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8C743C" w:rsidRPr="008C743C" w14:paraId="069E9D82" w14:textId="77777777" w:rsidTr="008C743C">
        <w:trPr>
          <w:cantSplit/>
          <w:trHeight w:val="1975"/>
        </w:trPr>
        <w:tc>
          <w:tcPr>
            <w:tcW w:w="4253" w:type="dxa"/>
          </w:tcPr>
          <w:p w14:paraId="5596DCE0" w14:textId="77777777" w:rsidR="008C743C" w:rsidRPr="008C743C" w:rsidRDefault="008C743C" w:rsidP="008C7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  <w:lang w:eastAsia="en-US"/>
              </w:rPr>
            </w:pPr>
          </w:p>
          <w:p w14:paraId="17A45079" w14:textId="77777777" w:rsidR="008C743C" w:rsidRPr="008C743C" w:rsidRDefault="008C743C" w:rsidP="008C7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ЧĂВАШ РЕСПУБЛИКИН</w:t>
            </w:r>
          </w:p>
          <w:p w14:paraId="15AFF64B" w14:textId="77777777" w:rsidR="008C743C" w:rsidRPr="008C743C" w:rsidRDefault="008C743C" w:rsidP="008C7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КАНАШ</w:t>
            </w:r>
          </w:p>
          <w:p w14:paraId="1A8867E6" w14:textId="77777777" w:rsidR="008C743C" w:rsidRPr="008C743C" w:rsidRDefault="008C743C" w:rsidP="008C7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МУНИЦИПАЛЛ</w:t>
            </w: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Ă ОКРУГĚН</w:t>
            </w:r>
          </w:p>
          <w:p w14:paraId="7E06B56C" w14:textId="77777777" w:rsidR="008C743C" w:rsidRPr="008C743C" w:rsidRDefault="008C743C" w:rsidP="008C7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АДМИНИСТРАЦИЙĚ</w:t>
            </w:r>
          </w:p>
          <w:p w14:paraId="626AEC64" w14:textId="77777777" w:rsidR="008C743C" w:rsidRPr="008C743C" w:rsidRDefault="008C743C" w:rsidP="008C74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AFB916B" w14:textId="77777777" w:rsidR="008C743C" w:rsidRPr="008C743C" w:rsidRDefault="008C743C" w:rsidP="008C743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C743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14:paraId="60068E96" w14:textId="77777777" w:rsidR="008C743C" w:rsidRPr="008C743C" w:rsidRDefault="008C743C" w:rsidP="008C743C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14:paraId="7698ECBA" w14:textId="1DB0CB28" w:rsidR="008C743C" w:rsidRPr="008C743C" w:rsidRDefault="008C743C" w:rsidP="008C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8C743C">
              <w:rPr>
                <w:rFonts w:ascii="Times New Roman" w:eastAsia="Times New Roman" w:hAnsi="Times New Roman" w:cs="Times New Roman"/>
                <w:noProof/>
                <w:color w:val="000000"/>
                <w:u w:val="single"/>
              </w:rPr>
              <w:t>17.03.</w:t>
            </w:r>
            <w:r w:rsidRPr="008C743C">
              <w:rPr>
                <w:rFonts w:ascii="Times New Roman" w:eastAsia="Times New Roman" w:hAnsi="Times New Roman" w:cs="Times New Roman"/>
                <w:noProof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23</w:t>
            </w:r>
            <w:r w:rsidRPr="008C743C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  </w:t>
            </w:r>
            <w:r w:rsidRPr="008C743C">
              <w:rPr>
                <w:rFonts w:ascii="Times New Roman" w:eastAsia="Times New Roman" w:hAnsi="Times New Roman" w:cs="Times New Roman"/>
                <w:noProof/>
                <w:color w:val="000000"/>
                <w:u w:val="single"/>
              </w:rPr>
              <w:t>245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  <w:r w:rsidRPr="008C743C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№ </w:t>
            </w:r>
          </w:p>
          <w:p w14:paraId="63BE8C69" w14:textId="77777777" w:rsidR="008C743C" w:rsidRPr="008C743C" w:rsidRDefault="008C743C" w:rsidP="008C7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6"/>
                <w:szCs w:val="6"/>
                <w:lang w:eastAsia="en-US"/>
              </w:rPr>
            </w:pPr>
          </w:p>
          <w:p w14:paraId="201D8744" w14:textId="77777777" w:rsidR="008C743C" w:rsidRPr="008C743C" w:rsidRDefault="008C743C" w:rsidP="008C7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8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noProof/>
                <w:color w:val="000000"/>
                <w:lang w:eastAsia="en-US"/>
              </w:rPr>
              <w:t>Канаш хули</w:t>
            </w:r>
          </w:p>
        </w:tc>
        <w:tc>
          <w:tcPr>
            <w:tcW w:w="1275" w:type="dxa"/>
          </w:tcPr>
          <w:p w14:paraId="27DAFD7E" w14:textId="77777777" w:rsidR="008C743C" w:rsidRPr="008C743C" w:rsidRDefault="008C743C" w:rsidP="008C743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</w:rPr>
              <w:drawing>
                <wp:anchor distT="0" distB="0" distL="114300" distR="114300" simplePos="0" relativeHeight="251659264" behindDoc="0" locked="0" layoutInCell="1" allowOverlap="1" wp14:anchorId="0E0D36CE" wp14:editId="2BFC479E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173B90AF" w14:textId="77777777" w:rsidR="008C743C" w:rsidRPr="008C743C" w:rsidRDefault="008C743C" w:rsidP="008C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14:paraId="632A4F1B" w14:textId="77777777" w:rsidR="008C743C" w:rsidRPr="008C743C" w:rsidRDefault="008C743C" w:rsidP="008C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C743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14:paraId="6929AE3A" w14:textId="77777777" w:rsidR="008C743C" w:rsidRPr="008C743C" w:rsidRDefault="008C743C" w:rsidP="008C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C743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14:paraId="7F0DC4BA" w14:textId="77777777" w:rsidR="008C743C" w:rsidRPr="008C743C" w:rsidRDefault="008C743C" w:rsidP="008C7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ЧУВАШСКОЙ РЕСПУБЛИКИ</w:t>
            </w:r>
          </w:p>
          <w:p w14:paraId="4E4115B8" w14:textId="77777777" w:rsidR="008C743C" w:rsidRPr="008C743C" w:rsidRDefault="008C743C" w:rsidP="008C74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1EB2151" w14:textId="77777777" w:rsidR="008C743C" w:rsidRPr="008C743C" w:rsidRDefault="008C743C" w:rsidP="008C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C743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14:paraId="2469E25D" w14:textId="77777777" w:rsidR="008C743C" w:rsidRPr="008C743C" w:rsidRDefault="008C743C" w:rsidP="008C743C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14:paraId="0D1DDDA2" w14:textId="513B39EC" w:rsidR="008C743C" w:rsidRPr="008C743C" w:rsidRDefault="008C743C" w:rsidP="008C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8C743C">
              <w:rPr>
                <w:rFonts w:ascii="Times New Roman" w:eastAsia="Times New Roman" w:hAnsi="Times New Roman" w:cs="Times New Roman"/>
                <w:noProof/>
                <w:color w:val="000000"/>
                <w:u w:val="single"/>
              </w:rPr>
              <w:t>17.03.</w:t>
            </w:r>
            <w:r w:rsidRPr="008C743C">
              <w:rPr>
                <w:rFonts w:ascii="Times New Roman" w:eastAsia="Times New Roman" w:hAnsi="Times New Roman" w:cs="Times New Roman"/>
                <w:noProof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23</w:t>
            </w:r>
            <w:r w:rsidRPr="008C743C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  №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  <w:r w:rsidRPr="008C743C">
              <w:rPr>
                <w:rFonts w:ascii="Times New Roman" w:eastAsia="Times New Roman" w:hAnsi="Times New Roman" w:cs="Times New Roman"/>
                <w:noProof/>
                <w:color w:val="000000"/>
                <w:u w:val="single"/>
              </w:rPr>
              <w:t>245</w:t>
            </w:r>
          </w:p>
          <w:p w14:paraId="4DCC4D24" w14:textId="77777777" w:rsidR="008C743C" w:rsidRPr="008C743C" w:rsidRDefault="008C743C" w:rsidP="008C7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6"/>
                <w:szCs w:val="6"/>
                <w:lang w:eastAsia="en-US"/>
              </w:rPr>
            </w:pPr>
          </w:p>
          <w:p w14:paraId="31B84E3F" w14:textId="77777777" w:rsidR="008C743C" w:rsidRPr="008C743C" w:rsidRDefault="008C743C" w:rsidP="008C7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8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noProof/>
                <w:color w:val="000000"/>
                <w:lang w:eastAsia="en-US"/>
              </w:rPr>
              <w:t>город Канаш</w:t>
            </w:r>
          </w:p>
        </w:tc>
      </w:tr>
    </w:tbl>
    <w:p w14:paraId="1E06B50B" w14:textId="77777777" w:rsidR="008C743C" w:rsidRDefault="008C743C" w:rsidP="000D7A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211"/>
      </w:tblGrid>
      <w:tr w:rsidR="008C743C" w14:paraId="7093E70D" w14:textId="77777777" w:rsidTr="008C743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E5ECF86" w14:textId="77777777" w:rsidR="008C743C" w:rsidRDefault="008C743C" w:rsidP="008C743C">
            <w:pPr>
              <w:autoSpaceDE w:val="0"/>
              <w:autoSpaceDN w:val="0"/>
              <w:spacing w:line="240" w:lineRule="auto"/>
              <w:ind w:firstLine="851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Об утверждении муниципальной программы Канашского муниципального округа Чувашской Республики «Развитие образования» </w:t>
            </w:r>
            <w:r w:rsidRPr="000D7A79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3E7A3018" w14:textId="77777777" w:rsidR="008C743C" w:rsidRDefault="008C743C" w:rsidP="000D7A79">
            <w:pPr>
              <w:autoSpaceDE w:val="0"/>
              <w:autoSpaceDN w:val="0"/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5CB98E59" w14:textId="77777777" w:rsidR="008C743C" w:rsidRDefault="008C743C" w:rsidP="000D7A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0BAEAE" w14:textId="2E3DD9F2" w:rsidR="000D7A79" w:rsidRDefault="000D7A79" w:rsidP="000D7A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D7A7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 Федеральным законом Российской Федерации  от 29.12.2012 № 273-ФЗ «Об образовании в Российской Федерации», Законом Чувашской Республики  от 29.03.2022 №19 «О преобразовании муниципальных образований Канашского района и о внесении изменений в Закон Чувашской Республики и наделении </w:t>
      </w:r>
      <w:bookmarkStart w:id="0" w:name="_GoBack"/>
      <w:bookmarkEnd w:id="0"/>
      <w:r w:rsidRPr="000D7A79">
        <w:rPr>
          <w:rFonts w:ascii="Times New Roman" w:eastAsia="Times New Roman" w:hAnsi="Times New Roman" w:cs="Times New Roman"/>
          <w:sz w:val="24"/>
          <w:szCs w:val="24"/>
        </w:rPr>
        <w:t>их статусом городского, сельского поселения, муниципального района и городского</w:t>
      </w:r>
      <w:proofErr w:type="gramEnd"/>
      <w:r w:rsidRPr="000D7A79">
        <w:rPr>
          <w:rFonts w:ascii="Times New Roman" w:eastAsia="Times New Roman" w:hAnsi="Times New Roman" w:cs="Times New Roman"/>
          <w:sz w:val="24"/>
          <w:szCs w:val="24"/>
        </w:rPr>
        <w:t xml:space="preserve"> округа», </w:t>
      </w:r>
      <w:r w:rsidRPr="000D7A79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Канашского муниципального округа Чувашской Республики</w:t>
      </w:r>
      <w:r w:rsidRPr="000D7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7A79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D7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14:paraId="3A594472" w14:textId="77777777" w:rsidR="000D7A79" w:rsidRPr="000D7A79" w:rsidRDefault="000D7A79" w:rsidP="000D7A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FD615B" w14:textId="13FBBB83" w:rsidR="000D7A79" w:rsidRPr="000D7A79" w:rsidRDefault="000D7A79" w:rsidP="00ED0C5F">
      <w:pPr>
        <w:pStyle w:val="a6"/>
        <w:numPr>
          <w:ilvl w:val="0"/>
          <w:numId w:val="34"/>
        </w:numPr>
        <w:ind w:left="0" w:firstLine="851"/>
        <w:jc w:val="both"/>
      </w:pPr>
      <w:r w:rsidRPr="000D7A79">
        <w:t>Утвердить</w:t>
      </w:r>
      <w:r w:rsidR="00932FEF" w:rsidRPr="000D7A79">
        <w:t xml:space="preserve"> муниципальную программу </w:t>
      </w:r>
      <w:r w:rsidR="00D31186" w:rsidRPr="000D7A79">
        <w:t>Канашского муниципального округа</w:t>
      </w:r>
      <w:r w:rsidR="00D31186">
        <w:t xml:space="preserve"> Чувашской Республики.</w:t>
      </w:r>
      <w:r w:rsidR="00D31186" w:rsidRPr="000D7A79">
        <w:t xml:space="preserve"> </w:t>
      </w:r>
      <w:r w:rsidR="00932FEF" w:rsidRPr="000D7A79">
        <w:t>«Развитие образования</w:t>
      </w:r>
      <w:r w:rsidRPr="000D7A79">
        <w:t>»</w:t>
      </w:r>
      <w:r w:rsidR="00932FEF" w:rsidRPr="000D7A79">
        <w:t xml:space="preserve"> </w:t>
      </w:r>
      <w:r w:rsidR="00D31186">
        <w:t>согласно приложению к настоящему постановлению.</w:t>
      </w:r>
    </w:p>
    <w:p w14:paraId="4EB87F50" w14:textId="77777777" w:rsidR="005C75A4" w:rsidRDefault="000D7A79" w:rsidP="00ED0C5F">
      <w:pPr>
        <w:pStyle w:val="a6"/>
        <w:numPr>
          <w:ilvl w:val="0"/>
          <w:numId w:val="34"/>
        </w:numPr>
        <w:ind w:left="0" w:firstLine="851"/>
        <w:jc w:val="both"/>
      </w:pPr>
      <w:r>
        <w:t xml:space="preserve">Признать утратившим силу </w:t>
      </w:r>
      <w:r w:rsidR="00932FEF" w:rsidRPr="000D7A79">
        <w:t>постановлени</w:t>
      </w:r>
      <w:r w:rsidR="00D31186">
        <w:t>я</w:t>
      </w:r>
      <w:r w:rsidR="00932FEF" w:rsidRPr="000D7A79">
        <w:t xml:space="preserve"> администрации Канашского района Чувашской Республики</w:t>
      </w:r>
      <w:r w:rsidR="005C75A4">
        <w:t>:</w:t>
      </w:r>
    </w:p>
    <w:p w14:paraId="72A47F66" w14:textId="1CC73318" w:rsidR="005C75A4" w:rsidRDefault="005C75A4" w:rsidP="004C17E0">
      <w:pPr>
        <w:pStyle w:val="a6"/>
        <w:ind w:left="0" w:firstLine="851"/>
        <w:jc w:val="both"/>
      </w:pPr>
      <w:r>
        <w:t>от 08.04.2021 года № 223</w:t>
      </w:r>
      <w:r w:rsidR="008C743C">
        <w:t xml:space="preserve"> </w:t>
      </w:r>
      <w:r w:rsidR="008C743C" w:rsidRPr="008C743C">
        <w:t>«</w:t>
      </w:r>
      <w:r w:rsidR="008C743C" w:rsidRPr="008C743C">
        <w:rPr>
          <w:color w:val="22272F"/>
          <w:shd w:val="clear" w:color="auto" w:fill="FFFFFF"/>
        </w:rPr>
        <w:t>О внесении изменения в постановление администрации Канашского района от 11.01.2021 г. N 20»</w:t>
      </w:r>
      <w:r w:rsidRPr="008C743C">
        <w:t>;</w:t>
      </w:r>
    </w:p>
    <w:p w14:paraId="1B2651CB" w14:textId="7670E86F" w:rsidR="005C75A4" w:rsidRPr="008C743C" w:rsidRDefault="005C75A4" w:rsidP="004C17E0">
      <w:pPr>
        <w:pStyle w:val="a6"/>
        <w:ind w:left="0" w:firstLine="851"/>
        <w:jc w:val="both"/>
      </w:pPr>
      <w:r>
        <w:t>от 24.09.2021 года № 639</w:t>
      </w:r>
      <w:r w:rsidR="008C743C">
        <w:t xml:space="preserve"> </w:t>
      </w:r>
      <w:r w:rsidR="008C743C" w:rsidRPr="008C743C">
        <w:t>«</w:t>
      </w:r>
      <w:r w:rsidR="008C743C" w:rsidRPr="008C743C">
        <w:rPr>
          <w:color w:val="22272F"/>
          <w:shd w:val="clear" w:color="auto" w:fill="FFFFFF"/>
        </w:rPr>
        <w:t>О внесении изменения в муниципальную программу «Развитие образования Канашского района Чувашской Республики на 2019 - 2035 годы»</w:t>
      </w:r>
      <w:r w:rsidRPr="008C743C">
        <w:t>;</w:t>
      </w:r>
    </w:p>
    <w:p w14:paraId="201E204B" w14:textId="7CC613E1" w:rsidR="005C75A4" w:rsidRPr="008C743C" w:rsidRDefault="00932FEF" w:rsidP="004C17E0">
      <w:pPr>
        <w:pStyle w:val="a6"/>
        <w:ind w:left="0" w:firstLine="851"/>
        <w:jc w:val="both"/>
      </w:pPr>
      <w:r w:rsidRPr="000D7A79">
        <w:t>от 23.12.2021</w:t>
      </w:r>
      <w:r w:rsidR="000C0F6F" w:rsidRPr="000D7A79">
        <w:t xml:space="preserve"> года</w:t>
      </w:r>
      <w:r w:rsidRPr="000D7A79">
        <w:t xml:space="preserve"> № 868</w:t>
      </w:r>
      <w:r w:rsidR="008C743C">
        <w:t xml:space="preserve"> </w:t>
      </w:r>
      <w:r w:rsidR="008C743C" w:rsidRPr="008C743C">
        <w:t>«</w:t>
      </w:r>
      <w:r w:rsidR="008C743C" w:rsidRPr="008C743C">
        <w:rPr>
          <w:color w:val="22272F"/>
          <w:shd w:val="clear" w:color="auto" w:fill="FFFFFF"/>
        </w:rPr>
        <w:t>О внесении изменения в муниципальн</w:t>
      </w:r>
      <w:r w:rsidR="004C17E0">
        <w:rPr>
          <w:color w:val="22272F"/>
          <w:shd w:val="clear" w:color="auto" w:fill="FFFFFF"/>
        </w:rPr>
        <w:t>ую программу «</w:t>
      </w:r>
      <w:r w:rsidR="008C743C" w:rsidRPr="008C743C">
        <w:rPr>
          <w:color w:val="22272F"/>
          <w:shd w:val="clear" w:color="auto" w:fill="FFFFFF"/>
        </w:rPr>
        <w:t>Развитие образования Канашского района Чувашской Республики на 2019 - 2035 годы»;</w:t>
      </w:r>
    </w:p>
    <w:p w14:paraId="71178E4F" w14:textId="1F5F923C" w:rsidR="005C75A4" w:rsidRDefault="000C0F6F" w:rsidP="004C17E0">
      <w:pPr>
        <w:pStyle w:val="a6"/>
        <w:ind w:left="0" w:firstLine="851"/>
        <w:jc w:val="both"/>
      </w:pPr>
      <w:r w:rsidRPr="000D7A79">
        <w:t>от 25.05.2022 года № 289</w:t>
      </w:r>
      <w:r w:rsidR="004C17E0">
        <w:t xml:space="preserve"> «</w:t>
      </w:r>
      <w:r w:rsidR="004C17E0" w:rsidRPr="004C17E0">
        <w:rPr>
          <w:color w:val="22272F"/>
          <w:shd w:val="clear" w:color="auto" w:fill="FFFFFF"/>
        </w:rPr>
        <w:t>О внесении измен</w:t>
      </w:r>
      <w:r w:rsidR="004C17E0">
        <w:rPr>
          <w:color w:val="22272F"/>
          <w:shd w:val="clear" w:color="auto" w:fill="FFFFFF"/>
        </w:rPr>
        <w:t>ений в муниципальную программу «</w:t>
      </w:r>
      <w:r w:rsidR="004C17E0" w:rsidRPr="004C17E0">
        <w:rPr>
          <w:color w:val="22272F"/>
          <w:shd w:val="clear" w:color="auto" w:fill="FFFFFF"/>
        </w:rPr>
        <w:t>Развитие образования Канашского района Чувашской Республики на 2019 - 2035 годы</w:t>
      </w:r>
      <w:r w:rsidR="004C17E0" w:rsidRPr="004C17E0">
        <w:rPr>
          <w:color w:val="22272F"/>
          <w:shd w:val="clear" w:color="auto" w:fill="FFFFFF"/>
        </w:rPr>
        <w:t>»</w:t>
      </w:r>
      <w:r w:rsidR="005C75A4" w:rsidRPr="004C17E0">
        <w:t>;</w:t>
      </w:r>
    </w:p>
    <w:p w14:paraId="72602078" w14:textId="2B69D557" w:rsidR="005C75A4" w:rsidRPr="004C17E0" w:rsidRDefault="000D7A79" w:rsidP="004C17E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C17E0">
        <w:rPr>
          <w:rFonts w:ascii="Times New Roman" w:hAnsi="Times New Roman" w:cs="Times New Roman"/>
        </w:rPr>
        <w:t xml:space="preserve">от 19.12.2022 года № </w:t>
      </w:r>
      <w:r w:rsidR="00ED0C5F" w:rsidRPr="004C17E0">
        <w:rPr>
          <w:rFonts w:ascii="Times New Roman" w:hAnsi="Times New Roman" w:cs="Times New Roman"/>
        </w:rPr>
        <w:t>751</w:t>
      </w:r>
      <w:r w:rsidR="004C17E0" w:rsidRPr="004C17E0">
        <w:rPr>
          <w:rFonts w:ascii="Times New Roman" w:hAnsi="Times New Roman" w:cs="Times New Roman"/>
        </w:rPr>
        <w:t xml:space="preserve"> «</w:t>
      </w:r>
      <w:bookmarkStart w:id="1" w:name="_Hlk68681952"/>
      <w:r w:rsidR="004C17E0" w:rsidRPr="004C17E0">
        <w:rPr>
          <w:rFonts w:ascii="Times New Roman" w:hAnsi="Times New Roman" w:cs="Times New Roman"/>
          <w:sz w:val="24"/>
          <w:szCs w:val="24"/>
        </w:rPr>
        <w:t>О внесении изменения в муниципальную программу «Развитие образования Канашского района Чувашской Республики на 2019-2035 годы»</w:t>
      </w:r>
      <w:r w:rsidR="004C17E0" w:rsidRPr="004C17E0">
        <w:rPr>
          <w:rFonts w:ascii="Times New Roman" w:hAnsi="Times New Roman" w:cs="Times New Roman"/>
          <w:sz w:val="24"/>
          <w:szCs w:val="24"/>
        </w:rPr>
        <w:t>.</w:t>
      </w:r>
      <w:bookmarkEnd w:id="1"/>
      <w:r w:rsidR="00ED0C5F" w:rsidRPr="004C17E0">
        <w:rPr>
          <w:rFonts w:ascii="Times New Roman" w:hAnsi="Times New Roman" w:cs="Times New Roman"/>
        </w:rPr>
        <w:tab/>
        <w:t xml:space="preserve"> </w:t>
      </w:r>
    </w:p>
    <w:p w14:paraId="458D2641" w14:textId="52C73AE4" w:rsidR="00E43F59" w:rsidRPr="00ED0C5F" w:rsidRDefault="00ED0C5F" w:rsidP="005C75A4">
      <w:pPr>
        <w:pStyle w:val="a6"/>
        <w:ind w:left="0" w:firstLine="851"/>
        <w:jc w:val="both"/>
      </w:pPr>
      <w:r w:rsidRPr="00ED0C5F">
        <w:t>3</w:t>
      </w:r>
      <w:r w:rsidR="00E43F59" w:rsidRPr="00ED0C5F">
        <w:t xml:space="preserve">. </w:t>
      </w:r>
      <w:proofErr w:type="gramStart"/>
      <w:r w:rsidR="00E43F59" w:rsidRPr="00ED0C5F">
        <w:t>Контроль за</w:t>
      </w:r>
      <w:proofErr w:type="gramEnd"/>
      <w:r w:rsidR="00E43F59" w:rsidRPr="00ED0C5F">
        <w:t xml:space="preserve"> исполнением настоящего постановления возложить на заместителя главы администрации - начальника управления образования </w:t>
      </w:r>
      <w:r w:rsidRPr="00ED0C5F">
        <w:t xml:space="preserve">и молодежной политики </w:t>
      </w:r>
      <w:r w:rsidR="00E43F59" w:rsidRPr="00ED0C5F">
        <w:t xml:space="preserve">Сергееву Л.Н. </w:t>
      </w:r>
    </w:p>
    <w:p w14:paraId="5301618E" w14:textId="5DABE62C" w:rsidR="00E43F59" w:rsidRDefault="00ED0C5F" w:rsidP="005C75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3F59">
        <w:rPr>
          <w:rFonts w:ascii="Times New Roman" w:hAnsi="Times New Roman" w:cs="Times New Roman"/>
          <w:sz w:val="24"/>
          <w:szCs w:val="24"/>
        </w:rPr>
        <w:t xml:space="preserve">. </w:t>
      </w:r>
      <w:r w:rsidR="00E43F59" w:rsidRPr="0021708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</w:t>
      </w:r>
      <w:r w:rsidR="00E43F59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 </w:t>
      </w:r>
    </w:p>
    <w:p w14:paraId="1B35535B" w14:textId="02C22DA3" w:rsidR="003C5E26" w:rsidRDefault="003C5E26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5D6E39" w14:textId="77777777" w:rsidR="00C67BD4" w:rsidRDefault="00C67BD4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E31CAF" w14:textId="77777777" w:rsidR="003C5E26" w:rsidRDefault="003C5E26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9847CB" w14:textId="1F55A121" w:rsidR="00E43F59" w:rsidRDefault="004B1340" w:rsidP="004B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D0C5F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ED0C5F">
        <w:rPr>
          <w:rFonts w:ascii="Times New Roman" w:hAnsi="Times New Roman" w:cs="Times New Roman"/>
          <w:sz w:val="24"/>
          <w:szCs w:val="24"/>
        </w:rPr>
        <w:tab/>
      </w:r>
      <w:r w:rsidR="00ED0C5F">
        <w:rPr>
          <w:rFonts w:ascii="Times New Roman" w:hAnsi="Times New Roman" w:cs="Times New Roman"/>
          <w:sz w:val="24"/>
          <w:szCs w:val="24"/>
        </w:rPr>
        <w:tab/>
      </w:r>
      <w:r w:rsidR="00ED0C5F">
        <w:rPr>
          <w:rFonts w:ascii="Times New Roman" w:hAnsi="Times New Roman" w:cs="Times New Roman"/>
          <w:sz w:val="24"/>
          <w:szCs w:val="24"/>
        </w:rPr>
        <w:tab/>
      </w:r>
      <w:r w:rsidR="00ED0C5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C1A0C">
        <w:rPr>
          <w:rFonts w:ascii="Times New Roman" w:hAnsi="Times New Roman" w:cs="Times New Roman"/>
          <w:sz w:val="24"/>
          <w:szCs w:val="24"/>
        </w:rPr>
        <w:t xml:space="preserve">    </w:t>
      </w:r>
      <w:r w:rsidR="00ED0C5F">
        <w:rPr>
          <w:rFonts w:ascii="Times New Roman" w:hAnsi="Times New Roman" w:cs="Times New Roman"/>
          <w:sz w:val="24"/>
          <w:szCs w:val="24"/>
        </w:rPr>
        <w:t xml:space="preserve">   </w:t>
      </w:r>
      <w:r w:rsidR="0062287E">
        <w:rPr>
          <w:rFonts w:ascii="Times New Roman" w:hAnsi="Times New Roman" w:cs="Times New Roman"/>
          <w:sz w:val="24"/>
          <w:szCs w:val="24"/>
        </w:rPr>
        <w:t>С.Н. Михайлов</w:t>
      </w:r>
    </w:p>
    <w:p w14:paraId="6C521BB4" w14:textId="77777777" w:rsidR="00E43F59" w:rsidRPr="005C75A4" w:rsidRDefault="00E43F59" w:rsidP="004B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3722" w:type="dxa"/>
        <w:tblInd w:w="5495" w:type="dxa"/>
        <w:tblLook w:val="0000" w:firstRow="0" w:lastRow="0" w:firstColumn="0" w:lastColumn="0" w:noHBand="0" w:noVBand="0"/>
      </w:tblPr>
      <w:tblGrid>
        <w:gridCol w:w="3722"/>
      </w:tblGrid>
      <w:tr w:rsidR="00E43F59" w:rsidRPr="005C75A4" w14:paraId="31A53418" w14:textId="77777777" w:rsidTr="0045622D">
        <w:trPr>
          <w:trHeight w:val="1805"/>
        </w:trPr>
        <w:tc>
          <w:tcPr>
            <w:tcW w:w="3722" w:type="dxa"/>
          </w:tcPr>
          <w:p w14:paraId="24FDA920" w14:textId="77777777" w:rsidR="00E43F59" w:rsidRPr="005C75A4" w:rsidRDefault="00E43F59" w:rsidP="00E4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324DF749" w14:textId="4DD610C1" w:rsidR="00E43F59" w:rsidRPr="005C75A4" w:rsidRDefault="00E43F59" w:rsidP="00E4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Канашского </w:t>
            </w:r>
            <w:r w:rsidR="00ED0C5F"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14:paraId="4E33BB4C" w14:textId="6E6A16D0" w:rsidR="00E43F59" w:rsidRPr="005C75A4" w:rsidRDefault="00E43F59" w:rsidP="008C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от    </w:t>
            </w:r>
            <w:r w:rsidR="008C743C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  <w:r w:rsidR="00ED0C5F"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г.  № </w:t>
            </w:r>
            <w:r w:rsidR="008C743C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</w:tbl>
    <w:p w14:paraId="1D6E0EAA" w14:textId="6EFE9EE3" w:rsidR="00DC2D32" w:rsidRPr="005C75A4" w:rsidRDefault="00DC2D32" w:rsidP="008F77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Муниципальная </w:t>
      </w:r>
      <w:r w:rsidR="008F7769" w:rsidRPr="005C75A4">
        <w:rPr>
          <w:rFonts w:ascii="Times New Roman" w:eastAsia="Times New Roman" w:hAnsi="Times New Roman" w:cs="Times New Roman"/>
          <w:b/>
          <w:sz w:val="24"/>
          <w:szCs w:val="24"/>
        </w:rPr>
        <w:t>программа «Развитие образования</w:t>
      </w: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14:paraId="74B0F4CE" w14:textId="77777777" w:rsidR="00DC2D32" w:rsidRPr="005C75A4" w:rsidRDefault="00DC2D32" w:rsidP="00DC2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AC78FF" w14:textId="77777777" w:rsidR="00DC2D32" w:rsidRPr="005C75A4" w:rsidRDefault="00DC2D32" w:rsidP="00DC2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0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280"/>
        <w:gridCol w:w="327"/>
        <w:gridCol w:w="6062"/>
      </w:tblGrid>
      <w:tr w:rsidR="00DC2D32" w:rsidRPr="005C75A4" w14:paraId="59DFA26E" w14:textId="77777777" w:rsidTr="00DC2D32">
        <w:trPr>
          <w:trHeight w:val="440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B9B5" w14:textId="77777777" w:rsidR="00DC2D32" w:rsidRPr="005C75A4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 исполнитель:</w:t>
            </w:r>
          </w:p>
          <w:p w14:paraId="12A34440" w14:textId="77777777" w:rsidR="00DC2D32" w:rsidRPr="005C75A4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0985" w14:textId="77777777" w:rsidR="00DC2D32" w:rsidRPr="005C75A4" w:rsidRDefault="00DC2D32" w:rsidP="00DC2D32">
            <w:pPr>
              <w:autoSpaceDE w:val="0"/>
              <w:autoSpaceDN w:val="0"/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E49F" w14:textId="0CB7D1EB" w:rsidR="00DC2D32" w:rsidRPr="005C75A4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  <w:r w:rsidR="00740BB9"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молодежной политики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Канашского </w:t>
            </w:r>
            <w:r w:rsidR="00740BB9"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муниципального округа Чувашской Республики</w:t>
            </w:r>
          </w:p>
          <w:p w14:paraId="70326F2A" w14:textId="77777777" w:rsidR="00DC2D32" w:rsidRPr="005C75A4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2D32" w:rsidRPr="005C75A4" w14:paraId="26B6A59C" w14:textId="77777777" w:rsidTr="00DC2D32">
        <w:trPr>
          <w:trHeight w:val="654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3FAF" w14:textId="77777777" w:rsidR="00DC2D32" w:rsidRPr="005C75A4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составления проекта муниципальной программы:</w:t>
            </w:r>
          </w:p>
          <w:p w14:paraId="5B0301BA" w14:textId="77777777" w:rsidR="00DC2D32" w:rsidRPr="005C75A4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1D661ECE" w14:textId="77777777" w:rsidR="00DC2D32" w:rsidRPr="005C75A4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Непосредственные исполнители муниципальной программы:</w:t>
            </w:r>
          </w:p>
          <w:p w14:paraId="71B87D54" w14:textId="77777777" w:rsidR="00DC2D32" w:rsidRPr="005C75A4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DACFE12" w14:textId="77777777" w:rsidR="00DC2D32" w:rsidRPr="005C75A4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Заместитель главы</w:t>
            </w:r>
          </w:p>
          <w:p w14:paraId="009BCA71" w14:textId="77777777" w:rsidR="00DC2D32" w:rsidRPr="005C75A4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администрации – начальник</w:t>
            </w:r>
          </w:p>
          <w:p w14:paraId="73B1F29E" w14:textId="45B16D04" w:rsidR="00DC2D32" w:rsidRPr="005C75A4" w:rsidRDefault="00DC2D32" w:rsidP="00DC2D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управления образования </w:t>
            </w:r>
            <w:r w:rsidR="00740BB9"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молодежной политики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</w:p>
          <w:p w14:paraId="0CB57FA1" w14:textId="77777777" w:rsidR="00DC2D32" w:rsidRPr="005C75A4" w:rsidRDefault="00DC2D32" w:rsidP="00DC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F59E" w14:textId="77777777" w:rsidR="00DC2D32" w:rsidRPr="005C75A4" w:rsidRDefault="00DC2D32" w:rsidP="00DC2D32">
            <w:pPr>
              <w:autoSpaceDE w:val="0"/>
              <w:autoSpaceDN w:val="0"/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75BB" w14:textId="38BDB3D5" w:rsidR="00DC2D32" w:rsidRPr="005C75A4" w:rsidRDefault="00740BB9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29.12</w:t>
            </w:r>
            <w:r w:rsidR="00DC2D32" w:rsidRPr="005C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2022 года</w:t>
            </w:r>
          </w:p>
          <w:p w14:paraId="45555DC7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6FB62C6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5092AB6" w14:textId="175C2984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  <w:r w:rsidR="00740BB9"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молодежной политики Канашского муниципального округа Чувашской Республики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ул. Пушкина, д.15. </w:t>
            </w:r>
          </w:p>
          <w:p w14:paraId="6BB8476E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</w:t>
            </w:r>
            <w:proofErr w:type="gram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дрес:</w:t>
            </w:r>
            <w:r w:rsidRPr="005C75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10" w:history="1">
              <w:r w:rsidRPr="005C75A4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kan</w:t>
              </w:r>
              <w:r w:rsidRPr="005C75A4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5C75A4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ruo</w:t>
              </w:r>
              <w:r w:rsidRPr="005C75A4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Pr="005C75A4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cap</w:t>
              </w:r>
              <w:r w:rsidRPr="005C75A4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5C75A4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5C75A4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.Тел</w:t>
              </w:r>
            </w:hyperlink>
            <w:r w:rsidRPr="005C75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8-835-33-2-35-44</w:t>
            </w:r>
          </w:p>
          <w:p w14:paraId="17993376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Л.Н. Сергеева</w:t>
            </w:r>
          </w:p>
          <w:p w14:paraId="6B57E9F1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7FC0A3E" w14:textId="77777777" w:rsidR="00DC2D32" w:rsidRPr="005C75A4" w:rsidRDefault="00DC2D32" w:rsidP="00DC2D32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8FC646" w14:textId="77777777" w:rsidR="00DC2D32" w:rsidRPr="005C75A4" w:rsidRDefault="00DC2D32" w:rsidP="00DC2D32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 xml:space="preserve"> А С П О Р Т</w:t>
      </w:r>
    </w:p>
    <w:p w14:paraId="55A001D0" w14:textId="777ED711" w:rsidR="00DC2D32" w:rsidRPr="005C75A4" w:rsidRDefault="00DC2D32" w:rsidP="008F77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«Разви</w:t>
      </w:r>
      <w:r w:rsidR="008F7769" w:rsidRPr="005C75A4">
        <w:rPr>
          <w:rFonts w:ascii="Times New Roman" w:eastAsia="Times New Roman" w:hAnsi="Times New Roman" w:cs="Times New Roman"/>
          <w:b/>
          <w:sz w:val="24"/>
          <w:szCs w:val="24"/>
        </w:rPr>
        <w:t>тие образования</w:t>
      </w: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767266D2" w14:textId="77777777" w:rsidR="00DC2D32" w:rsidRPr="005C75A4" w:rsidRDefault="00DC2D32" w:rsidP="00DC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986"/>
        <w:gridCol w:w="337"/>
        <w:gridCol w:w="6156"/>
      </w:tblGrid>
      <w:tr w:rsidR="00DC2D32" w:rsidRPr="005C75A4" w14:paraId="41646E0B" w14:textId="77777777" w:rsidTr="00E95A79">
        <w:tc>
          <w:tcPr>
            <w:tcW w:w="1575" w:type="pct"/>
            <w:hideMark/>
          </w:tcPr>
          <w:p w14:paraId="1DDF7376" w14:textId="77777777" w:rsidR="00DC2D32" w:rsidRPr="005C75A4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78" w:type="pct"/>
            <w:hideMark/>
          </w:tcPr>
          <w:p w14:paraId="205D425F" w14:textId="77777777" w:rsidR="00DC2D32" w:rsidRPr="005C75A4" w:rsidRDefault="00DC2D32" w:rsidP="00DC2D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</w:tcPr>
          <w:p w14:paraId="34C7FB72" w14:textId="412A07A4" w:rsidR="00DC2D32" w:rsidRPr="005C75A4" w:rsidRDefault="00DC2D32" w:rsidP="00740B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  <w:r w:rsidR="00740BB9"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 молодежной политики Канашского муниципального округа Чувашской Республики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(далее – Управление образования)</w:t>
            </w:r>
          </w:p>
          <w:p w14:paraId="77062272" w14:textId="77777777" w:rsidR="00DC2D32" w:rsidRPr="005C75A4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2D32" w:rsidRPr="005C75A4" w14:paraId="6E3897F9" w14:textId="77777777" w:rsidTr="00E95A79">
        <w:trPr>
          <w:trHeight w:val="1135"/>
        </w:trPr>
        <w:tc>
          <w:tcPr>
            <w:tcW w:w="1575" w:type="pct"/>
          </w:tcPr>
          <w:p w14:paraId="2538E5F8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78" w:type="pct"/>
          </w:tcPr>
          <w:p w14:paraId="12DB1936" w14:textId="77777777" w:rsidR="00DC2D32" w:rsidRPr="005C75A4" w:rsidRDefault="00DC2D32" w:rsidP="00DC2D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A62F658" w14:textId="77777777" w:rsidR="00DC2D32" w:rsidRPr="005C75A4" w:rsidRDefault="00DC2D32" w:rsidP="00DC2D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</w:tcPr>
          <w:p w14:paraId="2082482A" w14:textId="570B2064" w:rsidR="00DC2D32" w:rsidRPr="005C75A4" w:rsidRDefault="007F16FA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социального развития администрации Канашского муниципального округа</w:t>
            </w:r>
            <w:r w:rsidR="00DC2D32"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14:paraId="411730C6" w14:textId="4C6E0CA6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социальной защиты населения г. Канаш и Канашского </w:t>
            </w:r>
            <w:r w:rsidR="004174D3"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округа</w:t>
            </w: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(КУ ЧР «Центр предоставления мер социальной поддержки» Министерства труда и социальной защиты Чувашской Республики) (по согласованию);</w:t>
            </w:r>
          </w:p>
          <w:p w14:paraId="31B6FAA4" w14:textId="243828D9" w:rsidR="00DC2D32" w:rsidRPr="005C75A4" w:rsidRDefault="004174D3" w:rsidP="00417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  <w:r w:rsidR="00DC2D32" w:rsidRPr="005C7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  <w:p w14:paraId="53BA2FD5" w14:textId="5A911AD2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Сектор по физической культуре и спорту </w:t>
            </w:r>
            <w:r w:rsidR="004174D3"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отдела социального развития </w:t>
            </w: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администрации Канашского </w:t>
            </w:r>
            <w:r w:rsidR="004174D3"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округа</w:t>
            </w: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14:paraId="28C9D872" w14:textId="552295C1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Сектор по опеке и попечительству администрации Канашского </w:t>
            </w:r>
            <w:r w:rsidR="00E06D15" w:rsidRPr="005C7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муниципального округа</w:t>
            </w:r>
            <w:r w:rsidRPr="005C7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  <w:p w14:paraId="62814DA0" w14:textId="1E41502B" w:rsidR="00DC2D32" w:rsidRPr="005C75A4" w:rsidRDefault="00E06D15" w:rsidP="00E06D1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 xml:space="preserve">Отдел строительства, ЖКХ и дорожного хозяйства управления по благоустройству и развитию территорий </w:t>
            </w:r>
            <w:r w:rsidRPr="005C75A4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lastRenderedPageBreak/>
              <w:t>Канашского муниципального округа</w:t>
            </w:r>
            <w:r w:rsidR="00DC2D32" w:rsidRPr="005C7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  <w:p w14:paraId="43A28086" w14:textId="77777777" w:rsidR="00690895" w:rsidRPr="005C75A4" w:rsidRDefault="00690895" w:rsidP="00690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Министерства внутренних дел Российской Федерации по </w:t>
            </w:r>
            <w:proofErr w:type="spellStart"/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Канашскому</w:t>
            </w:r>
            <w:proofErr w:type="spellEnd"/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району (по согласованию);</w:t>
            </w:r>
          </w:p>
          <w:p w14:paraId="3317254E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Бюджетное учреждение Чувашской Республики «</w:t>
            </w:r>
            <w:proofErr w:type="spellStart"/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Канашская</w:t>
            </w:r>
            <w:proofErr w:type="spellEnd"/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центральная районная больница им. Ф.Г. Григорьева» Министерства здравоохранения Чувашской Республики (по согласованию);</w:t>
            </w:r>
          </w:p>
          <w:p w14:paraId="38CF235E" w14:textId="77777777" w:rsidR="00690895" w:rsidRPr="005C75A4" w:rsidRDefault="00DC2D32" w:rsidP="00690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Финансовый отдел администрации Канашского </w:t>
            </w:r>
            <w:r w:rsidR="00651C75"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округа</w:t>
            </w: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 </w:t>
            </w:r>
          </w:p>
          <w:p w14:paraId="13302383" w14:textId="7D8CB1A0" w:rsidR="00690895" w:rsidRPr="005C75A4" w:rsidRDefault="00690895" w:rsidP="00690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Казенное учреждение Чувашской Республики «Центр занятости населения города Канаша» Министерства труда и социальной защиты Чувашской Республики</w:t>
            </w: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 согласованию);</w:t>
            </w:r>
          </w:p>
          <w:p w14:paraId="0D8CE62E" w14:textId="6D904A63" w:rsidR="00DC2D32" w:rsidRPr="005C75A4" w:rsidRDefault="00651C75" w:rsidP="00F6481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Сектор по делам ГО ЧС, мобилизации и специальных программ Канашского муниципального округа;</w:t>
            </w:r>
          </w:p>
          <w:p w14:paraId="1FF9B10A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Военный Комиссариат города Канаш, Канашского и </w:t>
            </w:r>
            <w:proofErr w:type="spellStart"/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Янтиковского</w:t>
            </w:r>
            <w:proofErr w:type="spellEnd"/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районов Чувашской Республики (по согласованию);</w:t>
            </w:r>
          </w:p>
          <w:p w14:paraId="0E89EC92" w14:textId="295619F5" w:rsidR="00DC2D32" w:rsidRPr="005C75A4" w:rsidRDefault="00651C75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Канашская</w:t>
            </w:r>
            <w:proofErr w:type="spellEnd"/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автошкола </w:t>
            </w:r>
            <w:r w:rsidR="00DC2D32"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ДОСААФ России (по согласованию);</w:t>
            </w:r>
          </w:p>
          <w:p w14:paraId="682F00A5" w14:textId="5382B505" w:rsidR="00DC2D32" w:rsidRPr="005C75A4" w:rsidRDefault="00DC2D32" w:rsidP="005A6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2D32" w:rsidRPr="005C75A4" w14:paraId="6C95E8EE" w14:textId="77777777" w:rsidTr="00E95A79">
        <w:tc>
          <w:tcPr>
            <w:tcW w:w="1575" w:type="pct"/>
          </w:tcPr>
          <w:p w14:paraId="6EFA66EE" w14:textId="77777777" w:rsidR="00DC2D32" w:rsidRPr="005C75A4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Участники муниципальной программы</w:t>
            </w:r>
          </w:p>
        </w:tc>
        <w:tc>
          <w:tcPr>
            <w:tcW w:w="178" w:type="pct"/>
          </w:tcPr>
          <w:p w14:paraId="174BA99B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CB65D93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</w:tcPr>
          <w:p w14:paraId="4901FEB9" w14:textId="7F3DA355" w:rsidR="00DC2D32" w:rsidRPr="005C75A4" w:rsidRDefault="00DC2D32" w:rsidP="0065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учреждения Канашского </w:t>
            </w:r>
            <w:r w:rsidR="00651C75"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муниципального округа</w:t>
            </w:r>
          </w:p>
        </w:tc>
      </w:tr>
      <w:tr w:rsidR="00DC2D32" w:rsidRPr="005C75A4" w14:paraId="33B1124B" w14:textId="77777777" w:rsidTr="00E95A79">
        <w:tc>
          <w:tcPr>
            <w:tcW w:w="1575" w:type="pct"/>
          </w:tcPr>
          <w:p w14:paraId="36FD8444" w14:textId="77777777" w:rsidR="00DC2D32" w:rsidRPr="005C75A4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Подпрограммы муниципальной программы </w:t>
            </w:r>
          </w:p>
        </w:tc>
        <w:tc>
          <w:tcPr>
            <w:tcW w:w="178" w:type="pct"/>
          </w:tcPr>
          <w:p w14:paraId="36C80390" w14:textId="77777777" w:rsidR="00DC2D32" w:rsidRPr="005C75A4" w:rsidRDefault="00DC2D32" w:rsidP="00DC2D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23D8381" w14:textId="77777777" w:rsidR="00DC2D32" w:rsidRPr="005C75A4" w:rsidRDefault="00DC2D32" w:rsidP="00DC2D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</w:tcPr>
          <w:p w14:paraId="4C348669" w14:textId="79077EDF" w:rsidR="00651C75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r w:rsidR="005A660F" w:rsidRPr="005C7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Муниципальная п</w:t>
            </w:r>
            <w:r w:rsidRPr="005C7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оддержка развития образования»;</w:t>
            </w:r>
            <w:r w:rsidRPr="005C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547BC9E6" w14:textId="2F9B2A66" w:rsidR="00DC2D32" w:rsidRPr="005C75A4" w:rsidRDefault="005A660F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DC2D32" w:rsidRPr="005C7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«Молодежь Канашского </w:t>
            </w:r>
            <w:r w:rsidR="00651C75" w:rsidRPr="005C7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муниципального округа</w:t>
            </w:r>
            <w:r w:rsidR="00DC2D32" w:rsidRPr="005C7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Чувашской Республики»;</w:t>
            </w:r>
          </w:p>
          <w:p w14:paraId="7E0DCEC2" w14:textId="77777777" w:rsidR="005A660F" w:rsidRPr="005C75A4" w:rsidRDefault="00E4326E" w:rsidP="00E4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«Региональный проект по модернизации школьных систем образования в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округе Чувашской Республике</w:t>
            </w:r>
            <w:r w:rsidR="005A660F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14:paraId="2BFD68FA" w14:textId="2107F1A3" w:rsidR="00DC2D32" w:rsidRPr="005C75A4" w:rsidRDefault="005A660F" w:rsidP="00E4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 «Развитие образования»</w:t>
            </w:r>
            <w:r w:rsidR="00E4326E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2D32" w:rsidRPr="005C75A4" w14:paraId="230DED4F" w14:textId="77777777" w:rsidTr="00E95A79">
        <w:tc>
          <w:tcPr>
            <w:tcW w:w="1575" w:type="pct"/>
            <w:hideMark/>
          </w:tcPr>
          <w:p w14:paraId="2B178810" w14:textId="77777777" w:rsidR="00DC2D32" w:rsidRPr="005C75A4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178" w:type="pct"/>
            <w:hideMark/>
          </w:tcPr>
          <w:p w14:paraId="40CB85DC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  <w:hideMark/>
          </w:tcPr>
          <w:p w14:paraId="5ADB1DAA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 </w:t>
            </w:r>
            <w:proofErr w:type="gramEnd"/>
          </w:p>
        </w:tc>
      </w:tr>
      <w:tr w:rsidR="00DC2D32" w:rsidRPr="005C75A4" w14:paraId="61E21571" w14:textId="77777777" w:rsidTr="00E95A79">
        <w:tc>
          <w:tcPr>
            <w:tcW w:w="1575" w:type="pct"/>
            <w:hideMark/>
          </w:tcPr>
          <w:p w14:paraId="6855AE69" w14:textId="77777777" w:rsidR="00DC2D32" w:rsidRPr="005C75A4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178" w:type="pct"/>
            <w:hideMark/>
          </w:tcPr>
          <w:p w14:paraId="3A10F39F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</w:tcPr>
          <w:p w14:paraId="375EEFCE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населения услугами дошкольного образования;</w:t>
            </w:r>
          </w:p>
          <w:p w14:paraId="502291E5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  <w:p w14:paraId="5943D2C9" w14:textId="0E8037FA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развитие системы воспитания и дополнительного образования детей в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Канашском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51C75"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муниципальном округе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Республики;</w:t>
            </w:r>
          </w:p>
          <w:p w14:paraId="19FA45A2" w14:textId="047FF304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создание условий для активного включения молодых граждан в процесс социально-экономического, общественно-политического и культурного развития Канашского </w:t>
            </w:r>
            <w:r w:rsidR="00651C75"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муниципального округа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Республики;</w:t>
            </w:r>
          </w:p>
          <w:p w14:paraId="314E1ECF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повышение качества профессионального образования молодежи; </w:t>
            </w:r>
          </w:p>
          <w:p w14:paraId="1D00C591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 </w:t>
            </w:r>
          </w:p>
          <w:p w14:paraId="41A80166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системы профессиональных конкурсов в целях предоставления гражданам возможностей для профессионального и карьерного роста; </w:t>
            </w:r>
          </w:p>
          <w:p w14:paraId="654A88F5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востребованной системы оценки качества образования и образовательных результатов</w:t>
            </w:r>
          </w:p>
          <w:p w14:paraId="77751636" w14:textId="77777777" w:rsidR="00DC2D32" w:rsidRPr="005C75A4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2D32" w:rsidRPr="005C75A4" w14:paraId="29EA4736" w14:textId="77777777" w:rsidTr="00E95A79">
        <w:tc>
          <w:tcPr>
            <w:tcW w:w="1575" w:type="pct"/>
            <w:hideMark/>
          </w:tcPr>
          <w:p w14:paraId="395D8BC2" w14:textId="77777777" w:rsidR="00DC2D32" w:rsidRPr="005C75A4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178" w:type="pct"/>
            <w:hideMark/>
          </w:tcPr>
          <w:p w14:paraId="54C7670B" w14:textId="77777777" w:rsidR="00DC2D32" w:rsidRPr="005C75A4" w:rsidRDefault="00DC2D32" w:rsidP="00DC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</w:tcPr>
          <w:p w14:paraId="00C8FB79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достижение к 2036 году следующих целевых индикаторов и показателей:</w:t>
            </w:r>
          </w:p>
          <w:p w14:paraId="396408B4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 – не менее 37 процентов;</w:t>
            </w:r>
          </w:p>
          <w:p w14:paraId="44209A42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удовлетворенность населения качеством начального общего, основного общего, среднего общего образования – 85 процентов;</w:t>
            </w:r>
          </w:p>
          <w:p w14:paraId="31CAB18A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обеспеченность детей дошкольного возраста местами в дошкольных образовательных организациях – 1000 мест на 1000 детей;</w:t>
            </w:r>
          </w:p>
          <w:p w14:paraId="4809D39F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– 100 процентов;</w:t>
            </w:r>
          </w:p>
          <w:p w14:paraId="3C086875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численности</w:t>
            </w:r>
            <w:proofErr w:type="gram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обучающихся в общеобразовательных учреждениях – 100 процентов;</w:t>
            </w:r>
          </w:p>
          <w:p w14:paraId="299C2759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доля детей и молодежи, охваченных дополнительными общеобразовательными программами, в общей численности детей и молодежи 5–18 лет –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80 процентов</w:t>
            </w:r>
          </w:p>
          <w:p w14:paraId="615C3857" w14:textId="3410044C" w:rsidR="00DC2D32" w:rsidRPr="005C75A4" w:rsidRDefault="00DC2D32" w:rsidP="0065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2D32" w:rsidRPr="005C75A4" w14:paraId="198EC10F" w14:textId="77777777" w:rsidTr="00E95A79">
        <w:tc>
          <w:tcPr>
            <w:tcW w:w="1575" w:type="pct"/>
            <w:hideMark/>
          </w:tcPr>
          <w:p w14:paraId="1BBAA1C9" w14:textId="77777777" w:rsidR="00DC2D32" w:rsidRPr="005C75A4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178" w:type="pct"/>
            <w:hideMark/>
          </w:tcPr>
          <w:p w14:paraId="61DD5437" w14:textId="77777777" w:rsidR="00DC2D32" w:rsidRPr="005C75A4" w:rsidRDefault="00DC2D32" w:rsidP="00DC2D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  <w:hideMark/>
          </w:tcPr>
          <w:p w14:paraId="02F4A4AA" w14:textId="3B3F3D6D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651C75"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–2035 годы:</w:t>
            </w:r>
          </w:p>
          <w:p w14:paraId="7E5DC9B2" w14:textId="7E45562E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этап – 20</w:t>
            </w:r>
            <w:r w:rsidR="00651C75"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–2025 годы;</w:t>
            </w:r>
          </w:p>
          <w:p w14:paraId="6F0FBDDB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этап – 2026–2030 годы;</w:t>
            </w:r>
          </w:p>
          <w:p w14:paraId="49F365A1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 этап – 2031–2035 годы </w:t>
            </w:r>
          </w:p>
        </w:tc>
      </w:tr>
      <w:tr w:rsidR="00DC2D32" w:rsidRPr="005C75A4" w14:paraId="5FE45876" w14:textId="77777777" w:rsidTr="00E95A79">
        <w:tc>
          <w:tcPr>
            <w:tcW w:w="1575" w:type="pct"/>
            <w:hideMark/>
          </w:tcPr>
          <w:p w14:paraId="149121B0" w14:textId="77777777" w:rsidR="00DC2D32" w:rsidRPr="005C75A4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муниципальной программы с разбивкой по годам реализации </w:t>
            </w:r>
          </w:p>
        </w:tc>
        <w:tc>
          <w:tcPr>
            <w:tcW w:w="178" w:type="pct"/>
            <w:hideMark/>
          </w:tcPr>
          <w:p w14:paraId="1EC60A1F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  <w:hideMark/>
          </w:tcPr>
          <w:p w14:paraId="0F09DCF0" w14:textId="6E7ED94E" w:rsidR="000F62A6" w:rsidRPr="005C75A4" w:rsidRDefault="000F62A6" w:rsidP="000F62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прогнозируемый объем финансирования мероприятий муниципальной программы в 2023–2035 годах составляет </w:t>
            </w:r>
            <w:r w:rsidR="00B6696E"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2612813,0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14:paraId="086D8EA6" w14:textId="05CE8E69" w:rsidR="000F62A6" w:rsidRPr="005C75A4" w:rsidRDefault="000F62A6" w:rsidP="000F62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B6696E"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544980,4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6E063744" w14:textId="2C471E53" w:rsidR="000F62A6" w:rsidRPr="005C75A4" w:rsidRDefault="000F62A6" w:rsidP="000F62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 w:rsidR="00B6696E"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523073,4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7F83180C" w14:textId="58917356" w:rsidR="000F62A6" w:rsidRPr="005C75A4" w:rsidRDefault="000F62A6" w:rsidP="000F62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2025 году – </w:t>
            </w:r>
            <w:r w:rsidR="00B6696E"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522808,6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633E775F" w14:textId="7FE7FBE8" w:rsidR="000F62A6" w:rsidRPr="005C75A4" w:rsidRDefault="000F62A6" w:rsidP="000F62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2026–2030 годах – </w:t>
            </w:r>
            <w:r w:rsidR="00B6696E"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510975,3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6E7670D1" w14:textId="0A328025" w:rsidR="000F62A6" w:rsidRPr="005C75A4" w:rsidRDefault="000F62A6" w:rsidP="000F62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2031–2035 годах – </w:t>
            </w:r>
            <w:r w:rsidR="00B6696E"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510975,3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рублей.</w:t>
            </w:r>
          </w:p>
          <w:p w14:paraId="30D16BA8" w14:textId="77777777" w:rsidR="00E16129" w:rsidRPr="005C75A4" w:rsidRDefault="00E16129" w:rsidP="00E1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7DC7732D" w14:textId="6D9BA0D6" w:rsidR="002D5E4F" w:rsidRPr="005C75A4" w:rsidRDefault="002D5E4F" w:rsidP="00E95A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FF2F6D" w:rsidRPr="005C75A4">
              <w:rPr>
                <w:rFonts w:ascii="Times New Roman" w:hAnsi="Times New Roman" w:cs="Times New Roman"/>
                <w:sz w:val="24"/>
                <w:szCs w:val="24"/>
              </w:rPr>
              <w:t>697687,7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(97,3 процента), в том числе:</w:t>
            </w:r>
          </w:p>
          <w:p w14:paraId="679A8579" w14:textId="704BEA92" w:rsidR="002D5E4F" w:rsidRPr="005C75A4" w:rsidRDefault="002D5E4F" w:rsidP="00E95A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2023 году – </w:t>
            </w:r>
            <w:r w:rsidR="00E95A79" w:rsidRPr="005C75A4">
              <w:rPr>
                <w:rFonts w:ascii="Times New Roman" w:hAnsi="Times New Roman" w:cs="Times New Roman"/>
                <w:sz w:val="24"/>
                <w:szCs w:val="24"/>
              </w:rPr>
              <w:t>46521,7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DFF642D" w14:textId="3F0528B0" w:rsidR="002D5E4F" w:rsidRPr="005C75A4" w:rsidRDefault="002D5E4F" w:rsidP="00E95A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в 2024 году – 40881,5 тыс. рублей;</w:t>
            </w:r>
          </w:p>
          <w:p w14:paraId="39B2D76F" w14:textId="6D6ED5B6" w:rsidR="002D5E4F" w:rsidRPr="005C75A4" w:rsidRDefault="002D5E4F" w:rsidP="00E95A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в 2025 году – 64187,3 тыс. рублей;</w:t>
            </w:r>
          </w:p>
          <w:p w14:paraId="1CFF82EF" w14:textId="60F6C85B" w:rsidR="002D5E4F" w:rsidRPr="005C75A4" w:rsidRDefault="002D5E4F" w:rsidP="00E95A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в 2026-2031 годах – 27304</w:t>
            </w:r>
            <w:r w:rsidR="00E95A79" w:rsidRPr="005C75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5A79" w:rsidRPr="005C75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B2F8473" w14:textId="2968AC0C" w:rsidR="002D5E4F" w:rsidRPr="005C75A4" w:rsidRDefault="002D5E4F" w:rsidP="00E95A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2031-2035 годах – </w:t>
            </w:r>
            <w:r w:rsidR="00E95A79"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273048,6 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6D1BD336" w14:textId="42938108" w:rsidR="00E16129" w:rsidRPr="005C75A4" w:rsidRDefault="00E16129" w:rsidP="00E1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– </w:t>
            </w:r>
            <w:r w:rsidR="00E95A79" w:rsidRPr="005C75A4">
              <w:rPr>
                <w:rFonts w:ascii="Times New Roman" w:hAnsi="Times New Roman" w:cs="Times New Roman"/>
                <w:sz w:val="24"/>
                <w:szCs w:val="24"/>
              </w:rPr>
              <w:t>6344680,4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(97,3 процента), в том числе:</w:t>
            </w:r>
          </w:p>
          <w:p w14:paraId="5F82ADE2" w14:textId="3A584EA6" w:rsidR="00E16129" w:rsidRPr="005C75A4" w:rsidRDefault="00E16129" w:rsidP="00E1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95A79" w:rsidRPr="005C75A4">
              <w:rPr>
                <w:rFonts w:ascii="Times New Roman" w:hAnsi="Times New Roman" w:cs="Times New Roman"/>
                <w:sz w:val="24"/>
                <w:szCs w:val="24"/>
              </w:rPr>
              <w:t>428156,1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355AD44" w14:textId="64B20E72" w:rsidR="00E16129" w:rsidRPr="005C75A4" w:rsidRDefault="00E16129" w:rsidP="00E1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636857" w:rsidRPr="005C75A4">
              <w:rPr>
                <w:rFonts w:ascii="Times New Roman" w:hAnsi="Times New Roman" w:cs="Times New Roman"/>
                <w:sz w:val="24"/>
                <w:szCs w:val="24"/>
              </w:rPr>
              <w:t>794463,3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8E4CE56" w14:textId="61420A5B" w:rsidR="00E16129" w:rsidRPr="005C75A4" w:rsidRDefault="00E16129" w:rsidP="00E1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636857" w:rsidRPr="005C75A4">
              <w:rPr>
                <w:rFonts w:ascii="Times New Roman" w:hAnsi="Times New Roman" w:cs="Times New Roman"/>
                <w:sz w:val="24"/>
                <w:szCs w:val="24"/>
              </w:rPr>
              <w:t>766337,0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CCCA1C4" w14:textId="778EC26C" w:rsidR="00E16129" w:rsidRPr="005C75A4" w:rsidRDefault="00E16129" w:rsidP="00E1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2026-2031 годах – </w:t>
            </w:r>
            <w:r w:rsidR="00636857" w:rsidRPr="005C75A4">
              <w:rPr>
                <w:rFonts w:ascii="Times New Roman" w:hAnsi="Times New Roman" w:cs="Times New Roman"/>
                <w:sz w:val="24"/>
                <w:szCs w:val="24"/>
              </w:rPr>
              <w:t>2177862,0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166C507" w14:textId="6EA35C00" w:rsidR="00E16129" w:rsidRPr="005C75A4" w:rsidRDefault="00E16129" w:rsidP="00E1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2031-2035 годах – </w:t>
            </w:r>
            <w:r w:rsidR="00636857"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2177862,0 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6EA17BE0" w14:textId="4293D6B5" w:rsidR="00E16129" w:rsidRPr="005C75A4" w:rsidRDefault="00E16129" w:rsidP="00E1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бюджета Канашского </w:t>
            </w:r>
            <w:r w:rsidR="00D15694" w:rsidRPr="005C75A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– </w:t>
            </w:r>
            <w:r w:rsidR="00E95A79" w:rsidRPr="005C75A4">
              <w:rPr>
                <w:rFonts w:ascii="Times New Roman" w:hAnsi="Times New Roman" w:cs="Times New Roman"/>
                <w:sz w:val="24"/>
                <w:szCs w:val="24"/>
              </w:rPr>
              <w:t>770831,3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(2,7процента), в том числе:</w:t>
            </w:r>
          </w:p>
          <w:p w14:paraId="441A3484" w14:textId="6D673518" w:rsidR="00E16129" w:rsidRPr="005C75A4" w:rsidRDefault="00E16129" w:rsidP="00E1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 </w:t>
            </w:r>
            <w:r w:rsidR="00E95A79" w:rsidRPr="005C75A4">
              <w:rPr>
                <w:rFonts w:ascii="Times New Roman" w:hAnsi="Times New Roman" w:cs="Times New Roman"/>
                <w:sz w:val="24"/>
                <w:szCs w:val="24"/>
              </w:rPr>
              <w:t>70302,5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14:paraId="3C5D7469" w14:textId="29C76C06" w:rsidR="00E16129" w:rsidRPr="005C75A4" w:rsidRDefault="00E16129" w:rsidP="00E1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 </w:t>
            </w:r>
            <w:r w:rsidR="00636857" w:rsidRPr="005C75A4">
              <w:rPr>
                <w:rFonts w:ascii="Times New Roman" w:hAnsi="Times New Roman" w:cs="Times New Roman"/>
                <w:sz w:val="24"/>
                <w:szCs w:val="24"/>
              </w:rPr>
              <w:t>99087,1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14:paraId="6847AC6B" w14:textId="1108151A" w:rsidR="00E16129" w:rsidRPr="005C75A4" w:rsidRDefault="00E16129" w:rsidP="00E1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 </w:t>
            </w:r>
            <w:r w:rsidR="00636857" w:rsidRPr="005C75A4">
              <w:rPr>
                <w:rFonts w:ascii="Times New Roman" w:hAnsi="Times New Roman" w:cs="Times New Roman"/>
                <w:sz w:val="24"/>
                <w:szCs w:val="24"/>
              </w:rPr>
              <w:t>82044,9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14:paraId="20AE81A1" w14:textId="66FB4F9A" w:rsidR="00E16129" w:rsidRPr="005C75A4" w:rsidRDefault="00E16129" w:rsidP="00E1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2026-2030 годах – </w:t>
            </w:r>
            <w:r w:rsidR="00636857" w:rsidRPr="005C75A4">
              <w:rPr>
                <w:rFonts w:ascii="Times New Roman" w:hAnsi="Times New Roman" w:cs="Times New Roman"/>
                <w:sz w:val="24"/>
                <w:szCs w:val="24"/>
              </w:rPr>
              <w:t>259698,4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1AFC185" w14:textId="52B96C81" w:rsidR="00E16129" w:rsidRPr="005C75A4" w:rsidRDefault="00E16129" w:rsidP="00E1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2031-2035 годах – </w:t>
            </w:r>
            <w:r w:rsidR="00636857"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259698,4 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5300C722" w14:textId="2EA008D3" w:rsidR="00DC2D32" w:rsidRPr="005C75A4" w:rsidRDefault="00E16129" w:rsidP="00E16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Муниципальной программы подлежат ежегодному уточнению исходя из возможностей республиканского бюджета Чувашской Республики и бюджета Канашского </w:t>
            </w:r>
            <w:r w:rsidRPr="005C7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на очередной финансовый год и плановый период</w:t>
            </w:r>
          </w:p>
        </w:tc>
      </w:tr>
      <w:tr w:rsidR="00DC2D32" w:rsidRPr="005C75A4" w14:paraId="7ABB0803" w14:textId="77777777" w:rsidTr="00E95A79">
        <w:tc>
          <w:tcPr>
            <w:tcW w:w="1575" w:type="pct"/>
            <w:hideMark/>
          </w:tcPr>
          <w:p w14:paraId="5622A366" w14:textId="77777777" w:rsidR="00DC2D32" w:rsidRPr="005C75A4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78" w:type="pct"/>
            <w:hideMark/>
          </w:tcPr>
          <w:p w14:paraId="09E3558D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  <w:hideMark/>
          </w:tcPr>
          <w:p w14:paraId="7155BF5D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повышение обеспеченности населения услугами дошкольного образования;</w:t>
            </w:r>
          </w:p>
          <w:p w14:paraId="019B3505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доступность качественного начального общего, основного общего и среднего общего образования для всех детей независимо от места проживания и дохода родителей;</w:t>
            </w:r>
          </w:p>
          <w:p w14:paraId="3A4DB963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доступность всех видов образования для детей-сирот и детей с ограниченными физическими возможностями;</w:t>
            </w:r>
          </w:p>
          <w:p w14:paraId="52CDEA20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повышение востребованности и конкурентоспособности молодежи на рынке труда; </w:t>
            </w:r>
          </w:p>
          <w:p w14:paraId="409BA6CA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увеличение охвата населения системой непрерывного образования; </w:t>
            </w:r>
          </w:p>
          <w:p w14:paraId="2E5A7311" w14:textId="5523B529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социально-экономического развития </w:t>
            </w:r>
            <w:r w:rsidR="000F62A6"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r w:rsidR="000F62A6" w:rsidRPr="005C7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="000F62A6"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5EFD2B4A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расширение потенциала системы воспитания и дополнительного образования детей;</w:t>
            </w:r>
          </w:p>
          <w:p w14:paraId="3172A71A" w14:textId="77777777" w:rsidR="00DC2D32" w:rsidRPr="005C75A4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увеличение доли детей и молодежи, охваченных дополнительными общеобразовательными программами, в общей численности детей и молодежи 5–18 лет;</w:t>
            </w:r>
          </w:p>
          <w:p w14:paraId="16815588" w14:textId="77777777" w:rsidR="00DC2D32" w:rsidRPr="005C75A4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сохранение и укрепление здоровья </w:t>
            </w:r>
            <w:proofErr w:type="gram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воспитание культуры здоровья, здорового образа жизни.</w:t>
            </w:r>
          </w:p>
        </w:tc>
      </w:tr>
    </w:tbl>
    <w:p w14:paraId="742F5179" w14:textId="55E9D4F0" w:rsidR="00DC2D32" w:rsidRPr="005C75A4" w:rsidRDefault="00DC2D32" w:rsidP="00DC2D32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sz w:val="24"/>
          <w:szCs w:val="24"/>
        </w:rPr>
        <w:t xml:space="preserve">Раздел   I.  </w:t>
      </w:r>
      <w:r w:rsidRPr="005C75A4">
        <w:rPr>
          <w:rFonts w:ascii="Times New Roman" w:hAnsi="Times New Roman" w:cs="Times New Roman"/>
          <w:b/>
          <w:bCs/>
          <w:sz w:val="24"/>
          <w:szCs w:val="24"/>
        </w:rPr>
        <w:t>Приоритеты в сфере реализации муниципальной программы «Развитие образования», цель, задачи, описание сроков и этапов ее реализации</w:t>
      </w:r>
    </w:p>
    <w:p w14:paraId="56558EDC" w14:textId="77777777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lastRenderedPageBreak/>
        <w:t>Приоритетом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14:paraId="2B566A29" w14:textId="77777777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Приоритеты направлены на решение актуальных задач всех уровней образования:</w:t>
      </w:r>
    </w:p>
    <w:p w14:paraId="2D337160" w14:textId="77777777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системе дошкольного образования:</w:t>
      </w:r>
    </w:p>
    <w:p w14:paraId="2991387B" w14:textId="77777777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разработка и реализация комплекса мер по созданию гибкой сети дошкольных образовательных организаций различных типов и видов;</w:t>
      </w:r>
    </w:p>
    <w:p w14:paraId="4330A0E6" w14:textId="77777777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развитие новых организационно-экономических механизмов;</w:t>
      </w:r>
    </w:p>
    <w:p w14:paraId="3B9965B5" w14:textId="77777777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создание условий для инвестирования средств в систему дошкольного образования </w:t>
      </w:r>
      <w:proofErr w:type="gramStart"/>
      <w:r w:rsidRPr="005C75A4">
        <w:rPr>
          <w:rFonts w:ascii="Times New Roman" w:hAnsi="Times New Roman" w:cs="Times New Roman"/>
          <w:sz w:val="24"/>
          <w:szCs w:val="24"/>
        </w:rPr>
        <w:t>бизнес-структурами</w:t>
      </w:r>
      <w:proofErr w:type="gramEnd"/>
      <w:r w:rsidRPr="005C75A4">
        <w:rPr>
          <w:rFonts w:ascii="Times New Roman" w:hAnsi="Times New Roman" w:cs="Times New Roman"/>
          <w:sz w:val="24"/>
          <w:szCs w:val="24"/>
        </w:rPr>
        <w:t>, частными лицами;</w:t>
      </w:r>
    </w:p>
    <w:p w14:paraId="06DF958B" w14:textId="77777777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создание институциональных механизмов ранней диагностики и постоянного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14:paraId="4A789F3B" w14:textId="77777777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обновление содержания и повышение качества дошкольного образования;</w:t>
      </w:r>
    </w:p>
    <w:p w14:paraId="10817AF2" w14:textId="77777777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системе начального общего, основного общего и среднего общего образования:</w:t>
      </w:r>
    </w:p>
    <w:p w14:paraId="52564797" w14:textId="77777777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обеспечение доступности качественного начального общего, основного общего и среднего общего образования для детей независимо от места жительства и доходов их родителей;</w:t>
      </w:r>
    </w:p>
    <w:p w14:paraId="5305561A" w14:textId="77777777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достижение эквивалентного мировым образовательным стандартам качества школьного образования, использование в этих целях общепризнанных международных процедур и инструментов контроля качества образования;</w:t>
      </w:r>
    </w:p>
    <w:p w14:paraId="397745B0" w14:textId="77777777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создание условий для обеспечения роста самосознания и гражданского взросления общества путем воспитания личности с высоким уровнем экологической культуры, активно участвующей в общественной жизни, осознающей свой долг перед Отечеством и малой родиной, уважающей национальные традиции и культуру народов мира;</w:t>
      </w:r>
    </w:p>
    <w:p w14:paraId="2FB9447C" w14:textId="77777777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создание условий для сохранения и укрепления здоровья школьников, физического воспитания и формирования культуры здоровья;</w:t>
      </w:r>
    </w:p>
    <w:p w14:paraId="718510D3" w14:textId="77777777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обеспечение всеобщего доступа к образовательным ресурсам информационно-телекоммуникационной сети «Интернет», широкое внедрение образовательных программ с применением электронного обучения и дистанционных образовательных технологий;</w:t>
      </w:r>
    </w:p>
    <w:p w14:paraId="18E36F4F" w14:textId="77777777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создание нормативно-правовых и организационных условий для устройства в семью каждого ребенка, оставшегося без попечения родителей;</w:t>
      </w:r>
    </w:p>
    <w:p w14:paraId="6831D887" w14:textId="77777777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разработка организационно-экономических и нормативно-правовых механизмов, способствующих формированию педагогических кадров с квалификацией мирового уровня, несущих высокую социальную ответственность за качество образования, гибко управляющих образовательными траекториями школьников, населения;</w:t>
      </w:r>
    </w:p>
    <w:p w14:paraId="6F8D48E8" w14:textId="77777777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Предусмотрена реализация ключевых проектов, которые позволят достигнуть поставленной цели, в числе которых:</w:t>
      </w:r>
    </w:p>
    <w:p w14:paraId="1A32D290" w14:textId="77777777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развитие сети центров молодежного инновационного творчества.</w:t>
      </w:r>
    </w:p>
    <w:p w14:paraId="2AC48F8B" w14:textId="77777777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5A4">
        <w:rPr>
          <w:rFonts w:ascii="Times New Roman" w:hAnsi="Times New Roman" w:cs="Times New Roman"/>
          <w:sz w:val="24"/>
          <w:szCs w:val="24"/>
        </w:rPr>
        <w:t>Целью Муниципальной программы является 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</w:t>
      </w:r>
      <w:r w:rsidRPr="005C75A4">
        <w:rPr>
          <w:rFonts w:ascii="Times New Roman" w:hAnsi="Times New Roman" w:cs="Times New Roman"/>
          <w:sz w:val="24"/>
          <w:szCs w:val="24"/>
        </w:rPr>
        <w:softHyphen/>
        <w:t>сиональной карьеры и достижения современных стандартов качества жизни на основе общечеловеческих ценностей и активной гражданской позиции.</w:t>
      </w:r>
      <w:proofErr w:type="gramEnd"/>
    </w:p>
    <w:p w14:paraId="51C387EF" w14:textId="77777777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Ожидается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14:paraId="5542BDC1" w14:textId="77777777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Для достижения цели Муниципальной программы необходимо решение следующих задач:</w:t>
      </w:r>
    </w:p>
    <w:p w14:paraId="7C767E76" w14:textId="77777777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обеспечение населения услугами дошкольного образования;</w:t>
      </w:r>
    </w:p>
    <w:p w14:paraId="68DE5D8A" w14:textId="77777777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повышение доступности качественного начального общего, основного общего и среднего общего образования;</w:t>
      </w:r>
    </w:p>
    <w:p w14:paraId="35B76DE5" w14:textId="1AF2B2FE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системы воспитания и дополнительного образования детей в </w:t>
      </w:r>
      <w:proofErr w:type="spellStart"/>
      <w:r w:rsidRPr="005C75A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5C75A4">
        <w:rPr>
          <w:rFonts w:ascii="Times New Roman" w:hAnsi="Times New Roman" w:cs="Times New Roman"/>
          <w:sz w:val="24"/>
          <w:szCs w:val="24"/>
        </w:rPr>
        <w:t xml:space="preserve"> </w:t>
      </w:r>
      <w:r w:rsidR="008F7769" w:rsidRPr="005C75A4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5C75A4">
        <w:rPr>
          <w:rFonts w:ascii="Times New Roman" w:hAnsi="Times New Roman" w:cs="Times New Roman"/>
          <w:sz w:val="24"/>
          <w:szCs w:val="24"/>
        </w:rPr>
        <w:t>;</w:t>
      </w:r>
    </w:p>
    <w:p w14:paraId="58FFC035" w14:textId="77777777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Чувашской Республики;</w:t>
      </w:r>
    </w:p>
    <w:p w14:paraId="667D9F2C" w14:textId="77777777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формирование системы профессиональных конкурсов в целях предоставления гражданам возможностей для профессионального и карьерного роста; </w:t>
      </w:r>
    </w:p>
    <w:p w14:paraId="7C5046BA" w14:textId="77777777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формирование востребованной системы оценки качества образования и образовательных результатов.</w:t>
      </w:r>
    </w:p>
    <w:p w14:paraId="2EB6556B" w14:textId="26675C72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Муниципальная программа будет реализовываться в 20</w:t>
      </w:r>
      <w:r w:rsidR="000F62A6" w:rsidRPr="005C75A4">
        <w:rPr>
          <w:rFonts w:ascii="Times New Roman" w:hAnsi="Times New Roman" w:cs="Times New Roman"/>
          <w:sz w:val="24"/>
          <w:szCs w:val="24"/>
        </w:rPr>
        <w:t>23</w:t>
      </w:r>
      <w:r w:rsidRPr="005C75A4">
        <w:rPr>
          <w:rFonts w:ascii="Times New Roman" w:hAnsi="Times New Roman" w:cs="Times New Roman"/>
          <w:sz w:val="24"/>
          <w:szCs w:val="24"/>
        </w:rPr>
        <w:t>–2035 годах в три этапа:</w:t>
      </w:r>
    </w:p>
    <w:p w14:paraId="23F7A97D" w14:textId="1ED983A8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1 этап – 20</w:t>
      </w:r>
      <w:r w:rsidR="000F62A6" w:rsidRPr="005C75A4">
        <w:rPr>
          <w:rFonts w:ascii="Times New Roman" w:hAnsi="Times New Roman" w:cs="Times New Roman"/>
          <w:sz w:val="24"/>
          <w:szCs w:val="24"/>
        </w:rPr>
        <w:t>23</w:t>
      </w:r>
      <w:r w:rsidRPr="005C75A4">
        <w:rPr>
          <w:rFonts w:ascii="Times New Roman" w:hAnsi="Times New Roman" w:cs="Times New Roman"/>
          <w:sz w:val="24"/>
          <w:szCs w:val="24"/>
        </w:rPr>
        <w:t>–2025 годы;</w:t>
      </w:r>
    </w:p>
    <w:p w14:paraId="6F2DDC0D" w14:textId="77777777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2 этап – 2026–2030 годы;</w:t>
      </w:r>
    </w:p>
    <w:p w14:paraId="4D5FCF0A" w14:textId="77777777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3 этап – 2031–2035 годы.</w:t>
      </w:r>
    </w:p>
    <w:p w14:paraId="7F35BD01" w14:textId="77777777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рамках 1 этапа будет продолжена реализация ранее начатых мероприятий, направленных на развитие образования, а также планируется выполнение проектов в рамках национального проекта «Образование», обозначенного в Указе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</w:p>
    <w:p w14:paraId="4BA0BD48" w14:textId="77777777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5A4">
        <w:rPr>
          <w:rFonts w:ascii="Times New Roman" w:hAnsi="Times New Roman" w:cs="Times New Roman"/>
          <w:sz w:val="24"/>
          <w:szCs w:val="24"/>
        </w:rPr>
        <w:t xml:space="preserve">На 2 и 3 этапах планируется дальнейшее активное развитие сферы образования, основанное на обеспечении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позиции. </w:t>
      </w:r>
      <w:proofErr w:type="gramEnd"/>
    </w:p>
    <w:p w14:paraId="708A5EFA" w14:textId="77777777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14:paraId="076A8546" w14:textId="77777777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 </w:t>
      </w:r>
    </w:p>
    <w:p w14:paraId="1C878A00" w14:textId="77777777" w:rsidR="00DC2D32" w:rsidRPr="005C75A4" w:rsidRDefault="00DC2D32" w:rsidP="00DC2D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Раздел II. Обобщенная характеристика основных мероприятий подпрограмм</w:t>
      </w:r>
    </w:p>
    <w:p w14:paraId="16C5E4FD" w14:textId="77777777" w:rsidR="00DC2D32" w:rsidRPr="005C75A4" w:rsidRDefault="00DC2D32" w:rsidP="00DC2D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14:paraId="40EE8039" w14:textId="77777777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Достижение цели и решение задач Муниципальной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14:paraId="18B9DB08" w14:textId="7E7EB0F1" w:rsidR="00DC2D32" w:rsidRPr="005C75A4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</w:pPr>
      <w:r w:rsidRPr="005C75A4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 xml:space="preserve">             Подпрограмма «</w:t>
      </w:r>
      <w:r w:rsidR="00FF36A4" w:rsidRPr="005C75A4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>Муниципальная п</w:t>
      </w:r>
      <w:r w:rsidRPr="005C75A4">
        <w:rPr>
          <w:rFonts w:ascii="Times New Roman" w:hAnsi="Times New Roman" w:cs="Times New Roman"/>
          <w:b/>
          <w:bCs/>
          <w:sz w:val="24"/>
          <w:szCs w:val="24"/>
        </w:rPr>
        <w:t>оддержка развития образования»</w:t>
      </w:r>
      <w:r w:rsidRPr="005C75A4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 xml:space="preserve"> объединяет </w:t>
      </w:r>
      <w:r w:rsidR="00D15694" w:rsidRPr="005C75A4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>7</w:t>
      </w:r>
      <w:r w:rsidRPr="005C75A4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 xml:space="preserve"> основных мероприятий:</w:t>
      </w:r>
    </w:p>
    <w:p w14:paraId="2D1490F5" w14:textId="77777777" w:rsidR="00DC2D32" w:rsidRPr="005C75A4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1.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деятельности организаций в сфере образования.</w:t>
      </w:r>
    </w:p>
    <w:p w14:paraId="0909D2AF" w14:textId="77777777" w:rsidR="00DC2D32" w:rsidRPr="005C75A4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В рамках мероприятий данной подпрограммы будет обеспечена деятельность муниципальных организаций: общеобразовательных учреждений, дошкольных образовательных учреждений.</w:t>
      </w:r>
    </w:p>
    <w:p w14:paraId="58E44895" w14:textId="77777777" w:rsidR="00DC2D32" w:rsidRPr="005C75A4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2.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Финансовое обеспечение получения дошкольного образования, начального общего, основного общего и среднего общего образования.</w:t>
      </w:r>
    </w:p>
    <w:p w14:paraId="48C16122" w14:textId="77777777" w:rsidR="00DC2D32" w:rsidRPr="005C75A4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В рамках основного мероприятия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по финансовому обеспечению государственных гарантий получения общедоступного и бесплатного дошкольного, начального общего, основного общего, среднего общего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 в муниципальных общеобразовательных организациях, дополнительного образования детей в муниципальных общеобразовательных организациях, в том числе по сертификатам дополнительного образования.</w:t>
      </w:r>
    </w:p>
    <w:p w14:paraId="33F057A8" w14:textId="54ABB88B" w:rsidR="00DC2D32" w:rsidRPr="005C75A4" w:rsidRDefault="00FF36A4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3</w:t>
      </w:r>
      <w:r w:rsidR="00DC2D32"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C2D32" w:rsidRPr="005C75A4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выплаты ежемесячного денежного вознаграждения за выполнение функций классного руководителя педагогическим работникам в муниципальных общеобразовательных организациях </w:t>
      </w:r>
      <w:r w:rsidR="000F62A6" w:rsidRPr="005C75A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0F62A6" w:rsidRPr="005C75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="000F62A6" w:rsidRPr="005C75A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DC2D32" w:rsidRPr="005C7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5FA026" w14:textId="3D8DE0FF" w:rsidR="00DC2D32" w:rsidRPr="005C75A4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в муниципальных общеобразовательных учреждениях </w:t>
      </w:r>
      <w:r w:rsidR="000F62A6" w:rsidRPr="005C75A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0F62A6" w:rsidRPr="005C75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="000F62A6" w:rsidRPr="005C75A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26919B" w14:textId="0316FD6A" w:rsidR="00DC2D32" w:rsidRPr="005C75A4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Основное мероприятие </w:t>
      </w:r>
      <w:r w:rsidR="00FF36A4"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. Реализация проектов и мероприятий по инновационному развитию системы образования.</w:t>
      </w:r>
    </w:p>
    <w:p w14:paraId="5CACC378" w14:textId="4CE05F25" w:rsidR="00DC2D32" w:rsidRPr="005C75A4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направлено на обеспечение модернизации и развития системы образования с учетом перспектив и основных направлений социально-экономического развития </w:t>
      </w:r>
      <w:r w:rsidR="000F62A6" w:rsidRPr="005C75A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0F62A6" w:rsidRPr="005C75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="000F62A6" w:rsidRPr="005C75A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0267A0" w14:textId="5A96E615" w:rsidR="00DC2D32" w:rsidRPr="005C75A4" w:rsidRDefault="00DC2D32" w:rsidP="000F62A6">
      <w:pPr>
        <w:widowControl w:val="0"/>
        <w:autoSpaceDE w:val="0"/>
        <w:autoSpaceDN w:val="0"/>
        <w:adjustRightInd w:val="0"/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Основное мероприятие </w:t>
      </w:r>
      <w:r w:rsidR="00FF36A4"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Стипендии, гранты, премии и денежные поощрения.</w:t>
      </w:r>
    </w:p>
    <w:p w14:paraId="604E5D29" w14:textId="2F9C1650" w:rsidR="00DC2D32" w:rsidRPr="005C75A4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Основное мероприятие направлено на осуществление мер государственной и муниципальной поддержки одаренных детей, стимулирование повышения качества работы педагогических работников.</w:t>
      </w:r>
    </w:p>
    <w:p w14:paraId="602983EB" w14:textId="7594BDC9" w:rsidR="00DC2D32" w:rsidRPr="005C75A4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Основное мероприятие </w:t>
      </w:r>
      <w:r w:rsidR="00FF36A4"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Меры социальной поддержки.</w:t>
      </w:r>
    </w:p>
    <w:p w14:paraId="33B6C176" w14:textId="70293249" w:rsidR="00DC2D32" w:rsidRPr="005C75A4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направлено на обеспечение выплаты компенсации платы, взимаемой с родителей (законных представителей) за присмотр и уход за детьми, осваивающими образовательную программу дошкольного образования на территории </w:t>
      </w:r>
      <w:r w:rsidR="000F62A6" w:rsidRPr="005C75A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0F62A6" w:rsidRPr="005C75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="000F62A6" w:rsidRPr="005C75A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69E26E" w14:textId="48829778" w:rsidR="00DC2D32" w:rsidRPr="005C75A4" w:rsidRDefault="0056745A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6</w:t>
      </w:r>
      <w:r w:rsidR="00DC2D32" w:rsidRPr="005C75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36A4" w:rsidRPr="005C75A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C2D32" w:rsidRPr="005C75A4">
        <w:rPr>
          <w:rFonts w:ascii="Times New Roman" w:eastAsia="Times New Roman" w:hAnsi="Times New Roman" w:cs="Times New Roman"/>
          <w:sz w:val="24"/>
          <w:szCs w:val="24"/>
        </w:rPr>
        <w:t xml:space="preserve">. 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</w:t>
      </w:r>
      <w:r w:rsidR="000F62A6" w:rsidRPr="005C75A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0F62A6" w:rsidRPr="005C75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="000F62A6" w:rsidRPr="005C75A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DC2D32" w:rsidRPr="005C7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2048FE" w14:textId="07ADBE20" w:rsidR="00DC2D32" w:rsidRPr="005C75A4" w:rsidRDefault="0056745A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6</w:t>
      </w:r>
      <w:r w:rsidR="00DC2D32" w:rsidRPr="005C75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36A4" w:rsidRPr="005C75A4">
        <w:rPr>
          <w:rFonts w:ascii="Times New Roman" w:eastAsia="Times New Roman" w:hAnsi="Times New Roman" w:cs="Times New Roman"/>
          <w:sz w:val="24"/>
          <w:szCs w:val="24"/>
        </w:rPr>
        <w:t>2</w:t>
      </w:r>
      <w:r w:rsidR="00DC2D32" w:rsidRPr="005C75A4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льготного питания для отдельных категорий учащихся в муниципальных общеобразовательных организациях.</w:t>
      </w:r>
    </w:p>
    <w:p w14:paraId="419CE023" w14:textId="162A1CD0" w:rsidR="00DC2D32" w:rsidRPr="005C75A4" w:rsidRDefault="0056745A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6</w:t>
      </w:r>
      <w:r w:rsidR="00DC2D32" w:rsidRPr="005C75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36A4" w:rsidRPr="005C75A4">
        <w:rPr>
          <w:rFonts w:ascii="Times New Roman" w:eastAsia="Times New Roman" w:hAnsi="Times New Roman" w:cs="Times New Roman"/>
          <w:sz w:val="24"/>
          <w:szCs w:val="24"/>
        </w:rPr>
        <w:t>3</w:t>
      </w:r>
      <w:r w:rsidR="00DC2D32" w:rsidRPr="005C75A4">
        <w:rPr>
          <w:rFonts w:ascii="Times New Roman" w:eastAsia="Times New Roman" w:hAnsi="Times New Roman" w:cs="Times New Roman"/>
          <w:sz w:val="24"/>
          <w:szCs w:val="24"/>
        </w:rPr>
        <w:t xml:space="preserve">. Расходы, связанные с освобождением от </w:t>
      </w:r>
      <w:proofErr w:type="gramStart"/>
      <w:r w:rsidR="00DC2D32" w:rsidRPr="005C75A4">
        <w:rPr>
          <w:rFonts w:ascii="Times New Roman" w:eastAsia="Times New Roman" w:hAnsi="Times New Roman" w:cs="Times New Roman"/>
          <w:sz w:val="24"/>
          <w:szCs w:val="24"/>
        </w:rPr>
        <w:t>платы</w:t>
      </w:r>
      <w:proofErr w:type="gramEnd"/>
      <w:r w:rsidR="00DC2D32" w:rsidRPr="005C75A4">
        <w:rPr>
          <w:rFonts w:ascii="Times New Roman" w:eastAsia="Times New Roman" w:hAnsi="Times New Roman" w:cs="Times New Roman"/>
          <w:sz w:val="24"/>
          <w:szCs w:val="24"/>
        </w:rPr>
        <w:t xml:space="preserve"> взимаемой с родителей (законных представителей) за присмотр и уход за детьми в муниципальных дошкольных образовательных организациях.</w:t>
      </w:r>
    </w:p>
    <w:p w14:paraId="3A4F6A78" w14:textId="5FD704AA" w:rsidR="00DC2D32" w:rsidRPr="005C75A4" w:rsidRDefault="0056745A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6</w:t>
      </w:r>
      <w:r w:rsidR="00DC2D32" w:rsidRPr="005C75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36A4" w:rsidRPr="005C75A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C2D32" w:rsidRPr="005C75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DC2D32" w:rsidRPr="005C75A4">
        <w:rPr>
          <w:rFonts w:ascii="Times New Roman" w:eastAsia="Times New Roman" w:hAnsi="Times New Roman" w:cs="Times New Roman"/>
          <w:sz w:val="24"/>
          <w:szCs w:val="24"/>
        </w:rPr>
        <w:t>Организация бесплатного горячего питания обучающихся получающих начальное общее образование в муниципальных общеобразовательных организациях.</w:t>
      </w:r>
      <w:proofErr w:type="gramEnd"/>
    </w:p>
    <w:p w14:paraId="13B44993" w14:textId="23FF750C" w:rsidR="00DC2D32" w:rsidRPr="005C75A4" w:rsidRDefault="0056745A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6</w:t>
      </w:r>
      <w:r w:rsidR="00DC2D32" w:rsidRPr="005C75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36A4" w:rsidRPr="005C75A4">
        <w:rPr>
          <w:rFonts w:ascii="Times New Roman" w:eastAsia="Times New Roman" w:hAnsi="Times New Roman" w:cs="Times New Roman"/>
          <w:sz w:val="24"/>
          <w:szCs w:val="24"/>
        </w:rPr>
        <w:t>5</w:t>
      </w:r>
      <w:r w:rsidR="00DC2D32" w:rsidRPr="005C75A4">
        <w:rPr>
          <w:rFonts w:ascii="Times New Roman" w:eastAsia="Times New Roman" w:hAnsi="Times New Roman" w:cs="Times New Roman"/>
          <w:sz w:val="24"/>
          <w:szCs w:val="24"/>
        </w:rPr>
        <w:t>. Организация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учреждениях.</w:t>
      </w:r>
    </w:p>
    <w:p w14:paraId="35DFBEE8" w14:textId="40610AD8" w:rsidR="00DC2598" w:rsidRPr="005C75A4" w:rsidRDefault="0056745A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6</w:t>
      </w:r>
      <w:r w:rsidR="00DC2598" w:rsidRPr="005C75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36A4" w:rsidRPr="005C75A4">
        <w:rPr>
          <w:rFonts w:ascii="Times New Roman" w:eastAsia="Times New Roman" w:hAnsi="Times New Roman" w:cs="Times New Roman"/>
          <w:sz w:val="24"/>
          <w:szCs w:val="24"/>
        </w:rPr>
        <w:t>6</w:t>
      </w:r>
      <w:r w:rsidR="00DC2598" w:rsidRPr="005C75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Обеспечение бесплатным двухразовым питанием обучающихся общеобразовательных организаций, находящихся на территории Канашского муниципального округа, являющихся членами лиц семей, проходящих военную службу в батальоне «</w:t>
      </w:r>
      <w:proofErr w:type="spellStart"/>
      <w:r w:rsidRPr="005C75A4">
        <w:rPr>
          <w:rFonts w:ascii="Times New Roman" w:eastAsia="Times New Roman" w:hAnsi="Times New Roman" w:cs="Times New Roman"/>
          <w:sz w:val="24"/>
          <w:szCs w:val="24"/>
        </w:rPr>
        <w:t>Атал</w:t>
      </w:r>
      <w:proofErr w:type="spellEnd"/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», а также погибших (умерших) военнослужащих, лиц, </w:t>
      </w:r>
      <w:proofErr w:type="spellStart"/>
      <w:r w:rsidRPr="005C75A4">
        <w:rPr>
          <w:rFonts w:ascii="Times New Roman" w:eastAsia="Times New Roman" w:hAnsi="Times New Roman" w:cs="Times New Roman"/>
          <w:sz w:val="24"/>
          <w:szCs w:val="24"/>
        </w:rPr>
        <w:t>прохододивших</w:t>
      </w:r>
      <w:proofErr w:type="spellEnd"/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службу в войсках национальной гвардии Российской Федерации.</w:t>
      </w:r>
    </w:p>
    <w:p w14:paraId="2F5B824D" w14:textId="6971B9EF" w:rsidR="00DC2D32" w:rsidRPr="005C75A4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Основное мероприятие </w:t>
      </w:r>
      <w:r w:rsidR="00D15694"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Реализация мероприятий регионального проекта "Успех каждого ребенка"</w:t>
      </w:r>
    </w:p>
    <w:p w14:paraId="64A29711" w14:textId="77777777" w:rsidR="00DC2D32" w:rsidRPr="005C75A4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В рамках реализации регионального проекта "Успех каждого ребенка" предполагается 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всех обучающихся.</w:t>
      </w:r>
    </w:p>
    <w:p w14:paraId="4484510F" w14:textId="2B5B234B" w:rsidR="00DC2D32" w:rsidRPr="005C75A4" w:rsidRDefault="00DC2D32" w:rsidP="00DC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Подпрограмма «Молодежь </w:t>
      </w:r>
      <w:r w:rsidR="000F62A6" w:rsidRPr="005C75A4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0F62A6" w:rsidRPr="005C75A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муниципального округа</w:t>
      </w:r>
      <w:r w:rsidR="000F62A6" w:rsidRPr="005C75A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 xml:space="preserve">» объединяет 3 </w:t>
      </w:r>
      <w:proofErr w:type="gramStart"/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>основных</w:t>
      </w:r>
      <w:proofErr w:type="gramEnd"/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мероприятия:</w:t>
      </w:r>
    </w:p>
    <w:p w14:paraId="23268D09" w14:textId="6E99F1D4" w:rsidR="00DC2D32" w:rsidRPr="005C75A4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Основное мероприятие 1.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F36A4"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Государственная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поддержка талантливой и одаренной молодежи</w:t>
      </w:r>
    </w:p>
    <w:p w14:paraId="18FD4AEB" w14:textId="77777777" w:rsidR="00DC2D32" w:rsidRPr="005C75A4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рамках основного мероприятия предполагаются:</w:t>
      </w:r>
    </w:p>
    <w:p w14:paraId="482FD923" w14:textId="77777777" w:rsidR="00DC2D32" w:rsidRPr="005C75A4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осуществление отбора и поощрения талантливой и одаренной молодежи премиями;</w:t>
      </w:r>
    </w:p>
    <w:p w14:paraId="6EA9DD4B" w14:textId="77777777" w:rsidR="00DC2D32" w:rsidRPr="005C75A4" w:rsidRDefault="00DC2D32" w:rsidP="00DC2D32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республиканских, межрегиональных олимпиад и иных конкурсных мероприятий по поддержке талантливой и одаренной молодежи.</w:t>
      </w:r>
    </w:p>
    <w:p w14:paraId="059B6E53" w14:textId="77777777" w:rsidR="00DC2D32" w:rsidRPr="005C75A4" w:rsidRDefault="00DC2D32" w:rsidP="00DC2D32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Основное мероприятие 2.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Организация отдыха детей.</w:t>
      </w:r>
    </w:p>
    <w:p w14:paraId="36E4252B" w14:textId="77777777" w:rsidR="00DC2D32" w:rsidRPr="005C75A4" w:rsidRDefault="00DC2D32" w:rsidP="00DC2D32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рамках основного мероприятия предполагаются:</w:t>
      </w:r>
    </w:p>
    <w:p w14:paraId="6972B33E" w14:textId="74EFFED3" w:rsidR="00DC2D32" w:rsidRPr="005C75A4" w:rsidRDefault="00DC2D32" w:rsidP="00DC2D32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</w:t>
      </w:r>
      <w:r w:rsidR="008F7769"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ия отдыха и оздоровления детей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F62A6" w:rsidRPr="005C75A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0F62A6" w:rsidRPr="005C75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="000F62A6" w:rsidRPr="005C75A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, в  профильные смены для одаренных детей и молодежи;</w:t>
      </w:r>
    </w:p>
    <w:p w14:paraId="70533C72" w14:textId="77777777" w:rsidR="00DC2D32" w:rsidRPr="005C75A4" w:rsidRDefault="00DC2D32" w:rsidP="00DC2D32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направление детей в федеральное государственное бюджетное образовательное учреждение «Всероссийский детский центр «Орленок», федеральное государственное бюджетное образовательное учреждение «Международный детский центр «Артек» и федеральное государственное бюджетное образовательное учреждение «Всероссийский детский центр «Смена».</w:t>
      </w:r>
    </w:p>
    <w:p w14:paraId="4442C2F9" w14:textId="77777777" w:rsidR="00DC2D32" w:rsidRPr="005C75A4" w:rsidRDefault="00DC2D32" w:rsidP="00DC2D32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Основное мероприятие 3.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Реализация регионального проекта «Социальная активность».</w:t>
      </w:r>
    </w:p>
    <w:p w14:paraId="503E911D" w14:textId="77777777" w:rsidR="00DC2D32" w:rsidRPr="005C75A4" w:rsidRDefault="00DC2D32" w:rsidP="00DC2D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В рамках основного мероприятия предполагается создать условия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5C75A4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5C75A4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0C66426" w14:textId="7655E7ED" w:rsidR="00FF36A4" w:rsidRPr="005C75A4" w:rsidRDefault="00FF36A4" w:rsidP="00DC2D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>Подпрограмма «</w:t>
      </w:r>
      <w:r w:rsidR="00C600AF" w:rsidRPr="005C75A4">
        <w:rPr>
          <w:rFonts w:ascii="Times New Roman" w:eastAsia="Times New Roman" w:hAnsi="Times New Roman" w:cs="Times New Roman"/>
          <w:b/>
          <w:sz w:val="24"/>
          <w:szCs w:val="24"/>
        </w:rPr>
        <w:t>Региональный проект по модернизации школьных систем образования»</w:t>
      </w:r>
    </w:p>
    <w:p w14:paraId="58AF7538" w14:textId="46FC42B2" w:rsidR="00C600AF" w:rsidRPr="005C75A4" w:rsidRDefault="00C600AF" w:rsidP="00DC2D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Основное мероприятие 1.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законодательством.</w:t>
      </w:r>
    </w:p>
    <w:p w14:paraId="29E5B4D5" w14:textId="323A8C98" w:rsidR="00C600AF" w:rsidRPr="005C75A4" w:rsidRDefault="00C600AF" w:rsidP="00C600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>Подпрограмма Обеспечение реализации муниципальной программы «Развитие образования».</w:t>
      </w:r>
    </w:p>
    <w:p w14:paraId="08E7732F" w14:textId="26926899" w:rsidR="00C600AF" w:rsidRPr="005C75A4" w:rsidRDefault="00C600AF" w:rsidP="00C600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Основное мероприятие 1. </w:t>
      </w:r>
      <w:r w:rsidR="0056745A" w:rsidRPr="005C75A4">
        <w:rPr>
          <w:rFonts w:ascii="Times New Roman" w:eastAsia="Times New Roman" w:hAnsi="Times New Roman" w:cs="Times New Roman"/>
          <w:sz w:val="24"/>
          <w:szCs w:val="24"/>
        </w:rPr>
        <w:t>Обще программные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расходы</w:t>
      </w:r>
    </w:p>
    <w:p w14:paraId="2DB2FF63" w14:textId="77777777" w:rsidR="00C600AF" w:rsidRPr="005C75A4" w:rsidRDefault="00C600AF" w:rsidP="00DC2D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51EA64" w14:textId="77777777" w:rsidR="00DC2D32" w:rsidRPr="005C75A4" w:rsidRDefault="00DC2D32" w:rsidP="00DC2D3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этапам и годам реализации Муниципальной программы)</w:t>
      </w:r>
    </w:p>
    <w:p w14:paraId="6099C489" w14:textId="3430A360" w:rsidR="00DC2D32" w:rsidRPr="005C75A4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предусматривает программно-целевое финансирование мероприятий, что соответствует принципам формирования местного бюджета </w:t>
      </w:r>
      <w:r w:rsidR="000F62A6" w:rsidRPr="005C75A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0F62A6" w:rsidRPr="005C75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="000F62A6" w:rsidRPr="005C75A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159D2E" w14:textId="77777777" w:rsidR="00DC2D32" w:rsidRPr="005C75A4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14:paraId="063BA649" w14:textId="4DF725F9" w:rsidR="00DC2D32" w:rsidRPr="005C75A4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Объемы бюджетных ассигнований на реализацию Муниципальной программы устанавливаются бюджетом </w:t>
      </w:r>
      <w:r w:rsidR="000F62A6" w:rsidRPr="005C75A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0F62A6" w:rsidRPr="005C75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="000F62A6" w:rsidRPr="005C75A4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14:paraId="3966F751" w14:textId="376825FC" w:rsidR="00DC2D32" w:rsidRPr="005C75A4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Объем финансирования Муниципальной программы за счет средств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br/>
        <w:t xml:space="preserve">федерального бюджета составляет </w:t>
      </w:r>
      <w:r w:rsidR="00D15694" w:rsidRPr="005C75A4">
        <w:rPr>
          <w:rFonts w:ascii="Times New Roman" w:eastAsia="Times New Roman" w:hAnsi="Times New Roman" w:cs="Times New Roman"/>
          <w:sz w:val="24"/>
          <w:szCs w:val="24"/>
        </w:rPr>
        <w:t>697687,7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тыс. рублей (7,0 процента), республиканского бюджета Чувашской Республики </w:t>
      </w:r>
      <w:r w:rsidR="00D15694" w:rsidRPr="005C75A4">
        <w:rPr>
          <w:rFonts w:ascii="Times New Roman" w:eastAsia="Times New Roman" w:hAnsi="Times New Roman" w:cs="Times New Roman"/>
          <w:sz w:val="24"/>
          <w:szCs w:val="24"/>
        </w:rPr>
        <w:t xml:space="preserve">6344680,4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тыс. рублей (78,9 процента), местного бюджета</w:t>
      </w:r>
      <w:r w:rsidR="00D15694" w:rsidRPr="005C75A4">
        <w:rPr>
          <w:rFonts w:ascii="Times New Roman" w:eastAsia="Times New Roman" w:hAnsi="Times New Roman" w:cs="Times New Roman"/>
          <w:sz w:val="24"/>
          <w:szCs w:val="24"/>
        </w:rPr>
        <w:t xml:space="preserve"> 770831,3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тыс. рублей (8,1 процента).</w:t>
      </w:r>
    </w:p>
    <w:p w14:paraId="061A2F54" w14:textId="7E1B573A" w:rsidR="00DC2D32" w:rsidRPr="005C75A4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Муниципальной программы в 20</w:t>
      </w:r>
      <w:r w:rsidR="00783554" w:rsidRPr="005C75A4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–2035 годах составит </w:t>
      </w:r>
      <w:r w:rsidR="00D15694" w:rsidRPr="005C75A4">
        <w:rPr>
          <w:rFonts w:ascii="Times New Roman" w:eastAsia="Times New Roman" w:hAnsi="Times New Roman" w:cs="Times New Roman"/>
          <w:sz w:val="24"/>
          <w:szCs w:val="24"/>
        </w:rPr>
        <w:t>2612813,0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14:paraId="35966BFA" w14:textId="79EE57E2" w:rsidR="00DC2D32" w:rsidRPr="005C75A4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федерального бюджета –</w:t>
      </w:r>
      <w:r w:rsidR="00D15694" w:rsidRPr="005C75A4">
        <w:rPr>
          <w:rFonts w:ascii="Times New Roman" w:eastAsia="Times New Roman" w:hAnsi="Times New Roman" w:cs="Times New Roman"/>
          <w:sz w:val="24"/>
          <w:szCs w:val="24"/>
        </w:rPr>
        <w:t xml:space="preserve"> 697687,7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66B93414" w14:textId="6E137F71" w:rsidR="00DC2D32" w:rsidRPr="005C75A4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республиканского бюджета Чувашской Республики –</w:t>
      </w:r>
      <w:r w:rsidR="00D15694" w:rsidRPr="005C75A4">
        <w:rPr>
          <w:rFonts w:ascii="Times New Roman" w:eastAsia="Times New Roman" w:hAnsi="Times New Roman" w:cs="Times New Roman"/>
          <w:sz w:val="24"/>
          <w:szCs w:val="24"/>
        </w:rPr>
        <w:t xml:space="preserve"> 6344680,4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6A0FD06F" w14:textId="1C835199" w:rsidR="00DC2D32" w:rsidRPr="005C75A4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местных бюджетов –</w:t>
      </w:r>
      <w:r w:rsidR="00D15694" w:rsidRPr="005C75A4">
        <w:rPr>
          <w:rFonts w:ascii="Times New Roman" w:eastAsia="Times New Roman" w:hAnsi="Times New Roman" w:cs="Times New Roman"/>
          <w:sz w:val="24"/>
          <w:szCs w:val="24"/>
        </w:rPr>
        <w:t xml:space="preserve"> 770831,3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7BE8ADDC" w14:textId="7D78B0E9" w:rsidR="00DC2D32" w:rsidRPr="005C75A4" w:rsidRDefault="00DC2D32" w:rsidP="00DC2D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Прогнозируемый объем финансирования Муниципальной программы на </w:t>
      </w: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>1 этапе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составит </w:t>
      </w:r>
      <w:r w:rsidR="00A07AFF" w:rsidRPr="005C75A4">
        <w:rPr>
          <w:rFonts w:ascii="Times New Roman" w:eastAsia="Times New Roman" w:hAnsi="Times New Roman" w:cs="Times New Roman"/>
          <w:sz w:val="24"/>
          <w:szCs w:val="24"/>
        </w:rPr>
        <w:t>1590862,4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</w:t>
      </w:r>
    </w:p>
    <w:p w14:paraId="78D53317" w14:textId="130F1994" w:rsidR="00DC2D32" w:rsidRPr="005C75A4" w:rsidRDefault="00DC2D32" w:rsidP="00DC2D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2023 году – </w:t>
      </w:r>
      <w:r w:rsidR="00A07AFF"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544980,4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2616004E" w14:textId="69ECFDDF" w:rsidR="00DC2D32" w:rsidRPr="005C75A4" w:rsidRDefault="00DC2D32" w:rsidP="00DC2D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2024 году – </w:t>
      </w:r>
      <w:r w:rsidR="00A07AFF"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523073,4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3516690F" w14:textId="40991738" w:rsidR="00DC2D32" w:rsidRPr="005C75A4" w:rsidRDefault="00DC2D32" w:rsidP="00DC2D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2025 году – </w:t>
      </w:r>
      <w:r w:rsidR="00A07AFF"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522808,6 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37C92B2F" w14:textId="054E70A8" w:rsidR="00DC2D32" w:rsidRPr="005C75A4" w:rsidRDefault="00DC2D32" w:rsidP="00DC2D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из них средства федерального бюджета – </w:t>
      </w:r>
      <w:r w:rsidR="00A07AFF" w:rsidRPr="005C75A4">
        <w:rPr>
          <w:rFonts w:ascii="Times New Roman" w:eastAsia="Times New Roman" w:hAnsi="Times New Roman" w:cs="Times New Roman"/>
          <w:sz w:val="24"/>
          <w:szCs w:val="24"/>
        </w:rPr>
        <w:t>151590,5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 (5,3 процента), в том числе:</w:t>
      </w:r>
    </w:p>
    <w:p w14:paraId="4ED8525F" w14:textId="39014D11" w:rsidR="00DC2D32" w:rsidRPr="005C75A4" w:rsidRDefault="00DC2D32" w:rsidP="00DC2D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2023 году – </w:t>
      </w:r>
      <w:r w:rsidR="00A07AFF"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46521,7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5BDCD616" w14:textId="604C74CB" w:rsidR="00DC2D32" w:rsidRPr="005C75A4" w:rsidRDefault="00DC2D32" w:rsidP="00DC2D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2024 году – </w:t>
      </w:r>
      <w:r w:rsidR="00A07AFF"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40881,5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420DE016" w14:textId="63F1B31D" w:rsidR="00DC2D32" w:rsidRPr="005C75A4" w:rsidRDefault="00DC2D32" w:rsidP="00DC2D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2025 году – </w:t>
      </w:r>
      <w:r w:rsidR="00A07AFF"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64187,3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295A7A85" w14:textId="28906170" w:rsidR="00DC2D32" w:rsidRPr="005C75A4" w:rsidRDefault="00DC2D32" w:rsidP="00DC2D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республиканского бюджета Чувашской Республики – </w:t>
      </w:r>
      <w:r w:rsidR="00A07AFF"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1988956,4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(80,2 процента)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, в том числе:</w:t>
      </w:r>
    </w:p>
    <w:p w14:paraId="77E6D052" w14:textId="7A336A2D" w:rsidR="00DC2D32" w:rsidRPr="005C75A4" w:rsidRDefault="00DC2D32" w:rsidP="00DC2D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2023 году – </w:t>
      </w:r>
      <w:r w:rsidR="00A07AFF"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428156,1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тыс. рублей;</w:t>
      </w:r>
    </w:p>
    <w:p w14:paraId="6CD2D2B9" w14:textId="5967DDE8" w:rsidR="00DC2D32" w:rsidRPr="005C75A4" w:rsidRDefault="00DC2D32" w:rsidP="00DC2D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2024 году – </w:t>
      </w:r>
      <w:r w:rsidR="00A07AFF"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794463,3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тыс. рублей;</w:t>
      </w:r>
    </w:p>
    <w:p w14:paraId="6EEAFA91" w14:textId="4F930CED" w:rsidR="00DC2D32" w:rsidRPr="005C75A4" w:rsidRDefault="00DC2D32" w:rsidP="00DC2D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2025 году – </w:t>
      </w:r>
      <w:r w:rsidR="00A07AFF"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766337,0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479B7427" w14:textId="0C6BAEEF" w:rsidR="00DC2D32" w:rsidRPr="005C75A4" w:rsidRDefault="00DC2D32" w:rsidP="00DC2D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местных бюджетов – </w:t>
      </w:r>
      <w:r w:rsidR="00A07AFF"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251434,5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(9,4 процента)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в том числе:</w:t>
      </w:r>
    </w:p>
    <w:p w14:paraId="788F358C" w14:textId="2677C2EE" w:rsidR="00DC2D32" w:rsidRPr="005C75A4" w:rsidRDefault="00DC2D32" w:rsidP="00DC2D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2023 году – </w:t>
      </w:r>
      <w:r w:rsidR="00A07AFF"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70302,5 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тыс. рублей;</w:t>
      </w:r>
    </w:p>
    <w:p w14:paraId="29062A28" w14:textId="08DA00F2" w:rsidR="00DC2D32" w:rsidRPr="005C75A4" w:rsidRDefault="00DC2D32" w:rsidP="00DC2D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2024 году – </w:t>
      </w:r>
      <w:r w:rsidR="00A07AFF"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99087,1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6C8C0264" w14:textId="25A28A09" w:rsidR="00DC2D32" w:rsidRPr="005C75A4" w:rsidRDefault="00DC2D32" w:rsidP="00DC2D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2025 году – </w:t>
      </w:r>
      <w:r w:rsidR="00A07AFF"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82044,9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38853626" w14:textId="68C21CB3" w:rsidR="00DC2D32" w:rsidRPr="005C75A4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На 2 этапе (в 2026-203</w:t>
      </w:r>
      <w:r w:rsidR="00A07AFF" w:rsidRPr="005C75A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годах) объем финансирования Муниципальной программы составит </w:t>
      </w:r>
      <w:r w:rsidR="00A07AFF" w:rsidRPr="005C75A4">
        <w:rPr>
          <w:rFonts w:ascii="Times New Roman" w:eastAsia="Times New Roman" w:hAnsi="Times New Roman" w:cs="Times New Roman"/>
          <w:sz w:val="24"/>
          <w:szCs w:val="24"/>
        </w:rPr>
        <w:t>510975,3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</w:p>
    <w:p w14:paraId="697B1556" w14:textId="77777777" w:rsidR="00DC2D32" w:rsidRPr="005C75A4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из них средства:</w:t>
      </w:r>
    </w:p>
    <w:p w14:paraId="31EE73A9" w14:textId="514FF602" w:rsidR="00DC2D32" w:rsidRPr="005C75A4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– </w:t>
      </w:r>
      <w:r w:rsidR="00A07AFF" w:rsidRPr="005C75A4">
        <w:rPr>
          <w:rFonts w:ascii="Times New Roman" w:eastAsia="Times New Roman" w:hAnsi="Times New Roman" w:cs="Times New Roman"/>
          <w:sz w:val="24"/>
          <w:szCs w:val="24"/>
        </w:rPr>
        <w:t>273048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 (8,1 процента);</w:t>
      </w:r>
    </w:p>
    <w:p w14:paraId="23D7F80F" w14:textId="4BC88DCC" w:rsidR="00DC2D32" w:rsidRPr="005C75A4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A07AFF" w:rsidRPr="005C75A4">
        <w:rPr>
          <w:rFonts w:ascii="Times New Roman" w:eastAsia="Times New Roman" w:hAnsi="Times New Roman" w:cs="Times New Roman"/>
          <w:sz w:val="24"/>
          <w:szCs w:val="24"/>
        </w:rPr>
        <w:t>2177862,0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 (78,2 процента);</w:t>
      </w:r>
    </w:p>
    <w:p w14:paraId="2F540CE0" w14:textId="30548559" w:rsidR="00DC2D32" w:rsidRPr="005C75A4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местных бюджетов – </w:t>
      </w:r>
      <w:r w:rsidR="00A07AFF" w:rsidRPr="005C75A4">
        <w:rPr>
          <w:rFonts w:ascii="Times New Roman" w:eastAsia="Times New Roman" w:hAnsi="Times New Roman" w:cs="Times New Roman"/>
          <w:sz w:val="24"/>
          <w:szCs w:val="24"/>
        </w:rPr>
        <w:t>259698,4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 (6,9 процента);</w:t>
      </w:r>
    </w:p>
    <w:p w14:paraId="169BA651" w14:textId="77777777" w:rsidR="00A07AFF" w:rsidRPr="005C75A4" w:rsidRDefault="00DC2D32" w:rsidP="00A07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На 3 этапе (в 2031–2035 годах) объем финансирования Муниципальной программы составит </w:t>
      </w:r>
      <w:r w:rsidR="00A07AFF" w:rsidRPr="005C75A4">
        <w:rPr>
          <w:rFonts w:ascii="Times New Roman" w:eastAsia="Times New Roman" w:hAnsi="Times New Roman" w:cs="Times New Roman"/>
          <w:sz w:val="24"/>
          <w:szCs w:val="24"/>
        </w:rPr>
        <w:t>510975,3 тыс. рублей</w:t>
      </w:r>
    </w:p>
    <w:p w14:paraId="6C481E01" w14:textId="77777777" w:rsidR="00A07AFF" w:rsidRPr="005C75A4" w:rsidRDefault="00A07AFF" w:rsidP="00A07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из них средства:</w:t>
      </w:r>
    </w:p>
    <w:p w14:paraId="25B40F7D" w14:textId="77777777" w:rsidR="00A07AFF" w:rsidRPr="005C75A4" w:rsidRDefault="00A07AFF" w:rsidP="00A07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федерального бюджета – 273048 тыс. рублей (8,1 процента);</w:t>
      </w:r>
    </w:p>
    <w:p w14:paraId="07C30375" w14:textId="77777777" w:rsidR="00A07AFF" w:rsidRPr="005C75A4" w:rsidRDefault="00A07AFF" w:rsidP="00A07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республиканского бюджета Чувашской Республики 2177862,0 тыс. рублей (78,2 процента);</w:t>
      </w:r>
    </w:p>
    <w:p w14:paraId="5F685932" w14:textId="77777777" w:rsidR="00A07AFF" w:rsidRPr="005C75A4" w:rsidRDefault="00A07AFF" w:rsidP="00A07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местных бюджетов – 259698,4 тыс. рублей (6,9 процента);</w:t>
      </w:r>
    </w:p>
    <w:p w14:paraId="13F1F239" w14:textId="4D5024AC" w:rsidR="00DC2D32" w:rsidRPr="005C75A4" w:rsidRDefault="00DC2D32" w:rsidP="00A07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14:paraId="43E626C2" w14:textId="77777777" w:rsidR="00DC2D32" w:rsidRPr="005C75A4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 Муниципальной программе.</w:t>
      </w:r>
    </w:p>
    <w:p w14:paraId="41002D7D" w14:textId="77777777" w:rsidR="00DC2D32" w:rsidRPr="005C75A4" w:rsidRDefault="00DC2D32" w:rsidP="00DC2D32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DC2D32" w:rsidRPr="005C75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6"/>
        <w:tblW w:w="0" w:type="auto"/>
        <w:tblInd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6"/>
      </w:tblGrid>
      <w:tr w:rsidR="00B51CBC" w:rsidRPr="005C75A4" w14:paraId="2A426C66" w14:textId="77777777" w:rsidTr="00137316">
        <w:tc>
          <w:tcPr>
            <w:tcW w:w="14786" w:type="dxa"/>
          </w:tcPr>
          <w:p w14:paraId="2F91630F" w14:textId="77921262" w:rsidR="00B51CBC" w:rsidRPr="005C75A4" w:rsidRDefault="00B51CBC" w:rsidP="00DC2D32">
            <w:pPr>
              <w:autoSpaceDE w:val="0"/>
              <w:autoSpaceDN w:val="0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5C75A4">
              <w:rPr>
                <w:color w:val="000000"/>
                <w:sz w:val="24"/>
                <w:szCs w:val="24"/>
                <w:lang w:eastAsia="en-US"/>
              </w:rPr>
              <w:lastRenderedPageBreak/>
              <w:t>Приложение № 1</w:t>
            </w:r>
          </w:p>
          <w:p w14:paraId="0744724C" w14:textId="77777777" w:rsidR="00B51CBC" w:rsidRPr="005C75A4" w:rsidRDefault="00B51CBC" w:rsidP="00DC2D32">
            <w:pPr>
              <w:autoSpaceDE w:val="0"/>
              <w:autoSpaceDN w:val="0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5C75A4">
              <w:rPr>
                <w:color w:val="000000"/>
                <w:sz w:val="24"/>
                <w:szCs w:val="24"/>
                <w:lang w:eastAsia="en-US"/>
              </w:rPr>
              <w:t>к муниципальной программе</w:t>
            </w:r>
          </w:p>
          <w:p w14:paraId="156A4E16" w14:textId="67E17325" w:rsidR="00B51CBC" w:rsidRPr="005C75A4" w:rsidRDefault="00B51CBC" w:rsidP="00DC2D32">
            <w:pPr>
              <w:autoSpaceDE w:val="0"/>
              <w:autoSpaceDN w:val="0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5C75A4">
              <w:rPr>
                <w:color w:val="000000"/>
                <w:sz w:val="24"/>
                <w:szCs w:val="24"/>
                <w:lang w:eastAsia="en-US"/>
              </w:rPr>
              <w:t xml:space="preserve"> «Развитие образования»</w:t>
            </w:r>
          </w:p>
        </w:tc>
      </w:tr>
    </w:tbl>
    <w:p w14:paraId="3B20EAAA" w14:textId="77777777" w:rsidR="00B51CBC" w:rsidRPr="005C75A4" w:rsidRDefault="00B51CBC" w:rsidP="00DC2D32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78D7433C" w14:textId="77777777" w:rsidR="00B51CBC" w:rsidRPr="005C75A4" w:rsidRDefault="00B51CBC" w:rsidP="00DC2D32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1E7A2EE7" w14:textId="77777777" w:rsidR="00DC2D32" w:rsidRPr="005C75A4" w:rsidRDefault="00DC2D32" w:rsidP="00DC2D3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06621D8" w14:textId="77777777" w:rsidR="00DC2D32" w:rsidRPr="005C75A4" w:rsidRDefault="00DC2D32" w:rsidP="00DC2D3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5C75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Pr="005C75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Е Д Е Н И Я</w:t>
      </w:r>
    </w:p>
    <w:p w14:paraId="55D8EF94" w14:textId="371987C2" w:rsidR="00DC2D32" w:rsidRPr="005C75A4" w:rsidRDefault="00DC2D32" w:rsidP="008F776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 целевых индикаторах и показателях муниципальной </w:t>
      </w:r>
      <w:r w:rsidR="008F7769" w:rsidRPr="005C7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программы «Развитие образования</w:t>
      </w:r>
      <w:r w:rsidRPr="005C7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»  </w:t>
      </w:r>
    </w:p>
    <w:p w14:paraId="7E6BE04C" w14:textId="77777777" w:rsidR="00DC2D32" w:rsidRPr="005C75A4" w:rsidRDefault="00DC2D32" w:rsidP="00DC2D3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(далее - Муниципальная программа)</w:t>
      </w:r>
    </w:p>
    <w:p w14:paraId="0B88B428" w14:textId="77777777" w:rsidR="00DC2D32" w:rsidRPr="005C75A4" w:rsidRDefault="00DC2D32" w:rsidP="00DC2D3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10DA7E0" w14:textId="77777777" w:rsidR="00DC2D32" w:rsidRPr="005C75A4" w:rsidRDefault="00DC2D32" w:rsidP="00DC2D3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72"/>
        <w:tblW w:w="15418" w:type="dxa"/>
        <w:tblLook w:val="04A0" w:firstRow="1" w:lastRow="0" w:firstColumn="1" w:lastColumn="0" w:noHBand="0" w:noVBand="1"/>
      </w:tblPr>
      <w:tblGrid>
        <w:gridCol w:w="473"/>
        <w:gridCol w:w="8256"/>
        <w:gridCol w:w="1534"/>
        <w:gridCol w:w="972"/>
        <w:gridCol w:w="838"/>
        <w:gridCol w:w="1027"/>
        <w:gridCol w:w="77"/>
        <w:gridCol w:w="1083"/>
        <w:gridCol w:w="1158"/>
      </w:tblGrid>
      <w:tr w:rsidR="00783554" w:rsidRPr="005C75A4" w14:paraId="05E32DA6" w14:textId="0D3F6CEF" w:rsidTr="00882C8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EBBB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  <w:p w14:paraId="697936FA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  <w:p w14:paraId="6A3F110D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75A4">
              <w:rPr>
                <w:rFonts w:eastAsia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FFB6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Целевой индикатор и показатель</w:t>
            </w:r>
          </w:p>
          <w:p w14:paraId="4CC79061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B9F9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Единица </w:t>
            </w:r>
          </w:p>
          <w:p w14:paraId="13BD4C0B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5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B702" w14:textId="08786092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Год реализации</w:t>
            </w:r>
          </w:p>
        </w:tc>
      </w:tr>
      <w:tr w:rsidR="00783554" w:rsidRPr="005C75A4" w14:paraId="08B3BD0C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3F8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79E9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D390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5B8B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BE29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FC7E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4031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9082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2031-2035</w:t>
            </w:r>
          </w:p>
        </w:tc>
      </w:tr>
      <w:tr w:rsidR="00783554" w:rsidRPr="005C75A4" w14:paraId="52B2A023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2576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113C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FDE4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6E54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5E44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10B2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6D22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7D7B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783554" w:rsidRPr="005C75A4" w14:paraId="48FD8EDD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BAD1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9D5" w14:textId="77777777" w:rsidR="00783554" w:rsidRPr="005C75A4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Муниципальная программа «Развитие образования»</w:t>
            </w:r>
          </w:p>
          <w:p w14:paraId="60D0E567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83554" w:rsidRPr="005C75A4" w14:paraId="51D57A42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13C4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1A7F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613C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DE18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0E5F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0936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2705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D2D0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</w:tr>
      <w:tr w:rsidR="00783554" w:rsidRPr="005C75A4" w14:paraId="14606C52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2A32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6913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DE7D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процентов от числа опрошенных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BD7C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07B3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4D12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8CB9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5F3D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85</w:t>
            </w:r>
          </w:p>
        </w:tc>
      </w:tr>
      <w:tr w:rsidR="00783554" w:rsidRPr="005C75A4" w14:paraId="19CE16E8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525D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AC0C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48A2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количество мест на 1000 детей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2539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DE77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3E25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CCC9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0F77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1000</w:t>
            </w:r>
          </w:p>
        </w:tc>
      </w:tr>
      <w:tr w:rsidR="00783554" w:rsidRPr="005C75A4" w14:paraId="7C7C7E0A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917C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F54C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47BD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A1DE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A4A1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8C61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418C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8FAB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</w:tr>
      <w:tr w:rsidR="00783554" w:rsidRPr="005C75A4" w14:paraId="3ABE3FA4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4DA1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E70A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5C75A4">
              <w:rPr>
                <w:rFonts w:eastAsia="Times New Roman"/>
                <w:color w:val="000000"/>
                <w:sz w:val="24"/>
                <w:szCs w:val="24"/>
              </w:rPr>
              <w:t>численности</w:t>
            </w:r>
            <w:proofErr w:type="gramEnd"/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 обучающихся в общеобразовательных организациях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4466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F244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07B9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2910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1106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CE3A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</w:tr>
      <w:tr w:rsidR="00783554" w:rsidRPr="005C75A4" w14:paraId="450D7FB4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55BD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015D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Доля детей и молодежи, охваченных дополнительными общеобразовательными программами, в общей численности детей и молодежи 5–18 лет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0E1F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C0BA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5B5D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EDAE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FF74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FDC6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</w:tr>
      <w:tr w:rsidR="00783554" w:rsidRPr="005C75A4" w14:paraId="6DA2B062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471A" w14:textId="3F0E71FC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662B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6286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0EEC" w14:textId="4CDD48DD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7776" w14:textId="0DDE8879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A9EE" w14:textId="3259D71B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F4EB" w14:textId="34BFF22E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8C99" w14:textId="0C5CEC5B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</w:tr>
      <w:tr w:rsidR="00783554" w:rsidRPr="005C75A4" w14:paraId="779BD097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8D00" w14:textId="7C67D46D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F3F9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5C75A4">
              <w:rPr>
                <w:rFonts w:eastAsia="Times New Roman"/>
                <w:color w:val="000000"/>
                <w:sz w:val="24"/>
                <w:szCs w:val="24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490F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7CF7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DDBC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2C26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5FC9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5B6A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</w:tr>
      <w:tr w:rsidR="00783554" w:rsidRPr="005C75A4" w14:paraId="3D6578B9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1DF4" w14:textId="427962FB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DF19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AA89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953F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6069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83C5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FE7F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377C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0,08</w:t>
            </w:r>
          </w:p>
        </w:tc>
      </w:tr>
      <w:tr w:rsidR="00783554" w:rsidRPr="005C75A4" w14:paraId="1C4F4CC7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2187" w14:textId="66DA432B" w:rsidR="00783554" w:rsidRPr="005C75A4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2D75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Доля детей, оставшихся без попечения родителей, в том числе переданных </w:t>
            </w:r>
            <w:r w:rsidRPr="005C75A4">
              <w:rPr>
                <w:sz w:val="24"/>
                <w:szCs w:val="24"/>
              </w:rPr>
              <w:t>не родственникам</w:t>
            </w: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AD42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E311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98,97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B6CE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98,98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B616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98,98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14C8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98,98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E545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98,98</w:t>
            </w:r>
          </w:p>
        </w:tc>
      </w:tr>
      <w:tr w:rsidR="00783554" w:rsidRPr="005C75A4" w14:paraId="66A85D37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376D" w14:textId="337F535B" w:rsidR="00783554" w:rsidRPr="005C75A4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0EDD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0BF3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F459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A4E4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9F44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B56A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88D0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100 </w:t>
            </w:r>
          </w:p>
        </w:tc>
      </w:tr>
      <w:tr w:rsidR="00783554" w:rsidRPr="005C75A4" w14:paraId="2967DA2B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F606" w14:textId="3B3C8558" w:rsidR="00783554" w:rsidRPr="005C75A4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255C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</w:t>
            </w:r>
            <w:proofErr w:type="spellStart"/>
            <w:r w:rsidRPr="005C75A4">
              <w:rPr>
                <w:rFonts w:eastAsia="Times New Roman"/>
                <w:color w:val="000000"/>
                <w:sz w:val="24"/>
                <w:szCs w:val="24"/>
              </w:rPr>
              <w:t>вЧувашской</w:t>
            </w:r>
            <w:proofErr w:type="spellEnd"/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 Республике</w:t>
            </w:r>
            <w:r w:rsidRPr="005C75A4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2AD1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95E0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6148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D5C1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3BB6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6C7D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</w:tr>
      <w:tr w:rsidR="00783554" w:rsidRPr="005C75A4" w14:paraId="5AE103AD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6689" w14:textId="3BA134E6" w:rsidR="00783554" w:rsidRPr="005C75A4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511D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99FB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2FB0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6D5E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A7B6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AE8F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7BB1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</w:tr>
      <w:tr w:rsidR="00783554" w:rsidRPr="005C75A4" w14:paraId="3669DE4F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DD8A" w14:textId="222896CA" w:rsidR="00783554" w:rsidRPr="005C75A4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BADE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Удельный вес образовательных организаций, в которых внедрены информационно-комму</w:t>
            </w:r>
            <w:r w:rsidRPr="005C75A4">
              <w:rPr>
                <w:rFonts w:eastAsia="Times New Roman"/>
                <w:color w:val="000000"/>
                <w:sz w:val="24"/>
                <w:szCs w:val="24"/>
              </w:rPr>
              <w:softHyphen/>
              <w:t>никационные технологии в управлении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B848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0A3D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914F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8B06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1A73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B39A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</w:tr>
      <w:tr w:rsidR="00783554" w:rsidRPr="005C75A4" w14:paraId="41FAD780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3B7E" w14:textId="0E2FBC59" w:rsidR="00783554" w:rsidRPr="005C75A4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0C7E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0EB1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53B0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6B92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716B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E440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1E94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100 </w:t>
            </w:r>
          </w:p>
        </w:tc>
      </w:tr>
      <w:tr w:rsidR="00783554" w:rsidRPr="005C75A4" w14:paraId="78927353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2B22" w14:textId="742FAF89" w:rsidR="00783554" w:rsidRPr="005C75A4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84D4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Доля работающих граждан в возрасте старше 25 лет, прошедших </w:t>
            </w:r>
            <w:proofErr w:type="gramStart"/>
            <w:r w:rsidRPr="005C75A4">
              <w:rPr>
                <w:rFonts w:eastAsia="Times New Roman"/>
                <w:color w:val="000000"/>
                <w:sz w:val="24"/>
                <w:szCs w:val="24"/>
              </w:rPr>
              <w:t>обучение по программам</w:t>
            </w:r>
            <w:proofErr w:type="gramEnd"/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 непрерывного обновления профессиональных знаний и/или приобретения новых профессиональных навыков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8BCF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2C8B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C11C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4FAC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671A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46AE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</w:tr>
      <w:tr w:rsidR="00783554" w:rsidRPr="005C75A4" w14:paraId="47775F93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297F" w14:textId="6D054BAF" w:rsidR="00783554" w:rsidRPr="005C75A4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A7CE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6C4A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5668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A5E8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6BC1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A6F9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92D1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0,8</w:t>
            </w:r>
          </w:p>
        </w:tc>
      </w:tr>
      <w:tr w:rsidR="00783554" w:rsidRPr="005C75A4" w14:paraId="42B7C1A5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69C9" w14:textId="403969B2" w:rsidR="00783554" w:rsidRPr="005C75A4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26A0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A376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2535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1,5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3B31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1,5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B7F2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1,5 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7D2E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2560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1,5 </w:t>
            </w:r>
          </w:p>
        </w:tc>
      </w:tr>
      <w:tr w:rsidR="00783554" w:rsidRPr="005C75A4" w14:paraId="5FDB7482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B4C1" w14:textId="7ADBDDD8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137A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Удельный расход электрической энергии (в расчете на 1 кв. м общей площади)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EE1C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кВт</w:t>
            </w:r>
            <w:r w:rsidRPr="005C75A4">
              <w:rPr>
                <w:rFonts w:eastAsia="Times New Roman"/>
                <w:color w:val="000000"/>
                <w:sz w:val="24"/>
                <w:szCs w:val="24"/>
              </w:rPr>
              <w:sym w:font="Symbol" w:char="F0D7"/>
            </w:r>
            <w:proofErr w:type="gramStart"/>
            <w:r w:rsidRPr="005C75A4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 w:rsidRPr="005C75A4">
              <w:rPr>
                <w:rFonts w:eastAsia="Times New Roman"/>
                <w:color w:val="000000"/>
                <w:sz w:val="24"/>
                <w:szCs w:val="24"/>
              </w:rPr>
              <w:t>/кв. метр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32BD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19,88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457E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19,88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BB87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19,88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1231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19,88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CE12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19,88</w:t>
            </w:r>
          </w:p>
        </w:tc>
      </w:tr>
      <w:tr w:rsidR="00783554" w:rsidRPr="005C75A4" w14:paraId="30AF8155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959E" w14:textId="637336D0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8194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Удельный расход тепловой энергии (в расчете на 1 кв. м общей площади)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C090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Гкал/кв. метр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01C0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0,185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CAEA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0,185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3446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0,185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1CEC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0,185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6C1E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0,185</w:t>
            </w:r>
          </w:p>
        </w:tc>
      </w:tr>
      <w:tr w:rsidR="00783554" w:rsidRPr="005C75A4" w14:paraId="72503FDA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69D4" w14:textId="76195F50" w:rsidR="00783554" w:rsidRPr="005C75A4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BC96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Доля учителей, освоивших методику преподавания по </w:t>
            </w:r>
            <w:proofErr w:type="spellStart"/>
            <w:r w:rsidRPr="005C75A4">
              <w:rPr>
                <w:rFonts w:eastAsia="Times New Roman"/>
                <w:color w:val="000000"/>
                <w:sz w:val="24"/>
                <w:szCs w:val="24"/>
              </w:rPr>
              <w:t>межпредметным</w:t>
            </w:r>
            <w:proofErr w:type="spellEnd"/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 технологиям и реализующих ее в образовательном процессе, в общей численности учителей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A6C7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B3B2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5DC5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51EB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67E2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15D4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100 </w:t>
            </w:r>
          </w:p>
        </w:tc>
      </w:tr>
      <w:tr w:rsidR="00783554" w:rsidRPr="005C75A4" w14:paraId="42BC2533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863C" w14:textId="7DCD6D9F" w:rsidR="00783554" w:rsidRPr="005C75A4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5EF9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Доля образовательных организаций, реализующих адаптированные образовательные про</w:t>
            </w:r>
            <w:r w:rsidRPr="005C75A4">
              <w:rPr>
                <w:rFonts w:eastAsia="Times New Roman"/>
                <w:color w:val="000000"/>
                <w:sz w:val="24"/>
                <w:szCs w:val="24"/>
              </w:rPr>
              <w:softHyphen/>
              <w:t>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529F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3577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E475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2842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37F4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6C86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100 </w:t>
            </w:r>
          </w:p>
        </w:tc>
      </w:tr>
      <w:tr w:rsidR="00783554" w:rsidRPr="005C75A4" w14:paraId="4385AFB9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EB2C" w14:textId="33939B70" w:rsidR="00783554" w:rsidRPr="005C75A4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C210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Удельный вес численности учителей общеобразовательных организаций в возрасте до </w:t>
            </w:r>
            <w:r w:rsidRPr="005C75A4">
              <w:rPr>
                <w:rFonts w:eastAsia="Times New Roman"/>
                <w:color w:val="000000"/>
                <w:sz w:val="24"/>
                <w:szCs w:val="24"/>
              </w:rPr>
              <w:br/>
              <w:t>35 лет в общей численности учителей общеобразовательных организаций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B9CE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F98A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1745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A0E2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F0BD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7F90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20,0</w:t>
            </w:r>
          </w:p>
        </w:tc>
      </w:tr>
      <w:tr w:rsidR="00783554" w:rsidRPr="005C75A4" w14:paraId="034F128D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2226" w14:textId="782ABAE0" w:rsidR="00783554" w:rsidRPr="005C75A4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F2C2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Доля муниципальных систем общего образования,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муниципальных систем общего образования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C622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D017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F4FE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B108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4404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2B8F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</w:tr>
      <w:tr w:rsidR="00783554" w:rsidRPr="005C75A4" w14:paraId="3784503C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599B" w14:textId="0F2F996A" w:rsidR="00783554" w:rsidRPr="005C75A4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537E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Доля школ, включенных в региональные проекты повышения качества образования, улучшивших свои результаты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04D9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6378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CF0E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2B78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7D34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E8DD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</w:tr>
      <w:tr w:rsidR="00783554" w:rsidRPr="005C75A4" w14:paraId="6E808F54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E17D" w14:textId="6CAA58D3" w:rsidR="00783554" w:rsidRPr="005C75A4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747E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Количество участников проекта «Билет в будущее», </w:t>
            </w:r>
            <w:r w:rsidRPr="005C75A4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получивших рекомендации по построению индивидуального учебного плана в соответствии с выбранными профессиональными компетенциями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D7D2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1716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1,71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5EA9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7807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56F8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4B4D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2,2</w:t>
            </w:r>
          </w:p>
        </w:tc>
      </w:tr>
      <w:tr w:rsidR="00783554" w:rsidRPr="005C75A4" w14:paraId="31C2B0D8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78DC" w14:textId="5515922C" w:rsidR="00783554" w:rsidRPr="005C75A4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66C4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34B0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C61B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027B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E827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CDE1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DC93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6,3</w:t>
            </w:r>
          </w:p>
        </w:tc>
      </w:tr>
      <w:tr w:rsidR="00783554" w:rsidRPr="005C75A4" w14:paraId="037804B9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2636" w14:textId="7D153B50" w:rsidR="00783554" w:rsidRPr="005C75A4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B3FE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 xml:space="preserve">Доля педагогических работников общеобразовательных организаций, </w:t>
            </w:r>
            <w:r w:rsidRPr="005C75A4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>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F0F7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F30A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A3C5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8DF0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1411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AEE2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</w:tr>
      <w:tr w:rsidR="00783554" w:rsidRPr="005C75A4" w14:paraId="2BAF93DD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E0FC" w14:textId="0DFC3503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EABB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5C75A4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D0D6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5074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51AD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241A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D382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08CE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</w:tr>
      <w:tr w:rsidR="00783554" w:rsidRPr="005C75A4" w14:paraId="3456F579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F44E" w14:textId="6E29D4A3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3AD7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Число новых мест в общеобразовательных организациях, всего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102B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F4BE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0219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7A8E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94FE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B456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83554" w:rsidRPr="005C75A4" w14:paraId="2538FBEC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FF92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4B00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F300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DC4D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173D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71E1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7BBC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C193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83554" w:rsidRPr="005C75A4" w14:paraId="00A96F25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4635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1EF2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введенных путем строительства (реконструкции) объектов инфраструктуры общего образования в сельской местности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EC87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E56C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5A25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0539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35FF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4CC1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х</w:t>
            </w:r>
          </w:p>
        </w:tc>
      </w:tr>
      <w:tr w:rsidR="00783554" w:rsidRPr="005C75A4" w14:paraId="53625CE3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888C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6637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Удельный вес численности обучающихся, занимающихся в зданиях, требующих капитального ремонта или реконструкции, в общей </w:t>
            </w:r>
            <w:proofErr w:type="gramStart"/>
            <w:r w:rsidRPr="005C75A4">
              <w:rPr>
                <w:rFonts w:eastAsia="Times New Roman"/>
                <w:color w:val="000000"/>
                <w:sz w:val="24"/>
                <w:szCs w:val="24"/>
              </w:rPr>
              <w:t>численности</w:t>
            </w:r>
            <w:proofErr w:type="gramEnd"/>
            <w:r w:rsidRPr="005C75A4">
              <w:rPr>
                <w:rFonts w:eastAsia="Times New Roman"/>
                <w:color w:val="000000"/>
                <w:sz w:val="24"/>
                <w:szCs w:val="24"/>
              </w:rPr>
              <w:t xml:space="preserve"> обучающихся в общеобразовательных организациях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F4AB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078E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AE86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1FA5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FC65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877B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4,2</w:t>
            </w:r>
          </w:p>
        </w:tc>
      </w:tr>
      <w:tr w:rsidR="00783554" w:rsidRPr="005C75A4" w14:paraId="3BC0F60F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5D2F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C36B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B6B8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163E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1061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3A80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EB23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5EC2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34,5</w:t>
            </w:r>
          </w:p>
        </w:tc>
      </w:tr>
      <w:tr w:rsidR="00783554" w:rsidRPr="005C75A4" w14:paraId="7C8B1390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962B" w14:textId="10227FEF" w:rsidR="00783554" w:rsidRPr="005C75A4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A99E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DC81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9321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09C5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878F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4D3E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2A9F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</w:tr>
      <w:tr w:rsidR="00783554" w:rsidRPr="005C75A4" w14:paraId="60617075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7A9D" w14:textId="15428E77" w:rsidR="00783554" w:rsidRPr="005C75A4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CA41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Количество добровольческих (волонтерских) объединений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E4C6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F338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7A17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C0E3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99F5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2F83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85</w:t>
            </w:r>
          </w:p>
        </w:tc>
      </w:tr>
      <w:tr w:rsidR="00783554" w:rsidRPr="005C75A4" w14:paraId="6A68817E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175E" w14:textId="42F43E06" w:rsidR="00783554" w:rsidRPr="005C75A4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22FA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5C75A4">
              <w:rPr>
                <w:sz w:val="24"/>
                <w:szCs w:val="24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5C75A4">
              <w:rPr>
                <w:sz w:val="24"/>
                <w:szCs w:val="24"/>
              </w:rPr>
              <w:t>волонтерства</w:t>
            </w:r>
            <w:proofErr w:type="spellEnd"/>
            <w:r w:rsidRPr="005C75A4">
              <w:rPr>
                <w:sz w:val="24"/>
                <w:szCs w:val="24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A2A4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Млн. чел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187A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B23A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0D7F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A457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8A54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83554" w:rsidRPr="005C75A4" w14:paraId="504FDFB4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BBD4" w14:textId="3F8ACC6F" w:rsidR="00783554" w:rsidRPr="005C75A4" w:rsidRDefault="00783554" w:rsidP="00BA6679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3</w:t>
            </w:r>
            <w:r w:rsidR="00BA6679"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93ED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B1C2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9F25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1C25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78C7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531F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8429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</w:tr>
      <w:tr w:rsidR="00783554" w:rsidRPr="005C75A4" w14:paraId="77B5FFFA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D451" w14:textId="6404093B" w:rsidR="00783554" w:rsidRPr="005C75A4" w:rsidRDefault="00783554" w:rsidP="00BA6679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3</w:t>
            </w:r>
            <w:r w:rsidR="00BA6679"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EC6F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Количество кадетских классов в общеобразовательных организациях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4355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BCF3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7B5D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6465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46B6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B404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</w:tr>
      <w:tr w:rsidR="00783554" w:rsidRPr="005C75A4" w14:paraId="5A6F06A6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03D9" w14:textId="67F6D496" w:rsidR="00783554" w:rsidRPr="005C75A4" w:rsidRDefault="00783554" w:rsidP="00BA6679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3</w:t>
            </w:r>
            <w:r w:rsidR="00BA6679"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5036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Охват обучающихся кадетских классов республиканскими мероприятиями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D9D3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F8D0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2AF7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12AF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8BF4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FB50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62</w:t>
            </w:r>
          </w:p>
        </w:tc>
      </w:tr>
      <w:tr w:rsidR="00783554" w:rsidRPr="005C75A4" w14:paraId="1256AAC2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FF4B" w14:textId="3CF9A394" w:rsidR="00783554" w:rsidRPr="005C75A4" w:rsidRDefault="00783554" w:rsidP="00BA6679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3</w:t>
            </w:r>
            <w:r w:rsidR="00BA6679" w:rsidRPr="005C75A4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DD28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Количество военно-патриотических клубов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F337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9F96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1B87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E24F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C97E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A39E" w14:textId="77777777" w:rsidR="00783554" w:rsidRPr="005C75A4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C75A4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21E19D75" w14:textId="77777777" w:rsidR="00DC2D32" w:rsidRPr="005C75A4" w:rsidRDefault="00DC2D32" w:rsidP="00DC2D3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7626832" w14:textId="77777777" w:rsidR="00DC2D32" w:rsidRPr="005C75A4" w:rsidRDefault="00DC2D32" w:rsidP="00DC2D3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442613" w14:textId="77777777" w:rsidR="00DC2D32" w:rsidRPr="005C75A4" w:rsidRDefault="00DC2D32" w:rsidP="00DC2D32">
      <w:pPr>
        <w:autoSpaceDE w:val="0"/>
        <w:autoSpaceDN w:val="0"/>
        <w:adjustRightInd w:val="0"/>
        <w:spacing w:after="0" w:line="240" w:lineRule="auto"/>
        <w:ind w:left="10272" w:firstLine="708"/>
        <w:outlineLvl w:val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column"/>
      </w:r>
      <w:r w:rsidRPr="005C75A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Приложение № 2</w:t>
      </w:r>
    </w:p>
    <w:p w14:paraId="62756D8F" w14:textId="77777777" w:rsidR="00DC2D32" w:rsidRPr="005C75A4" w:rsidRDefault="00DC2D32" w:rsidP="00DC2D32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C75A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 муниципальной программе </w:t>
      </w:r>
    </w:p>
    <w:p w14:paraId="617B040B" w14:textId="55979CEE" w:rsidR="00DC2D32" w:rsidRPr="005C75A4" w:rsidRDefault="00BA6679" w:rsidP="00DC2D32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C75A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«Развитие образования</w:t>
      </w:r>
      <w:r w:rsidR="00DC2D32" w:rsidRPr="005C75A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»</w:t>
      </w:r>
    </w:p>
    <w:p w14:paraId="4756FB67" w14:textId="77777777" w:rsidR="00DC2D32" w:rsidRPr="005C75A4" w:rsidRDefault="00DC2D32" w:rsidP="00DC2D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C75A4">
        <w:rPr>
          <w:rFonts w:ascii="Times New Roman" w:hAnsi="Times New Roman" w:cs="Times New Roman"/>
          <w:b/>
          <w:sz w:val="24"/>
          <w:szCs w:val="24"/>
          <w:lang w:eastAsia="en-US"/>
        </w:rPr>
        <w:t>РЕСУРСНОЕ ОБЕСПЕЧЕНИЕ</w:t>
      </w:r>
    </w:p>
    <w:p w14:paraId="2790C4DB" w14:textId="489BA2C3" w:rsidR="00DC2D32" w:rsidRPr="005C75A4" w:rsidRDefault="00DC2D32" w:rsidP="00DC2D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5A4">
        <w:rPr>
          <w:rFonts w:ascii="Times New Roman" w:hAnsi="Times New Roman" w:cs="Times New Roman"/>
          <w:b/>
          <w:sz w:val="24"/>
          <w:szCs w:val="24"/>
          <w:lang w:eastAsia="en-US"/>
        </w:rPr>
        <w:t>реализации программы «Развитие образования</w:t>
      </w:r>
      <w:r w:rsidR="00BA6679" w:rsidRPr="005C75A4">
        <w:rPr>
          <w:rFonts w:ascii="Times New Roman" w:hAnsi="Times New Roman" w:cs="Times New Roman"/>
          <w:b/>
          <w:sz w:val="24"/>
          <w:szCs w:val="24"/>
          <w:lang w:eastAsia="en-US"/>
        </w:rPr>
        <w:t>»</w:t>
      </w:r>
      <w:r w:rsidRPr="005C75A4">
        <w:rPr>
          <w:rFonts w:ascii="Times New Roman" w:hAnsi="Times New Roman" w:cs="Times New Roman"/>
          <w:b/>
          <w:sz w:val="24"/>
          <w:szCs w:val="24"/>
          <w:lang w:eastAsia="en-US"/>
        </w:rPr>
        <w:t>» за счет всех источников финансирования</w:t>
      </w:r>
    </w:p>
    <w:tbl>
      <w:tblPr>
        <w:tblW w:w="153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4536"/>
        <w:gridCol w:w="1219"/>
        <w:gridCol w:w="710"/>
        <w:gridCol w:w="2071"/>
        <w:gridCol w:w="956"/>
        <w:gridCol w:w="956"/>
        <w:gridCol w:w="956"/>
        <w:gridCol w:w="956"/>
        <w:gridCol w:w="956"/>
      </w:tblGrid>
      <w:tr w:rsidR="007851C2" w:rsidRPr="005C75A4" w14:paraId="5B4749C0" w14:textId="77777777" w:rsidTr="00137316">
        <w:trPr>
          <w:trHeight w:val="684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9C2A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9EE6" w14:textId="52CC7E6A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 Канашского муниципального округа Чувашской Республики, подпрограммы муниципальной программы Канашского муниципального округа (основного мероприятия)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9466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0BC3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F150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годам, тыс. рублей</w:t>
            </w:r>
          </w:p>
        </w:tc>
      </w:tr>
      <w:tr w:rsidR="007851C2" w:rsidRPr="005C75A4" w14:paraId="4B73F7F3" w14:textId="77777777" w:rsidTr="00137316">
        <w:trPr>
          <w:trHeight w:val="692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33B9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2C67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5059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3395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BF63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EDF1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FA24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E468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65DD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2026-2030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AF1F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2031-2035</w:t>
            </w:r>
          </w:p>
        </w:tc>
      </w:tr>
      <w:tr w:rsidR="007851C2" w:rsidRPr="005C75A4" w14:paraId="668C5061" w14:textId="77777777" w:rsidTr="00137316">
        <w:trPr>
          <w:trHeight w:val="9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0E41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9972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8F58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F039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7899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60C6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4194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A6B5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1C5B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CE83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851C2" w:rsidRPr="005C75A4" w14:paraId="5BAD9036" w14:textId="77777777" w:rsidTr="00137316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7C72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Канашского муниципального округа  Чувашской Республики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E7C5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образования»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5FEA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4457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7727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D9D3" w14:textId="76D871AE" w:rsidR="007851C2" w:rsidRPr="005C75A4" w:rsidRDefault="008508A7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544980,4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5881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523073,4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3996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522808,6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F879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510975,3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10A6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510975,3</w:t>
            </w:r>
          </w:p>
        </w:tc>
      </w:tr>
      <w:tr w:rsidR="007851C2" w:rsidRPr="005C75A4" w14:paraId="76033465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54A4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D612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36BF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1ECB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30AE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625E" w14:textId="2D0BD890" w:rsidR="007851C2" w:rsidRPr="005C75A4" w:rsidRDefault="008508A7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46521,7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A437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40881,5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9352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64187,3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7341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273048,6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3C83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273048,6</w:t>
            </w:r>
          </w:p>
        </w:tc>
      </w:tr>
      <w:tr w:rsidR="007851C2" w:rsidRPr="005C75A4" w14:paraId="543DE4BD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F97B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C803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FD51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11BA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C572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54B8" w14:textId="2B960143" w:rsidR="007851C2" w:rsidRPr="005C75A4" w:rsidRDefault="008508A7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428156,1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FA6C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794463,3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EA82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766337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5EF0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2177862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CB46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2177862</w:t>
            </w:r>
          </w:p>
        </w:tc>
      </w:tr>
      <w:tr w:rsidR="007851C2" w:rsidRPr="005C75A4" w14:paraId="189B837B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1C38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9053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7CEC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2920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7DBA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1EE4" w14:textId="0C2E1100" w:rsidR="007851C2" w:rsidRPr="005C75A4" w:rsidRDefault="008508A7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70302,5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CDE5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99087,1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A573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82044,9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3620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259698,4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1B27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259698,4</w:t>
            </w:r>
          </w:p>
        </w:tc>
      </w:tr>
      <w:tr w:rsidR="007851C2" w:rsidRPr="005C75A4" w14:paraId="237AE709" w14:textId="77777777" w:rsidTr="00137316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D722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F7D5" w14:textId="554F2AEC" w:rsidR="007851C2" w:rsidRPr="005C75A4" w:rsidRDefault="007851C2" w:rsidP="00B3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B37AFE"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</w:t>
            </w: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оддержка развития образования»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A755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3294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5BA3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706D" w14:textId="6A592746" w:rsidR="007851C2" w:rsidRPr="005C75A4" w:rsidRDefault="00B37AF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525008,5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FB3C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514441,6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0D61" w14:textId="58A7704D" w:rsidR="007851C2" w:rsidRPr="005C75A4" w:rsidRDefault="00B37AF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514176,9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2140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510975,3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5404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510975,3</w:t>
            </w:r>
          </w:p>
        </w:tc>
      </w:tr>
      <w:tr w:rsidR="007851C2" w:rsidRPr="005C75A4" w14:paraId="7891B101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05FB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537C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AC11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D0EF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229C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A6F1" w14:textId="1667B311" w:rsidR="007851C2" w:rsidRPr="005C75A4" w:rsidRDefault="008508A7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46521,7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5773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13054,2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9FD4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8C0A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3792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181800</w:t>
            </w:r>
          </w:p>
        </w:tc>
      </w:tr>
      <w:tr w:rsidR="007851C2" w:rsidRPr="005C75A4" w14:paraId="4DBD6677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72D2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94B8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13B0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0D4C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E597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A88C" w14:textId="6A5F3B03" w:rsidR="007851C2" w:rsidRPr="005C75A4" w:rsidRDefault="008508A7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420379,4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E2C4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374867,3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6638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7D90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1760325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C3AC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1760325</w:t>
            </w:r>
          </w:p>
        </w:tc>
      </w:tr>
      <w:tr w:rsidR="007851C2" w:rsidRPr="005C75A4" w14:paraId="2A4BFFE3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B9EB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72A4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EA9A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D482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72C5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A67E" w14:textId="466408CA" w:rsidR="007851C2" w:rsidRPr="005C75A4" w:rsidRDefault="008508A7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58107,3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E8B8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43402,6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B67B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27046,5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6C25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8AA7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135000</w:t>
            </w:r>
          </w:p>
        </w:tc>
      </w:tr>
      <w:tr w:rsidR="007851C2" w:rsidRPr="005C75A4" w14:paraId="51931995" w14:textId="77777777" w:rsidTr="00137316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76E4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1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D0FD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деятельности организаций в 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сфере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2A51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25F2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5C97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DA5E" w14:textId="5B6ADE06" w:rsidR="007851C2" w:rsidRPr="005C75A4" w:rsidRDefault="00B37AF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48100,</w:t>
            </w: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319C" w14:textId="4D232865" w:rsidR="007851C2" w:rsidRPr="005C75A4" w:rsidRDefault="00B37AF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53900,</w:t>
            </w: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0D95" w14:textId="7A239813" w:rsidR="007851C2" w:rsidRPr="005C75A4" w:rsidRDefault="00B37AF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53900,</w:t>
            </w: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D3CA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53900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AAE0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53900</w:t>
            </w:r>
          </w:p>
        </w:tc>
      </w:tr>
      <w:tr w:rsidR="007851C2" w:rsidRPr="005C75A4" w14:paraId="68E2A205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4A8A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48B3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008C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EF14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B2E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4DED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8279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1BB8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51C9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7419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1C2" w:rsidRPr="005C75A4" w14:paraId="6AFC75B9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89D5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9F6D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D36B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79E6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6394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0007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EF87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BF7F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407B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8440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30B7A" w:rsidRPr="005C75A4" w14:paraId="4AB2C463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1864" w14:textId="77777777" w:rsidR="00A30B7A" w:rsidRPr="005C75A4" w:rsidRDefault="00A30B7A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9A9B" w14:textId="77777777" w:rsidR="00A30B7A" w:rsidRPr="005C75A4" w:rsidRDefault="00A30B7A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03E6" w14:textId="77777777" w:rsidR="00A30B7A" w:rsidRPr="005C75A4" w:rsidRDefault="00A30B7A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755C" w14:textId="77777777" w:rsidR="00A30B7A" w:rsidRPr="005C75A4" w:rsidRDefault="00A30B7A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05FE" w14:textId="77777777" w:rsidR="00A30B7A" w:rsidRPr="005C75A4" w:rsidRDefault="00A30B7A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A443" w14:textId="761C8F44" w:rsidR="00A30B7A" w:rsidRPr="005C75A4" w:rsidRDefault="00A30B7A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48100,2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60A7" w14:textId="77777777" w:rsidR="00A30B7A" w:rsidRPr="005C75A4" w:rsidRDefault="00A30B7A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B6FE" w14:textId="77777777" w:rsidR="00A30B7A" w:rsidRPr="005C75A4" w:rsidRDefault="00A30B7A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FD54" w14:textId="67456F73" w:rsidR="00A30B7A" w:rsidRPr="005C75A4" w:rsidRDefault="00A30B7A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24D4" w14:textId="1B4A4627" w:rsidR="00A30B7A" w:rsidRPr="005C75A4" w:rsidRDefault="00A30B7A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53900,0</w:t>
            </w:r>
          </w:p>
        </w:tc>
      </w:tr>
      <w:tr w:rsidR="007851C2" w:rsidRPr="005C75A4" w14:paraId="7A536C16" w14:textId="77777777" w:rsidTr="00137316">
        <w:trPr>
          <w:trHeight w:val="39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EEF8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743C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2154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4CFC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459A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E78E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413537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1EC8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413537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C396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413537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1EAB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413537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6369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413537</w:t>
            </w:r>
          </w:p>
        </w:tc>
      </w:tr>
      <w:tr w:rsidR="007851C2" w:rsidRPr="005C75A4" w14:paraId="13B1A7C5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89FE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B4CF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3374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C334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8878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30A0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131D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00B9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9419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4338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1C2" w:rsidRPr="005C75A4" w14:paraId="5ED88E32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DDAD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F6A8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8FCE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A695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664F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F025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413537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7045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413537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BCB7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413537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946B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413537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A1D7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413537</w:t>
            </w:r>
          </w:p>
        </w:tc>
      </w:tr>
      <w:tr w:rsidR="007851C2" w:rsidRPr="005C75A4" w14:paraId="74B17C85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ECE1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4FFA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F44C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F693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65FA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1C56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D41A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C083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3DFA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783D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1C2" w:rsidRPr="005C75A4" w14:paraId="06FECD36" w14:textId="77777777" w:rsidTr="00137316">
        <w:trPr>
          <w:trHeight w:val="24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CC51" w14:textId="761D87C8" w:rsidR="007851C2" w:rsidRPr="005C75A4" w:rsidRDefault="007851C2" w:rsidP="00B3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37AFE"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2781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3ECE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2E7E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6075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2353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21248,6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F12F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21248,6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5D3B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21248,6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9361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21248,6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95C7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21248,6</w:t>
            </w:r>
          </w:p>
        </w:tc>
      </w:tr>
      <w:tr w:rsidR="007851C2" w:rsidRPr="005C75A4" w14:paraId="39F13C2E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42E4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2076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1D9E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0C91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EC2C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1121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21248,6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DADB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21248,6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E26A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21248,6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FB10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21248,6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66A2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21248,6</w:t>
            </w:r>
          </w:p>
        </w:tc>
      </w:tr>
      <w:tr w:rsidR="007851C2" w:rsidRPr="005C75A4" w14:paraId="18DA1B15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76C4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370A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3B98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2290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E155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2675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59A0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4A87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2376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60FA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1C2" w:rsidRPr="005C75A4" w14:paraId="20218AF9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BA51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660D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FC82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D47B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3094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5298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525F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CABD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63AD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D016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1C2" w:rsidRPr="005C75A4" w14:paraId="5684E8A8" w14:textId="77777777" w:rsidTr="00137316">
        <w:trPr>
          <w:trHeight w:val="40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4806" w14:textId="1C1DCFFC" w:rsidR="007851C2" w:rsidRPr="005C75A4" w:rsidRDefault="007851C2" w:rsidP="00B3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37AFE"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F8A7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инновационному развитию системы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FCC7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3D87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38B6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81B2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72DD" w14:textId="1752DBA6" w:rsidR="00B37AFE" w:rsidRPr="005C75A4" w:rsidRDefault="00B37AFE" w:rsidP="00B3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6306" w14:textId="6F684168" w:rsidR="007851C2" w:rsidRPr="005C75A4" w:rsidRDefault="00B37AF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B5BE" w14:textId="2273C055" w:rsidR="007851C2" w:rsidRPr="005C75A4" w:rsidRDefault="00B37AF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2EB0" w14:textId="7BC502CA" w:rsidR="007851C2" w:rsidRPr="005C75A4" w:rsidRDefault="00B37AF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851C2" w:rsidRPr="005C75A4" w14:paraId="1BA8C2EC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6340" w14:textId="0598B068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6F82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9F3A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351C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4020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D402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1609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31C8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AFAD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80F4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1C2" w:rsidRPr="005C75A4" w14:paraId="7C2E879C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86A4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102E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7CF2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074A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5E46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8CB5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B718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0E88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1FB7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A50B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1C2" w:rsidRPr="005C75A4" w14:paraId="4FDB057B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6C1A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E1CE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9D29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1B85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66E6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7E7E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78C6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04F7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6B0B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73BD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7851C2" w:rsidRPr="005C75A4" w14:paraId="53716C0D" w14:textId="77777777" w:rsidTr="00137316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2605" w14:textId="04B6E6C6" w:rsidR="007851C2" w:rsidRPr="005C75A4" w:rsidRDefault="007851C2" w:rsidP="00B3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37AFE"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8122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Стипендии, гранты, премии и денежные поощрения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BDCF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7A79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70B7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E097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DEF7" w14:textId="00ACF86C" w:rsidR="007851C2" w:rsidRPr="005C75A4" w:rsidRDefault="00B37AF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88F8" w14:textId="37B883AA" w:rsidR="007851C2" w:rsidRPr="005C75A4" w:rsidRDefault="00B37AF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4067" w14:textId="5B2641B7" w:rsidR="007851C2" w:rsidRPr="005C75A4" w:rsidRDefault="00B37AF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6CA2" w14:textId="40DCB5B2" w:rsidR="007851C2" w:rsidRPr="005C75A4" w:rsidRDefault="00B37AF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851C2" w:rsidRPr="005C75A4" w14:paraId="72C8C0C9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0976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CC6E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8C9F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A8EC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348F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2F16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305C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43AA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AF8B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38B8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1C2" w:rsidRPr="005C75A4" w14:paraId="5DC90EB8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C5F9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AB1C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4038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5F4F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5808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E7FA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16B8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7F54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79BB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C7F6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1C2" w:rsidRPr="005C75A4" w14:paraId="75A3146F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8755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7D39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0080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EDAA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7150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131B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D531" w14:textId="6197F720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7F3C" w14:textId="2631DA7F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F0BE" w14:textId="3E6AE722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A1F5" w14:textId="6E333AFD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51C2" w:rsidRPr="005C75A4" w14:paraId="4D46E884" w14:textId="77777777" w:rsidTr="00137316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DDC3" w14:textId="1676FDD0" w:rsidR="007851C2" w:rsidRPr="005C75A4" w:rsidRDefault="007851C2" w:rsidP="00B3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37AFE"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4A00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социальной поддержки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9268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604B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0626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9EAB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24861,4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EF2C" w14:textId="7E74CACC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21856</w:t>
            </w:r>
            <w:r w:rsidR="0056745A"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37C9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21591,3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FAD3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21591,3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6491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21591,3</w:t>
            </w:r>
          </w:p>
        </w:tc>
      </w:tr>
      <w:tr w:rsidR="007851C2" w:rsidRPr="005C75A4" w14:paraId="424EEA22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E1A0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9083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E62E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3E76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2736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FD49" w14:textId="6417CB58" w:rsidR="007851C2" w:rsidRPr="005C75A4" w:rsidRDefault="008508A7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14370,4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BBF9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6578,7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333A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6578,7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DD9C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8396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70000</w:t>
            </w:r>
          </w:p>
        </w:tc>
      </w:tr>
      <w:tr w:rsidR="007851C2" w:rsidRPr="005C75A4" w14:paraId="180C15C5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EF9E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755E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3905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2C31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2730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2D67" w14:textId="6EDA8F7B" w:rsidR="007851C2" w:rsidRPr="005C75A4" w:rsidRDefault="008508A7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6787,4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72D3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0182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D7FB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867C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</w:tr>
      <w:tr w:rsidR="007851C2" w:rsidRPr="005C75A4" w14:paraId="2A69A5F6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EE6D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867E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60C4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4CF9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930B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FBBF" w14:textId="318C07B8" w:rsidR="007851C2" w:rsidRPr="005C75A4" w:rsidRDefault="008508A7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3703,6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846A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888F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BCAD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1F47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1C2" w:rsidRPr="005C75A4" w14:paraId="3104309F" w14:textId="77777777" w:rsidTr="00137316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FE5D" w14:textId="41B7DA78" w:rsidR="007851C2" w:rsidRPr="005C75A4" w:rsidRDefault="007851C2" w:rsidP="00B3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37AFE"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2581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9908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B993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04F0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1811" w14:textId="78BBB499" w:rsidR="007851C2" w:rsidRPr="005C75A4" w:rsidRDefault="008508A7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16562,9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3CD0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BBF9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1313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B504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851C2" w:rsidRPr="005C75A4" w14:paraId="75FD466C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1942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B61E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7F22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F3D9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A407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4C00" w14:textId="772903A8" w:rsidR="007851C2" w:rsidRPr="005C75A4" w:rsidRDefault="008508A7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10902,7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8353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F37F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4226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A50B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1C2" w:rsidRPr="005C75A4" w14:paraId="5AA1C499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9C9E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04C9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4D03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5C8E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A614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15B9" w14:textId="371D9755" w:rsidR="007851C2" w:rsidRPr="005C75A4" w:rsidRDefault="008508A7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55064,0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267B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3971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682A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CB02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51C2" w:rsidRPr="005C75A4" w14:paraId="0A0CF3C6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F641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D8D5" w14:textId="77777777" w:rsidR="007851C2" w:rsidRPr="005C75A4" w:rsidRDefault="007851C2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2636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E6B7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F97D" w14:textId="77777777" w:rsidR="007851C2" w:rsidRPr="005C75A4" w:rsidRDefault="007851C2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DF64" w14:textId="3A928ED3" w:rsidR="007851C2" w:rsidRPr="005C75A4" w:rsidRDefault="008508A7" w:rsidP="0085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5605,1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D4E6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3FA9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3ADE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35E3" w14:textId="77777777" w:rsidR="007851C2" w:rsidRPr="005C75A4" w:rsidRDefault="007851C2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0F0E" w:rsidRPr="005C75A4" w14:paraId="37B86C88" w14:textId="77777777" w:rsidTr="00137316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1079" w14:textId="101D51AE" w:rsidR="001D0F0E" w:rsidRPr="005C75A4" w:rsidRDefault="001D0F0E" w:rsidP="00B37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="00B37AFE"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D430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«Молодежь Канашского муниципального округа»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144C" w14:textId="77777777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7FCD" w14:textId="77777777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AD4C" w14:textId="77777777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FD93" w14:textId="76D9DCEE" w:rsidR="001D0F0E" w:rsidRPr="005C75A4" w:rsidRDefault="00B37AF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3823,4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662" w14:textId="1EFD96AA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B37AFE"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C078" w14:textId="0189C982" w:rsidR="001D0F0E" w:rsidRPr="005C75A4" w:rsidRDefault="00B37AF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 w:rsidR="001D0F0E"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8088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9913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D0F0E" w:rsidRPr="005C75A4" w14:paraId="376CD4C1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7659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FF1C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B9A7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0566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E9B4" w14:textId="77777777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7B74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DB8C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4B7F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2578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60BD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0F0E" w:rsidRPr="005C75A4" w14:paraId="1674CDCE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BC63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1EB9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633E" w14:textId="77777777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18AA" w14:textId="77777777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151D" w14:textId="77777777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CDD4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251E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C757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2D79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3EC5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0F0E" w:rsidRPr="005C75A4" w14:paraId="19C30780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2132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27F9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46C2" w14:textId="77777777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6F5E" w14:textId="77777777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Ц720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62C2" w14:textId="77777777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7ED2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3823,4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3008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728D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8EA7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40DC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0F0E" w:rsidRPr="005C75A4" w14:paraId="20F968C2" w14:textId="77777777" w:rsidTr="00137316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803B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4342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FD0F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3097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12B5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7B5A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FE1E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973E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1744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5B5A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F0E" w:rsidRPr="005C75A4" w14:paraId="67962B2F" w14:textId="77777777" w:rsidTr="00137316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A4E2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33BD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поддержка талантливой и одаренной молодежи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B7FE" w14:textId="77777777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7F69" w14:textId="77777777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CDF8" w14:textId="77777777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4903" w14:textId="1E043A39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  <w:r w:rsidR="00B37AFE"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A81F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7FAF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2EEB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DF1D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D0F0E" w:rsidRPr="005C75A4" w14:paraId="05567A24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8724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141F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AAE5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17E3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53AE" w14:textId="77777777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0990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9A80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FB62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EB78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20A7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0F0E" w:rsidRPr="005C75A4" w14:paraId="010BE694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77E4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443D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ACE7" w14:textId="77777777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0478" w14:textId="77777777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2E76" w14:textId="77777777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278D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3F62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99D9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EE6E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A835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0F0E" w:rsidRPr="005C75A4" w14:paraId="00E68B88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6FC4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8E4A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9B41" w14:textId="77777777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D572" w14:textId="77777777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Ц7200000000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3F2C" w14:textId="77777777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3CC6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3DD7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26A3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2AA1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6683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0F0E" w:rsidRPr="005C75A4" w14:paraId="605C7F8F" w14:textId="77777777" w:rsidTr="00137316">
        <w:trPr>
          <w:trHeight w:val="83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8F03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3F2D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отдыха детей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ABEE" w14:textId="77777777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8E06" w14:textId="77777777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375F" w14:textId="77777777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2463" w14:textId="233A66D0" w:rsidR="001D0F0E" w:rsidRPr="005C75A4" w:rsidRDefault="00B37AF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3679,4</w:t>
            </w:r>
            <w:r w:rsidR="001D0F0E"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9A84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AEC4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75DC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5EE7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D0F0E" w:rsidRPr="005C75A4" w14:paraId="13ED2038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8144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F242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9EAE" w14:textId="77777777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1E60" w14:textId="77777777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2650" w14:textId="77777777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9D69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9086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342F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97D7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BF63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0F0E" w:rsidRPr="005C75A4" w14:paraId="068B9391" w14:textId="77777777" w:rsidTr="00137316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C35D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710C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9DEB" w14:textId="77777777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21ED" w14:textId="77777777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6DF9" w14:textId="77777777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9A16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136A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7FAE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1C91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9EF2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0F0E" w:rsidRPr="005C75A4" w14:paraId="3A774620" w14:textId="77777777" w:rsidTr="00137316">
        <w:trPr>
          <w:trHeight w:val="1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D9A6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8314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84F0" w14:textId="77777777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A99B" w14:textId="77777777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Ц7200000000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5E8D" w14:textId="77777777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0663" w14:textId="1C5BA706" w:rsidR="001D0F0E" w:rsidRPr="005C75A4" w:rsidRDefault="008508A7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3679,4 </w:t>
            </w:r>
            <w:r w:rsidR="001D0F0E"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E287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115D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D8BB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3D66" w14:textId="77777777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0F0E" w:rsidRPr="005C75A4" w14:paraId="7A90783B" w14:textId="77777777" w:rsidTr="00137316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1D64" w14:textId="69EBF11D" w:rsidR="001D0F0E" w:rsidRPr="005C75A4" w:rsidRDefault="001D0F0E" w:rsidP="00B3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="00B37AFE"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7BA1" w14:textId="1DD07D46" w:rsidR="001D0F0E" w:rsidRPr="005C75A4" w:rsidRDefault="001D0F0E" w:rsidP="001D0F0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 xml:space="preserve">"Региональный проект по модернизации школьных систем образования в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Канашском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 xml:space="preserve"> муниципальном округе Чувашской Республике" </w:t>
            </w:r>
            <w:r w:rsidRPr="005C75A4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shd w:val="clear" w:color="auto" w:fill="FFFABB"/>
              </w:rPr>
              <w:t>муниципальной</w:t>
            </w:r>
            <w:r w:rsidRPr="005C75A4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 </w:t>
            </w:r>
            <w:r w:rsidRPr="005C75A4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shd w:val="clear" w:color="auto" w:fill="FFFABB"/>
              </w:rPr>
              <w:t>программы</w:t>
            </w:r>
            <w:r w:rsidRPr="005C75A4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  "</w:t>
            </w:r>
            <w:r w:rsidRPr="005C75A4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shd w:val="clear" w:color="auto" w:fill="FFFABB"/>
              </w:rPr>
              <w:t>Развитие</w:t>
            </w:r>
            <w:r w:rsidRPr="005C75A4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 </w:t>
            </w:r>
            <w:r w:rsidRPr="005C75A4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shd w:val="clear" w:color="auto" w:fill="FFFABB"/>
              </w:rPr>
              <w:t>образования</w:t>
            </w:r>
            <w:r w:rsidRPr="005C75A4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"</w:t>
            </w:r>
          </w:p>
          <w:p w14:paraId="53DC811C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EBB5" w14:textId="0D7C7BB0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651B" w14:textId="7BA1B5F9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9B4A" w14:textId="05CF03A7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67F4" w14:textId="7347B540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6966,9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086F" w14:textId="321AD603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497D" w14:textId="4A910622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1EF9" w14:textId="38A52669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F2C6" w14:textId="32BF5EBD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D0F0E" w:rsidRPr="005C75A4" w14:paraId="55A6E1D3" w14:textId="77777777" w:rsidTr="00137316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0823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09B2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C97C" w14:textId="72A25545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4906" w14:textId="58AE2563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671C" w14:textId="2BDD2168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87CC" w14:textId="5D574F79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62CB" w14:textId="7990B3BD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DCBC" w14:textId="3F4C513F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1415" w14:textId="6DD5B3D4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1FCD" w14:textId="3A60B2F8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0F0E" w:rsidRPr="005C75A4" w14:paraId="66ADFE24" w14:textId="77777777" w:rsidTr="00137316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2ACE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F788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D5F5" w14:textId="2ABE9DC0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B84B" w14:textId="6DB6976E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2076" w14:textId="10DC3825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46FA" w14:textId="4A74B9DB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6548,9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C541" w14:textId="43A89FFD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1FB0" w14:textId="370E755E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6AF2" w14:textId="40B9636D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8EBF" w14:textId="232822FE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0F0E" w:rsidRPr="005C75A4" w14:paraId="787BE76C" w14:textId="77777777" w:rsidTr="00137316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B163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E3ED" w14:textId="77777777" w:rsidR="001D0F0E" w:rsidRPr="005C75A4" w:rsidRDefault="001D0F0E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E772" w14:textId="55D32E4F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CCEA" w14:textId="21A463D8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Ц7200000000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184E" w14:textId="3A971276" w:rsidR="001D0F0E" w:rsidRPr="005C75A4" w:rsidRDefault="001D0F0E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465F" w14:textId="7B5B4F35" w:rsidR="001D0F0E" w:rsidRPr="005C75A4" w:rsidRDefault="001D0F0E" w:rsidP="0085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82C8" w14:textId="7381C4FE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E514" w14:textId="546F4214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39D6" w14:textId="4B46D235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8D1A" w14:textId="76FB0608" w:rsidR="001D0F0E" w:rsidRPr="005C75A4" w:rsidRDefault="001D0F0E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5988" w:rsidRPr="005C75A4" w14:paraId="3CCC24EB" w14:textId="77777777" w:rsidTr="00137316">
        <w:trPr>
          <w:trHeight w:val="300"/>
        </w:trPr>
        <w:tc>
          <w:tcPr>
            <w:tcW w:w="2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5B53" w14:textId="50FFD5DB" w:rsidR="00FE5988" w:rsidRPr="005C75A4" w:rsidRDefault="00FE5988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64FC" w14:textId="2A66225E" w:rsidR="00FE5988" w:rsidRPr="005C75A4" w:rsidRDefault="00FE5988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C540" w14:textId="2850DE6A" w:rsidR="00FE5988" w:rsidRPr="005C75A4" w:rsidRDefault="00FE5988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20CF" w14:textId="41715A68" w:rsidR="00FE5988" w:rsidRPr="005C75A4" w:rsidRDefault="00FE5988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8914" w14:textId="34A626B7" w:rsidR="00FE5988" w:rsidRPr="005C75A4" w:rsidRDefault="00FE5988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A2FA" w14:textId="7E147661" w:rsidR="00FE5988" w:rsidRPr="005C75A4" w:rsidRDefault="00FE5988" w:rsidP="0085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6966,9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1B14" w14:textId="4E6C7647" w:rsidR="00FE5988" w:rsidRPr="005C75A4" w:rsidRDefault="00FE5988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81F8" w14:textId="3202697F" w:rsidR="00FE5988" w:rsidRPr="005C75A4" w:rsidRDefault="00FE5988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C74F" w14:textId="2195EF9A" w:rsidR="00FE5988" w:rsidRPr="005C75A4" w:rsidRDefault="00FE5988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EEBB" w14:textId="10159ED8" w:rsidR="00FE5988" w:rsidRPr="005C75A4" w:rsidRDefault="00FE5988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E5988" w:rsidRPr="005C75A4" w14:paraId="5CC95CAE" w14:textId="77777777" w:rsidTr="00137316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3385" w14:textId="77777777" w:rsidR="00FE5988" w:rsidRPr="005C75A4" w:rsidRDefault="00FE5988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4184" w14:textId="77777777" w:rsidR="00FE5988" w:rsidRPr="005C75A4" w:rsidRDefault="00FE5988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5ABE" w14:textId="287B8B47" w:rsidR="00FE5988" w:rsidRPr="005C75A4" w:rsidRDefault="00FE5988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F32E" w14:textId="269AEF39" w:rsidR="00FE5988" w:rsidRPr="005C75A4" w:rsidRDefault="00FE5988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027B" w14:textId="20D81BAD" w:rsidR="00FE5988" w:rsidRPr="005C75A4" w:rsidRDefault="00FE5988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E932" w14:textId="1DAA77A5" w:rsidR="00FE5988" w:rsidRPr="005C75A4" w:rsidRDefault="00FE5988" w:rsidP="0085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0C11" w14:textId="2FBCA678" w:rsidR="00FE5988" w:rsidRPr="005C75A4" w:rsidRDefault="00FE5988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A70B" w14:textId="734B25E7" w:rsidR="00FE5988" w:rsidRPr="005C75A4" w:rsidRDefault="00FE5988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13AF" w14:textId="24FA06BB" w:rsidR="00FE5988" w:rsidRPr="005C75A4" w:rsidRDefault="00FE5988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ED61" w14:textId="26E0F87F" w:rsidR="00FE5988" w:rsidRPr="005C75A4" w:rsidRDefault="00FE5988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5988" w:rsidRPr="005C75A4" w14:paraId="39197B68" w14:textId="77777777" w:rsidTr="00137316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CFB2" w14:textId="77777777" w:rsidR="00FE5988" w:rsidRPr="005C75A4" w:rsidRDefault="00FE5988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8C3F" w14:textId="77777777" w:rsidR="00FE5988" w:rsidRPr="005C75A4" w:rsidRDefault="00FE5988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29A6" w14:textId="1FA9DB55" w:rsidR="00FE5988" w:rsidRPr="005C75A4" w:rsidRDefault="00FE5988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9A32" w14:textId="52501263" w:rsidR="00FE5988" w:rsidRPr="005C75A4" w:rsidRDefault="00FE5988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68A7" w14:textId="64DE36E1" w:rsidR="00FE5988" w:rsidRPr="005C75A4" w:rsidRDefault="00FE5988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8524" w14:textId="2BC60144" w:rsidR="00FE5988" w:rsidRPr="005C75A4" w:rsidRDefault="00FE5988" w:rsidP="0085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6548,9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91F0" w14:textId="72F4E3E1" w:rsidR="00FE5988" w:rsidRPr="005C75A4" w:rsidRDefault="00FE5988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988D" w14:textId="37D714B7" w:rsidR="00FE5988" w:rsidRPr="005C75A4" w:rsidRDefault="00FE5988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3682" w14:textId="51429290" w:rsidR="00FE5988" w:rsidRPr="005C75A4" w:rsidRDefault="00FE5988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F888" w14:textId="01FD6F3D" w:rsidR="00FE5988" w:rsidRPr="005C75A4" w:rsidRDefault="00FE5988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5988" w:rsidRPr="005C75A4" w14:paraId="1479F169" w14:textId="77777777" w:rsidTr="00137316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1D59" w14:textId="77777777" w:rsidR="00FE5988" w:rsidRPr="005C75A4" w:rsidRDefault="00FE5988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D86B" w14:textId="77777777" w:rsidR="00FE5988" w:rsidRPr="005C75A4" w:rsidRDefault="00FE5988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48BB" w14:textId="72A1313A" w:rsidR="00FE5988" w:rsidRPr="005C75A4" w:rsidRDefault="00FE5988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E8D4" w14:textId="2CEA7583" w:rsidR="00FE5988" w:rsidRPr="005C75A4" w:rsidRDefault="00FE5988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Ц7200000000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DE04" w14:textId="39AADB50" w:rsidR="00FE5988" w:rsidRPr="005C75A4" w:rsidRDefault="00FE5988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007E" w14:textId="2A35D0E9" w:rsidR="00FE5988" w:rsidRPr="005C75A4" w:rsidRDefault="00FE5988" w:rsidP="0085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AEB9" w14:textId="6FF12191" w:rsidR="00FE5988" w:rsidRPr="005C75A4" w:rsidRDefault="00FE5988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DDF4" w14:textId="10A1A021" w:rsidR="00FE5988" w:rsidRPr="005C75A4" w:rsidRDefault="00FE5988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9EF3" w14:textId="2388CD8F" w:rsidR="00FE5988" w:rsidRPr="005C75A4" w:rsidRDefault="00FE5988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AACB" w14:textId="5242A9EF" w:rsidR="00FE5988" w:rsidRPr="005C75A4" w:rsidRDefault="00FE5988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08A7" w:rsidRPr="005C75A4" w14:paraId="081F7758" w14:textId="77777777" w:rsidTr="00137316">
        <w:trPr>
          <w:trHeight w:val="300"/>
        </w:trPr>
        <w:tc>
          <w:tcPr>
            <w:tcW w:w="2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3169" w14:textId="2877D19A" w:rsidR="008508A7" w:rsidRPr="005C75A4" w:rsidRDefault="008508A7" w:rsidP="00B37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4ED3" w14:textId="5EDAD743" w:rsidR="008508A7" w:rsidRPr="005C75A4" w:rsidRDefault="008508A7" w:rsidP="00B37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Обеспечение реализации муниципальной программы «Развитие образования»</w:t>
            </w:r>
          </w:p>
          <w:p w14:paraId="5A6AF202" w14:textId="77777777" w:rsidR="008508A7" w:rsidRPr="005C75A4" w:rsidRDefault="008508A7" w:rsidP="00D96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0C38" w14:textId="77777777" w:rsidR="008508A7" w:rsidRPr="005C75A4" w:rsidRDefault="008508A7" w:rsidP="00D96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A3D9" w14:textId="77777777" w:rsidR="008508A7" w:rsidRPr="005C75A4" w:rsidRDefault="008508A7" w:rsidP="00D96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9E10" w14:textId="77777777" w:rsidR="008508A7" w:rsidRPr="005C75A4" w:rsidRDefault="008508A7" w:rsidP="00D96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AAAD" w14:textId="7677E7EB" w:rsidR="008508A7" w:rsidRPr="005C75A4" w:rsidRDefault="00FE5988" w:rsidP="00D9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9181,6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60AC" w14:textId="77777777" w:rsidR="008508A7" w:rsidRPr="005C75A4" w:rsidRDefault="008508A7" w:rsidP="00D9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9EAC" w14:textId="77777777" w:rsidR="008508A7" w:rsidRPr="005C75A4" w:rsidRDefault="008508A7" w:rsidP="00D9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ED73" w14:textId="77777777" w:rsidR="008508A7" w:rsidRPr="005C75A4" w:rsidRDefault="008508A7" w:rsidP="00D9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1AC2" w14:textId="77777777" w:rsidR="008508A7" w:rsidRPr="005C75A4" w:rsidRDefault="008508A7" w:rsidP="00D9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08A7" w:rsidRPr="005C75A4" w14:paraId="0D840007" w14:textId="77777777" w:rsidTr="00137316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2FE7" w14:textId="77777777" w:rsidR="008508A7" w:rsidRPr="005C75A4" w:rsidRDefault="008508A7" w:rsidP="00D9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8EF4" w14:textId="77777777" w:rsidR="008508A7" w:rsidRPr="005C75A4" w:rsidRDefault="008508A7" w:rsidP="00D9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FEE8" w14:textId="77777777" w:rsidR="008508A7" w:rsidRPr="005C75A4" w:rsidRDefault="008508A7" w:rsidP="00D96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E313" w14:textId="77777777" w:rsidR="008508A7" w:rsidRPr="005C75A4" w:rsidRDefault="008508A7" w:rsidP="00D96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0CBF" w14:textId="77777777" w:rsidR="008508A7" w:rsidRPr="005C75A4" w:rsidRDefault="008508A7" w:rsidP="00D96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C1BF" w14:textId="77777777" w:rsidR="008508A7" w:rsidRPr="005C75A4" w:rsidRDefault="008508A7" w:rsidP="00D9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855E" w14:textId="77777777" w:rsidR="008508A7" w:rsidRPr="005C75A4" w:rsidRDefault="008508A7" w:rsidP="00D9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3DD7" w14:textId="77777777" w:rsidR="008508A7" w:rsidRPr="005C75A4" w:rsidRDefault="008508A7" w:rsidP="00D9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4103" w14:textId="77777777" w:rsidR="008508A7" w:rsidRPr="005C75A4" w:rsidRDefault="008508A7" w:rsidP="00D9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FD1D" w14:textId="77777777" w:rsidR="008508A7" w:rsidRPr="005C75A4" w:rsidRDefault="008508A7" w:rsidP="00D9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08A7" w:rsidRPr="005C75A4" w14:paraId="2922FA55" w14:textId="77777777" w:rsidTr="00137316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D2C1" w14:textId="77777777" w:rsidR="008508A7" w:rsidRPr="005C75A4" w:rsidRDefault="008508A7" w:rsidP="00D9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F129" w14:textId="77777777" w:rsidR="008508A7" w:rsidRPr="005C75A4" w:rsidRDefault="008508A7" w:rsidP="00D9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6A78" w14:textId="77777777" w:rsidR="008508A7" w:rsidRPr="005C75A4" w:rsidRDefault="008508A7" w:rsidP="00D96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3663" w14:textId="77777777" w:rsidR="008508A7" w:rsidRPr="005C75A4" w:rsidRDefault="008508A7" w:rsidP="00D96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6808" w14:textId="77777777" w:rsidR="008508A7" w:rsidRPr="005C75A4" w:rsidRDefault="008508A7" w:rsidP="00D96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BC52" w14:textId="059A3D80" w:rsidR="008508A7" w:rsidRPr="005C75A4" w:rsidRDefault="00FE5988" w:rsidP="00D9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1227,8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5F38" w14:textId="77777777" w:rsidR="008508A7" w:rsidRPr="005C75A4" w:rsidRDefault="008508A7" w:rsidP="00D9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C17C" w14:textId="77777777" w:rsidR="008508A7" w:rsidRPr="005C75A4" w:rsidRDefault="008508A7" w:rsidP="00D9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793B" w14:textId="77777777" w:rsidR="008508A7" w:rsidRPr="005C75A4" w:rsidRDefault="008508A7" w:rsidP="00D9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9557" w14:textId="77777777" w:rsidR="008508A7" w:rsidRPr="005C75A4" w:rsidRDefault="008508A7" w:rsidP="00D9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08A7" w:rsidRPr="005C75A4" w14:paraId="4ED2AEAA" w14:textId="77777777" w:rsidTr="00137316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4C8C" w14:textId="77777777" w:rsidR="008508A7" w:rsidRPr="005C75A4" w:rsidRDefault="008508A7" w:rsidP="00D9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5D24" w14:textId="77777777" w:rsidR="008508A7" w:rsidRPr="005C75A4" w:rsidRDefault="008508A7" w:rsidP="00D9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1674" w14:textId="77777777" w:rsidR="008508A7" w:rsidRPr="005C75A4" w:rsidRDefault="008508A7" w:rsidP="00D96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3AF4" w14:textId="77777777" w:rsidR="008508A7" w:rsidRPr="005C75A4" w:rsidRDefault="008508A7" w:rsidP="00D96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Ц7200000000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822C" w14:textId="77777777" w:rsidR="008508A7" w:rsidRPr="005C75A4" w:rsidRDefault="008508A7" w:rsidP="00D96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C286" w14:textId="77F6FA02" w:rsidR="008508A7" w:rsidRPr="005C75A4" w:rsidRDefault="00FE5988" w:rsidP="00D9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8849" w14:textId="77777777" w:rsidR="008508A7" w:rsidRPr="005C75A4" w:rsidRDefault="008508A7" w:rsidP="00D9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5127" w14:textId="77777777" w:rsidR="008508A7" w:rsidRPr="005C75A4" w:rsidRDefault="008508A7" w:rsidP="00D9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3017" w14:textId="77777777" w:rsidR="008508A7" w:rsidRPr="005C75A4" w:rsidRDefault="008508A7" w:rsidP="00D9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C3E9" w14:textId="77777777" w:rsidR="008508A7" w:rsidRPr="005C75A4" w:rsidRDefault="008508A7" w:rsidP="00D9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2F6D" w:rsidRPr="005C75A4" w14:paraId="576F0D10" w14:textId="77777777" w:rsidTr="00137316">
        <w:trPr>
          <w:trHeight w:val="300"/>
        </w:trPr>
        <w:tc>
          <w:tcPr>
            <w:tcW w:w="2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C762" w14:textId="158F8E9C" w:rsidR="00FF2F6D" w:rsidRPr="005C75A4" w:rsidRDefault="00FF2F6D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F242" w14:textId="318F18FD" w:rsidR="00FF2F6D" w:rsidRPr="005C75A4" w:rsidRDefault="00FF2F6D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D141" w14:textId="720A1940" w:rsidR="00FF2F6D" w:rsidRPr="005C75A4" w:rsidRDefault="00FF2F6D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6714" w14:textId="0877AF01" w:rsidR="00FF2F6D" w:rsidRPr="005C75A4" w:rsidRDefault="00FF2F6D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5A83" w14:textId="72816B7D" w:rsidR="00FF2F6D" w:rsidRPr="005C75A4" w:rsidRDefault="00FF2F6D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0AD1" w14:textId="7BE623B9" w:rsidR="00FF2F6D" w:rsidRPr="005C75A4" w:rsidRDefault="00FF2F6D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9181,6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A262" w14:textId="46F56159" w:rsidR="00FF2F6D" w:rsidRPr="005C75A4" w:rsidRDefault="00FF2F6D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8631,7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54C1" w14:textId="4EA477F6" w:rsidR="00FF2F6D" w:rsidRPr="005C75A4" w:rsidRDefault="00FF2F6D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8631,7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5112" w14:textId="58BCFF10" w:rsidR="00FF2F6D" w:rsidRPr="005C75A4" w:rsidRDefault="00FF2F6D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FB06" w14:textId="65920138" w:rsidR="00FF2F6D" w:rsidRPr="005C75A4" w:rsidRDefault="00FF2F6D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2F6D" w:rsidRPr="005C75A4" w14:paraId="01407C64" w14:textId="77777777" w:rsidTr="00137316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6AAE" w14:textId="77777777" w:rsidR="00FF2F6D" w:rsidRPr="005C75A4" w:rsidRDefault="00FF2F6D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7A24" w14:textId="77777777" w:rsidR="00FF2F6D" w:rsidRPr="005C75A4" w:rsidRDefault="00FF2F6D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8441" w14:textId="6A05881A" w:rsidR="00FF2F6D" w:rsidRPr="005C75A4" w:rsidRDefault="00FF2F6D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8EE7" w14:textId="71434AA6" w:rsidR="00FF2F6D" w:rsidRPr="005C75A4" w:rsidRDefault="00FF2F6D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ECDE" w14:textId="3D93B026" w:rsidR="00FF2F6D" w:rsidRPr="005C75A4" w:rsidRDefault="00FF2F6D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B5ED" w14:textId="693695AA" w:rsidR="00FF2F6D" w:rsidRPr="005C75A4" w:rsidRDefault="00FF2F6D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FE32" w14:textId="6E188E38" w:rsidR="00FF2F6D" w:rsidRPr="005C75A4" w:rsidRDefault="00FF2F6D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8761" w14:textId="3F14F706" w:rsidR="00FF2F6D" w:rsidRPr="005C75A4" w:rsidRDefault="00FF2F6D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4518" w14:textId="2D45BD94" w:rsidR="00FF2F6D" w:rsidRPr="005C75A4" w:rsidRDefault="00FF2F6D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6DAE" w14:textId="67869062" w:rsidR="00FF2F6D" w:rsidRPr="005C75A4" w:rsidRDefault="00FF2F6D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2F6D" w:rsidRPr="005C75A4" w14:paraId="0774031E" w14:textId="77777777" w:rsidTr="00137316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6F6F" w14:textId="77777777" w:rsidR="00FF2F6D" w:rsidRPr="005C75A4" w:rsidRDefault="00FF2F6D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C0B4" w14:textId="77777777" w:rsidR="00FF2F6D" w:rsidRPr="005C75A4" w:rsidRDefault="00FF2F6D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88E3" w14:textId="65D986BB" w:rsidR="00FF2F6D" w:rsidRPr="005C75A4" w:rsidRDefault="00FF2F6D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61F5" w14:textId="6512A779" w:rsidR="00FF2F6D" w:rsidRPr="005C75A4" w:rsidRDefault="00FF2F6D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A049" w14:textId="17AFAA3F" w:rsidR="00FF2F6D" w:rsidRPr="005C75A4" w:rsidRDefault="00FF2F6D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F7C5" w14:textId="2609797F" w:rsidR="00FF2F6D" w:rsidRPr="005C75A4" w:rsidRDefault="00FF2F6D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1227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2618" w14:textId="036C8B6D" w:rsidR="00FF2F6D" w:rsidRPr="005C75A4" w:rsidRDefault="00FF2F6D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1227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455A" w14:textId="4D3A0205" w:rsidR="00FF2F6D" w:rsidRPr="005C75A4" w:rsidRDefault="00FF2F6D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1227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7758" w14:textId="305DF398" w:rsidR="00FF2F6D" w:rsidRPr="005C75A4" w:rsidRDefault="00FF2F6D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494E" w14:textId="1F56C897" w:rsidR="00FF2F6D" w:rsidRPr="005C75A4" w:rsidRDefault="00FF2F6D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2F6D" w:rsidRPr="005C75A4" w14:paraId="53F6CD00" w14:textId="77777777" w:rsidTr="00137316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C8F0" w14:textId="77777777" w:rsidR="00FF2F6D" w:rsidRPr="005C75A4" w:rsidRDefault="00FF2F6D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9B1E" w14:textId="77777777" w:rsidR="00FF2F6D" w:rsidRPr="005C75A4" w:rsidRDefault="00FF2F6D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B885" w14:textId="4922EBD5" w:rsidR="00FF2F6D" w:rsidRPr="005C75A4" w:rsidRDefault="00FF2F6D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B25C" w14:textId="5BBE2604" w:rsidR="00FF2F6D" w:rsidRPr="005C75A4" w:rsidRDefault="00FF2F6D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Ц720000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70C7" w14:textId="28C546EA" w:rsidR="00FF2F6D" w:rsidRPr="005C75A4" w:rsidRDefault="00FF2F6D" w:rsidP="0078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57B7" w14:textId="5486BDB9" w:rsidR="00FF2F6D" w:rsidRPr="005C75A4" w:rsidRDefault="00FF2F6D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7953,8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BDA8" w14:textId="762D91A9" w:rsidR="00FF2F6D" w:rsidRPr="005C75A4" w:rsidRDefault="00FF2F6D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7953,8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9605" w14:textId="456C5CF2" w:rsidR="00FF2F6D" w:rsidRPr="005C75A4" w:rsidRDefault="00FF2F6D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7953,8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1C4E" w14:textId="5F5A0F70" w:rsidR="00FF2F6D" w:rsidRPr="005C75A4" w:rsidRDefault="00FF2F6D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91B0" w14:textId="1D0F1993" w:rsidR="00FF2F6D" w:rsidRPr="005C75A4" w:rsidRDefault="00FF2F6D" w:rsidP="007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08A7" w:rsidRPr="005C75A4" w14:paraId="0A61736F" w14:textId="77777777" w:rsidTr="0013731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B366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44B9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1991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9788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1DA9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D3C1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7A84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E6E7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1AA9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B138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8A7" w:rsidRPr="005C75A4" w14:paraId="0313605B" w14:textId="77777777" w:rsidTr="0013731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24BE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6870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5B3E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291A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7A2C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DEDF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F8A2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6713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0013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86E8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8A7" w:rsidRPr="005C75A4" w14:paraId="1BCE086E" w14:textId="77777777" w:rsidTr="0013731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3005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E2B2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9DF5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8AEE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BEE1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7F3A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A478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659C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FF97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2F9B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8A7" w:rsidRPr="005C75A4" w14:paraId="104D31C4" w14:textId="77777777" w:rsidTr="0013731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2380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C08A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3C36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A16F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F38B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FBA1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2B0D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6A37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8750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DEE8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8A7" w:rsidRPr="005C75A4" w14:paraId="101D766A" w14:textId="77777777" w:rsidTr="0013731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EA9D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9501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0686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479B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C1C7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B92C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AA93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77DD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FE14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FFDD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8A7" w:rsidRPr="005C75A4" w14:paraId="7D3FA7C3" w14:textId="77777777" w:rsidTr="0013731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6BAA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4A93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BFDE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9903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017A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62B0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CAB6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919E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2AA6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EA63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8A7" w:rsidRPr="005C75A4" w14:paraId="7206DF9C" w14:textId="77777777" w:rsidTr="0013731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CED7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D045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A975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9E6E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D340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30AA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D19B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1E11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6E8F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2B83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8A7" w:rsidRPr="005C75A4" w14:paraId="320EC2E9" w14:textId="77777777" w:rsidTr="0013731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4529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DAAF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4C87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D8E4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9ACB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09CF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F62E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3473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15A5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03C8" w14:textId="77777777" w:rsidR="008508A7" w:rsidRPr="005C75A4" w:rsidRDefault="008508A7" w:rsidP="007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63C2FB" w14:textId="77777777" w:rsidR="00603B0E" w:rsidRPr="005C75A4" w:rsidRDefault="00603B0E" w:rsidP="00DC2D32">
      <w:pPr>
        <w:rPr>
          <w:rFonts w:ascii="Times New Roman" w:hAnsi="Times New Roman" w:cs="Times New Roman"/>
          <w:sz w:val="24"/>
          <w:szCs w:val="24"/>
        </w:rPr>
      </w:pPr>
    </w:p>
    <w:p w14:paraId="5570DB3A" w14:textId="77777777" w:rsidR="00DC2D32" w:rsidRPr="005C75A4" w:rsidRDefault="00DC2D32" w:rsidP="00DC2D32">
      <w:pPr>
        <w:rPr>
          <w:rFonts w:ascii="Times New Roman" w:hAnsi="Times New Roman" w:cs="Times New Roman"/>
          <w:sz w:val="24"/>
          <w:szCs w:val="24"/>
        </w:rPr>
        <w:sectPr w:rsidR="00DC2D32" w:rsidRPr="005C75A4" w:rsidSect="00DC2598">
          <w:headerReference w:type="even" r:id="rId11"/>
          <w:headerReference w:type="default" r:id="rId12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  <w:r w:rsidRPr="005C75A4">
        <w:rPr>
          <w:rFonts w:ascii="Times New Roman" w:hAnsi="Times New Roman" w:cs="Times New Roman"/>
          <w:sz w:val="24"/>
          <w:szCs w:val="24"/>
        </w:rPr>
        <w:br w:type="page"/>
      </w:r>
    </w:p>
    <w:p w14:paraId="33B126F7" w14:textId="26657E98" w:rsidR="00E43F59" w:rsidRPr="005C75A4" w:rsidRDefault="00E43F59" w:rsidP="00E43F59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5C75A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 </w:t>
      </w:r>
      <w:r w:rsidR="00137316" w:rsidRPr="005C75A4">
        <w:rPr>
          <w:rFonts w:ascii="Times New Roman" w:hAnsi="Times New Roman" w:cs="Times New Roman"/>
          <w:bCs/>
          <w:sz w:val="24"/>
          <w:szCs w:val="24"/>
        </w:rPr>
        <w:t>3</w:t>
      </w:r>
      <w:r w:rsidRPr="005C75A4">
        <w:rPr>
          <w:rFonts w:ascii="Times New Roman" w:hAnsi="Times New Roman" w:cs="Times New Roman"/>
          <w:bCs/>
          <w:sz w:val="24"/>
          <w:szCs w:val="24"/>
        </w:rPr>
        <w:br/>
        <w:t>к муниципальной программе</w:t>
      </w:r>
      <w:r w:rsidRPr="005C75A4">
        <w:rPr>
          <w:rFonts w:ascii="Times New Roman" w:hAnsi="Times New Roman" w:cs="Times New Roman"/>
          <w:bCs/>
          <w:sz w:val="24"/>
          <w:szCs w:val="24"/>
        </w:rPr>
        <w:br/>
        <w:t>«Развитие образования»</w:t>
      </w:r>
    </w:p>
    <w:p w14:paraId="3F88FA07" w14:textId="0819DCE6" w:rsidR="002D6342" w:rsidRPr="005C75A4" w:rsidRDefault="002D6342" w:rsidP="002D634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Подпрограмма «Муниципальная поддержка развития образования» муниципальной программы «Развитие образования»</w:t>
      </w:r>
    </w:p>
    <w:p w14:paraId="2E30A8B9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left="4536" w:firstLine="4536"/>
        <w:rPr>
          <w:rFonts w:ascii="Times New Roman" w:hAnsi="Times New Roman" w:cs="Times New Roman"/>
          <w:sz w:val="24"/>
          <w:szCs w:val="24"/>
        </w:rPr>
      </w:pPr>
    </w:p>
    <w:p w14:paraId="1BC596A1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ПОДПРОГРАММЫ </w:t>
      </w:r>
    </w:p>
    <w:p w14:paraId="072CBDC0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09" w:type="pct"/>
        <w:tblInd w:w="-50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368"/>
        <w:gridCol w:w="7792"/>
      </w:tblGrid>
      <w:tr w:rsidR="00E43F59" w:rsidRPr="005C75A4" w14:paraId="5DEC30A4" w14:textId="77777777" w:rsidTr="0045622D">
        <w:tc>
          <w:tcPr>
            <w:tcW w:w="946" w:type="pct"/>
          </w:tcPr>
          <w:p w14:paraId="5A7826DF" w14:textId="77777777" w:rsidR="00E43F59" w:rsidRPr="005C75A4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83" w:type="pct"/>
          </w:tcPr>
          <w:p w14:paraId="4E7814B9" w14:textId="77777777" w:rsidR="00E43F59" w:rsidRPr="005C75A4" w:rsidRDefault="00E43F59" w:rsidP="00E43F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871" w:type="pct"/>
          </w:tcPr>
          <w:p w14:paraId="6FBFE3A2" w14:textId="6979E99A" w:rsidR="00E43F59" w:rsidRPr="005C75A4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  <w:r w:rsidR="00EC63B7"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молод</w:t>
            </w:r>
            <w:r w:rsidR="008F7769"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EC63B7"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жной политики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администрации Канашского </w:t>
            </w:r>
            <w:r w:rsidR="00EC63B7"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муниципального округа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(далее – Управление образования)</w:t>
            </w:r>
          </w:p>
          <w:p w14:paraId="2F8CA34E" w14:textId="77777777" w:rsidR="00E43F59" w:rsidRPr="005C75A4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61BF14" w14:textId="77777777" w:rsidR="00E43F59" w:rsidRPr="005C75A4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F59" w:rsidRPr="005C75A4" w14:paraId="3D725130" w14:textId="77777777" w:rsidTr="0045622D">
        <w:tc>
          <w:tcPr>
            <w:tcW w:w="946" w:type="pct"/>
          </w:tcPr>
          <w:p w14:paraId="4912DD44" w14:textId="77777777" w:rsidR="00E43F59" w:rsidRPr="005C75A4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83" w:type="pct"/>
          </w:tcPr>
          <w:p w14:paraId="73BF63CC" w14:textId="77777777" w:rsidR="00E43F59" w:rsidRPr="005C75A4" w:rsidRDefault="00E43F59" w:rsidP="00E43F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871" w:type="pct"/>
          </w:tcPr>
          <w:p w14:paraId="1064911C" w14:textId="1AA066E7" w:rsidR="00E43F59" w:rsidRPr="005C75A4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5C75A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достижение высоких результатов развития образования в </w:t>
            </w:r>
            <w:proofErr w:type="spellStart"/>
            <w:r w:rsidRPr="005C75A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Канашском</w:t>
            </w:r>
            <w:proofErr w:type="spellEnd"/>
            <w:r w:rsidRPr="005C75A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EC63B7" w:rsidRPr="005C75A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муниципальном округе</w:t>
            </w:r>
          </w:p>
          <w:p w14:paraId="7D1F865B" w14:textId="77777777" w:rsidR="00E43F59" w:rsidRPr="005C75A4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3F59" w:rsidRPr="005C75A4" w14:paraId="692EB2FA" w14:textId="77777777" w:rsidTr="0045622D">
        <w:tc>
          <w:tcPr>
            <w:tcW w:w="946" w:type="pct"/>
          </w:tcPr>
          <w:p w14:paraId="65A1694A" w14:textId="77777777" w:rsidR="00E43F59" w:rsidRPr="005C75A4" w:rsidRDefault="00E43F59" w:rsidP="00E43F59">
            <w:pPr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183" w:type="pct"/>
          </w:tcPr>
          <w:p w14:paraId="7C512754" w14:textId="77777777" w:rsidR="00E43F59" w:rsidRPr="005C75A4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871" w:type="pct"/>
          </w:tcPr>
          <w:p w14:paraId="505EAD7D" w14:textId="77777777" w:rsidR="00E43F59" w:rsidRPr="005C75A4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услугами дошкольного образования;</w:t>
            </w:r>
          </w:p>
          <w:p w14:paraId="5B326482" w14:textId="77777777" w:rsidR="00E43F59" w:rsidRPr="005C75A4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-повышение доступности качественного начального общего, основного общего и среднего общего образования;</w:t>
            </w:r>
          </w:p>
          <w:p w14:paraId="3746AFBC" w14:textId="6E3D1B1C" w:rsidR="00E43F59" w:rsidRPr="005C75A4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системы воспитания и дополнительного образования детей в </w:t>
            </w:r>
            <w:proofErr w:type="spellStart"/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3B7" w:rsidRPr="005C75A4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D09757" w14:textId="4E47EAB1" w:rsidR="00E43F59" w:rsidRPr="005C75A4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условий для активного включения молодых граждан в процесс социально-экономического, общественно-политического и культурного развития Канашского </w:t>
            </w:r>
            <w:r w:rsidR="00EC63B7" w:rsidRPr="005C75A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4AA87E" w14:textId="77777777" w:rsidR="00E43F59" w:rsidRPr="005C75A4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-обновление содержания и технологий преподавания общеобразовательных программ, в том числе за счет обновления материально-технической базы образовательных организаций и переподготовки педагогических кадров.</w:t>
            </w:r>
          </w:p>
        </w:tc>
      </w:tr>
      <w:tr w:rsidR="00E43F59" w:rsidRPr="005C75A4" w14:paraId="3EBC1AE7" w14:textId="77777777" w:rsidTr="0045622D">
        <w:tc>
          <w:tcPr>
            <w:tcW w:w="946" w:type="pct"/>
          </w:tcPr>
          <w:p w14:paraId="3F950C6B" w14:textId="77777777" w:rsidR="00E43F59" w:rsidRPr="005C75A4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183" w:type="pct"/>
          </w:tcPr>
          <w:p w14:paraId="540A386A" w14:textId="77777777" w:rsidR="00E43F59" w:rsidRPr="005C75A4" w:rsidRDefault="00E43F59" w:rsidP="00E43F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871" w:type="pct"/>
          </w:tcPr>
          <w:p w14:paraId="272328A7" w14:textId="77777777" w:rsidR="00E43F59" w:rsidRPr="005C75A4" w:rsidRDefault="00E43F59" w:rsidP="00EC6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к 2036 году предусматривается достижение следующих Целевых показателей (индикаторов):</w:t>
            </w:r>
          </w:p>
          <w:p w14:paraId="0ADB68F6" w14:textId="77777777" w:rsidR="00E43F59" w:rsidRPr="005C75A4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охват детей дошкольного возраста образовательными программами дошкольного образования - 100 процентов;</w:t>
            </w:r>
          </w:p>
          <w:p w14:paraId="1E565420" w14:textId="77777777" w:rsidR="00E43F59" w:rsidRPr="005C75A4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- 100 процентов;</w:t>
            </w:r>
            <w:proofErr w:type="gramEnd"/>
          </w:p>
          <w:p w14:paraId="70E61049" w14:textId="77777777" w:rsidR="00E43F59" w:rsidRPr="005C75A4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 – 87,5 процентов;</w:t>
            </w:r>
          </w:p>
          <w:p w14:paraId="450BB75B" w14:textId="77777777" w:rsidR="00E43F59" w:rsidRPr="005C75A4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 – 98,6 процентов;</w:t>
            </w:r>
          </w:p>
          <w:p w14:paraId="6D85FB31" w14:textId="77777777" w:rsidR="00E43F59" w:rsidRPr="005C75A4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– 96,9 процентов;</w:t>
            </w:r>
          </w:p>
          <w:p w14:paraId="48027E89" w14:textId="77777777" w:rsidR="00E43F59" w:rsidRPr="005C75A4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в которых внедрены информационно-коммуникационные технологии в управлении, - 100 процентов;</w:t>
            </w:r>
          </w:p>
          <w:p w14:paraId="22BD31CD" w14:textId="77777777" w:rsidR="00E43F59" w:rsidRPr="005C75A4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учащихся муниципальных общеобразовательных организаций, обеспеченных горячим питанием, - 100 процентов;</w:t>
            </w:r>
          </w:p>
          <w:p w14:paraId="4F2C4BC1" w14:textId="77777777" w:rsidR="00E43F59" w:rsidRPr="005C75A4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- 100 процентов;</w:t>
            </w:r>
          </w:p>
          <w:p w14:paraId="7163137C" w14:textId="77777777" w:rsidR="00E43F59" w:rsidRPr="005C75A4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 - 20 процентов;</w:t>
            </w:r>
          </w:p>
          <w:p w14:paraId="00EF7D3A" w14:textId="77777777" w:rsidR="00E43F59" w:rsidRPr="005C75A4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- 85 процентов</w:t>
            </w:r>
          </w:p>
          <w:p w14:paraId="7EA3D33D" w14:textId="77777777" w:rsidR="00E43F59" w:rsidRPr="005C75A4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(в расчете на 1 кв. метр общей площади);</w:t>
            </w:r>
          </w:p>
          <w:p w14:paraId="6DEBBBB3" w14:textId="77777777" w:rsidR="00E43F59" w:rsidRPr="005C75A4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(в расчете на 1 кв. метр общей площади);</w:t>
            </w:r>
          </w:p>
          <w:p w14:paraId="078CC707" w14:textId="3D5B22E4" w:rsidR="00E43F59" w:rsidRPr="005C75A4" w:rsidRDefault="00E43F59" w:rsidP="00EC6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3F1E9"/>
              </w:rPr>
            </w:pPr>
            <w:r w:rsidRPr="005C75A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</w:t>
            </w:r>
            <w:proofErr w:type="gramStart"/>
            <w:r w:rsidRPr="005C75A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цифрового</w:t>
            </w:r>
            <w:proofErr w:type="gramEnd"/>
            <w:r w:rsidRPr="005C75A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, естественнонаучного и гуманитарного профилей</w:t>
            </w:r>
            <w:r w:rsidR="00647105" w:rsidRPr="005C75A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-100 %</w:t>
            </w:r>
            <w:r w:rsidRPr="005C75A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;</w:t>
            </w:r>
          </w:p>
        </w:tc>
      </w:tr>
      <w:tr w:rsidR="00E43F59" w:rsidRPr="005C75A4" w14:paraId="589AAB01" w14:textId="77777777" w:rsidTr="0045622D">
        <w:tc>
          <w:tcPr>
            <w:tcW w:w="946" w:type="pct"/>
          </w:tcPr>
          <w:p w14:paraId="5160F512" w14:textId="77777777" w:rsidR="00E43F59" w:rsidRPr="005C75A4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14:paraId="0FA695A0" w14:textId="77777777" w:rsidR="00E43F59" w:rsidRPr="005C75A4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1" w:type="pct"/>
          </w:tcPr>
          <w:p w14:paraId="04C6C5B0" w14:textId="77777777" w:rsidR="00E43F59" w:rsidRPr="005C75A4" w:rsidRDefault="00E43F59" w:rsidP="008C0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F59" w:rsidRPr="005C75A4" w14:paraId="42063B3A" w14:textId="77777777" w:rsidTr="0045622D">
        <w:tc>
          <w:tcPr>
            <w:tcW w:w="946" w:type="pct"/>
          </w:tcPr>
          <w:p w14:paraId="409F3CCD" w14:textId="77777777" w:rsidR="00E43F59" w:rsidRPr="005C75A4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83" w:type="pct"/>
          </w:tcPr>
          <w:p w14:paraId="37EC4C7B" w14:textId="77777777" w:rsidR="00E43F59" w:rsidRPr="005C75A4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1" w:type="pct"/>
          </w:tcPr>
          <w:p w14:paraId="7F3ED383" w14:textId="768ADD38" w:rsidR="00E43F59" w:rsidRPr="005C75A4" w:rsidRDefault="00E43F59" w:rsidP="008C0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EC63B7"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- 2035 годы:</w:t>
            </w:r>
          </w:p>
          <w:p w14:paraId="284537B6" w14:textId="77777777" w:rsidR="00E43F59" w:rsidRPr="005C75A4" w:rsidRDefault="00E43F59" w:rsidP="008C0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этап - 2019 - 2025 годы;</w:t>
            </w:r>
          </w:p>
          <w:p w14:paraId="027702FC" w14:textId="77777777" w:rsidR="00E43F59" w:rsidRPr="005C75A4" w:rsidRDefault="00E43F59" w:rsidP="008C0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этап - 2026 - 2030 годы;</w:t>
            </w:r>
          </w:p>
          <w:p w14:paraId="2ABA2410" w14:textId="77777777" w:rsidR="00E43F59" w:rsidRPr="005C75A4" w:rsidRDefault="00E43F59" w:rsidP="008C0F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3 этап - 2031 - 2035 годы</w:t>
            </w:r>
          </w:p>
        </w:tc>
      </w:tr>
      <w:tr w:rsidR="00E43F59" w:rsidRPr="005C75A4" w14:paraId="0738B700" w14:textId="77777777" w:rsidTr="0045622D">
        <w:tc>
          <w:tcPr>
            <w:tcW w:w="946" w:type="pct"/>
          </w:tcPr>
          <w:p w14:paraId="041B0082" w14:textId="77777777" w:rsidR="00E43F59" w:rsidRPr="005C75A4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14:paraId="1AEF25F0" w14:textId="77777777" w:rsidR="00E43F59" w:rsidRPr="005C75A4" w:rsidRDefault="00E43F59" w:rsidP="00E4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pct"/>
          </w:tcPr>
          <w:p w14:paraId="638F3031" w14:textId="77777777" w:rsidR="00E43F59" w:rsidRPr="005C75A4" w:rsidRDefault="00E43F59" w:rsidP="008C0F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F59" w:rsidRPr="005C75A4" w14:paraId="04821F20" w14:textId="77777777" w:rsidTr="0045622D">
        <w:tc>
          <w:tcPr>
            <w:tcW w:w="946" w:type="pct"/>
          </w:tcPr>
          <w:p w14:paraId="25D11D65" w14:textId="77777777" w:rsidR="00E43F59" w:rsidRPr="005C75A4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83" w:type="pct"/>
          </w:tcPr>
          <w:p w14:paraId="62616D7A" w14:textId="77777777" w:rsidR="00E43F59" w:rsidRPr="005C75A4" w:rsidRDefault="00E43F59" w:rsidP="00E43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1" w:type="pct"/>
          </w:tcPr>
          <w:p w14:paraId="732FCDB6" w14:textId="1FA4DDE8" w:rsidR="00EC63B7" w:rsidRPr="005C75A4" w:rsidRDefault="00EC63B7" w:rsidP="00EC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прогнозируемый объем финансирования мероприятий </w:t>
            </w:r>
            <w:r w:rsidR="00A07AFF"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подпрограммы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муниципальной программы в 2023–2035 годах составляет </w:t>
            </w:r>
            <w:r w:rsidR="00A07AFF"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2575577,6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14:paraId="0BF3A89F" w14:textId="7DABF61B" w:rsidR="00EC63B7" w:rsidRPr="005C75A4" w:rsidRDefault="00EC63B7" w:rsidP="00EC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A07AFF"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525008,5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1D9885A6" w14:textId="213317A7" w:rsidR="00EC63B7" w:rsidRPr="005C75A4" w:rsidRDefault="00EC63B7" w:rsidP="00EC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 w:rsidR="00A07AFF"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514441,6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7F4BF962" w14:textId="62F4D451" w:rsidR="00EC63B7" w:rsidRPr="005C75A4" w:rsidRDefault="00EC63B7" w:rsidP="00EC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2025 году – </w:t>
            </w:r>
            <w:r w:rsidR="00834088"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514176,9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20AB1AC4" w14:textId="476BDFE4" w:rsidR="00EC63B7" w:rsidRPr="005C75A4" w:rsidRDefault="00EC63B7" w:rsidP="00EC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2026–2030 годах – </w:t>
            </w:r>
            <w:r w:rsidR="00834088"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510975,3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5F2E95E9" w14:textId="228D6745" w:rsidR="00EC63B7" w:rsidRPr="005C75A4" w:rsidRDefault="00EC63B7" w:rsidP="00EC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2031–2035 годах – </w:t>
            </w:r>
            <w:r w:rsidR="00834088"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510975,3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 рублей.</w:t>
            </w:r>
          </w:p>
          <w:p w14:paraId="74226744" w14:textId="77777777" w:rsidR="00834088" w:rsidRPr="005C75A4" w:rsidRDefault="00834088" w:rsidP="00834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66E0910A" w14:textId="6224C995" w:rsidR="00834088" w:rsidRPr="005C75A4" w:rsidRDefault="00834088" w:rsidP="00834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 459535,9 тыс. рублей (97,3 процента), в том числе:</w:t>
            </w:r>
          </w:p>
          <w:p w14:paraId="502917DB" w14:textId="5E4FE15E" w:rsidR="00834088" w:rsidRPr="005C75A4" w:rsidRDefault="00834088" w:rsidP="00834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в 2023 году – 46521,7 тыс. рублей;</w:t>
            </w:r>
          </w:p>
          <w:p w14:paraId="538503A0" w14:textId="5A38A156" w:rsidR="00834088" w:rsidRPr="005C75A4" w:rsidRDefault="00834088" w:rsidP="00834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в 2024 году – 13054,2 тыс. рублей;</w:t>
            </w:r>
          </w:p>
          <w:p w14:paraId="30E8ED83" w14:textId="0CBC276C" w:rsidR="00834088" w:rsidRPr="005C75A4" w:rsidRDefault="00834088" w:rsidP="00834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в 2025 году – 36360,0 тыс. рублей;</w:t>
            </w:r>
          </w:p>
          <w:p w14:paraId="72EC9301" w14:textId="3ED1DB23" w:rsidR="00834088" w:rsidRPr="005C75A4" w:rsidRDefault="00834088" w:rsidP="00834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в 2026-2031 годах – 181800 тыс. рублей;</w:t>
            </w:r>
          </w:p>
          <w:p w14:paraId="78D07416" w14:textId="5B9B6D7C" w:rsidR="00834088" w:rsidRPr="005C75A4" w:rsidRDefault="00834088" w:rsidP="00834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в 2031-2035 годах – 181800 тыс. рублей;</w:t>
            </w:r>
          </w:p>
          <w:p w14:paraId="62806EAA" w14:textId="77777777" w:rsidR="00834088" w:rsidRPr="005C75A4" w:rsidRDefault="00834088" w:rsidP="00EC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1939FB24" w14:textId="77777777" w:rsidR="00EC63B7" w:rsidRPr="005C75A4" w:rsidRDefault="00EC63B7" w:rsidP="00EC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60645258" w14:textId="3A414B44" w:rsidR="00EC63B7" w:rsidRPr="005C75A4" w:rsidRDefault="00EC63B7" w:rsidP="00EC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– </w:t>
            </w:r>
            <w:r w:rsidR="00FB01F1" w:rsidRPr="005C75A4">
              <w:rPr>
                <w:rFonts w:ascii="Times New Roman" w:hAnsi="Times New Roman" w:cs="Times New Roman"/>
                <w:sz w:val="24"/>
                <w:szCs w:val="24"/>
              </w:rPr>
              <w:t>4667946,7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(97,3 процента), в том числе:</w:t>
            </w:r>
          </w:p>
          <w:p w14:paraId="03B7D1A4" w14:textId="75DA299E" w:rsidR="00EC63B7" w:rsidRPr="005C75A4" w:rsidRDefault="00EC63B7" w:rsidP="00EC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FB01F1" w:rsidRPr="005C75A4">
              <w:rPr>
                <w:rFonts w:ascii="Times New Roman" w:hAnsi="Times New Roman" w:cs="Times New Roman"/>
                <w:sz w:val="24"/>
                <w:szCs w:val="24"/>
              </w:rPr>
              <w:t>420379,4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DF2219F" w14:textId="193549CD" w:rsidR="00EC63B7" w:rsidRPr="005C75A4" w:rsidRDefault="00EC63B7" w:rsidP="00EC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FB01F1" w:rsidRPr="005C75A4">
              <w:rPr>
                <w:rFonts w:ascii="Times New Roman" w:hAnsi="Times New Roman" w:cs="Times New Roman"/>
                <w:sz w:val="24"/>
                <w:szCs w:val="24"/>
              </w:rPr>
              <w:t>374867,3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D00AE93" w14:textId="057781BD" w:rsidR="00EC63B7" w:rsidRPr="005C75A4" w:rsidRDefault="00EC63B7" w:rsidP="00EC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2025 году – </w:t>
            </w:r>
            <w:r w:rsidR="00FB01F1" w:rsidRPr="005C75A4">
              <w:rPr>
                <w:rFonts w:ascii="Times New Roman" w:hAnsi="Times New Roman" w:cs="Times New Roman"/>
                <w:sz w:val="24"/>
                <w:szCs w:val="24"/>
              </w:rPr>
              <w:t>352050,0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E3600C3" w14:textId="5111885D" w:rsidR="00EC63B7" w:rsidRPr="005C75A4" w:rsidRDefault="00EC63B7" w:rsidP="00EC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2026-2031 годах – </w:t>
            </w:r>
            <w:r w:rsidR="00FB01F1" w:rsidRPr="005C75A4">
              <w:rPr>
                <w:rFonts w:ascii="Times New Roman" w:hAnsi="Times New Roman" w:cs="Times New Roman"/>
                <w:sz w:val="24"/>
                <w:szCs w:val="24"/>
              </w:rPr>
              <w:t>1760325,0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8C81DFF" w14:textId="00121F95" w:rsidR="00EC63B7" w:rsidRPr="005C75A4" w:rsidRDefault="00EC63B7" w:rsidP="00EC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2031-2035 годах – </w:t>
            </w:r>
            <w:r w:rsidR="00FB01F1" w:rsidRPr="005C75A4">
              <w:rPr>
                <w:rFonts w:ascii="Times New Roman" w:hAnsi="Times New Roman" w:cs="Times New Roman"/>
                <w:sz w:val="24"/>
                <w:szCs w:val="24"/>
              </w:rPr>
              <w:t>1760325,0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0337B82" w14:textId="0CCF4377" w:rsidR="00EC63B7" w:rsidRPr="005C75A4" w:rsidRDefault="00EC63B7" w:rsidP="00EC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бюджета Канашского </w:t>
            </w:r>
            <w:r w:rsidR="00FB01F1" w:rsidRPr="005C75A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– </w:t>
            </w:r>
            <w:r w:rsidR="00FB01F1" w:rsidRPr="005C75A4">
              <w:rPr>
                <w:rFonts w:ascii="Times New Roman" w:hAnsi="Times New Roman" w:cs="Times New Roman"/>
                <w:sz w:val="24"/>
                <w:szCs w:val="24"/>
              </w:rPr>
              <w:t>398556,4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(2,7процента), в том числе:</w:t>
            </w:r>
          </w:p>
          <w:p w14:paraId="7215E2B8" w14:textId="5B563C4F" w:rsidR="00EC63B7" w:rsidRPr="005C75A4" w:rsidRDefault="00EC63B7" w:rsidP="00EC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 </w:t>
            </w:r>
            <w:r w:rsidR="00FB01F1" w:rsidRPr="005C75A4">
              <w:rPr>
                <w:rFonts w:ascii="Times New Roman" w:hAnsi="Times New Roman" w:cs="Times New Roman"/>
                <w:sz w:val="24"/>
                <w:szCs w:val="24"/>
              </w:rPr>
              <w:t>58107,3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14:paraId="4CA7AB66" w14:textId="447F31AE" w:rsidR="00EC63B7" w:rsidRPr="005C75A4" w:rsidRDefault="00EC63B7" w:rsidP="00EC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 </w:t>
            </w:r>
            <w:r w:rsidR="00FB01F1" w:rsidRPr="005C75A4">
              <w:rPr>
                <w:rFonts w:ascii="Times New Roman" w:hAnsi="Times New Roman" w:cs="Times New Roman"/>
                <w:sz w:val="24"/>
                <w:szCs w:val="24"/>
              </w:rPr>
              <w:t>43402,6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14:paraId="576739F3" w14:textId="7F14C340" w:rsidR="00EC63B7" w:rsidRPr="005C75A4" w:rsidRDefault="00EC63B7" w:rsidP="00EC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 </w:t>
            </w:r>
            <w:r w:rsidR="00FB01F1" w:rsidRPr="005C75A4">
              <w:rPr>
                <w:rFonts w:ascii="Times New Roman" w:hAnsi="Times New Roman" w:cs="Times New Roman"/>
                <w:sz w:val="24"/>
                <w:szCs w:val="24"/>
              </w:rPr>
              <w:t>27046,5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14:paraId="2E270D93" w14:textId="658563F0" w:rsidR="00EC63B7" w:rsidRPr="005C75A4" w:rsidRDefault="00EC63B7" w:rsidP="00EC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2026-2030 годах – </w:t>
            </w:r>
            <w:r w:rsidR="00FB01F1" w:rsidRPr="005C75A4">
              <w:rPr>
                <w:rFonts w:ascii="Times New Roman" w:hAnsi="Times New Roman" w:cs="Times New Roman"/>
                <w:sz w:val="24"/>
                <w:szCs w:val="24"/>
              </w:rPr>
              <w:t>135000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14:paraId="78663813" w14:textId="48F1D715" w:rsidR="00E43F59" w:rsidRPr="005C75A4" w:rsidRDefault="00EC63B7" w:rsidP="00FB0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2031-2035 годах – </w:t>
            </w:r>
            <w:r w:rsidR="00FB01F1" w:rsidRPr="005C75A4">
              <w:rPr>
                <w:rFonts w:ascii="Times New Roman" w:hAnsi="Times New Roman" w:cs="Times New Roman"/>
                <w:sz w:val="24"/>
                <w:szCs w:val="24"/>
              </w:rPr>
              <w:t>135000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</w:tc>
      </w:tr>
      <w:tr w:rsidR="00E43F59" w:rsidRPr="005C75A4" w14:paraId="5068E1B8" w14:textId="77777777" w:rsidTr="0045622D">
        <w:tc>
          <w:tcPr>
            <w:tcW w:w="946" w:type="pct"/>
          </w:tcPr>
          <w:p w14:paraId="0EF0C999" w14:textId="77777777" w:rsidR="00E43F59" w:rsidRPr="005C75A4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3" w:type="pct"/>
          </w:tcPr>
          <w:p w14:paraId="4672A42F" w14:textId="77777777" w:rsidR="00E43F59" w:rsidRPr="005C75A4" w:rsidRDefault="00E43F59" w:rsidP="00E43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1" w:type="pct"/>
          </w:tcPr>
          <w:p w14:paraId="3711825B" w14:textId="5BD3F73C" w:rsidR="00E43F59" w:rsidRPr="005C75A4" w:rsidRDefault="00E43F59" w:rsidP="00A07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муниципальной политики, направленной на устойчивое развитие образования в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63B7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округе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нормативно-правовое регулирование в сфере образования;</w:t>
            </w:r>
          </w:p>
          <w:p w14:paraId="35C2AA63" w14:textId="2A1059EC" w:rsidR="00E43F59" w:rsidRPr="005C75A4" w:rsidRDefault="00E43F59" w:rsidP="00A07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для населения Канашско</w:t>
            </w:r>
            <w:r w:rsidR="00EC63B7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63B7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качественных образовательных услуг;</w:t>
            </w:r>
          </w:p>
          <w:p w14:paraId="080F5CD4" w14:textId="77777777" w:rsidR="00E43F59" w:rsidRPr="005C75A4" w:rsidRDefault="00E43F59" w:rsidP="00A07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вложения бюджетных сре</w:t>
            </w:r>
            <w:proofErr w:type="gram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еализацию мероприятий подпрограммы.</w:t>
            </w:r>
          </w:p>
        </w:tc>
      </w:tr>
    </w:tbl>
    <w:p w14:paraId="68B5ABD9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Раздел 1. Приоритеты и цель подпрограммы «Поддержка развития образования»</w:t>
      </w:r>
    </w:p>
    <w:p w14:paraId="1C8E8A90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Приоритетом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 Приоритеты направлены на решение актуальных задач на всех уровнях образования - дошкольном, начальном общем, основном общем, среднем общем, дополнительном.</w:t>
      </w:r>
    </w:p>
    <w:p w14:paraId="23666AEA" w14:textId="1FB57F1B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Основной целью подпрограммы является достижение высоких результатов развития образования в </w:t>
      </w:r>
      <w:bookmarkStart w:id="2" w:name="_Hlk61531070"/>
      <w:proofErr w:type="spellStart"/>
      <w:r w:rsidRPr="005C75A4">
        <w:rPr>
          <w:rFonts w:ascii="Times New Roman" w:hAnsi="Times New Roman" w:cs="Times New Roman"/>
          <w:sz w:val="24"/>
          <w:szCs w:val="24"/>
        </w:rPr>
        <w:t>Канашском</w:t>
      </w:r>
      <w:bookmarkEnd w:id="2"/>
      <w:proofErr w:type="spellEnd"/>
      <w:r w:rsidRPr="005C75A4">
        <w:rPr>
          <w:rFonts w:ascii="Times New Roman" w:hAnsi="Times New Roman" w:cs="Times New Roman"/>
          <w:sz w:val="24"/>
          <w:szCs w:val="24"/>
        </w:rPr>
        <w:t xml:space="preserve"> </w:t>
      </w:r>
      <w:r w:rsidR="00EC63B7" w:rsidRPr="005C75A4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5C75A4">
        <w:rPr>
          <w:rFonts w:ascii="Times New Roman" w:hAnsi="Times New Roman" w:cs="Times New Roman"/>
          <w:sz w:val="24"/>
          <w:szCs w:val="24"/>
        </w:rPr>
        <w:t>.</w:t>
      </w:r>
    </w:p>
    <w:p w14:paraId="2B205A1E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Достижению поставленной в подпрограмме цели способствует решение следующих приоритетных задач:</w:t>
      </w:r>
    </w:p>
    <w:p w14:paraId="132DF2D7" w14:textId="795EA9F1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повышение доступности для населения Канашско</w:t>
      </w:r>
      <w:r w:rsidR="00EC63B7" w:rsidRPr="005C75A4">
        <w:rPr>
          <w:rFonts w:ascii="Times New Roman" w:hAnsi="Times New Roman" w:cs="Times New Roman"/>
          <w:sz w:val="24"/>
          <w:szCs w:val="24"/>
        </w:rPr>
        <w:t>го</w:t>
      </w:r>
      <w:r w:rsidRPr="005C75A4">
        <w:rPr>
          <w:rFonts w:ascii="Times New Roman" w:hAnsi="Times New Roman" w:cs="Times New Roman"/>
          <w:sz w:val="24"/>
          <w:szCs w:val="24"/>
        </w:rPr>
        <w:t xml:space="preserve"> </w:t>
      </w:r>
      <w:r w:rsidR="00EC63B7" w:rsidRPr="005C75A4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sz w:val="24"/>
          <w:szCs w:val="24"/>
        </w:rPr>
        <w:t xml:space="preserve"> качественных образовательных услуг;</w:t>
      </w:r>
    </w:p>
    <w:p w14:paraId="64C9CF96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реализация целевой модели развития региональных систем дополнительного образования детей, а также 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14:paraId="2D2D9126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14:paraId="4826289C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формирование системы профессиональных конкурсов в целях предоставления гражданам возможностей для профессионального и карьерного роста.</w:t>
      </w:r>
    </w:p>
    <w:p w14:paraId="7AF0BF49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p w14:paraId="00E752D4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Целевыми показателями (индикаторами) подпрограммы являются:</w:t>
      </w:r>
    </w:p>
    <w:p w14:paraId="45613381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охват детей дошкольного возраста образовательными программами дошкольного образования;</w:t>
      </w:r>
    </w:p>
    <w:p w14:paraId="3D01C750" w14:textId="0A8F617D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дошкольных образовательных организаций в </w:t>
      </w:r>
      <w:proofErr w:type="spellStart"/>
      <w:r w:rsidRPr="005C75A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5C75A4">
        <w:rPr>
          <w:rFonts w:ascii="Times New Roman" w:hAnsi="Times New Roman" w:cs="Times New Roman"/>
          <w:sz w:val="24"/>
          <w:szCs w:val="24"/>
        </w:rPr>
        <w:t xml:space="preserve"> </w:t>
      </w:r>
      <w:r w:rsidR="00EC63B7" w:rsidRPr="005C75A4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5C75A4">
        <w:rPr>
          <w:rFonts w:ascii="Times New Roman" w:hAnsi="Times New Roman" w:cs="Times New Roman"/>
          <w:sz w:val="24"/>
          <w:szCs w:val="24"/>
        </w:rPr>
        <w:t xml:space="preserve"> и средней заработной платы работников общеобразовательных организаций в Чувашской Республике;</w:t>
      </w:r>
    </w:p>
    <w:p w14:paraId="08481923" w14:textId="2460122A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общеобразовательных организаций в </w:t>
      </w:r>
      <w:proofErr w:type="spellStart"/>
      <w:r w:rsidRPr="005C75A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5C75A4">
        <w:rPr>
          <w:rFonts w:ascii="Times New Roman" w:hAnsi="Times New Roman" w:cs="Times New Roman"/>
          <w:sz w:val="24"/>
          <w:szCs w:val="24"/>
        </w:rPr>
        <w:t xml:space="preserve"> </w:t>
      </w:r>
      <w:r w:rsidR="00EC63B7" w:rsidRPr="005C75A4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5C75A4">
        <w:rPr>
          <w:rFonts w:ascii="Times New Roman" w:hAnsi="Times New Roman" w:cs="Times New Roman"/>
          <w:sz w:val="24"/>
          <w:szCs w:val="24"/>
        </w:rPr>
        <w:t xml:space="preserve"> и среднемесячного дохода от трудовой деятельности в Чувашской Республике;</w:t>
      </w:r>
    </w:p>
    <w:p w14:paraId="50F91BB8" w14:textId="7D2ECD00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муниципальных организаций дополнительного образования в </w:t>
      </w:r>
      <w:proofErr w:type="spellStart"/>
      <w:r w:rsidRPr="005C75A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5C75A4">
        <w:rPr>
          <w:rFonts w:ascii="Times New Roman" w:hAnsi="Times New Roman" w:cs="Times New Roman"/>
          <w:sz w:val="24"/>
          <w:szCs w:val="24"/>
        </w:rPr>
        <w:t xml:space="preserve"> </w:t>
      </w:r>
      <w:r w:rsidR="00EC63B7" w:rsidRPr="005C75A4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5C75A4">
        <w:rPr>
          <w:rFonts w:ascii="Times New Roman" w:hAnsi="Times New Roman" w:cs="Times New Roman"/>
          <w:sz w:val="24"/>
          <w:szCs w:val="24"/>
        </w:rPr>
        <w:t xml:space="preserve"> и средней заработной платы учителей общеобразовательных организаций в </w:t>
      </w:r>
      <w:r w:rsidRPr="005C75A4">
        <w:rPr>
          <w:rFonts w:ascii="Times New Roman" w:hAnsi="Times New Roman" w:cs="Times New Roman"/>
          <w:sz w:val="24"/>
          <w:szCs w:val="24"/>
        </w:rPr>
        <w:lastRenderedPageBreak/>
        <w:t>Чувашской Республике;</w:t>
      </w:r>
    </w:p>
    <w:p w14:paraId="7FA95109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удельный вес образовательных организаций, в которых внедрены информационно-коммуникационные технологии в управлении;</w:t>
      </w:r>
    </w:p>
    <w:p w14:paraId="1D96B564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доля учащихся муниципальных общеобразовательных организаций, обеспеченных горячим питанием;</w:t>
      </w:r>
    </w:p>
    <w:p w14:paraId="39B97F31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удельный расход электрической энергии (в расчете на 1 кв. метр общей площади);</w:t>
      </w:r>
    </w:p>
    <w:p w14:paraId="1C5147AE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удельный расход тепловой энергии (в расчете на 1 кв. метр общей площади);</w:t>
      </w:r>
    </w:p>
    <w:p w14:paraId="75379F9F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доля учителей, освоивших методику преподавания по </w:t>
      </w:r>
      <w:proofErr w:type="spellStart"/>
      <w:r w:rsidRPr="005C75A4">
        <w:rPr>
          <w:rFonts w:ascii="Times New Roman" w:hAnsi="Times New Roman" w:cs="Times New Roman"/>
          <w:sz w:val="24"/>
          <w:szCs w:val="24"/>
        </w:rPr>
        <w:t>межпредметным</w:t>
      </w:r>
      <w:proofErr w:type="spellEnd"/>
      <w:r w:rsidRPr="005C75A4">
        <w:rPr>
          <w:rFonts w:ascii="Times New Roman" w:hAnsi="Times New Roman" w:cs="Times New Roman"/>
          <w:sz w:val="24"/>
          <w:szCs w:val="24"/>
        </w:rPr>
        <w:t xml:space="preserve"> технологиям и реализующих ее в образовательном процессе, в общей численности учителей;</w:t>
      </w:r>
    </w:p>
    <w:p w14:paraId="71F3868D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программы;</w:t>
      </w:r>
    </w:p>
    <w:p w14:paraId="267DCFBA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</w:r>
    </w:p>
    <w:p w14:paraId="4396D9D4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количество общеобразовательных организаций, осуществляющих образовательную деятельность по адаптированным основным общеобразовательным программам, в которых внедрена система мониторинга здоровья обучающихся на основе отечественной технологической платформы;</w:t>
      </w:r>
    </w:p>
    <w:p w14:paraId="0D2F69E5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мастерства;</w:t>
      </w:r>
    </w:p>
    <w:p w14:paraId="6EFE1B6E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5A4">
        <w:rPr>
          <w:rFonts w:ascii="Times New Roman" w:hAnsi="Times New Roman" w:cs="Times New Roman"/>
          <w:sz w:val="24"/>
          <w:szCs w:val="24"/>
        </w:rPr>
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будущее».</w:t>
      </w:r>
      <w:proofErr w:type="gramEnd"/>
    </w:p>
    <w:p w14:paraId="256F2F5E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В результате реализации мероприятий подпрограммы ожидается достижение следующих Целевых показателей (индикаторов)  </w:t>
      </w:r>
    </w:p>
    <w:p w14:paraId="3578EBE9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к 2036 году:</w:t>
      </w:r>
    </w:p>
    <w:p w14:paraId="7AFF1D69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охват детей дошкольного возраста образовательными программами дошкольного образования:</w:t>
      </w:r>
    </w:p>
    <w:p w14:paraId="4ED80395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2112209"/>
      <w:r w:rsidRPr="005C75A4">
        <w:rPr>
          <w:rFonts w:ascii="Times New Roman" w:hAnsi="Times New Roman" w:cs="Times New Roman"/>
          <w:sz w:val="24"/>
          <w:szCs w:val="24"/>
        </w:rPr>
        <w:t>в 2023 году – 100 процентов;</w:t>
      </w:r>
    </w:p>
    <w:p w14:paraId="500E4A36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2024 году – 100 процента;</w:t>
      </w:r>
    </w:p>
    <w:p w14:paraId="4F41E6B6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2025 году – 100 процентов;</w:t>
      </w:r>
    </w:p>
    <w:p w14:paraId="2E3CBFF1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6B9C42A3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bookmarkEnd w:id="3"/>
    <w:p w14:paraId="64B548FF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5A4">
        <w:rPr>
          <w:rFonts w:ascii="Times New Roman" w:hAnsi="Times New Roman" w:cs="Times New Roman"/>
          <w:sz w:val="24"/>
          <w:szCs w:val="24"/>
        </w:rPr>
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образования):</w:t>
      </w:r>
      <w:proofErr w:type="gramEnd"/>
    </w:p>
    <w:p w14:paraId="7B6C0290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14:paraId="79AB55A2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14:paraId="3D0111BA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14:paraId="6D11D95F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60CCF251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31790157" w14:textId="28A8DD43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дошкольных образовательных организаций в </w:t>
      </w:r>
      <w:proofErr w:type="spellStart"/>
      <w:r w:rsidRPr="005C75A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5C75A4">
        <w:rPr>
          <w:rFonts w:ascii="Times New Roman" w:hAnsi="Times New Roman" w:cs="Times New Roman"/>
          <w:sz w:val="24"/>
          <w:szCs w:val="24"/>
        </w:rPr>
        <w:t xml:space="preserve"> </w:t>
      </w:r>
      <w:r w:rsidR="00EC63B7" w:rsidRPr="005C75A4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5C75A4">
        <w:rPr>
          <w:rFonts w:ascii="Times New Roman" w:hAnsi="Times New Roman" w:cs="Times New Roman"/>
          <w:sz w:val="24"/>
          <w:szCs w:val="24"/>
        </w:rPr>
        <w:t xml:space="preserve"> и средней заработной платы работников общеобразовательных организаций в Чувашской Республике:</w:t>
      </w:r>
    </w:p>
    <w:p w14:paraId="535AF266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2023 году – 100 процентов;</w:t>
      </w:r>
    </w:p>
    <w:p w14:paraId="631213A3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2024 году – 100 процента;</w:t>
      </w:r>
    </w:p>
    <w:p w14:paraId="47883339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lastRenderedPageBreak/>
        <w:t>в 2025 году – 100 процентов;</w:t>
      </w:r>
    </w:p>
    <w:p w14:paraId="4F21F7D5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652D9652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20ECAFDE" w14:textId="1CAF387F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общеобразовательных организаций в </w:t>
      </w:r>
      <w:proofErr w:type="spellStart"/>
      <w:r w:rsidRPr="005C75A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5C75A4">
        <w:rPr>
          <w:rFonts w:ascii="Times New Roman" w:hAnsi="Times New Roman" w:cs="Times New Roman"/>
          <w:sz w:val="24"/>
          <w:szCs w:val="24"/>
        </w:rPr>
        <w:t xml:space="preserve"> </w:t>
      </w:r>
      <w:r w:rsidR="00882C8C" w:rsidRPr="005C75A4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5C75A4">
        <w:rPr>
          <w:rFonts w:ascii="Times New Roman" w:hAnsi="Times New Roman" w:cs="Times New Roman"/>
          <w:sz w:val="24"/>
          <w:szCs w:val="24"/>
        </w:rPr>
        <w:t xml:space="preserve"> и среднемесячного дохода от трудовой деятельности в Чувашской Республике:</w:t>
      </w:r>
    </w:p>
    <w:p w14:paraId="17793B06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2023 году – 100 процентов;</w:t>
      </w:r>
    </w:p>
    <w:p w14:paraId="20DA1219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2024 году – 100 процента;</w:t>
      </w:r>
    </w:p>
    <w:p w14:paraId="68F51668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2025 году – 100 процентов;</w:t>
      </w:r>
    </w:p>
    <w:p w14:paraId="1D697F02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733A206D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17FAF85A" w14:textId="58B698E8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муниципальных организаций дополнительного образования в </w:t>
      </w:r>
      <w:proofErr w:type="spellStart"/>
      <w:r w:rsidRPr="005C75A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5C75A4">
        <w:rPr>
          <w:rFonts w:ascii="Times New Roman" w:hAnsi="Times New Roman" w:cs="Times New Roman"/>
          <w:sz w:val="24"/>
          <w:szCs w:val="24"/>
        </w:rPr>
        <w:t xml:space="preserve"> </w:t>
      </w:r>
      <w:r w:rsidR="00882C8C" w:rsidRPr="005C75A4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5C75A4">
        <w:rPr>
          <w:rFonts w:ascii="Times New Roman" w:hAnsi="Times New Roman" w:cs="Times New Roman"/>
          <w:sz w:val="24"/>
          <w:szCs w:val="24"/>
        </w:rPr>
        <w:t xml:space="preserve"> и средней заработной платы учителей общеобразовательных организаций в Чувашской Республике:</w:t>
      </w:r>
    </w:p>
    <w:p w14:paraId="1FC2A9ED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2023 году – 100 процентов;</w:t>
      </w:r>
    </w:p>
    <w:p w14:paraId="09FDAB30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2024 году – 100 процента;</w:t>
      </w:r>
    </w:p>
    <w:p w14:paraId="639D0BDB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2025 году – 100 процентов;</w:t>
      </w:r>
    </w:p>
    <w:p w14:paraId="1ADCABF9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1EBE3A03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02C454AB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удельный вес образовательных организаций, в которых внедрены информационно-коммуникационные технологии в управлении:</w:t>
      </w:r>
    </w:p>
    <w:p w14:paraId="165F8D69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14:paraId="6AC0BA3A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14:paraId="7EB53A8A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14:paraId="0993C536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05014C83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1DE0F14B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доля учащихся муниципальных общеобразовательных организаций, обеспеченных горячим питанием:</w:t>
      </w:r>
    </w:p>
    <w:p w14:paraId="3B646676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14:paraId="15BBA35F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14:paraId="5A773992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14:paraId="2AE86983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31248767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616B58D3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программы:</w:t>
      </w:r>
    </w:p>
    <w:p w14:paraId="0363130E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14:paraId="0ADEB66A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14:paraId="1D08A813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14:paraId="702490C7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45D3251E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5043CF6E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p w14:paraId="54799F81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14:paraId="58E8EAF5" w14:textId="1496FB83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Подпрограмма «</w:t>
      </w:r>
      <w:r w:rsidR="00FB01F1" w:rsidRPr="005C75A4">
        <w:rPr>
          <w:rFonts w:ascii="Times New Roman" w:hAnsi="Times New Roman" w:cs="Times New Roman"/>
          <w:sz w:val="24"/>
          <w:szCs w:val="24"/>
        </w:rPr>
        <w:t>Муниципальная по</w:t>
      </w:r>
      <w:r w:rsidRPr="005C75A4">
        <w:rPr>
          <w:rFonts w:ascii="Times New Roman" w:hAnsi="Times New Roman" w:cs="Times New Roman"/>
          <w:sz w:val="24"/>
          <w:szCs w:val="24"/>
        </w:rPr>
        <w:t xml:space="preserve">ддержка развития образования» объединяет </w:t>
      </w:r>
      <w:r w:rsidR="00FB01F1" w:rsidRPr="005C75A4">
        <w:rPr>
          <w:rFonts w:ascii="Times New Roman" w:hAnsi="Times New Roman" w:cs="Times New Roman"/>
          <w:sz w:val="24"/>
          <w:szCs w:val="24"/>
        </w:rPr>
        <w:t>7</w:t>
      </w:r>
      <w:r w:rsidRPr="005C75A4">
        <w:rPr>
          <w:rFonts w:ascii="Times New Roman" w:hAnsi="Times New Roman" w:cs="Times New Roman"/>
          <w:sz w:val="24"/>
          <w:szCs w:val="24"/>
        </w:rPr>
        <w:t xml:space="preserve"> основных мероприятий:</w:t>
      </w:r>
    </w:p>
    <w:p w14:paraId="100D7988" w14:textId="77777777" w:rsidR="000347EF" w:rsidRPr="005C75A4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1.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деятельности организаций в сфере образования.</w:t>
      </w:r>
    </w:p>
    <w:p w14:paraId="1089E219" w14:textId="606CE157" w:rsidR="000347EF" w:rsidRPr="005C75A4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5C75A4">
        <w:rPr>
          <w:color w:val="22272F"/>
        </w:rPr>
        <w:lastRenderedPageBreak/>
        <w:t>В рамках данного основного мероприятия будет реализовано четыре группы мероприятий:</w:t>
      </w:r>
    </w:p>
    <w:p w14:paraId="14B3904F" w14:textId="77777777" w:rsidR="000347EF" w:rsidRPr="005C75A4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5C75A4">
        <w:rPr>
          <w:color w:val="22272F"/>
        </w:rPr>
        <w:t>Мероприятие 1.1. Обеспечение деятельности муниципальных общеобразовательных организаций Канашского района.</w:t>
      </w:r>
    </w:p>
    <w:p w14:paraId="47B3D528" w14:textId="77777777" w:rsidR="000347EF" w:rsidRPr="005C75A4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5C75A4">
        <w:rPr>
          <w:color w:val="22272F"/>
        </w:rPr>
        <w:t>Мероприятие будет направлено на обеспечение деятельности общеобразовательных школ района.</w:t>
      </w:r>
    </w:p>
    <w:p w14:paraId="59052AAF" w14:textId="77777777" w:rsidR="000347EF" w:rsidRPr="005C75A4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5C75A4">
        <w:rPr>
          <w:color w:val="22272F"/>
        </w:rPr>
        <w:t>Мероприятие 1.3. Обеспечение деятельности муниципальных дошкольных образовательных организаций Канашского района.</w:t>
      </w:r>
    </w:p>
    <w:p w14:paraId="36435C88" w14:textId="77777777" w:rsidR="000347EF" w:rsidRPr="005C75A4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5C75A4">
        <w:rPr>
          <w:color w:val="22272F"/>
        </w:rPr>
        <w:t>Мероприятие будет направлено на обеспечение деятельности дошкольных образовательных организаций,</w:t>
      </w:r>
    </w:p>
    <w:p w14:paraId="5141A8E5" w14:textId="77777777" w:rsidR="000347EF" w:rsidRPr="005C75A4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5C75A4">
        <w:rPr>
          <w:color w:val="22272F"/>
        </w:rPr>
        <w:t>Мероприятие 1.2. Обеспечение деятельности муниципальных организаций дополнительного образования Канашского района.</w:t>
      </w:r>
    </w:p>
    <w:p w14:paraId="5EF92AB6" w14:textId="77777777" w:rsidR="000347EF" w:rsidRPr="005C75A4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5C75A4">
        <w:rPr>
          <w:color w:val="22272F"/>
        </w:rPr>
        <w:t>Мероприятие будет направлено на обеспечение деятельности организаций дополнительного образования.</w:t>
      </w:r>
    </w:p>
    <w:p w14:paraId="31760766" w14:textId="77777777" w:rsidR="000347EF" w:rsidRPr="005C75A4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2.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Финансовое обеспечение получения дошкольного образования, начального общего, основного общего и среднего общего образования.</w:t>
      </w:r>
    </w:p>
    <w:p w14:paraId="5D46D0B5" w14:textId="01C8E33C" w:rsidR="000347EF" w:rsidRPr="005C75A4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5C75A4">
        <w:t>В рамках данного основного мероприятия будет реализовано две группы мероприятий:</w:t>
      </w:r>
    </w:p>
    <w:p w14:paraId="00C1869A" w14:textId="77777777" w:rsidR="000347EF" w:rsidRPr="005C75A4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5C75A4">
        <w:t>Мероприятие 2.1. Финансовое обеспечение государственных гарантий реализации права на получение общедоступного и бесплатного дошкольного образования в муниципальных дошкольных образовательных организациях.</w:t>
      </w:r>
    </w:p>
    <w:p w14:paraId="1B556311" w14:textId="77777777" w:rsidR="000347EF" w:rsidRPr="005C75A4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5C75A4">
        <w:t>В рамках этого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организациях.</w:t>
      </w:r>
    </w:p>
    <w:p w14:paraId="35C64198" w14:textId="77777777" w:rsidR="000347EF" w:rsidRPr="005C75A4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5C75A4">
        <w:t>Мероприятие 2.2. Финансовое обеспечение государственных гарантий реализации права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</w:t>
      </w:r>
    </w:p>
    <w:p w14:paraId="11CF2EF6" w14:textId="77777777" w:rsidR="000347EF" w:rsidRPr="005C75A4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5C75A4">
        <w:t>В рамках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права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</w:t>
      </w:r>
    </w:p>
    <w:p w14:paraId="07A2111D" w14:textId="2CC169C2" w:rsidR="000347EF" w:rsidRPr="005C75A4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Основное мероприятие </w:t>
      </w:r>
      <w:r w:rsidR="00FB01F1"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выплаты ежемесячного денежного вознаграждения за выполнение функций классного руководителя педагогическим работникам в муниципальных общеобразовательных организациях Канашского </w:t>
      </w:r>
      <w:r w:rsidR="008F7769" w:rsidRPr="005C75A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Республики.</w:t>
      </w:r>
    </w:p>
    <w:p w14:paraId="6F7737CF" w14:textId="0F219338" w:rsidR="000347EF" w:rsidRPr="005C75A4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в муниципальных общеобразовательных учреждениях Канашского </w:t>
      </w:r>
      <w:r w:rsidR="008F7769" w:rsidRPr="005C75A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D862B0" w14:textId="1B72C3F8" w:rsidR="000347EF" w:rsidRPr="005C75A4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</w:t>
      </w:r>
      <w:r w:rsidR="00FB01F1"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. Реализация проектов и мероприятий по инновационному развитию системы образования.</w:t>
      </w:r>
    </w:p>
    <w:p w14:paraId="7C3AD9E0" w14:textId="4C151113" w:rsidR="009228A0" w:rsidRPr="005C75A4" w:rsidRDefault="009228A0" w:rsidP="009228A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5C75A4">
        <w:rPr>
          <w:color w:val="22272F"/>
        </w:rPr>
        <w:t xml:space="preserve">Данное мероприятие направлено на обеспечение модернизации и развития системы образования с учетом перспектив и основных направлений социально-экономического развития Канашского </w:t>
      </w:r>
      <w:r w:rsidR="008F7769" w:rsidRPr="005C75A4">
        <w:t>муниципального округа</w:t>
      </w:r>
      <w:r w:rsidRPr="005C75A4">
        <w:rPr>
          <w:color w:val="22272F"/>
        </w:rPr>
        <w:t xml:space="preserve"> Чувашской Республики.</w:t>
      </w:r>
    </w:p>
    <w:p w14:paraId="78C55617" w14:textId="77777777" w:rsidR="009228A0" w:rsidRPr="005C75A4" w:rsidRDefault="009228A0" w:rsidP="009228A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5C75A4">
        <w:rPr>
          <w:color w:val="22272F"/>
        </w:rPr>
        <w:t>В рамках данного основного мероприятия будет реализовано две группы мероприятий:</w:t>
      </w:r>
    </w:p>
    <w:p w14:paraId="4584A9F7" w14:textId="2DB214D1" w:rsidR="009228A0" w:rsidRPr="005C75A4" w:rsidRDefault="009228A0" w:rsidP="009228A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5C75A4">
        <w:rPr>
          <w:color w:val="22272F"/>
        </w:rPr>
        <w:lastRenderedPageBreak/>
        <w:t xml:space="preserve">Мероприятие </w:t>
      </w:r>
      <w:r w:rsidR="00882C8C" w:rsidRPr="005C75A4">
        <w:rPr>
          <w:color w:val="22272F"/>
        </w:rPr>
        <w:t>5</w:t>
      </w:r>
      <w:r w:rsidRPr="005C75A4">
        <w:rPr>
          <w:color w:val="22272F"/>
        </w:rPr>
        <w:t>.1. Проведение мероприятий по инновационному развитию системы образования.</w:t>
      </w:r>
    </w:p>
    <w:p w14:paraId="0D793B14" w14:textId="4CA3B598" w:rsidR="009228A0" w:rsidRPr="005C75A4" w:rsidRDefault="009228A0" w:rsidP="009228A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5C75A4">
        <w:rPr>
          <w:color w:val="22272F"/>
        </w:rPr>
        <w:t xml:space="preserve">Мероприятие </w:t>
      </w:r>
      <w:r w:rsidR="00882C8C" w:rsidRPr="005C75A4">
        <w:rPr>
          <w:color w:val="22272F"/>
        </w:rPr>
        <w:t>5</w:t>
      </w:r>
      <w:r w:rsidRPr="005C75A4">
        <w:rPr>
          <w:color w:val="22272F"/>
        </w:rPr>
        <w:t>.2. Проведение мероприятий в области образования для детей и молодежи.</w:t>
      </w:r>
    </w:p>
    <w:p w14:paraId="1DF28562" w14:textId="269AC0A6" w:rsidR="000347EF" w:rsidRPr="005C75A4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Основное мероприятие </w:t>
      </w:r>
      <w:r w:rsidR="00FB01F1"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Стипендии, гранты, премии и денежные поощрения.</w:t>
      </w:r>
    </w:p>
    <w:p w14:paraId="29AE0ED8" w14:textId="77777777" w:rsidR="009228A0" w:rsidRPr="005C75A4" w:rsidRDefault="009228A0" w:rsidP="009228A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5C75A4">
        <w:rPr>
          <w:color w:val="22272F"/>
        </w:rPr>
        <w:t>Основное мероприятие направлено на осуществление мер муниципальной поддержки одаренных детей.</w:t>
      </w:r>
    </w:p>
    <w:p w14:paraId="157C4073" w14:textId="5C14A39E" w:rsidR="009228A0" w:rsidRPr="005C75A4" w:rsidRDefault="00D178D1" w:rsidP="009228A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5C75A4">
        <w:rPr>
          <w:color w:val="22272F"/>
        </w:rPr>
        <w:t xml:space="preserve">  </w:t>
      </w:r>
      <w:r w:rsidR="009228A0" w:rsidRPr="005C75A4">
        <w:rPr>
          <w:color w:val="22272F"/>
        </w:rPr>
        <w:t xml:space="preserve">Мероприятие </w:t>
      </w:r>
      <w:r w:rsidR="00FB01F1" w:rsidRPr="005C75A4">
        <w:rPr>
          <w:color w:val="22272F"/>
        </w:rPr>
        <w:t>5</w:t>
      </w:r>
      <w:r w:rsidR="009228A0" w:rsidRPr="005C75A4">
        <w:rPr>
          <w:color w:val="22272F"/>
        </w:rPr>
        <w:t xml:space="preserve">.1. Стипендия Главы Канашского </w:t>
      </w:r>
      <w:r w:rsidR="00882C8C" w:rsidRPr="005C75A4">
        <w:t>муниципального округа</w:t>
      </w:r>
      <w:r w:rsidR="009228A0" w:rsidRPr="005C75A4">
        <w:rPr>
          <w:color w:val="22272F"/>
        </w:rPr>
        <w:t xml:space="preserve"> для одаренных детей.</w:t>
      </w:r>
    </w:p>
    <w:p w14:paraId="54C9843B" w14:textId="0C655401" w:rsidR="000347EF" w:rsidRPr="005C75A4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Основное мероприятие </w:t>
      </w:r>
      <w:r w:rsidR="00FB01F1"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Меры социальной поддержки.</w:t>
      </w:r>
    </w:p>
    <w:p w14:paraId="51E2A13A" w14:textId="11BEC533" w:rsidR="000347EF" w:rsidRPr="005C75A4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направлено на обеспечение выплаты компенсации платы, взимаемой с родителей (законных представителей) за присмотр и уход за детьми, осваивающими образовательную программу дошкольного образования на территории Канашского </w:t>
      </w:r>
      <w:r w:rsidR="00882C8C" w:rsidRPr="005C75A4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Республики;</w:t>
      </w:r>
    </w:p>
    <w:p w14:paraId="5F4DE0C5" w14:textId="77777777" w:rsidR="00FB01F1" w:rsidRPr="005C75A4" w:rsidRDefault="00FB01F1" w:rsidP="00FB01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6.1. 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</w:t>
      </w:r>
      <w:r w:rsidRPr="005C75A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5C75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B4D762" w14:textId="77777777" w:rsidR="00FB01F1" w:rsidRPr="005C75A4" w:rsidRDefault="00FB01F1" w:rsidP="00FB01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6.2 Организация льготного питания для отдельных категорий учащихся в муниципальных общеобразовательных организациях.</w:t>
      </w:r>
    </w:p>
    <w:p w14:paraId="39B7A112" w14:textId="77777777" w:rsidR="00FB01F1" w:rsidRPr="005C75A4" w:rsidRDefault="00FB01F1" w:rsidP="00FB01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6.3. Расходы, связанные с освобождением от </w:t>
      </w:r>
      <w:proofErr w:type="gramStart"/>
      <w:r w:rsidRPr="005C75A4">
        <w:rPr>
          <w:rFonts w:ascii="Times New Roman" w:eastAsia="Times New Roman" w:hAnsi="Times New Roman" w:cs="Times New Roman"/>
          <w:sz w:val="24"/>
          <w:szCs w:val="24"/>
        </w:rPr>
        <w:t>платы</w:t>
      </w:r>
      <w:proofErr w:type="gramEnd"/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взимаемой с родителей (законных представителей) за присмотр и уход за детьми в муниципальных дошкольных образовательных организациях.</w:t>
      </w:r>
    </w:p>
    <w:p w14:paraId="54AAFA8B" w14:textId="77777777" w:rsidR="00FB01F1" w:rsidRPr="005C75A4" w:rsidRDefault="00FB01F1" w:rsidP="00FB01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6.4. </w:t>
      </w:r>
      <w:proofErr w:type="gramStart"/>
      <w:r w:rsidRPr="005C75A4">
        <w:rPr>
          <w:rFonts w:ascii="Times New Roman" w:eastAsia="Times New Roman" w:hAnsi="Times New Roman" w:cs="Times New Roman"/>
          <w:sz w:val="24"/>
          <w:szCs w:val="24"/>
        </w:rPr>
        <w:t>Организация бесплатного горячего питания обучающихся получающих начальное общее образование в муниципальных общеобразовательных организациях.</w:t>
      </w:r>
      <w:proofErr w:type="gramEnd"/>
    </w:p>
    <w:p w14:paraId="3E5A7984" w14:textId="77777777" w:rsidR="00FB01F1" w:rsidRPr="005C75A4" w:rsidRDefault="00FB01F1" w:rsidP="00FB01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6.5. Организация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учреждениях.</w:t>
      </w:r>
    </w:p>
    <w:p w14:paraId="2FF4A0AF" w14:textId="77777777" w:rsidR="00FB01F1" w:rsidRPr="005C75A4" w:rsidRDefault="00FB01F1" w:rsidP="00FB01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6.6. Обеспечение бесплатным двухразовым питанием обучающихся общеобразовательных организаций, находящихся на территории Канашского муниципального округа, являющихся членами лиц семей, проходящих военную службу в батальоне «</w:t>
      </w:r>
      <w:proofErr w:type="spellStart"/>
      <w:r w:rsidRPr="005C75A4">
        <w:rPr>
          <w:rFonts w:ascii="Times New Roman" w:eastAsia="Times New Roman" w:hAnsi="Times New Roman" w:cs="Times New Roman"/>
          <w:sz w:val="24"/>
          <w:szCs w:val="24"/>
        </w:rPr>
        <w:t>Атал</w:t>
      </w:r>
      <w:proofErr w:type="spellEnd"/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», а также погибших (умерших) военнослужащих, лиц, </w:t>
      </w:r>
      <w:proofErr w:type="spellStart"/>
      <w:r w:rsidRPr="005C75A4">
        <w:rPr>
          <w:rFonts w:ascii="Times New Roman" w:eastAsia="Times New Roman" w:hAnsi="Times New Roman" w:cs="Times New Roman"/>
          <w:sz w:val="24"/>
          <w:szCs w:val="24"/>
        </w:rPr>
        <w:t>прохододивших</w:t>
      </w:r>
      <w:proofErr w:type="spellEnd"/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службу в войсках национальной гвардии Российской Федерации.</w:t>
      </w:r>
    </w:p>
    <w:p w14:paraId="6C595FED" w14:textId="64F66AD3" w:rsidR="000347EF" w:rsidRPr="005C75A4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Основное мероприятие </w:t>
      </w:r>
      <w:r w:rsidR="00FB01F1"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Реализация мероприятий регионального проекта "Успех каждого ребенка"</w:t>
      </w:r>
    </w:p>
    <w:p w14:paraId="3BC209D9" w14:textId="77777777" w:rsidR="000347EF" w:rsidRPr="005C75A4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В рамках реализации регионального проекта "Успех каждого ребенка" предполагается 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всех обучающихся.</w:t>
      </w:r>
    </w:p>
    <w:p w14:paraId="6E14C4DD" w14:textId="77777777" w:rsidR="00D31186" w:rsidRPr="005C75A4" w:rsidRDefault="00D31186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31186" w:rsidRPr="005C75A4" w:rsidSect="002B24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A7A506" w14:textId="77777777" w:rsidR="00E43F59" w:rsidRPr="005C75A4" w:rsidRDefault="00E43F59" w:rsidP="002D6342">
      <w:pPr>
        <w:rPr>
          <w:rFonts w:ascii="Times New Roman" w:hAnsi="Times New Roman" w:cs="Times New Roman"/>
          <w:sz w:val="24"/>
          <w:szCs w:val="24"/>
        </w:rPr>
        <w:sectPr w:rsidR="00E43F59" w:rsidRPr="005C75A4" w:rsidSect="002D63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450"/>
        <w:tblW w:w="0" w:type="auto"/>
        <w:tblLook w:val="0000" w:firstRow="0" w:lastRow="0" w:firstColumn="0" w:lastColumn="0" w:noHBand="0" w:noVBand="0"/>
      </w:tblPr>
      <w:tblGrid>
        <w:gridCol w:w="4442"/>
      </w:tblGrid>
      <w:tr w:rsidR="00E43F59" w:rsidRPr="005C75A4" w14:paraId="0094D1CD" w14:textId="77777777" w:rsidTr="00C25A3C">
        <w:trPr>
          <w:trHeight w:val="1394"/>
        </w:trPr>
        <w:tc>
          <w:tcPr>
            <w:tcW w:w="4442" w:type="dxa"/>
          </w:tcPr>
          <w:p w14:paraId="0BC749C2" w14:textId="77777777" w:rsidR="00056D5D" w:rsidRPr="005C75A4" w:rsidRDefault="00E43F59" w:rsidP="00E43F59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№1 </w:t>
            </w:r>
          </w:p>
          <w:p w14:paraId="6C6324F5" w14:textId="70414D82" w:rsidR="00E43F59" w:rsidRPr="005C75A4" w:rsidRDefault="00E43F59" w:rsidP="00E43F59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к подпрограмме «</w:t>
            </w:r>
            <w:r w:rsidR="00137316" w:rsidRPr="005C75A4">
              <w:rPr>
                <w:rFonts w:ascii="Times New Roman" w:hAnsi="Times New Roman" w:cs="Times New Roman"/>
                <w:sz w:val="24"/>
                <w:szCs w:val="24"/>
              </w:rPr>
              <w:t>Муниципальная п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оддержка развития образования» муниципальной программы</w:t>
            </w:r>
          </w:p>
          <w:p w14:paraId="328DAF8F" w14:textId="7AE5D73C" w:rsidR="00E43F59" w:rsidRPr="005C75A4" w:rsidRDefault="00E43F59" w:rsidP="00056D5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r w:rsidR="00056D5D" w:rsidRPr="005C75A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«Развитие образования»</w:t>
            </w:r>
          </w:p>
        </w:tc>
      </w:tr>
    </w:tbl>
    <w:p w14:paraId="68415892" w14:textId="77777777" w:rsidR="00E43F59" w:rsidRPr="005C75A4" w:rsidRDefault="00E43F59" w:rsidP="00E43F5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FD499" w14:textId="77777777" w:rsidR="00E43F59" w:rsidRPr="005C75A4" w:rsidRDefault="00E43F59" w:rsidP="00E43F5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817E0" w14:textId="21E5220F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586593" w14:textId="77777777" w:rsidR="00C25A3C" w:rsidRPr="005C75A4" w:rsidRDefault="00C25A3C" w:rsidP="00C25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73006FA" w14:textId="77777777" w:rsidR="00095529" w:rsidRPr="005C75A4" w:rsidRDefault="00095529" w:rsidP="00095529">
      <w:pPr>
        <w:widowControl w:val="0"/>
        <w:autoSpaceDE w:val="0"/>
        <w:autoSpaceDN w:val="0"/>
        <w:adjustRightInd w:val="0"/>
        <w:spacing w:before="108" w:after="108" w:line="240" w:lineRule="auto"/>
        <w:ind w:left="4248" w:firstLine="7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69E56" w14:textId="54C77213" w:rsidR="00E43F59" w:rsidRPr="005C75A4" w:rsidRDefault="00E43F59" w:rsidP="00095529">
      <w:pPr>
        <w:widowControl w:val="0"/>
        <w:autoSpaceDE w:val="0"/>
        <w:autoSpaceDN w:val="0"/>
        <w:adjustRightInd w:val="0"/>
        <w:spacing w:before="108" w:after="108"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  <w:r w:rsidRPr="005C75A4">
        <w:rPr>
          <w:rFonts w:ascii="Times New Roman" w:hAnsi="Times New Roman" w:cs="Times New Roman"/>
          <w:b/>
          <w:bCs/>
          <w:sz w:val="24"/>
          <w:szCs w:val="24"/>
        </w:rPr>
        <w:br/>
        <w:t>реализации подпрограммы «</w:t>
      </w:r>
      <w:r w:rsidR="00AB289A" w:rsidRPr="005C75A4">
        <w:rPr>
          <w:rFonts w:ascii="Times New Roman" w:hAnsi="Times New Roman" w:cs="Times New Roman"/>
          <w:b/>
          <w:bCs/>
          <w:sz w:val="24"/>
          <w:szCs w:val="24"/>
        </w:rPr>
        <w:t>Муниципальная п</w:t>
      </w:r>
      <w:r w:rsidRPr="005C75A4">
        <w:rPr>
          <w:rFonts w:ascii="Times New Roman" w:hAnsi="Times New Roman" w:cs="Times New Roman"/>
          <w:b/>
          <w:bCs/>
          <w:sz w:val="24"/>
          <w:szCs w:val="24"/>
        </w:rPr>
        <w:t xml:space="preserve">оддержка развития образования» муниципальной программы </w:t>
      </w:r>
      <w:r w:rsidRPr="005C75A4">
        <w:rPr>
          <w:rFonts w:ascii="Times New Roman" w:hAnsi="Times New Roman" w:cs="Times New Roman"/>
          <w:b/>
          <w:sz w:val="24"/>
          <w:szCs w:val="24"/>
        </w:rPr>
        <w:t>Канашского</w:t>
      </w:r>
      <w:r w:rsidRPr="005C7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6D5D" w:rsidRPr="005C75A4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 «Развитие образования» за счет всех источников финансирования</w:t>
      </w:r>
    </w:p>
    <w:tbl>
      <w:tblPr>
        <w:tblW w:w="152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95"/>
        <w:gridCol w:w="1455"/>
        <w:gridCol w:w="1134"/>
        <w:gridCol w:w="1314"/>
        <w:gridCol w:w="1219"/>
        <w:gridCol w:w="910"/>
        <w:gridCol w:w="1052"/>
        <w:gridCol w:w="1038"/>
        <w:gridCol w:w="1405"/>
        <w:gridCol w:w="860"/>
        <w:gridCol w:w="860"/>
        <w:gridCol w:w="816"/>
        <w:gridCol w:w="896"/>
        <w:gridCol w:w="896"/>
      </w:tblGrid>
      <w:tr w:rsidR="008C0F17" w:rsidRPr="005C75A4" w14:paraId="55275567" w14:textId="77777777" w:rsidTr="00AE0B1A">
        <w:trPr>
          <w:trHeight w:val="690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775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3F4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 муниципальной программы Канашского муниципального округа Чувашской Республики (основного мероприятия, мероприятия)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8E3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CFF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E7F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AEE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8D2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годам, тыс. рублей</w:t>
            </w:r>
          </w:p>
        </w:tc>
      </w:tr>
      <w:tr w:rsidR="008C0F17" w:rsidRPr="005C75A4" w14:paraId="74B58EF8" w14:textId="77777777" w:rsidTr="00AE0B1A">
        <w:trPr>
          <w:trHeight w:val="1125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45C1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E82F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429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994E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1D1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56A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AB4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39C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(подгруппа) вида расходов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662F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E47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05A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33C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32E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2026-2030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D16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2031-2035</w:t>
            </w:r>
          </w:p>
        </w:tc>
      </w:tr>
      <w:tr w:rsidR="008C0F17" w:rsidRPr="005C75A4" w14:paraId="3FAFB104" w14:textId="77777777" w:rsidTr="00AE0B1A">
        <w:trPr>
          <w:trHeight w:val="289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BA8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9F6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8AC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F11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23A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AA9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00E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718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89E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795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016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B87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AA5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B88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C0F17" w:rsidRPr="005C75A4" w14:paraId="1C393895" w14:textId="77777777" w:rsidTr="00AE0B1A">
        <w:trPr>
          <w:trHeight w:val="300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B31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E5AE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«Муниципальная поддержка развития </w:t>
            </w: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1A02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716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– 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управление образования и молодежной политики, муниципальные организации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67FB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0EFA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8455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7FDB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B944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5532" w14:textId="224AB3DA" w:rsidR="008C0F17" w:rsidRPr="005C75A4" w:rsidRDefault="00AB289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525008,5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43CA" w14:textId="2D1169F6" w:rsidR="008C0F17" w:rsidRPr="005C75A4" w:rsidRDefault="00A30B7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514441,6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9A69" w14:textId="714DD11F" w:rsidR="008C0F17" w:rsidRPr="005C75A4" w:rsidRDefault="00A30B7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514176,9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9C10" w14:textId="5D4CF230" w:rsidR="008C0F17" w:rsidRPr="005C75A4" w:rsidRDefault="0056745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510975,3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FD90" w14:textId="0A4348E4" w:rsidR="008C0F17" w:rsidRPr="005C75A4" w:rsidRDefault="0056745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510975,3</w:t>
            </w:r>
          </w:p>
        </w:tc>
      </w:tr>
      <w:tr w:rsidR="008C0F17" w:rsidRPr="005C75A4" w14:paraId="6241EDE4" w14:textId="77777777" w:rsidTr="00AE0B1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799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021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94A3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E7FD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A64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FC09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C3F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3E70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28C1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345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46521,7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478A" w14:textId="665A9D30" w:rsidR="008C0F17" w:rsidRPr="005C75A4" w:rsidRDefault="00A30B7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13054,2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6ED8" w14:textId="522C4CA9" w:rsidR="008C0F17" w:rsidRPr="005C75A4" w:rsidRDefault="00A30B7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3C06" w14:textId="118E1D10" w:rsidR="008C0F17" w:rsidRPr="005C75A4" w:rsidRDefault="00A30B7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66B4" w14:textId="0769BE7A" w:rsidR="008C0F17" w:rsidRPr="005C75A4" w:rsidRDefault="00A30B7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181800</w:t>
            </w:r>
          </w:p>
        </w:tc>
      </w:tr>
      <w:tr w:rsidR="008C0F17" w:rsidRPr="005C75A4" w14:paraId="7BD8DD2F" w14:textId="77777777" w:rsidTr="00AE0B1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3041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DAB9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AC05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1A3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F7D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D11D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044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E65D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52D5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6F12" w14:textId="59FB36C6" w:rsidR="008C0F17" w:rsidRPr="005C75A4" w:rsidRDefault="00AB289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420379,4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007F" w14:textId="34149F9E" w:rsidR="008C0F17" w:rsidRPr="005C75A4" w:rsidRDefault="00A30B7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374867,3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E4D2" w14:textId="221B5648" w:rsidR="008C0F17" w:rsidRPr="005C75A4" w:rsidRDefault="00A30B7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352050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4095" w14:textId="1335193A" w:rsidR="008C0F17" w:rsidRPr="005C75A4" w:rsidRDefault="00A30B7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1760325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4402" w14:textId="10F29E5C" w:rsidR="008C0F17" w:rsidRPr="005C75A4" w:rsidRDefault="00A30B7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1760325</w:t>
            </w:r>
          </w:p>
        </w:tc>
      </w:tr>
      <w:tr w:rsidR="008C0F17" w:rsidRPr="005C75A4" w14:paraId="75514F5D" w14:textId="77777777" w:rsidTr="00AE0B1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59D2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AFF9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9F67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F1E3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3F2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4D2E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C18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BCB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C71D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8431" w14:textId="32A0D548" w:rsidR="008C0F17" w:rsidRPr="005C75A4" w:rsidRDefault="00AB289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58107,3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31C6" w14:textId="300CF23B" w:rsidR="008C0F17" w:rsidRPr="005C75A4" w:rsidRDefault="00A30B7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43402,6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814E" w14:textId="7DE80291" w:rsidR="008C0F17" w:rsidRPr="005C75A4" w:rsidRDefault="00A30B7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27046,5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30EE" w14:textId="42A99ADD" w:rsidR="008C0F17" w:rsidRPr="005C75A4" w:rsidRDefault="00A30B7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D8A7" w14:textId="3FB8D316" w:rsidR="008C0F17" w:rsidRPr="005C75A4" w:rsidRDefault="00A30B7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135000</w:t>
            </w:r>
          </w:p>
        </w:tc>
      </w:tr>
      <w:tr w:rsidR="008C0F17" w:rsidRPr="005C75A4" w14:paraId="067A8E49" w14:textId="77777777" w:rsidTr="00AE0B1A">
        <w:trPr>
          <w:trHeight w:val="300"/>
        </w:trPr>
        <w:tc>
          <w:tcPr>
            <w:tcW w:w="15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94A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Канашском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округе»</w:t>
            </w:r>
          </w:p>
        </w:tc>
      </w:tr>
      <w:tr w:rsidR="00A30B7A" w:rsidRPr="005C75A4" w14:paraId="33EFE55E" w14:textId="77777777" w:rsidTr="00AE0B1A">
        <w:trPr>
          <w:trHeight w:val="405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4D67" w14:textId="77777777" w:rsidR="00A30B7A" w:rsidRPr="005C75A4" w:rsidRDefault="00A30B7A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3BCF" w14:textId="77777777" w:rsidR="00A30B7A" w:rsidRPr="005C75A4" w:rsidRDefault="00A30B7A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организаций в сфере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7AC5" w14:textId="77777777" w:rsidR="00A30B7A" w:rsidRPr="005C75A4" w:rsidRDefault="00A30B7A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BA19" w14:textId="77777777" w:rsidR="00A30B7A" w:rsidRPr="005C75A4" w:rsidRDefault="00A30B7A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– управление образования и </w:t>
            </w:r>
            <w:proofErr w:type="gramStart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молодежной</w:t>
            </w:r>
            <w:proofErr w:type="gramEnd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политки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2573" w14:textId="77777777" w:rsidR="00A30B7A" w:rsidRPr="005C75A4" w:rsidRDefault="00A30B7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9AD9" w14:textId="77777777" w:rsidR="00A30B7A" w:rsidRPr="005C75A4" w:rsidRDefault="00A30B7A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4A27" w14:textId="77777777" w:rsidR="00A30B7A" w:rsidRPr="005C75A4" w:rsidRDefault="00A30B7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9367" w14:textId="77777777" w:rsidR="00A30B7A" w:rsidRPr="005C75A4" w:rsidRDefault="00A30B7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E36E" w14:textId="77777777" w:rsidR="00A30B7A" w:rsidRPr="005C75A4" w:rsidRDefault="00A30B7A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ED78" w14:textId="73A2C3B1" w:rsidR="00A30B7A" w:rsidRPr="005C75A4" w:rsidRDefault="00A30B7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48100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EDD5" w14:textId="3B1FBF13" w:rsidR="00A30B7A" w:rsidRPr="005C75A4" w:rsidRDefault="00A30B7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EB07" w14:textId="1EC08826" w:rsidR="00A30B7A" w:rsidRPr="005C75A4" w:rsidRDefault="00A30B7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65E7" w14:textId="51F38877" w:rsidR="00A30B7A" w:rsidRPr="005C75A4" w:rsidRDefault="00A30B7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1A26" w14:textId="1D8AEDB3" w:rsidR="00A30B7A" w:rsidRPr="005C75A4" w:rsidRDefault="00A30B7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</w:tr>
      <w:tr w:rsidR="008C0F17" w:rsidRPr="005C75A4" w14:paraId="7AA9F160" w14:textId="77777777" w:rsidTr="00AE0B1A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1E85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7FD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962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31D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452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8B30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75B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FAE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3395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8F8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206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EA4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DF1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30A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53C1BCEC" w14:textId="77777777" w:rsidTr="00AE0B1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E73C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D047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E15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FDF4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65B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E7ED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6AE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164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61C8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144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449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D38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17E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800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30B7A" w:rsidRPr="005C75A4" w14:paraId="18EA9EE0" w14:textId="77777777" w:rsidTr="00AE0B1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99E7" w14:textId="77777777" w:rsidR="00A30B7A" w:rsidRPr="005C75A4" w:rsidRDefault="00A30B7A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0989" w14:textId="77777777" w:rsidR="00A30B7A" w:rsidRPr="005C75A4" w:rsidRDefault="00A30B7A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A5B5" w14:textId="77777777" w:rsidR="00A30B7A" w:rsidRPr="005C75A4" w:rsidRDefault="00A30B7A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01E5" w14:textId="77777777" w:rsidR="00A30B7A" w:rsidRPr="005C75A4" w:rsidRDefault="00A30B7A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92D3" w14:textId="77777777" w:rsidR="00A30B7A" w:rsidRPr="005C75A4" w:rsidRDefault="00A30B7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59F5" w14:textId="77777777" w:rsidR="00A30B7A" w:rsidRPr="005C75A4" w:rsidRDefault="00A30B7A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D369" w14:textId="77777777" w:rsidR="00A30B7A" w:rsidRPr="005C75A4" w:rsidRDefault="00A30B7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40F5" w14:textId="77777777" w:rsidR="00A30B7A" w:rsidRPr="005C75A4" w:rsidRDefault="00A30B7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BA5D" w14:textId="77777777" w:rsidR="00A30B7A" w:rsidRPr="005C75A4" w:rsidRDefault="00A30B7A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66F1" w14:textId="06A52C1B" w:rsidR="00A30B7A" w:rsidRPr="005C75A4" w:rsidRDefault="00A30B7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48100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E746" w14:textId="617EB606" w:rsidR="00A30B7A" w:rsidRPr="005C75A4" w:rsidRDefault="00A30B7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12FD" w14:textId="61917BFF" w:rsidR="00A30B7A" w:rsidRPr="005C75A4" w:rsidRDefault="00A30B7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5458" w14:textId="5C6196F8" w:rsidR="00A30B7A" w:rsidRPr="005C75A4" w:rsidRDefault="00A30B7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851E" w14:textId="69806498" w:rsidR="00A30B7A" w:rsidRPr="005C75A4" w:rsidRDefault="00A30B7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</w:tr>
      <w:tr w:rsidR="008C0F17" w:rsidRPr="005C75A4" w14:paraId="20343D7F" w14:textId="77777777" w:rsidTr="00AE0B1A">
        <w:trPr>
          <w:trHeight w:val="1980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BC15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Целевые показатели (индикаторы) подпрограммы (Муниципальной программы), 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увязанные с основным мероприятием 1</w:t>
            </w:r>
          </w:p>
        </w:tc>
        <w:tc>
          <w:tcPr>
            <w:tcW w:w="9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612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Соотношение средней заработной платы педагогических работников дошкольных образовательных организаций в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Канашском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округе  средней заработной платы работников общеобразовательных организаций в Чувашской Республике, 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C6E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F07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FF8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556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5AE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0F17" w:rsidRPr="005C75A4" w14:paraId="5E5CBC5D" w14:textId="77777777" w:rsidTr="00AE0B1A">
        <w:trPr>
          <w:trHeight w:val="675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ED4F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9DB5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Соотношение средней заработной платы педагогических работников общеобразовательных организаций в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Канашском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муниципальном округе и среднемесячного дохода от трудовой деятельности в Чувашской Республике, 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F07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B23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B4A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378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FD7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0F17" w:rsidRPr="005C75A4" w14:paraId="59D05113" w14:textId="77777777" w:rsidTr="00AE0B1A">
        <w:trPr>
          <w:trHeight w:val="675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23B6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D47C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Соотношение средней заработной платы педагогических работников муниципальных организаций дополнительного образования в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Канашском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округе и средней заработной платы учителей общеобразовательных организаций в Чувашской Республике, 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6AF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8DD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7FB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9C8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41E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0F17" w:rsidRPr="005C75A4" w14:paraId="4CFC1DC2" w14:textId="77777777" w:rsidTr="00AE0B1A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200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0D2F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Удовлетворенность населения качеством начального общего, основного общего, среднего общего, 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669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8B2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084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EB8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826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8C0F17" w:rsidRPr="005C75A4" w14:paraId="7D36F0E8" w14:textId="77777777" w:rsidTr="00AE0B1A">
        <w:trPr>
          <w:trHeight w:val="465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81FA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1.1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403D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</w:t>
            </w: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общеобразовательных организаций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Канашского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5E12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A052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-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441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8863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FEA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36F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585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5E7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35901,6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F3E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762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877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BD2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42300</w:t>
            </w:r>
          </w:p>
        </w:tc>
      </w:tr>
      <w:tr w:rsidR="008C0F17" w:rsidRPr="005C75A4" w14:paraId="21DD2D26" w14:textId="77777777" w:rsidTr="00AE0B1A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E486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C669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B343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FAC3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FA7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333F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EDA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CE0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D335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5FB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941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828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746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FEE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3A1CDC9A" w14:textId="77777777" w:rsidTr="00AE0B1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C6BF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7337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D90C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99E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B02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8616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EEC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357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08C1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8FC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CF6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938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FFA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753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69FD9C4C" w14:textId="77777777" w:rsidTr="00AE0B1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C6E8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6648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B43E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9FD1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E0F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BEAB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9CE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601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4CD2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D9A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35901,6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7CF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F5B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02C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BCC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42300</w:t>
            </w:r>
          </w:p>
        </w:tc>
      </w:tr>
      <w:tr w:rsidR="008C0F17" w:rsidRPr="005C75A4" w14:paraId="2587271D" w14:textId="77777777" w:rsidTr="00AE0B1A">
        <w:trPr>
          <w:trHeight w:val="405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06AC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1.2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C003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организаций </w:t>
            </w: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дополнительного образования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Канашского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1086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D1EC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-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447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760E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E09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AAB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031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F29C" w14:textId="57F88B9A" w:rsidR="008C0F17" w:rsidRPr="005C75A4" w:rsidRDefault="00F30CC3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3700,0</w:t>
            </w:r>
            <w:r w:rsidR="008C0F17"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0F4E" w14:textId="751075B3" w:rsidR="008C0F17" w:rsidRPr="005C75A4" w:rsidRDefault="00F30CC3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</w:t>
            </w:r>
            <w:r w:rsidR="008C0F17"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0BDD" w14:textId="13803D4E" w:rsidR="008C0F17" w:rsidRPr="005C75A4" w:rsidRDefault="00F30CC3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</w:t>
            </w:r>
            <w:r w:rsidR="008C0F17"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DFC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80A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0F17" w:rsidRPr="005C75A4" w14:paraId="17CEE1AD" w14:textId="77777777" w:rsidTr="00AE0B1A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4FF6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74B2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B2D3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FA2E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930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1EA0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CB0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6CE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39E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43A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527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195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049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AA2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6D44DBDB" w14:textId="77777777" w:rsidTr="00AE0B1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5EF8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47FC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33A2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CAAF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721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BADE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CBE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8DD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ABDF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6A2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E90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A3D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CFF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148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24A5B927" w14:textId="77777777" w:rsidTr="00AE0B1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45B7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3959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EA31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31FE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AF1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130C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795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F17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73E4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CFDD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298D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DF0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594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7EF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0F17" w:rsidRPr="005C75A4" w14:paraId="45BCE84E" w14:textId="77777777" w:rsidTr="00AE0B1A">
        <w:trPr>
          <w:trHeight w:val="360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C478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1.3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E504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дошкольных образовательных организаций Канашского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B7D9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E12B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–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E03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CDFD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303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590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EBE1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197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8498,6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A8E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6D4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071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EB3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</w:t>
            </w:r>
          </w:p>
        </w:tc>
      </w:tr>
      <w:tr w:rsidR="008C0F17" w:rsidRPr="005C75A4" w14:paraId="21AEF117" w14:textId="77777777" w:rsidTr="00AE0B1A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DDEF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25B7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BC1D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8E2E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7F6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AD00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81E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A83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9814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1D6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754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C02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0A7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FB2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3E6A1640" w14:textId="77777777" w:rsidTr="00AE0B1A">
        <w:trPr>
          <w:trHeight w:val="36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B98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3B8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0762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03CE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E17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32DE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5CC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B20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D863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34F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C4C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1072,6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B06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164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C0D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</w:tr>
      <w:tr w:rsidR="008C0F17" w:rsidRPr="005C75A4" w14:paraId="60CE430C" w14:textId="77777777" w:rsidTr="00AE0B1A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668D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E5C6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9966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A7F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706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5E43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FC51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904F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FB4C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48DC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E6E1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371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D9E7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5D9D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F17" w:rsidRPr="005C75A4" w14:paraId="4C405BE0" w14:textId="77777777" w:rsidTr="00AE0B1A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1C97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C902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511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4A8D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09F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532A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72A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8A4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86F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6C4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8498,6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618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0BB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DC0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822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</w:t>
            </w:r>
          </w:p>
        </w:tc>
      </w:tr>
      <w:tr w:rsidR="008C0F17" w:rsidRPr="005C75A4" w14:paraId="09D06C67" w14:textId="77777777" w:rsidTr="00AE0B1A">
        <w:trPr>
          <w:trHeight w:val="360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84D1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1.4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1F64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 муниципальных образований, связанных с повышением 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заработной платы педагогических работников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1486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204F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- управление образования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696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E4DD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FEE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A1B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C3BE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0B9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893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789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230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2658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860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0F17" w:rsidRPr="005C75A4" w14:paraId="2E311B09" w14:textId="77777777" w:rsidTr="00AE0B1A">
        <w:trPr>
          <w:trHeight w:val="276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706E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EA9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EA17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4D85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C6FF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231E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00C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B133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B74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497C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C4F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AE18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B18E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381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F17" w:rsidRPr="005C75A4" w14:paraId="0364B799" w14:textId="77777777" w:rsidTr="00AE0B1A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E23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A4E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E061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D7E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542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940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5119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0387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048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32AC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B2C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0C6F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CD6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A78E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F17" w:rsidRPr="005C75A4" w14:paraId="585AB4DB" w14:textId="77777777" w:rsidTr="00AE0B1A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2739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89D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495D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2E1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99E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E3F3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CCB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C12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D1BD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F2D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D7E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A2C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127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85C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734675A6" w14:textId="77777777" w:rsidTr="00AE0B1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15E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A279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EE73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7A3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1C1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DB4B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B6A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AF1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9BFD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E6D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AD3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AD3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3EB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2525,1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CD5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4CC0703A" w14:textId="77777777" w:rsidTr="00AE0B1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4DB9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AC1D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C2C2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475F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D88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DAA1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1F7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Ц710197080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FA6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39A2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D65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97C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BAF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61C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F76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0D54AB25" w14:textId="77777777" w:rsidTr="00AE0B1A">
        <w:trPr>
          <w:trHeight w:val="300"/>
        </w:trPr>
        <w:tc>
          <w:tcPr>
            <w:tcW w:w="15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4F4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Цель «Достижение высоких результатов развития образования в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Канашском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муниципальном округе»</w:t>
            </w:r>
          </w:p>
        </w:tc>
      </w:tr>
      <w:tr w:rsidR="008C0F17" w:rsidRPr="005C75A4" w14:paraId="3FDE2312" w14:textId="77777777" w:rsidTr="00AE0B1A">
        <w:trPr>
          <w:trHeight w:val="420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5514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A14E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FA4A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доступности для населения Канашского муниципального округа качественных образовательных услуг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B143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–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430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A49A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91F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B1C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3113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786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413537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BA5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95C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413537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767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413537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98A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413537</w:t>
            </w:r>
          </w:p>
        </w:tc>
      </w:tr>
      <w:tr w:rsidR="008C0F17" w:rsidRPr="005C75A4" w14:paraId="7328B44C" w14:textId="77777777" w:rsidTr="00AE0B1A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52A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1788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72B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3DDC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0E2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5B03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88A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9DE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6177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004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5D4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DF7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7EC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4CE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0E9D48EE" w14:textId="77777777" w:rsidTr="00AE0B1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AFE8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517D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0C24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91D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2AB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A19E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F1A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89E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54E3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468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413537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ABF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DCA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413537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DBE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1756325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D47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1756325</w:t>
            </w:r>
          </w:p>
        </w:tc>
      </w:tr>
      <w:tr w:rsidR="008C0F17" w:rsidRPr="005C75A4" w14:paraId="7314D674" w14:textId="77777777" w:rsidTr="00AE0B1A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888F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B554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607C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5062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A98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5A11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21D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B22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8BB2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DE3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BB4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5D74" w14:textId="4678D81B" w:rsidR="008C0F17" w:rsidRPr="005C75A4" w:rsidRDefault="00E96446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F4E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DEA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6446" w:rsidRPr="005C75A4" w14:paraId="1D0A4E27" w14:textId="77777777" w:rsidTr="00AE0B1A">
        <w:trPr>
          <w:trHeight w:val="810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10E9" w14:textId="77777777" w:rsidR="00E96446" w:rsidRPr="005C75A4" w:rsidRDefault="00E96446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Целевые показатели (индикаторы) подпрограммы (Муниципальной программы), увязанные 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основным мероприятием 2</w:t>
            </w:r>
          </w:p>
        </w:tc>
        <w:tc>
          <w:tcPr>
            <w:tcW w:w="9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7C5B" w14:textId="77777777" w:rsidR="00E96446" w:rsidRPr="005C75A4" w:rsidRDefault="00E96446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945D" w14:textId="243396EA" w:rsidR="00E96446" w:rsidRPr="005C75A4" w:rsidRDefault="00E96446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88E8" w14:textId="59CB8B0F" w:rsidR="00E96446" w:rsidRPr="005C75A4" w:rsidRDefault="00E96446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ECF2" w14:textId="2A17D0C7" w:rsidR="00E96446" w:rsidRPr="005C75A4" w:rsidRDefault="00E96446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D062" w14:textId="1FB03DC9" w:rsidR="00E96446" w:rsidRPr="005C75A4" w:rsidRDefault="00E96446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42F3" w14:textId="58C6EBD7" w:rsidR="00E96446" w:rsidRPr="005C75A4" w:rsidRDefault="00E96446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0F17" w:rsidRPr="005C75A4" w14:paraId="6DFB3E06" w14:textId="77777777" w:rsidTr="00AE0B1A">
        <w:trPr>
          <w:trHeight w:val="90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FAE5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FD08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ED9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202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6CC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1A3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156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0F17" w:rsidRPr="005C75A4" w14:paraId="2DA0F1B1" w14:textId="77777777" w:rsidTr="00AE0B1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671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B1FF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4DA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5E4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BCB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443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327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8C0F17" w:rsidRPr="005C75A4" w14:paraId="2E31EE1C" w14:textId="77777777" w:rsidTr="00AE0B1A">
        <w:trPr>
          <w:trHeight w:val="480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E893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2.1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F7A4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права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16D0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E0EF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–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139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FE0B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A75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890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8666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C66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96279,8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44F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96279,8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B8F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96279,8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5BA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356325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34F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356325</w:t>
            </w:r>
          </w:p>
        </w:tc>
      </w:tr>
      <w:tr w:rsidR="008C0F17" w:rsidRPr="005C75A4" w14:paraId="746FAD7E" w14:textId="77777777" w:rsidTr="00AE0B1A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68FC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69F5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B0BF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79EE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AAE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3B1C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56E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721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F9ED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F8E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717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D19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84E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3D1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5ACBCAE9" w14:textId="77777777" w:rsidTr="00AE0B1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B5CD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8391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2287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4825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88A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9CD8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FD2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D18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57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D65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96279,8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1AE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96279,8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F27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96279,8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FA2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356325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4B8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356325</w:t>
            </w:r>
          </w:p>
        </w:tc>
      </w:tr>
      <w:tr w:rsidR="008C0F17" w:rsidRPr="005C75A4" w14:paraId="4A3D54F3" w14:textId="77777777" w:rsidTr="00AE0B1A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432E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2331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BC5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D9AF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D45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9ED6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6F6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9F5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3C59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EC3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C83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650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C9B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DF4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4FE6E7DE" w14:textId="77777777" w:rsidTr="00AE0B1A">
        <w:trPr>
          <w:trHeight w:val="690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C3EC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2.2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FFD1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государственных гарантий реализации права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общеобразовательных организациях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A88C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08D4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– 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A48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9E19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CA7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4FE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64B5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484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317257,2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7B1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317257,2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52F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317257,2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412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149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1400000</w:t>
            </w:r>
          </w:p>
        </w:tc>
      </w:tr>
      <w:tr w:rsidR="008C0F17" w:rsidRPr="005C75A4" w14:paraId="574C86EC" w14:textId="77777777" w:rsidTr="00AE0B1A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0D4F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6B7C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6171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0D63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409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DDF5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CD5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FAB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FBB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EAF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916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9C9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749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C5D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4D29FE55" w14:textId="77777777" w:rsidTr="00AE0B1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DFF5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73C7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4E7E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1044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C80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D81D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980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B63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DB0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CDC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317257,2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E9A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317257,2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27C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317257,2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C5C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492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1400000</w:t>
            </w:r>
          </w:p>
        </w:tc>
      </w:tr>
      <w:tr w:rsidR="008C0F17" w:rsidRPr="005C75A4" w14:paraId="2747B1B9" w14:textId="77777777" w:rsidTr="00AE0B1A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D513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292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4CB5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9FC8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A84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7A80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42E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D5C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3E67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E7D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BE4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8DB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046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128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6EC7D270" w14:textId="77777777" w:rsidTr="00AE0B1A">
        <w:trPr>
          <w:trHeight w:val="300"/>
        </w:trPr>
        <w:tc>
          <w:tcPr>
            <w:tcW w:w="15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EB2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Цель «Достижение высоких результатов развития образования в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Канашском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муниципальном округе»</w:t>
            </w:r>
          </w:p>
        </w:tc>
      </w:tr>
      <w:tr w:rsidR="008C0F17" w:rsidRPr="005C75A4" w14:paraId="1C7C02E5" w14:textId="77777777" w:rsidTr="00AE0B1A">
        <w:trPr>
          <w:trHeight w:val="450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1764" w14:textId="25AA69DB" w:rsidR="008C0F17" w:rsidRPr="005C75A4" w:rsidRDefault="008C0F17" w:rsidP="00DB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DB2820"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FED2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Канашского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6734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реализация муниципальной политики, направленной на устойчивое развитие образования в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Канашском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округе и нормативно-правовое регулирование в сфере образования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071D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- 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B97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6446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9AE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A3E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CAE3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2FB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21248,6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7E9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21248,6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364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21248,6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305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21248,6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43D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21248,6</w:t>
            </w:r>
          </w:p>
        </w:tc>
      </w:tr>
      <w:tr w:rsidR="008C0F17" w:rsidRPr="005C75A4" w14:paraId="3ABB7A61" w14:textId="77777777" w:rsidTr="00AE0B1A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CDB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3DCC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A428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85B1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DE7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9583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75F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5BF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6368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61A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21248,6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FBF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21248,6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35E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21248,6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C75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21248,6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892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21248,6</w:t>
            </w:r>
          </w:p>
        </w:tc>
      </w:tr>
      <w:tr w:rsidR="008C0F17" w:rsidRPr="005C75A4" w14:paraId="555EFCF1" w14:textId="77777777" w:rsidTr="00AE0B1A">
        <w:trPr>
          <w:trHeight w:val="345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B394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1487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37C4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20F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5CA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0E64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F41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B19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920C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A60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77C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4AC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E90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432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0C8DEECE" w14:textId="77777777" w:rsidTr="00AE0B1A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9838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810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87FF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050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8FC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1A78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182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709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9505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A8D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6F7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0C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90A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100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545F15E5" w14:textId="77777777" w:rsidTr="00AE0B1A">
        <w:trPr>
          <w:trHeight w:val="79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1DE4" w14:textId="78364F74" w:rsidR="008C0F17" w:rsidRPr="005C75A4" w:rsidRDefault="008C0F17" w:rsidP="00DB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Целевой показатель (индикатор) Муниципальной программы, увязанные с основным мероприятием </w:t>
            </w:r>
            <w:r w:rsidR="00DB2820"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917D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443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1F9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924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AC1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048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8C0F17" w:rsidRPr="005C75A4" w14:paraId="1B61568D" w14:textId="77777777" w:rsidTr="00AE0B1A">
        <w:trPr>
          <w:trHeight w:val="300"/>
        </w:trPr>
        <w:tc>
          <w:tcPr>
            <w:tcW w:w="15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E46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Канашском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муниципальном округе»</w:t>
            </w:r>
          </w:p>
        </w:tc>
      </w:tr>
      <w:tr w:rsidR="00DB2820" w:rsidRPr="005C75A4" w14:paraId="3E4CEF8C" w14:textId="77777777" w:rsidTr="00AE0B1A">
        <w:trPr>
          <w:trHeight w:val="525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15A0" w14:textId="67C66F0C" w:rsidR="00DB2820" w:rsidRPr="005C75A4" w:rsidRDefault="00DB2820" w:rsidP="00DB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4 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49A9" w14:textId="77777777" w:rsidR="00DB2820" w:rsidRPr="005C75A4" w:rsidRDefault="00DB2820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инновационному развитию системы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8428" w14:textId="77777777" w:rsidR="00DB2820" w:rsidRPr="005C75A4" w:rsidRDefault="00DB2820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повышение доступности для населения Канашского муниципального округа </w:t>
            </w:r>
            <w:proofErr w:type="gramStart"/>
            <w:r w:rsidRPr="005C75A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на</w:t>
            </w:r>
            <w:proofErr w:type="gramEnd"/>
            <w:r w:rsidRPr="005C75A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качественных образовательных услуг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B761" w14:textId="77777777" w:rsidR="00DB2820" w:rsidRPr="005C75A4" w:rsidRDefault="00DB2820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- 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DB6A" w14:textId="77777777" w:rsidR="00DB2820" w:rsidRPr="005C75A4" w:rsidRDefault="00DB2820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6B7D" w14:textId="77777777" w:rsidR="00DB2820" w:rsidRPr="005C75A4" w:rsidRDefault="00DB2820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8F85" w14:textId="77777777" w:rsidR="00DB2820" w:rsidRPr="005C75A4" w:rsidRDefault="00DB2820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DDEB" w14:textId="77777777" w:rsidR="00DB2820" w:rsidRPr="005C75A4" w:rsidRDefault="00DB2820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8346" w14:textId="77777777" w:rsidR="00DB2820" w:rsidRPr="005C75A4" w:rsidRDefault="00DB2820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D47E" w14:textId="77777777" w:rsidR="00DB2820" w:rsidRPr="005C75A4" w:rsidRDefault="00DB2820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CB3B" w14:textId="6832668B" w:rsidR="00DB2820" w:rsidRPr="005C75A4" w:rsidRDefault="00DB2820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47D0" w14:textId="15BC38E6" w:rsidR="00DB2820" w:rsidRPr="005C75A4" w:rsidRDefault="00DB2820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C4EF" w14:textId="7EFDC411" w:rsidR="00DB2820" w:rsidRPr="005C75A4" w:rsidRDefault="00DB2820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04E0" w14:textId="07235618" w:rsidR="00DB2820" w:rsidRPr="005C75A4" w:rsidRDefault="00DB2820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C0F17" w:rsidRPr="005C75A4" w14:paraId="34BBAB4E" w14:textId="77777777" w:rsidTr="00AE0B1A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B676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963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DBE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120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F89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0629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210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8E2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F1B1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DB7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EE4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B3F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0D8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B9E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72ED871B" w14:textId="77777777" w:rsidTr="00AE0B1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9C97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0AC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1C92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0F6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317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B762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03B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760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53B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77C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FC6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304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99A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089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70DF4027" w14:textId="77777777" w:rsidTr="00AE0B1A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197C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7B7E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7B9E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5D59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106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F6A5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C66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023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8C36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CF1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1054" w14:textId="35621EE6" w:rsidR="008C0F17" w:rsidRPr="005C75A4" w:rsidRDefault="00DB2820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5855" w14:textId="3C9639F8" w:rsidR="008C0F17" w:rsidRPr="005C75A4" w:rsidRDefault="00DB2820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8B6B" w14:textId="68AA87F2" w:rsidR="008C0F17" w:rsidRPr="005C75A4" w:rsidRDefault="00DB2820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8034" w14:textId="13C9FB2F" w:rsidR="008C0F17" w:rsidRPr="005C75A4" w:rsidRDefault="00DB2820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C0F17" w:rsidRPr="005C75A4" w14:paraId="12E370E6" w14:textId="77777777" w:rsidTr="00AE0B1A">
        <w:trPr>
          <w:trHeight w:val="555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FC59" w14:textId="4D6F7FFF" w:rsidR="008C0F17" w:rsidRPr="005C75A4" w:rsidRDefault="008C0F17" w:rsidP="00DB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Целевой показатель </w:t>
            </w:r>
            <w:r w:rsidRPr="005C75A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 xml:space="preserve">(индикатор) муниципальной программы, увязанный с основным мероприятием </w:t>
            </w:r>
            <w:r w:rsidR="00DB2820" w:rsidRPr="005C75A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9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B6A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Удовлетворенность населения качеством начального общего, основного общего, среднего общего и среднего образования, 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FF3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2B8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197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617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E26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85</w:t>
            </w:r>
          </w:p>
        </w:tc>
      </w:tr>
      <w:tr w:rsidR="008C0F17" w:rsidRPr="005C75A4" w14:paraId="7CC94049" w14:textId="77777777" w:rsidTr="00AE0B1A">
        <w:trPr>
          <w:trHeight w:val="675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D51D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7DC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Доля выпускников государственных (муниципальных) общеобразовательных организаций, не сдавших единый государственный экзамен (русский язык, математика), в общей численности выпускников государственных (муниципальных) общеобразовательных организаций, 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C0C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02B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E21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F5C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9FD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0F17" w:rsidRPr="005C75A4" w14:paraId="7E9CE87D" w14:textId="77777777" w:rsidTr="00AE0B1A">
        <w:trPr>
          <w:trHeight w:val="300"/>
        </w:trPr>
        <w:tc>
          <w:tcPr>
            <w:tcW w:w="15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AA6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Цель «Достижение высоких результатов развития образования в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Канашском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муниципальном округе»</w:t>
            </w:r>
          </w:p>
        </w:tc>
      </w:tr>
      <w:tr w:rsidR="00DB2820" w:rsidRPr="005C75A4" w14:paraId="392ED911" w14:textId="77777777" w:rsidTr="00AE0B1A">
        <w:trPr>
          <w:trHeight w:val="345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F0A7" w14:textId="6FF4DA02" w:rsidR="00DB2820" w:rsidRPr="005C75A4" w:rsidRDefault="00DB2820" w:rsidP="00DB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5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3095" w14:textId="77777777" w:rsidR="00DB2820" w:rsidRPr="005C75A4" w:rsidRDefault="00DB2820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Стипендии, гранты, премии и денежные поощрения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658C" w14:textId="1F5C5FC3" w:rsidR="00DB2820" w:rsidRPr="005C75A4" w:rsidRDefault="00DB2820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доступности для населения Канашского муниципального округа качественных образовательных услуг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8626" w14:textId="77777777" w:rsidR="00DB2820" w:rsidRPr="005C75A4" w:rsidRDefault="00DB2820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-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4064" w14:textId="77777777" w:rsidR="00DB2820" w:rsidRPr="005C75A4" w:rsidRDefault="00DB2820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F4FA" w14:textId="77777777" w:rsidR="00DB2820" w:rsidRPr="005C75A4" w:rsidRDefault="00DB2820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DA95" w14:textId="77777777" w:rsidR="00DB2820" w:rsidRPr="005C75A4" w:rsidRDefault="00DB2820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7612" w14:textId="77777777" w:rsidR="00DB2820" w:rsidRPr="005C75A4" w:rsidRDefault="00DB2820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789D" w14:textId="77777777" w:rsidR="00DB2820" w:rsidRPr="005C75A4" w:rsidRDefault="00DB2820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0457" w14:textId="77777777" w:rsidR="00DB2820" w:rsidRPr="005C75A4" w:rsidRDefault="00DB2820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4743" w14:textId="6652B918" w:rsidR="00DB2820" w:rsidRPr="005C75A4" w:rsidRDefault="00DB2820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9E06" w14:textId="10A60101" w:rsidR="00DB2820" w:rsidRPr="005C75A4" w:rsidRDefault="00DB2820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06FF" w14:textId="38DF33BC" w:rsidR="00DB2820" w:rsidRPr="005C75A4" w:rsidRDefault="00DB2820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5507" w14:textId="08F4D53B" w:rsidR="00DB2820" w:rsidRPr="005C75A4" w:rsidRDefault="00DB2820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C0F17" w:rsidRPr="005C75A4" w14:paraId="43D89FC0" w14:textId="77777777" w:rsidTr="00AE0B1A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2DD4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F0E4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0A41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5EFF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080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882D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F07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5E4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4585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F1F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1A8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3EE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202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31E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54D83F19" w14:textId="77777777" w:rsidTr="00AE0B1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6163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0E98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D22F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1D62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F6F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5A30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A6C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C54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7D6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693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E3E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35A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9FE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69A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2820" w:rsidRPr="005C75A4" w14:paraId="14D0C5C6" w14:textId="77777777" w:rsidTr="00AE0B1A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745B" w14:textId="77777777" w:rsidR="00DB2820" w:rsidRPr="005C75A4" w:rsidRDefault="00DB2820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8B78" w14:textId="77777777" w:rsidR="00DB2820" w:rsidRPr="005C75A4" w:rsidRDefault="00DB2820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4E38" w14:textId="77777777" w:rsidR="00DB2820" w:rsidRPr="005C75A4" w:rsidRDefault="00DB2820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62BB" w14:textId="77777777" w:rsidR="00DB2820" w:rsidRPr="005C75A4" w:rsidRDefault="00DB2820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761A" w14:textId="77777777" w:rsidR="00DB2820" w:rsidRPr="005C75A4" w:rsidRDefault="00DB2820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98F1" w14:textId="77777777" w:rsidR="00DB2820" w:rsidRPr="005C75A4" w:rsidRDefault="00DB2820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12B1" w14:textId="77777777" w:rsidR="00DB2820" w:rsidRPr="005C75A4" w:rsidRDefault="00DB2820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F289" w14:textId="77777777" w:rsidR="00DB2820" w:rsidRPr="005C75A4" w:rsidRDefault="00DB2820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2A57" w14:textId="77777777" w:rsidR="00DB2820" w:rsidRPr="005C75A4" w:rsidRDefault="00DB2820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2AC3" w14:textId="77777777" w:rsidR="00DB2820" w:rsidRPr="005C75A4" w:rsidRDefault="00DB2820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6EE7" w14:textId="6C929335" w:rsidR="00DB2820" w:rsidRPr="005C75A4" w:rsidRDefault="00DB2820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7B9D" w14:textId="2D92AF7B" w:rsidR="00DB2820" w:rsidRPr="005C75A4" w:rsidRDefault="00DB2820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4539" w14:textId="3B5EF9F4" w:rsidR="00DB2820" w:rsidRPr="005C75A4" w:rsidRDefault="00DB2820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7A0A" w14:textId="50B46BB4" w:rsidR="00DB2820" w:rsidRPr="005C75A4" w:rsidRDefault="00DB2820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C0F17" w:rsidRPr="005C75A4" w14:paraId="4164C690" w14:textId="77777777" w:rsidTr="00AE0B1A">
        <w:trPr>
          <w:trHeight w:val="130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053D" w14:textId="4A6BF1BD" w:rsidR="008C0F17" w:rsidRPr="005C75A4" w:rsidRDefault="008C0F17" w:rsidP="00DB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(индикатор) Муниципальной 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программы, увязанные с основным мероприятием </w:t>
            </w:r>
            <w:r w:rsidR="00DB2820"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B38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Удовлетворенность населения качеством начального общего, основного общего и среднего общего образования, 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142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460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4C2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8D4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AD5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8C0F17" w:rsidRPr="005C75A4" w14:paraId="64DEE777" w14:textId="77777777" w:rsidTr="00AE0B1A">
        <w:trPr>
          <w:trHeight w:val="300"/>
        </w:trPr>
        <w:tc>
          <w:tcPr>
            <w:tcW w:w="15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1A0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Цель «Достижение высоких результатов развития образования в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Канашском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муниципальном округе»</w:t>
            </w:r>
          </w:p>
        </w:tc>
      </w:tr>
      <w:tr w:rsidR="008C0F17" w:rsidRPr="005C75A4" w14:paraId="5CBDDFD0" w14:textId="77777777" w:rsidTr="00AE0B1A">
        <w:trPr>
          <w:trHeight w:val="405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9C2B" w14:textId="05DCA312" w:rsidR="008C0F17" w:rsidRPr="005C75A4" w:rsidRDefault="008C0F17" w:rsidP="00DB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DB2820"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F298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социальной поддержки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63F2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доступности для населения Канашского муниципального округа образовательных услуг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13A1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-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E3B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210C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B85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48C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DBF4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06AA" w14:textId="5411B77D" w:rsidR="008C0F17" w:rsidRPr="005C75A4" w:rsidRDefault="00DB2820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24861,4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9E99" w14:textId="46B907DB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21856</w:t>
            </w:r>
            <w:r w:rsidR="00DB2820"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0A5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21591,3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166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21591,3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5DD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21591,3</w:t>
            </w:r>
          </w:p>
        </w:tc>
      </w:tr>
      <w:tr w:rsidR="008C0F17" w:rsidRPr="005C75A4" w14:paraId="4695FD8F" w14:textId="77777777" w:rsidTr="00AE0B1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1F2D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01C6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EFA9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DAFE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2FB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7466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47D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EF2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A841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98B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14370,4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4273" w14:textId="0F568A81" w:rsidR="008C0F17" w:rsidRPr="005C75A4" w:rsidRDefault="00E96446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6578,7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28CA" w14:textId="65EE4E99" w:rsidR="008C0F17" w:rsidRPr="005C75A4" w:rsidRDefault="00E96446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6578,7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C69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715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70000</w:t>
            </w:r>
          </w:p>
        </w:tc>
      </w:tr>
      <w:tr w:rsidR="008C0F17" w:rsidRPr="005C75A4" w14:paraId="5715AA05" w14:textId="77777777" w:rsidTr="00AE0B1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2075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E33F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D151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CA59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7B7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7AD8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788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890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6FD1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6716" w14:textId="723A742D" w:rsidR="008C0F17" w:rsidRPr="005C75A4" w:rsidRDefault="00E96446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6787,4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9FB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135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D55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D01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</w:tr>
      <w:tr w:rsidR="008C0F17" w:rsidRPr="005C75A4" w14:paraId="50E4F9AC" w14:textId="77777777" w:rsidTr="00AE0B1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78B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5B87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0981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944D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F9F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F762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3A4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865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7578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3E3B" w14:textId="42B4E7C7" w:rsidR="008C0F17" w:rsidRPr="005C75A4" w:rsidRDefault="00E96446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3703,6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52C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3AC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2E7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CE2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16823ECE" w14:textId="77777777" w:rsidTr="00AE0B1A">
        <w:trPr>
          <w:trHeight w:val="121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2235" w14:textId="28A3FA40" w:rsidR="008C0F17" w:rsidRPr="005C75A4" w:rsidRDefault="008C0F17" w:rsidP="00DB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 (индикатор) Муниципальной программы, увязанные с основным мероприят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ием</w:t>
            </w:r>
            <w:r w:rsidR="00DB2820"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proofErr w:type="gramEnd"/>
          </w:p>
        </w:tc>
        <w:tc>
          <w:tcPr>
            <w:tcW w:w="9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4C95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B76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20D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A3B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3B2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56A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8C0F17" w:rsidRPr="005C75A4" w14:paraId="21335958" w14:textId="77777777" w:rsidTr="00AE0B1A">
        <w:trPr>
          <w:trHeight w:val="435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AC6E" w14:textId="40975158" w:rsidR="008C0F17" w:rsidRPr="005C75A4" w:rsidRDefault="008C0F17" w:rsidP="00DB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Мероприятие </w:t>
            </w:r>
            <w:r w:rsidR="00DB2820"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B2820"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DA32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Канашского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68A8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F395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– управление образования и молодежной политики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936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2B42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6B3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76D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04D9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E48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037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631,5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43C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631,5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B31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631,5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0B2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631,5</w:t>
            </w:r>
          </w:p>
        </w:tc>
      </w:tr>
      <w:tr w:rsidR="008C0F17" w:rsidRPr="005C75A4" w14:paraId="03BD130B" w14:textId="77777777" w:rsidTr="00AE0B1A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42C9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ED3E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1D4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A1D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5AB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FFA2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C0B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342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5439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CDF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A27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A79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EE5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E07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4B88B89C" w14:textId="77777777" w:rsidTr="00AE0B1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505C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9836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31B4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70F3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FAB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E930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C4F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C1C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8999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5CB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CF4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18C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94C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CA1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631,5</w:t>
            </w:r>
          </w:p>
        </w:tc>
      </w:tr>
      <w:tr w:rsidR="008C0F17" w:rsidRPr="005C75A4" w14:paraId="08DF8DCF" w14:textId="77777777" w:rsidTr="00AE0B1A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1402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7AAC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128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3436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F40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867C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2A0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0B8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34F9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F78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729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23C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A57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CE9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3AEB0C31" w14:textId="77777777" w:rsidTr="00AE0B1A">
        <w:trPr>
          <w:trHeight w:val="630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FEB7" w14:textId="330BFE80" w:rsidR="008C0F17" w:rsidRPr="005C75A4" w:rsidRDefault="00DB2820" w:rsidP="00DB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7</w:t>
            </w:r>
            <w:r w:rsidR="008C0F17"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0F17"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7505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льготного питания для отдельных категорий учащихся общеобразовательных организаций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FFB0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B643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–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127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3452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FB4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328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2766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5828" w14:textId="09458D33" w:rsidR="008C0F17" w:rsidRPr="005C75A4" w:rsidRDefault="00DB2820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2309,1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EA2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71B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94D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4B3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0226CCE5" w14:textId="77777777" w:rsidTr="00AE0B1A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88C4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C6A8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F3BE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C2A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3EA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68C9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BD1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D00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B713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35C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35D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FF5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160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1D4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20DEC997" w14:textId="77777777" w:rsidTr="00AE0B1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3054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D6C5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FC4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699F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A35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6138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98D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D89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459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D5B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3F6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D9D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BFE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071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313CAFB7" w14:textId="77777777" w:rsidTr="00AE0B1A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6878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896D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FF87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AB4C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408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49B1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C0F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063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40F4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835E" w14:textId="5B94BD1D" w:rsidR="008C0F17" w:rsidRPr="005C75A4" w:rsidRDefault="00DB2820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2309,1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85D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4B8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1E2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D38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505A2393" w14:textId="77777777" w:rsidTr="00AE0B1A">
        <w:trPr>
          <w:trHeight w:val="495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049F" w14:textId="688613A9" w:rsidR="00DB2820" w:rsidRPr="005C75A4" w:rsidRDefault="008C0F17" w:rsidP="00DB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 w:rsidR="00DB2820"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  <w:p w14:paraId="002DCDA3" w14:textId="7AAD3AAB" w:rsidR="008C0F17" w:rsidRPr="005C75A4" w:rsidRDefault="008C0F17" w:rsidP="00DB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84A2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связанные с освобождением от </w:t>
            </w:r>
            <w:proofErr w:type="gramStart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</w:t>
            </w:r>
            <w:proofErr w:type="gramEnd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взимаемой с родителей (законных представителей) за присмотр и уход за детьми, в муниципальных дошкольных образовательных организациях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3150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реализация муниципальной политики, направленной на устойчивое развитие образования 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B909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-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421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6D6A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404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4D5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0979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655D" w14:textId="4BBF7351" w:rsidR="008C0F17" w:rsidRPr="005C75A4" w:rsidRDefault="00DB2820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64B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C39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2C6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258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113268D3" w14:textId="77777777" w:rsidTr="00AE0B1A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AA73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D4C4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5EFC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C616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F9F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F0AA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ABD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F0C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F44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927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12C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7E6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452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EBC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4D45A380" w14:textId="77777777" w:rsidTr="00AE0B1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2D9C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9409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F95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FAF6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A69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553A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8DC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E0E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2244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4B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B9E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F0C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6AB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FFE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67540D6A" w14:textId="77777777" w:rsidTr="00AE0B1A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4A22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ABA7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136F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8D8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2AD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1F13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FDF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7D7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4506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EE9E" w14:textId="381A072B" w:rsidR="008C0F17" w:rsidRPr="005C75A4" w:rsidRDefault="00DB2820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EB8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7D5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CC9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E5F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0F17" w:rsidRPr="005C75A4" w14:paraId="4EEA1D42" w14:textId="77777777" w:rsidTr="00AE0B1A">
        <w:trPr>
          <w:trHeight w:val="645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848F" w14:textId="66DBF5DE" w:rsidR="008C0F17" w:rsidRPr="005C75A4" w:rsidRDefault="008C0F17" w:rsidP="00DB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 w:rsidR="00DB2820"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2EC1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бесплатного горячего питания обучающихся получающих начальное общее образование в муниципальных общеобразовательных организациях 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5C8E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разработка и 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муниципальной политики, направленной на устойчивое развитие образования 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A781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ответственный 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исполнитель -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B35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E247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972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B44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B9B9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E08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14515,6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3BE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14515,6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7C4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14250,9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C9E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14250,9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2E8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14250,9</w:t>
            </w:r>
          </w:p>
        </w:tc>
      </w:tr>
      <w:tr w:rsidR="008C0F17" w:rsidRPr="005C75A4" w14:paraId="05784726" w14:textId="77777777" w:rsidTr="00AE0B1A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49D1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8C6D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FF99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6DC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DD1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74C1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C8D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807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8DC7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F3D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14370,4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81A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14370,4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12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14105,7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AD0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14105,7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F1C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14105,7</w:t>
            </w:r>
          </w:p>
        </w:tc>
      </w:tr>
      <w:tr w:rsidR="008C0F17" w:rsidRPr="005C75A4" w14:paraId="080F70B9" w14:textId="77777777" w:rsidTr="00AE0B1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26D6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DC2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7F2E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F375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B12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5932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7F9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DF6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75E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89B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21E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79A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DFB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561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</w:t>
            </w:r>
          </w:p>
        </w:tc>
      </w:tr>
      <w:tr w:rsidR="008C0F17" w:rsidRPr="005C75A4" w14:paraId="71CF9D45" w14:textId="77777777" w:rsidTr="00AE0B1A">
        <w:trPr>
          <w:trHeight w:val="289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1DCE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554E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79A4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360F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C11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0100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2ED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159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1461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C01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90B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A70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C2B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BF4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</w:t>
            </w:r>
          </w:p>
        </w:tc>
      </w:tr>
      <w:tr w:rsidR="008C0F17" w:rsidRPr="005C75A4" w14:paraId="757FEDC6" w14:textId="77777777" w:rsidTr="00AE0B1A">
        <w:trPr>
          <w:trHeight w:val="465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4CCA" w14:textId="458CA8B6" w:rsidR="008C0F17" w:rsidRPr="005C75A4" w:rsidRDefault="008C0F17" w:rsidP="00DB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 w:rsidR="00DB2820"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AA70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бесплатным двухразовым питанием обучающихся, </w:t>
            </w:r>
            <w:proofErr w:type="gramStart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являющиеся</w:t>
            </w:r>
            <w:proofErr w:type="gramEnd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членами семей лиц всех категорий участников СВО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685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FA1E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3E4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A494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99C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5E1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3B33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D8C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846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91D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068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FA0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130,2</w:t>
            </w:r>
          </w:p>
        </w:tc>
      </w:tr>
      <w:tr w:rsidR="008C0F17" w:rsidRPr="005C75A4" w14:paraId="34491AA4" w14:textId="77777777" w:rsidTr="00AE0B1A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B6F8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339D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00F9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42B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8D3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96C6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FB1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FD3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F83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DEE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0EB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D3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649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EC9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384DAA59" w14:textId="77777777" w:rsidTr="00AE0B1A">
        <w:trPr>
          <w:trHeight w:val="495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E69C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D12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AC89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03F8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393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6040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415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0C2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55E6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FE7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17F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08F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030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137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130,2</w:t>
            </w:r>
          </w:p>
        </w:tc>
      </w:tr>
      <w:tr w:rsidR="008C0F17" w:rsidRPr="005C75A4" w14:paraId="08240CE4" w14:textId="77777777" w:rsidTr="00AE0B1A">
        <w:trPr>
          <w:trHeight w:val="195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D913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5EF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9C0C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6289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E40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EA15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FAC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55C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7BD3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20E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E9D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2E6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DF3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361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7C5B16D6" w14:textId="77777777" w:rsidTr="00AE0B1A">
        <w:trPr>
          <w:trHeight w:val="390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35F5" w14:textId="38105C9A" w:rsidR="008C0F17" w:rsidRPr="005C75A4" w:rsidRDefault="008C0F17" w:rsidP="00DB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 w:rsidR="00DB2820"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DB82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бесплатного горячего 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питания обучающихся из многодетных, малоимущих семей, обучающихся по программам основного общего и среднего общего образования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EC75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разработка и реализация 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муниципальной политики, направленной на устойчивое развитие образования </w:t>
            </w:r>
            <w:proofErr w:type="gramStart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235D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ответственный исполнитель - 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7EF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0EA4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90E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DA4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2F5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88E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6578,7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E84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6578,7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DEB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6578,7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781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6578,7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800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6578,7</w:t>
            </w:r>
          </w:p>
        </w:tc>
      </w:tr>
      <w:tr w:rsidR="008C0F17" w:rsidRPr="005C75A4" w14:paraId="26C12BAD" w14:textId="77777777" w:rsidTr="00AE0B1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FEB6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6667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78E7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F695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829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2AEE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D64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8E1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330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E7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1FE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952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771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C41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2A143B06" w14:textId="77777777" w:rsidTr="00AE0B1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61B7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8976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67D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1D4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8CD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7EE7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2E4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07E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A4D4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266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5533,2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A2B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5533,2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7FF8" w14:textId="77777777" w:rsidR="008C0F17" w:rsidRPr="005C75A4" w:rsidRDefault="008C0F17" w:rsidP="008C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503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496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4E9F4655" w14:textId="77777777" w:rsidTr="00AE0B1A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29C6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6D8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3474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2095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B0D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4713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752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229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FBA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18F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A96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D7A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5E0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88E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4E0EBA83" w14:textId="77777777" w:rsidTr="00AE0B1A">
        <w:trPr>
          <w:trHeight w:val="300"/>
        </w:trPr>
        <w:tc>
          <w:tcPr>
            <w:tcW w:w="15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161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Канашском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муниципальном округе»</w:t>
            </w:r>
          </w:p>
        </w:tc>
      </w:tr>
      <w:tr w:rsidR="008C0F17" w:rsidRPr="005C75A4" w14:paraId="4679141D" w14:textId="77777777" w:rsidTr="00AE0B1A">
        <w:trPr>
          <w:trHeight w:val="540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85AE" w14:textId="168966B5" w:rsidR="008C0F17" w:rsidRPr="005C75A4" w:rsidRDefault="008C0F17" w:rsidP="00C5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E96446"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4ADD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регионального проекта «Успех каждого ребенка»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EB49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современной и безопасной цифровой образовательной среды, обеспечивающей высокое качество и 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доступность образования всех видов и уровней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11AF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ответственный исполнитель -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28F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3CA8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EA6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1E2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828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5B83" w14:textId="2044ACA1" w:rsidR="008C0F17" w:rsidRPr="005C75A4" w:rsidRDefault="00E96446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16562,9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A9D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D97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C36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24B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</w:t>
            </w:r>
          </w:p>
        </w:tc>
      </w:tr>
      <w:tr w:rsidR="008C0F17" w:rsidRPr="005C75A4" w14:paraId="2652F7C3" w14:textId="77777777" w:rsidTr="00AE0B1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66A4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6DB5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8136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C0E5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E79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2986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F73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A98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952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CF9B" w14:textId="059F6FAA" w:rsidR="008C0F17" w:rsidRPr="005C75A4" w:rsidRDefault="00E96446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10902,7</w:t>
            </w:r>
            <w:r w:rsidR="008C0F17"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452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B1F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4CA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D9D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7E711833" w14:textId="77777777" w:rsidTr="00AE0B1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ACB6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96C9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809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56C8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116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2841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3A4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888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F7D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A174" w14:textId="1095A890" w:rsidR="008C0F17" w:rsidRPr="005C75A4" w:rsidRDefault="00E96446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55064,0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D68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D3F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F1B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CA4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477E034A" w14:textId="77777777" w:rsidTr="00AE0B1A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59E2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0899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92B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A57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988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0B0E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C39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72B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D886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7FEC" w14:textId="66B4D56F" w:rsidR="008C0F17" w:rsidRPr="005C75A4" w:rsidRDefault="00E96446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5605,1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422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753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58F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B67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</w:t>
            </w:r>
          </w:p>
        </w:tc>
      </w:tr>
      <w:tr w:rsidR="008C0F17" w:rsidRPr="005C75A4" w14:paraId="186E2F9A" w14:textId="77777777" w:rsidTr="00AE0B1A">
        <w:trPr>
          <w:trHeight w:val="885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F97C" w14:textId="67F708B3" w:rsidR="008C0F17" w:rsidRPr="005C75A4" w:rsidRDefault="008C0F17" w:rsidP="00E9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Целевые показатели (индикаторы) подпрограммы (Муниципальной программы), увязанные с основным мероприятием </w:t>
            </w:r>
            <w:r w:rsidR="00E96446"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EE73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9AE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63B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33C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0EC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4FC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8C0F17" w:rsidRPr="005C75A4" w14:paraId="6F23E9CD" w14:textId="77777777" w:rsidTr="00AE0B1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D8EC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B57E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81D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9BA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417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40D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19B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0F17" w:rsidRPr="005C75A4" w14:paraId="5223E69A" w14:textId="77777777" w:rsidTr="00AE0B1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E64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21F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образовательных организаций, в которых внедрены информационно-коммуникационные технологии в управлении, 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50E3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B88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14D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4C2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8DA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0F17" w:rsidRPr="005C75A4" w14:paraId="44B0CFAE" w14:textId="77777777" w:rsidTr="00AE0B1A">
        <w:trPr>
          <w:trHeight w:val="375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739E" w14:textId="5A132B3F" w:rsidR="008C0F17" w:rsidRPr="005C75A4" w:rsidRDefault="008C0F17" w:rsidP="00C5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 w:rsidR="00E96446"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4DC9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в общеобразовательных организациях расположенных в сельской местности условий для занятий физической культурой 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спортом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0C9C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886D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-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899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AD48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9E0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BB4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5DDF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0E01" w14:textId="4CE2FC04" w:rsidR="008C0F17" w:rsidRPr="005C75A4" w:rsidRDefault="00E96446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11012,9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F59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32D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715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E24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0211375A" w14:textId="77777777" w:rsidTr="00AE0B1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12C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9B49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196F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8FF8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CBF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EA99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DE2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421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0263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52E1" w14:textId="77F4F078" w:rsidR="008C0F17" w:rsidRPr="005C75A4" w:rsidRDefault="00E96446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10902,7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3D1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231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5E9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22F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0791738E" w14:textId="77777777" w:rsidTr="00AE0B1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251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3323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8448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8B56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192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3F90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795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D18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C4E3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360B" w14:textId="1F443617" w:rsidR="008C0F17" w:rsidRPr="005C75A4" w:rsidRDefault="00E96446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2E5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D00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D7C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373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534D7810" w14:textId="77777777" w:rsidTr="00AE0B1A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CD26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1E59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F368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A3AB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842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AC61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C16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872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AAE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26B3" w14:textId="44F66F68" w:rsidR="008C0F17" w:rsidRPr="005C75A4" w:rsidRDefault="00AE0B1A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53E7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AB9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D40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2880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44D814CA" w14:textId="77777777" w:rsidTr="00AE0B1A">
        <w:trPr>
          <w:trHeight w:val="300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D52D" w14:textId="35629DBE" w:rsidR="008C0F17" w:rsidRPr="005C75A4" w:rsidRDefault="008C0F17" w:rsidP="00C5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Мероприятие </w:t>
            </w:r>
            <w:r w:rsidR="00E96446"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179B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Персонифицированное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финансирование дополнительного образования детей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839A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932B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-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CBF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7E91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6C5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83D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FCC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ACD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B88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2B3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002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895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</w:t>
            </w:r>
          </w:p>
        </w:tc>
      </w:tr>
      <w:tr w:rsidR="008C0F17" w:rsidRPr="005C75A4" w14:paraId="19E133B5" w14:textId="77777777" w:rsidTr="00AE0B1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7415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1647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9B06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3157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8955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5A99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60EB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003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5C8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684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341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87D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E89A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221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5A68AD5E" w14:textId="77777777" w:rsidTr="00AE0B1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6371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EB34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D4D3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7F91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9A2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4753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F286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E16F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489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F74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A65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B34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0DD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F981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17" w:rsidRPr="005C75A4" w14:paraId="4D723C1B" w14:textId="77777777" w:rsidTr="00AE0B1A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16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5519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786C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A6FF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3D5C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B928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F8FE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EA5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AD34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7F4D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9DE4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0379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3C62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4628" w14:textId="77777777" w:rsidR="008C0F17" w:rsidRPr="005C75A4" w:rsidRDefault="008C0F17" w:rsidP="008C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</w:t>
            </w:r>
          </w:p>
        </w:tc>
      </w:tr>
      <w:tr w:rsidR="008C0F17" w:rsidRPr="005C75A4" w14:paraId="6CBE8391" w14:textId="77777777" w:rsidTr="00AE0B1A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15C3C" w14:textId="77777777" w:rsidR="008C0F17" w:rsidRPr="005C75A4" w:rsidRDefault="008C0F17" w:rsidP="008C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6D5E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ADD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6408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4698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1E31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2A13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E06F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F1BD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E3AF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8C83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528F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110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8559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F17" w:rsidRPr="005C75A4" w14:paraId="66FF02F5" w14:textId="77777777" w:rsidTr="00AE0B1A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4284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B112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E7B1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736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D826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1939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7D72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3ACE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DA1D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45E2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9D2F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E2C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AEF2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79E4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F17" w:rsidRPr="005C75A4" w14:paraId="45114BAF" w14:textId="77777777" w:rsidTr="00AE0B1A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56C1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1D93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8D15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421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14C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4CF7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99C9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B02D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8770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AC67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C7A9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4282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6433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C361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F17" w:rsidRPr="005C75A4" w14:paraId="10558F0D" w14:textId="77777777" w:rsidTr="00AE0B1A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648C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1EE2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9DA3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78BE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D4AE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183E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ADE8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7DA4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DDAF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6BFF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055C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473A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6DBD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B432" w14:textId="77777777" w:rsidR="008C0F17" w:rsidRPr="005C75A4" w:rsidRDefault="008C0F17" w:rsidP="008C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62E04DA" w14:textId="77777777" w:rsidR="008C0F17" w:rsidRPr="005C75A4" w:rsidRDefault="008C0F17" w:rsidP="008C0F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C0F17" w:rsidRPr="005C75A4" w:rsidSect="00817A08">
          <w:pgSz w:w="16838" w:h="11906" w:orient="landscape"/>
          <w:pgMar w:top="993" w:right="1134" w:bottom="1276" w:left="1134" w:header="708" w:footer="708" w:gutter="0"/>
          <w:cols w:space="708"/>
          <w:docGrid w:linePitch="360"/>
        </w:sectPr>
      </w:pPr>
    </w:p>
    <w:tbl>
      <w:tblPr>
        <w:tblW w:w="4660" w:type="dxa"/>
        <w:tblInd w:w="4914" w:type="dxa"/>
        <w:tblLook w:val="0000" w:firstRow="0" w:lastRow="0" w:firstColumn="0" w:lastColumn="0" w:noHBand="0" w:noVBand="0"/>
      </w:tblPr>
      <w:tblGrid>
        <w:gridCol w:w="4660"/>
      </w:tblGrid>
      <w:tr w:rsidR="00E43F59" w:rsidRPr="005C75A4" w14:paraId="35B1A63E" w14:textId="77777777" w:rsidTr="00C531EC">
        <w:trPr>
          <w:trHeight w:val="1114"/>
        </w:trPr>
        <w:tc>
          <w:tcPr>
            <w:tcW w:w="4660" w:type="dxa"/>
          </w:tcPr>
          <w:p w14:paraId="480F492C" w14:textId="120E6B5F" w:rsidR="00565718" w:rsidRPr="005C75A4" w:rsidRDefault="00E43F59" w:rsidP="0056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61552932"/>
            <w:r w:rsidRPr="005C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137316" w:rsidRPr="005C75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7BF6C7B" w14:textId="25DCA5DD" w:rsidR="00E43F59" w:rsidRPr="005C75A4" w:rsidRDefault="00E43F59" w:rsidP="0056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«Развитие образования»</w:t>
            </w:r>
          </w:p>
        </w:tc>
      </w:tr>
    </w:tbl>
    <w:p w14:paraId="1D75B6B0" w14:textId="762438FE" w:rsidR="002D6342" w:rsidRPr="005C75A4" w:rsidRDefault="002D6342" w:rsidP="002D6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анализсоцэкпол"/>
      <w:bookmarkEnd w:id="4"/>
      <w:bookmarkEnd w:id="5"/>
      <w:r w:rsidRPr="005C75A4">
        <w:rPr>
          <w:rFonts w:ascii="Times New Roman" w:hAnsi="Times New Roman" w:cs="Times New Roman"/>
          <w:b/>
          <w:sz w:val="24"/>
          <w:szCs w:val="24"/>
        </w:rPr>
        <w:t>Подпрограмма «Молодежь Канашского муниципального округа»</w:t>
      </w:r>
    </w:p>
    <w:p w14:paraId="3BE39795" w14:textId="77777777" w:rsidR="00B1054A" w:rsidRPr="005C75A4" w:rsidRDefault="00B1054A" w:rsidP="00E43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184CD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14:paraId="5E77004C" w14:textId="77777777" w:rsidR="00E43F59" w:rsidRPr="005C75A4" w:rsidRDefault="00E43F59" w:rsidP="000B1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1E0" w:firstRow="1" w:lastRow="1" w:firstColumn="1" w:lastColumn="1" w:noHBand="0" w:noVBand="0"/>
      </w:tblPr>
      <w:tblGrid>
        <w:gridCol w:w="3507"/>
        <w:gridCol w:w="397"/>
        <w:gridCol w:w="6375"/>
      </w:tblGrid>
      <w:tr w:rsidR="00E43F59" w:rsidRPr="005C75A4" w14:paraId="55612DCC" w14:textId="77777777" w:rsidTr="0045622D">
        <w:trPr>
          <w:trHeight w:val="20"/>
        </w:trPr>
        <w:tc>
          <w:tcPr>
            <w:tcW w:w="1706" w:type="pct"/>
          </w:tcPr>
          <w:p w14:paraId="165351C2" w14:textId="77777777" w:rsidR="00E43F59" w:rsidRPr="005C75A4" w:rsidRDefault="00E43F59" w:rsidP="000B1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Подпрограммы</w:t>
            </w:r>
          </w:p>
        </w:tc>
        <w:tc>
          <w:tcPr>
            <w:tcW w:w="193" w:type="pct"/>
          </w:tcPr>
          <w:p w14:paraId="15743368" w14:textId="77777777" w:rsidR="00E43F59" w:rsidRPr="005C75A4" w:rsidRDefault="00E43F59" w:rsidP="000B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</w:tcPr>
          <w:p w14:paraId="25E4CB8A" w14:textId="0936F814" w:rsidR="00E43F59" w:rsidRPr="005C75A4" w:rsidRDefault="00E43F59" w:rsidP="00630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C531EC"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и молодежной политики 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Канашского </w:t>
            </w:r>
            <w:r w:rsidR="006308AB" w:rsidRPr="005C75A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E43F59" w:rsidRPr="005C75A4" w14:paraId="0FD3FD71" w14:textId="77777777" w:rsidTr="006308AB">
        <w:trPr>
          <w:trHeight w:val="20"/>
        </w:trPr>
        <w:tc>
          <w:tcPr>
            <w:tcW w:w="1706" w:type="pct"/>
          </w:tcPr>
          <w:p w14:paraId="0C26BB96" w14:textId="77777777" w:rsidR="00E43F59" w:rsidRPr="005C75A4" w:rsidRDefault="00E43F59" w:rsidP="000B1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93" w:type="pct"/>
          </w:tcPr>
          <w:p w14:paraId="44F7201D" w14:textId="77777777" w:rsidR="00E43F59" w:rsidRPr="005C75A4" w:rsidRDefault="00E43F59" w:rsidP="000B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01" w:type="pct"/>
          </w:tcPr>
          <w:p w14:paraId="0CDBF9CA" w14:textId="77777777" w:rsidR="006308AB" w:rsidRPr="005C75A4" w:rsidRDefault="006308AB" w:rsidP="00630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социального развития администрации Канашского муниципального округа; </w:t>
            </w:r>
          </w:p>
          <w:p w14:paraId="6E0A73DA" w14:textId="77777777" w:rsidR="006308AB" w:rsidRPr="005C75A4" w:rsidRDefault="006308AB" w:rsidP="00630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социальной защиты населения г. Канаш и Канашского муниципального округа (КУ ЧР «Центр предоставления мер социальной поддержки» Министерства труда и социальной защиты Чувашской Республики) (по согласованию);</w:t>
            </w:r>
          </w:p>
          <w:p w14:paraId="220B5840" w14:textId="77777777" w:rsidR="006308AB" w:rsidRPr="005C75A4" w:rsidRDefault="006308AB" w:rsidP="00630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  <w:r w:rsidRPr="005C7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  <w:p w14:paraId="28455203" w14:textId="77777777" w:rsidR="006308AB" w:rsidRPr="005C75A4" w:rsidRDefault="006308AB" w:rsidP="00630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Сектор по физической культуре и спорту отдела социального развития администрации Канашского муниципального округа; </w:t>
            </w:r>
          </w:p>
          <w:p w14:paraId="066810DD" w14:textId="77777777" w:rsidR="006308AB" w:rsidRPr="005C75A4" w:rsidRDefault="006308AB" w:rsidP="00630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Сектор по опеке и попечительству администрации Канашского муниципального округа; </w:t>
            </w:r>
          </w:p>
          <w:p w14:paraId="52DD535D" w14:textId="4B243DD3" w:rsidR="00E43F59" w:rsidRPr="005C75A4" w:rsidRDefault="006308AB" w:rsidP="006308AB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Отдел строительства, ЖКХ и дорожного хозяйства управления по благоустройству и развитию территорий Канашского муниципального округа</w:t>
            </w:r>
            <w:r w:rsidRPr="005C7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</w:tc>
      </w:tr>
      <w:tr w:rsidR="00E43F59" w:rsidRPr="005C75A4" w14:paraId="0309987B" w14:textId="77777777" w:rsidTr="006308AB">
        <w:trPr>
          <w:trHeight w:val="675"/>
        </w:trPr>
        <w:tc>
          <w:tcPr>
            <w:tcW w:w="1706" w:type="pct"/>
          </w:tcPr>
          <w:p w14:paraId="3255EA22" w14:textId="77777777" w:rsidR="00E43F59" w:rsidRPr="005C75A4" w:rsidRDefault="00E43F59" w:rsidP="000B1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193" w:type="pct"/>
          </w:tcPr>
          <w:p w14:paraId="2503E249" w14:textId="77777777" w:rsidR="00E43F59" w:rsidRPr="005C75A4" w:rsidRDefault="00E43F59" w:rsidP="000B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</w:tcPr>
          <w:p w14:paraId="210CCC62" w14:textId="7EB3D8F9" w:rsidR="00E43F59" w:rsidRPr="005C75A4" w:rsidRDefault="00E43F59" w:rsidP="00630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активного включения молодых граждан в процесс социально-эконо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ческого, общественно-политического и куль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турного развития Канашского </w:t>
            </w:r>
            <w:r w:rsidR="006308AB" w:rsidRPr="005C75A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округа;</w:t>
            </w:r>
          </w:p>
        </w:tc>
      </w:tr>
      <w:tr w:rsidR="00E43F59" w:rsidRPr="005C75A4" w14:paraId="229AECD6" w14:textId="77777777" w:rsidTr="006308AB">
        <w:trPr>
          <w:trHeight w:val="20"/>
        </w:trPr>
        <w:tc>
          <w:tcPr>
            <w:tcW w:w="1706" w:type="pct"/>
          </w:tcPr>
          <w:p w14:paraId="222B6819" w14:textId="77777777" w:rsidR="00E43F59" w:rsidRPr="005C75A4" w:rsidRDefault="00E43F59" w:rsidP="000B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14:paraId="76455083" w14:textId="77777777" w:rsidR="00E43F59" w:rsidRPr="005C75A4" w:rsidRDefault="00E43F59" w:rsidP="000B1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" w:type="pct"/>
          </w:tcPr>
          <w:p w14:paraId="5C2EA2BB" w14:textId="77777777" w:rsidR="00E43F59" w:rsidRPr="005C75A4" w:rsidRDefault="00E43F59" w:rsidP="000B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pct"/>
          </w:tcPr>
          <w:p w14:paraId="0425C491" w14:textId="31AD6F96" w:rsidR="00E43F59" w:rsidRPr="005C75A4" w:rsidRDefault="00E43F59" w:rsidP="000B1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нормативно-правового и методического обеспечения реализации государственной молодежной политики;</w:t>
            </w:r>
          </w:p>
          <w:p w14:paraId="37F29FFB" w14:textId="77777777" w:rsidR="00E43F59" w:rsidRPr="005C75A4" w:rsidRDefault="00E43F59" w:rsidP="000B1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эффективных моделей работы с различными категориями молодежи;</w:t>
            </w:r>
          </w:p>
          <w:p w14:paraId="71F02796" w14:textId="77777777" w:rsidR="00E43F59" w:rsidRPr="005C75A4" w:rsidRDefault="00E43F59" w:rsidP="000B1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совершенствование форм и методов общественно-государственного партнерства в реализации государственной молодежной политики; </w:t>
            </w:r>
          </w:p>
          <w:p w14:paraId="252BA9AB" w14:textId="77777777" w:rsidR="00E43F59" w:rsidRPr="005C75A4" w:rsidRDefault="00E43F59" w:rsidP="000B1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государственной поддержки талантливой и одаренной молодежи; </w:t>
            </w:r>
          </w:p>
          <w:p w14:paraId="1718C87C" w14:textId="77777777" w:rsidR="00E43F59" w:rsidRPr="005C75A4" w:rsidRDefault="00E43F59" w:rsidP="000B1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государственной поддержки молодежи в трудной жизненной ситуации; </w:t>
            </w:r>
          </w:p>
          <w:p w14:paraId="2CCFFBD7" w14:textId="77777777" w:rsidR="00E43F59" w:rsidRPr="005C75A4" w:rsidRDefault="00E43F59" w:rsidP="000B1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развитие системы информационного обеспечения государственной молодежной политики;</w:t>
            </w:r>
          </w:p>
          <w:p w14:paraId="41FD22D3" w14:textId="77777777" w:rsidR="00E43F59" w:rsidRPr="005C75A4" w:rsidRDefault="00E43F59" w:rsidP="000B1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внедрение новых форм мониторинга реализации государственной молодежной политики</w:t>
            </w:r>
          </w:p>
          <w:p w14:paraId="272DC994" w14:textId="77777777" w:rsidR="00E43F59" w:rsidRPr="005C75A4" w:rsidRDefault="00E43F59" w:rsidP="000B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F59" w:rsidRPr="005C75A4" w14:paraId="412DDAC9" w14:textId="77777777" w:rsidTr="0045622D">
        <w:trPr>
          <w:trHeight w:val="20"/>
        </w:trPr>
        <w:tc>
          <w:tcPr>
            <w:tcW w:w="1706" w:type="pct"/>
          </w:tcPr>
          <w:p w14:paraId="2C7C9ED1" w14:textId="77777777" w:rsidR="00E43F59" w:rsidRPr="005C75A4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Целевые индикаторы и показатели Подпрограммы</w:t>
            </w:r>
          </w:p>
          <w:p w14:paraId="43E57FEF" w14:textId="77777777" w:rsidR="00E43F59" w:rsidRPr="005C75A4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" w:type="pct"/>
          </w:tcPr>
          <w:p w14:paraId="5669BCA7" w14:textId="77777777" w:rsidR="00E43F59" w:rsidRPr="005C75A4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3101" w:type="pct"/>
          </w:tcPr>
          <w:p w14:paraId="317741CA" w14:textId="77777777" w:rsidR="00E43F59" w:rsidRPr="005C75A4" w:rsidRDefault="00E43F59" w:rsidP="00E43F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удельный вес подростков, охваченных деятельностью детских общественных организаций и объединений;</w:t>
            </w:r>
          </w:p>
          <w:p w14:paraId="4723A42B" w14:textId="77777777" w:rsidR="00E43F59" w:rsidRPr="005C75A4" w:rsidRDefault="00E43F59" w:rsidP="00E43F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доля молодежи в возрасте от 14 до 30 лет, охваченных деятельностью детских и молодежных общественных объединений, в общей их численности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молодых людей, охваченных деятельностью молодежных общественных объединений;</w:t>
            </w:r>
          </w:p>
          <w:p w14:paraId="3D5DF1E5" w14:textId="77777777" w:rsidR="00E43F59" w:rsidRPr="005C75A4" w:rsidRDefault="00E43F59" w:rsidP="00E43F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количество военно-патриотических клубов;</w:t>
            </w:r>
          </w:p>
          <w:p w14:paraId="5815A3B9" w14:textId="77777777" w:rsidR="00E43F59" w:rsidRPr="005C75A4" w:rsidRDefault="00E43F59" w:rsidP="00E43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годности к военной службе при первоначальной постановке на воинский учет;</w:t>
            </w:r>
          </w:p>
          <w:p w14:paraId="5136DFA0" w14:textId="77777777" w:rsidR="00E43F59" w:rsidRPr="005C75A4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удельный вес призывной молодежи, охваченной допризывной подготовкой</w:t>
            </w:r>
          </w:p>
        </w:tc>
      </w:tr>
      <w:tr w:rsidR="00E43F59" w:rsidRPr="005C75A4" w14:paraId="4F6AFE3E" w14:textId="77777777" w:rsidTr="0045622D">
        <w:trPr>
          <w:trHeight w:val="20"/>
        </w:trPr>
        <w:tc>
          <w:tcPr>
            <w:tcW w:w="1706" w:type="pct"/>
          </w:tcPr>
          <w:p w14:paraId="172F2CCF" w14:textId="77777777" w:rsidR="00E43F59" w:rsidRPr="005C75A4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Срок реализации Подпрограммы</w:t>
            </w:r>
          </w:p>
          <w:p w14:paraId="07D6C83C" w14:textId="77777777" w:rsidR="00E43F59" w:rsidRPr="005C75A4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</w:tcPr>
          <w:p w14:paraId="55CC60C4" w14:textId="77777777" w:rsidR="00E43F59" w:rsidRPr="005C75A4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</w:tcPr>
          <w:p w14:paraId="1CA9172C" w14:textId="5E334A8E" w:rsidR="00E43F59" w:rsidRPr="005C75A4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6308AB"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–2035 годы</w:t>
            </w:r>
          </w:p>
          <w:p w14:paraId="1DEAAFE7" w14:textId="77777777" w:rsidR="00E43F59" w:rsidRPr="005C75A4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F59" w:rsidRPr="005C75A4" w14:paraId="092103F3" w14:textId="77777777" w:rsidTr="0045622D">
        <w:trPr>
          <w:trHeight w:val="20"/>
        </w:trPr>
        <w:tc>
          <w:tcPr>
            <w:tcW w:w="1706" w:type="pct"/>
          </w:tcPr>
          <w:p w14:paraId="56A87BBF" w14:textId="77777777" w:rsidR="00E43F59" w:rsidRPr="005C75A4" w:rsidRDefault="00E43F59" w:rsidP="003A1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финансирования Подпрограммы с разбивкой по годам реализации Подпрограммы</w:t>
            </w:r>
          </w:p>
          <w:p w14:paraId="18A02575" w14:textId="77777777" w:rsidR="00E43F59" w:rsidRPr="005C75A4" w:rsidRDefault="00E43F59" w:rsidP="003A1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2C9AF87" w14:textId="77777777" w:rsidR="00E43F59" w:rsidRPr="005C75A4" w:rsidRDefault="00E43F59" w:rsidP="003A1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E5FA676" w14:textId="77777777" w:rsidR="00E43F59" w:rsidRPr="005C75A4" w:rsidRDefault="00E43F59" w:rsidP="003A1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681BD3B" w14:textId="77777777" w:rsidR="00E43F59" w:rsidRPr="005C75A4" w:rsidRDefault="00E43F59" w:rsidP="003A1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A455B65" w14:textId="77777777" w:rsidR="00E43F59" w:rsidRPr="005C75A4" w:rsidRDefault="00E43F59" w:rsidP="003A1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Ожидаемые результаты реализации Подпрограммы</w:t>
            </w:r>
          </w:p>
          <w:p w14:paraId="61D01F29" w14:textId="77777777" w:rsidR="00E43F59" w:rsidRPr="005C75A4" w:rsidRDefault="00E43F59" w:rsidP="003A1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" w:type="pct"/>
          </w:tcPr>
          <w:p w14:paraId="08485033" w14:textId="77777777" w:rsidR="00E43F59" w:rsidRPr="005C75A4" w:rsidRDefault="00E43F59" w:rsidP="003A1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96202" w14:textId="77777777" w:rsidR="00E43F59" w:rsidRPr="005C75A4" w:rsidRDefault="00E43F59" w:rsidP="003A1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1CA63" w14:textId="77777777" w:rsidR="00E43F59" w:rsidRPr="005C75A4" w:rsidRDefault="00E43F59" w:rsidP="003A1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DDB67" w14:textId="77777777" w:rsidR="00E43F59" w:rsidRPr="005C75A4" w:rsidRDefault="00E43F59" w:rsidP="003A1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6FB66" w14:textId="77777777" w:rsidR="00E43F59" w:rsidRPr="005C75A4" w:rsidRDefault="00E43F59" w:rsidP="003A1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</w:tcPr>
          <w:p w14:paraId="176750FF" w14:textId="77777777" w:rsidR="00E43F59" w:rsidRPr="005C75A4" w:rsidRDefault="00E43F59" w:rsidP="003A18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мероприятий подпрограммы осуществляется за счет местного бюджета, </w:t>
            </w:r>
          </w:p>
          <w:p w14:paraId="719B116A" w14:textId="1CD7C161" w:rsidR="00E43F59" w:rsidRPr="005C75A4" w:rsidRDefault="00E43F59" w:rsidP="003A1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за счет средств местного бюджета составляет </w:t>
            </w:r>
            <w:r w:rsidR="00C531EC" w:rsidRPr="005C75A4">
              <w:rPr>
                <w:rFonts w:ascii="Times New Roman" w:hAnsi="Times New Roman" w:cs="Times New Roman"/>
                <w:sz w:val="24"/>
                <w:szCs w:val="24"/>
              </w:rPr>
              <w:t>3823,4</w:t>
            </w:r>
            <w:r w:rsidR="006308AB"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в </w:t>
            </w:r>
            <w:proofErr w:type="spellStart"/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9288" w:type="dxa"/>
              <w:tblLayout w:type="fixed"/>
              <w:tblLook w:val="0000" w:firstRow="0" w:lastRow="0" w:firstColumn="0" w:lastColumn="0" w:noHBand="0" w:noVBand="0"/>
            </w:tblPr>
            <w:tblGrid>
              <w:gridCol w:w="9288"/>
            </w:tblGrid>
            <w:tr w:rsidR="00E43F59" w:rsidRPr="005C75A4" w14:paraId="2E8F73F1" w14:textId="77777777" w:rsidTr="0045622D">
              <w:tc>
                <w:tcPr>
                  <w:tcW w:w="5556" w:type="dxa"/>
                </w:tcPr>
                <w:p w14:paraId="2DC065F6" w14:textId="6D514DB8" w:rsidR="00E43F59" w:rsidRPr="005C75A4" w:rsidRDefault="00E43F59" w:rsidP="008C743C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2023 году – </w:t>
                  </w:r>
                  <w:r w:rsidR="00C531EC"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3823,4</w:t>
                  </w: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тыс. рублей;</w:t>
                  </w:r>
                </w:p>
                <w:p w14:paraId="49144C7C" w14:textId="494A1CC4" w:rsidR="00E43F59" w:rsidRPr="005C75A4" w:rsidRDefault="00E43F59" w:rsidP="008C743C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2024 году – </w:t>
                  </w:r>
                  <w:r w:rsidR="00C531EC"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CA7814"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рублей;</w:t>
                  </w:r>
                </w:p>
                <w:p w14:paraId="06977101" w14:textId="637ACB62" w:rsidR="00E43F59" w:rsidRPr="005C75A4" w:rsidRDefault="00E43F59" w:rsidP="008C743C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2025 году – </w:t>
                  </w:r>
                  <w:r w:rsidR="00C531EC"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CA7814"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рублей;</w:t>
                  </w:r>
                </w:p>
                <w:p w14:paraId="7AD6F1A0" w14:textId="3F4D7CF8" w:rsidR="00CA7814" w:rsidRPr="005C75A4" w:rsidRDefault="00CA7814" w:rsidP="008C743C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2026-2030 годы – </w:t>
                  </w:r>
                  <w:r w:rsidR="00C531EC"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тыс.</w:t>
                  </w:r>
                  <w:r w:rsidR="00C531EC"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2AC6FAC7" w14:textId="1ABFFD21" w:rsidR="00CA7814" w:rsidRPr="005C75A4" w:rsidRDefault="00CA7814" w:rsidP="008C743C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в2031-2032 годы -  </w:t>
                  </w:r>
                  <w:r w:rsidR="00C531EC"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</w:t>
                  </w:r>
                  <w:r w:rsidR="00C531EC"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</w:tbl>
          <w:p w14:paraId="505FC19C" w14:textId="116670B0" w:rsidR="00E43F59" w:rsidRPr="005C75A4" w:rsidRDefault="00E43F59" w:rsidP="003A1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социально-экономического развития </w:t>
            </w:r>
            <w:r w:rsidR="006308AB" w:rsidRPr="005C75A4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936E71" w14:textId="77777777" w:rsidR="00E43F59" w:rsidRPr="005C75A4" w:rsidRDefault="00E43F59" w:rsidP="003A1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программ и проектов общественных объединений, связанных с развитием социальной активности и потенциала подростков и молодежи в различных сферах общественной жизни;</w:t>
            </w:r>
          </w:p>
          <w:p w14:paraId="2700A6B1" w14:textId="77777777" w:rsidR="00E43F59" w:rsidRPr="005C75A4" w:rsidRDefault="00E43F59" w:rsidP="003A1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увеличение охвата подростков и молодежи деятельностью детских и молодежных общественных объединений;</w:t>
            </w:r>
          </w:p>
          <w:p w14:paraId="5F078C45" w14:textId="626A5D16" w:rsidR="00E43F59" w:rsidRPr="005C75A4" w:rsidRDefault="00E43F59" w:rsidP="003A1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молодежи патриотизма, уважения к истории, культуре, традициям чувашского народа и других национальностей, проживающих </w:t>
            </w:r>
            <w:r w:rsidR="006308AB" w:rsidRPr="005C75A4">
              <w:rPr>
                <w:rFonts w:ascii="Times New Roman" w:hAnsi="Times New Roman" w:cs="Times New Roman"/>
                <w:sz w:val="24"/>
                <w:szCs w:val="24"/>
              </w:rPr>
              <w:t>на территории Канашского муниципального округа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9D2735" w14:textId="77777777" w:rsidR="00E43F59" w:rsidRPr="005C75A4" w:rsidRDefault="00E43F59" w:rsidP="003A1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содействие социальной адаптации и повышению конкурентоспособности молодежи на рынке труда;</w:t>
            </w:r>
          </w:p>
          <w:p w14:paraId="0AF5E490" w14:textId="77777777" w:rsidR="00E43F59" w:rsidRPr="005C75A4" w:rsidRDefault="00E43F59" w:rsidP="003A1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рост количества лиц, годных к военной службе, при первоначальной постановке на воинский учет;  </w:t>
            </w:r>
          </w:p>
          <w:p w14:paraId="164E26A8" w14:textId="77777777" w:rsidR="00E43F59" w:rsidRPr="005C75A4" w:rsidRDefault="00E43F59" w:rsidP="003A1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рост количества детей и молодежи, занимающихся военно-техническими видами спорта;</w:t>
            </w:r>
          </w:p>
          <w:p w14:paraId="4F2DB34D" w14:textId="77777777" w:rsidR="00E43F59" w:rsidRPr="005C75A4" w:rsidRDefault="00E43F59" w:rsidP="003A1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рост количества военно-патриотических клубов</w:t>
            </w:r>
          </w:p>
          <w:p w14:paraId="27447AA0" w14:textId="77777777" w:rsidR="00E43F59" w:rsidRPr="005C75A4" w:rsidRDefault="00E43F59" w:rsidP="003A186D">
            <w:pPr>
              <w:autoSpaceDE w:val="0"/>
              <w:autoSpaceDN w:val="0"/>
              <w:adjustRightInd w:val="0"/>
              <w:spacing w:after="0" w:line="240" w:lineRule="auto"/>
              <w:ind w:left="-390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2A1411E" w14:textId="0E7310A9" w:rsidR="00E43F59" w:rsidRPr="005C75A4" w:rsidRDefault="006308AB" w:rsidP="003A18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C75A4">
        <w:rPr>
          <w:rFonts w:ascii="Times New Roman" w:hAnsi="Times New Roman" w:cs="Times New Roman"/>
          <w:b/>
          <w:sz w:val="24"/>
          <w:szCs w:val="24"/>
        </w:rPr>
        <w:t>Р</w:t>
      </w:r>
      <w:r w:rsidR="00E43F59" w:rsidRPr="005C75A4">
        <w:rPr>
          <w:rFonts w:ascii="Times New Roman" w:hAnsi="Times New Roman" w:cs="Times New Roman"/>
          <w:b/>
          <w:sz w:val="24"/>
          <w:szCs w:val="24"/>
        </w:rPr>
        <w:t xml:space="preserve">аздел I. Характеристика системы в сфере молодежной политики в   </w:t>
      </w:r>
      <w:proofErr w:type="spellStart"/>
      <w:r w:rsidR="00E43F59" w:rsidRPr="005C75A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E43F59" w:rsidRPr="005C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5A4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E43F59" w:rsidRPr="005C75A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Республике, описание основных проблем и прогноз ее развития</w:t>
      </w:r>
    </w:p>
    <w:p w14:paraId="0F4BEC73" w14:textId="2C44A997" w:rsidR="00E43F59" w:rsidRPr="005C75A4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Программные мероприятия по реализации государственной молодежной политики представляют собой целостную систему мер нормативно-правового, организационно-управленческого, финансово-экономического, научно-методи</w:t>
      </w:r>
      <w:r w:rsidRPr="005C75A4">
        <w:rPr>
          <w:rFonts w:ascii="Times New Roman" w:hAnsi="Times New Roman" w:cs="Times New Roman"/>
          <w:sz w:val="24"/>
          <w:szCs w:val="24"/>
        </w:rPr>
        <w:softHyphen/>
        <w:t xml:space="preserve">ческого, информационного, </w:t>
      </w:r>
      <w:r w:rsidRPr="005C75A4">
        <w:rPr>
          <w:rFonts w:ascii="Times New Roman" w:hAnsi="Times New Roman" w:cs="Times New Roman"/>
          <w:sz w:val="24"/>
          <w:szCs w:val="24"/>
        </w:rPr>
        <w:lastRenderedPageBreak/>
        <w:t xml:space="preserve">кадрового характера,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 и Чувашии и Канашского </w:t>
      </w:r>
      <w:r w:rsidR="003A186D" w:rsidRPr="005C75A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sz w:val="24"/>
          <w:szCs w:val="24"/>
        </w:rPr>
        <w:t>.</w:t>
      </w:r>
    </w:p>
    <w:p w14:paraId="6EBAB55E" w14:textId="42B539C7" w:rsidR="00E43F59" w:rsidRPr="005C75A4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За время реализации районных целевых программ «Молодежь Канашского </w:t>
      </w:r>
      <w:r w:rsidR="003A186D" w:rsidRPr="005C75A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sz w:val="24"/>
          <w:szCs w:val="24"/>
        </w:rPr>
        <w:t>» созданы организационные основы молодежной политики в районе и отработаны механизмы ее реализации.</w:t>
      </w:r>
    </w:p>
    <w:p w14:paraId="0BCCBCD4" w14:textId="77777777" w:rsidR="00E43F59" w:rsidRPr="005C75A4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Анализ основных районных целевых программ в сфере экономики, образования, здравоохранения, социальной защиты населения, культуры, физической культуры и спорта, экологии подтверждает, что в районе имеется основа для более активного и созидательного включения молодежи в социально-экономическую, политическую и культурную жизнь общества.</w:t>
      </w:r>
    </w:p>
    <w:p w14:paraId="4874D739" w14:textId="032573C2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5A4">
        <w:rPr>
          <w:rFonts w:ascii="Times New Roman" w:hAnsi="Times New Roman" w:cs="Times New Roman"/>
          <w:color w:val="000000"/>
          <w:sz w:val="24"/>
          <w:szCs w:val="24"/>
        </w:rPr>
        <w:t xml:space="preserve">На сегодняшний день 24,8 процента населения Канашского </w:t>
      </w:r>
      <w:r w:rsidR="003A186D" w:rsidRPr="005C75A4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составляют граждане в возрасте 14–30 лет, из них 36,4 процента - работающей  молодежи. Есть социальные категории – молодые семьи, активисты детских и молодёжных общественных объединений, молодые люди с ограниченными возможностями здоровья, молодые ветераны боевых действий, поддержке которых необходимо уделять особое внимание.</w:t>
      </w:r>
    </w:p>
    <w:p w14:paraId="4571871D" w14:textId="77777777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Одним из направлений реализации молодежной политики в районе является формирование условий для гражданского становления, военно-патриотического и духовно- нравственного воспитания подрастающего поколения. Сегодня в районе действуют 31 детских и молодежных общественных организаций и объединений, клубов. Из них военно-патриотические клубы-4, юные космонавты –1, это однопрофильные, остальные - многопрофильные, включают в себя творческое, эстетическое, экологическое, спортивное направление. </w:t>
      </w:r>
    </w:p>
    <w:p w14:paraId="2F594278" w14:textId="015C42D8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Итогом проводимой работы в течени</w:t>
      </w:r>
      <w:proofErr w:type="gramStart"/>
      <w:r w:rsidRPr="005C75A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C75A4">
        <w:rPr>
          <w:rFonts w:ascii="Times New Roman" w:hAnsi="Times New Roman" w:cs="Times New Roman"/>
          <w:sz w:val="24"/>
          <w:szCs w:val="24"/>
        </w:rPr>
        <w:t xml:space="preserve"> года в учебных заведениях и патриотических клубах, являются </w:t>
      </w:r>
      <w:r w:rsidR="003A186D" w:rsidRPr="005C75A4">
        <w:rPr>
          <w:rFonts w:ascii="Times New Roman" w:hAnsi="Times New Roman" w:cs="Times New Roman"/>
          <w:sz w:val="24"/>
          <w:szCs w:val="24"/>
        </w:rPr>
        <w:t>окружные</w:t>
      </w:r>
      <w:r w:rsidRPr="005C75A4">
        <w:rPr>
          <w:rFonts w:ascii="Times New Roman" w:hAnsi="Times New Roman" w:cs="Times New Roman"/>
          <w:sz w:val="24"/>
          <w:szCs w:val="24"/>
        </w:rPr>
        <w:t xml:space="preserve"> юнармейские игры «Зарница», «Орленок», в котором принимают участие все общеобразовательные учреждения района. Победители в группах «Зарница» и «Орленок» представляют наш </w:t>
      </w:r>
      <w:r w:rsidR="003A186D" w:rsidRPr="005C75A4">
        <w:rPr>
          <w:rFonts w:ascii="Times New Roman" w:hAnsi="Times New Roman" w:cs="Times New Roman"/>
          <w:sz w:val="24"/>
          <w:szCs w:val="24"/>
        </w:rPr>
        <w:t>округ</w:t>
      </w:r>
      <w:r w:rsidRPr="005C75A4">
        <w:rPr>
          <w:rFonts w:ascii="Times New Roman" w:hAnsi="Times New Roman" w:cs="Times New Roman"/>
          <w:sz w:val="24"/>
          <w:szCs w:val="24"/>
        </w:rPr>
        <w:t xml:space="preserve"> в республиканских играх. </w:t>
      </w:r>
    </w:p>
    <w:p w14:paraId="0E57D4C2" w14:textId="77777777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Для организации занятости школьников, действуют трудовые отряды по благоустройству и экологической очистке территорий, ремонту школ, детских садов, а также на сельскохозяйственных работах. В приоритетном порядке на временные работы трудоустраиваются дети из малоимущих, многодетных и неполных семей, несовершеннолетние, состоящие на профилактическом учете в ОВД. Практика показывает, что их активное вовлечение в организованный отдых приводит к снижению преступности в подростковой среде. Для трудовых отрядов в районе проводится фестиваль подростковых трудовых бригад. </w:t>
      </w:r>
    </w:p>
    <w:p w14:paraId="5A89BDD0" w14:textId="7B389C6D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В районе создана система профилактики злоупотребления </w:t>
      </w:r>
      <w:proofErr w:type="spellStart"/>
      <w:r w:rsidRPr="005C75A4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5C75A4">
        <w:rPr>
          <w:rFonts w:ascii="Times New Roman" w:hAnsi="Times New Roman" w:cs="Times New Roman"/>
          <w:sz w:val="24"/>
          <w:szCs w:val="24"/>
        </w:rPr>
        <w:t xml:space="preserve"> веществами среди молодежи, реализуется районная целевая п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одпрограмма «Профилактика незаконного потребления наркотических средств, психотропных веществ и новых потенциально опасных </w:t>
      </w:r>
      <w:proofErr w:type="spellStart"/>
      <w:r w:rsidRPr="005C75A4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веществ 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5C75A4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веществ  в </w:t>
      </w:r>
      <w:proofErr w:type="spellStart"/>
      <w:r w:rsidRPr="005C75A4">
        <w:rPr>
          <w:rFonts w:ascii="Times New Roman" w:eastAsia="Times New Roman" w:hAnsi="Times New Roman" w:cs="Times New Roman"/>
          <w:sz w:val="24"/>
          <w:szCs w:val="24"/>
        </w:rPr>
        <w:t>Канашском</w:t>
      </w:r>
      <w:proofErr w:type="spellEnd"/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86D" w:rsidRPr="005C75A4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Республики»</w:t>
      </w:r>
      <w:r w:rsidRPr="005C75A4">
        <w:rPr>
          <w:rFonts w:ascii="Times New Roman" w:hAnsi="Times New Roman" w:cs="Times New Roman"/>
          <w:sz w:val="24"/>
          <w:szCs w:val="24"/>
        </w:rPr>
        <w:t>. На основе взаимодействия всех субъектов профилактики, принимаются все меры по профилактике злоупотребления наркотических средств и профилактике правонарушений. Одним из мероприятий по этому направлению является проведение ежегодной акции «Молодежь за здоровый образ жизни», где проводится множество мероприятий. В рамках этой акции традиционным стало проведение в районе конкурса агитационных и сценических программ «</w:t>
      </w:r>
      <w:proofErr w:type="gramStart"/>
      <w:r w:rsidRPr="005C75A4">
        <w:rPr>
          <w:rFonts w:ascii="Times New Roman" w:hAnsi="Times New Roman" w:cs="Times New Roman"/>
          <w:sz w:val="24"/>
          <w:szCs w:val="24"/>
        </w:rPr>
        <w:t>Здоровому</w:t>
      </w:r>
      <w:proofErr w:type="gramEnd"/>
      <w:r w:rsidRPr="005C75A4">
        <w:rPr>
          <w:rFonts w:ascii="Times New Roman" w:hAnsi="Times New Roman" w:cs="Times New Roman"/>
          <w:sz w:val="24"/>
          <w:szCs w:val="24"/>
        </w:rPr>
        <w:t xml:space="preserve"> все здорово».</w:t>
      </w:r>
    </w:p>
    <w:p w14:paraId="4E9A3F2A" w14:textId="531FEE33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последние годы отмечается повышение интереса подрастающего поколения к развитию художественного творчества, к участию в различных видах творчества. Выявление талантливой молодёжи; п</w:t>
      </w:r>
      <w:r w:rsidRPr="005C75A4">
        <w:rPr>
          <w:rFonts w:ascii="Times New Roman" w:hAnsi="Times New Roman" w:cs="Times New Roman"/>
          <w:color w:val="000000"/>
          <w:sz w:val="24"/>
          <w:szCs w:val="24"/>
        </w:rPr>
        <w:t xml:space="preserve">ропаганда культуры, красоты, гармонии и совершенства личности; формирование эстетического вкуса. </w:t>
      </w:r>
      <w:r w:rsidRPr="005C75A4">
        <w:rPr>
          <w:rFonts w:ascii="Times New Roman" w:hAnsi="Times New Roman" w:cs="Times New Roman"/>
          <w:sz w:val="24"/>
          <w:szCs w:val="24"/>
        </w:rPr>
        <w:t xml:space="preserve">В целях выявления талантливых исполнителей и привлечения детей и молодежи к чувашскому языку и культуре, в </w:t>
      </w:r>
      <w:proofErr w:type="spellStart"/>
      <w:r w:rsidRPr="005C75A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5C75A4">
        <w:rPr>
          <w:rFonts w:ascii="Times New Roman" w:hAnsi="Times New Roman" w:cs="Times New Roman"/>
          <w:sz w:val="24"/>
          <w:szCs w:val="24"/>
        </w:rPr>
        <w:t xml:space="preserve"> </w:t>
      </w:r>
      <w:r w:rsidR="003A186D" w:rsidRPr="005C75A4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5C75A4">
        <w:rPr>
          <w:rFonts w:ascii="Times New Roman" w:hAnsi="Times New Roman" w:cs="Times New Roman"/>
          <w:sz w:val="24"/>
          <w:szCs w:val="24"/>
        </w:rPr>
        <w:t xml:space="preserve"> ежегодно проводится, </w:t>
      </w:r>
      <w:r w:rsidRPr="005C75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75A4">
        <w:rPr>
          <w:rFonts w:ascii="Times New Roman" w:hAnsi="Times New Roman" w:cs="Times New Roman"/>
          <w:sz w:val="24"/>
          <w:szCs w:val="24"/>
        </w:rPr>
        <w:t xml:space="preserve">районные конкурсы «Канаш </w:t>
      </w:r>
      <w:proofErr w:type="spellStart"/>
      <w:r w:rsidRPr="005C75A4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5C75A4">
        <w:rPr>
          <w:rFonts w:ascii="Times New Roman" w:hAnsi="Times New Roman" w:cs="Times New Roman"/>
          <w:sz w:val="24"/>
          <w:szCs w:val="24"/>
        </w:rPr>
        <w:t xml:space="preserve"> пики», «Мис</w:t>
      </w:r>
      <w:proofErr w:type="gramStart"/>
      <w:r w:rsidRPr="005C75A4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5C75A4">
        <w:rPr>
          <w:rFonts w:ascii="Times New Roman" w:hAnsi="Times New Roman" w:cs="Times New Roman"/>
          <w:sz w:val="24"/>
          <w:szCs w:val="24"/>
        </w:rPr>
        <w:t xml:space="preserve"> осень». Конкурсы призваны, всемерно содействовать пропаганде и развитию чувашской национальной культуры, </w:t>
      </w:r>
      <w:r w:rsidRPr="005C75A4">
        <w:rPr>
          <w:rFonts w:ascii="Times New Roman" w:hAnsi="Times New Roman" w:cs="Times New Roman"/>
          <w:sz w:val="24"/>
          <w:szCs w:val="24"/>
        </w:rPr>
        <w:lastRenderedPageBreak/>
        <w:t>привлечению молодежи к национально-культурным мероприятиям, воспитанию уважения, гордости за свой народ, богатую историю и культуру.</w:t>
      </w:r>
    </w:p>
    <w:p w14:paraId="0E760C99" w14:textId="77777777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ab/>
        <w:t>Сохранена и развивается сеть спортивных мероприятий. В районе много проводятся спортивные мероприятия разного уровня, количество участников в которых ежегодно возрастает. Сохраняется традиция проведения турниров по хоккею с шайбой на призы клуба «Золотая шайба», по футболу «Кожаный мяч», по шахматам «Белая ладья», летние сельские спортивные игры.</w:t>
      </w:r>
    </w:p>
    <w:p w14:paraId="61CDF0FE" w14:textId="77777777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Не забываем и об участниках боевых действий, ежегодно проводится фестиваль «Мы памяти светлой верны». Фестиваль  проводится в целях укрепления дружеских связей между молодыми людьми и ветеранами боевых действий; повышения профессионального мастерства молодежи и поднятия их статуса; содействию в интеллектуальном и творческом развитии молодежи района; популяризации творческого и активного отдыха; </w:t>
      </w:r>
      <w:proofErr w:type="spellStart"/>
      <w:r w:rsidRPr="005C75A4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5C75A4">
        <w:rPr>
          <w:rFonts w:ascii="Times New Roman" w:hAnsi="Times New Roman" w:cs="Times New Roman"/>
          <w:sz w:val="24"/>
          <w:szCs w:val="24"/>
        </w:rPr>
        <w:t xml:space="preserve"> - профессиональной ориентации юношей; повышения интеллектуального содержания молодежного досуга.</w:t>
      </w:r>
    </w:p>
    <w:p w14:paraId="34A32EF2" w14:textId="54B813CC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ab/>
        <w:t>Важнейшим элементом молодежной политики остается работа</w:t>
      </w:r>
      <w:r w:rsidR="004E68B0" w:rsidRPr="005C75A4">
        <w:rPr>
          <w:rFonts w:ascii="Times New Roman" w:hAnsi="Times New Roman" w:cs="Times New Roman"/>
          <w:sz w:val="24"/>
          <w:szCs w:val="24"/>
        </w:rPr>
        <w:t>ющая молодежь. В районе создан 1 клуб</w:t>
      </w:r>
      <w:r w:rsidRPr="005C75A4">
        <w:rPr>
          <w:rFonts w:ascii="Times New Roman" w:hAnsi="Times New Roman" w:cs="Times New Roman"/>
          <w:sz w:val="24"/>
          <w:szCs w:val="24"/>
        </w:rPr>
        <w:t xml:space="preserve"> молодой семьи при центре </w:t>
      </w:r>
      <w:proofErr w:type="spellStart"/>
      <w:r w:rsidRPr="005C75A4">
        <w:rPr>
          <w:rFonts w:ascii="Times New Roman" w:hAnsi="Times New Roman" w:cs="Times New Roman"/>
          <w:sz w:val="24"/>
          <w:szCs w:val="24"/>
        </w:rPr>
        <w:t>соцобслуживания</w:t>
      </w:r>
      <w:proofErr w:type="spellEnd"/>
      <w:r w:rsidRPr="005C75A4">
        <w:rPr>
          <w:rFonts w:ascii="Times New Roman" w:hAnsi="Times New Roman" w:cs="Times New Roman"/>
          <w:sz w:val="24"/>
          <w:szCs w:val="24"/>
        </w:rPr>
        <w:t xml:space="preserve"> населения и БУ «</w:t>
      </w:r>
      <w:proofErr w:type="spellStart"/>
      <w:r w:rsidRPr="005C75A4">
        <w:rPr>
          <w:rFonts w:ascii="Times New Roman" w:hAnsi="Times New Roman" w:cs="Times New Roman"/>
          <w:sz w:val="24"/>
          <w:szCs w:val="24"/>
        </w:rPr>
        <w:t>Канашская</w:t>
      </w:r>
      <w:proofErr w:type="spellEnd"/>
      <w:r w:rsidRPr="005C75A4">
        <w:rPr>
          <w:rFonts w:ascii="Times New Roman" w:hAnsi="Times New Roman" w:cs="Times New Roman"/>
          <w:sz w:val="24"/>
          <w:szCs w:val="24"/>
        </w:rPr>
        <w:t xml:space="preserve"> ЦРБ </w:t>
      </w:r>
      <w:proofErr w:type="spellStart"/>
      <w:r w:rsidRPr="005C75A4">
        <w:rPr>
          <w:rFonts w:ascii="Times New Roman" w:hAnsi="Times New Roman" w:cs="Times New Roman"/>
          <w:sz w:val="24"/>
          <w:szCs w:val="24"/>
        </w:rPr>
        <w:t>им.Ф.Г.Григорьева</w:t>
      </w:r>
      <w:proofErr w:type="spellEnd"/>
      <w:r w:rsidRPr="005C75A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C75A4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5C75A4">
        <w:rPr>
          <w:rFonts w:ascii="Times New Roman" w:hAnsi="Times New Roman" w:cs="Times New Roman"/>
          <w:sz w:val="24"/>
          <w:szCs w:val="24"/>
        </w:rPr>
        <w:t xml:space="preserve"> Чувашии. </w:t>
      </w:r>
      <w:r w:rsidRPr="005C75A4">
        <w:rPr>
          <w:rFonts w:ascii="Times New Roman" w:hAnsi="Times New Roman" w:cs="Times New Roman"/>
          <w:color w:val="000000"/>
          <w:sz w:val="24"/>
          <w:szCs w:val="24"/>
        </w:rPr>
        <w:t xml:space="preserve">Хотелось бы активизировать работу по созданию клубов молодых семей в каждом сельском поселении, что позволит ещё лучше организовать работу в помощь молодым семьям. </w:t>
      </w:r>
    </w:p>
    <w:p w14:paraId="734CB840" w14:textId="6689BA7D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Как и у всех, есть и у нас профессиональный праздник 27 июня мы проводим День молодежи. </w:t>
      </w:r>
    </w:p>
    <w:p w14:paraId="6145743F" w14:textId="324F4B24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Благодаря  мероприятиям, мы находим и поддерживаем талантливых людей. Делаем их уверенными в себе, самостоятельными, востребованными кадрами  и нужными для района людьми.</w:t>
      </w:r>
    </w:p>
    <w:p w14:paraId="75CB0BD2" w14:textId="77777777" w:rsidR="00E43F59" w:rsidRPr="005C75A4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Настоящая Программа максимально учитывает различные тенденции, существующие и возникающие в молодежной среде, среди которых следует отметить стремление </w:t>
      </w:r>
      <w:proofErr w:type="gramStart"/>
      <w:r w:rsidRPr="005C75A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C75A4">
        <w:rPr>
          <w:rFonts w:ascii="Times New Roman" w:hAnsi="Times New Roman" w:cs="Times New Roman"/>
          <w:sz w:val="24"/>
          <w:szCs w:val="24"/>
        </w:rPr>
        <w:t>:</w:t>
      </w:r>
    </w:p>
    <w:p w14:paraId="09917FBD" w14:textId="77777777" w:rsidR="00E43F59" w:rsidRPr="005C75A4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получению образования, соответствующего современному мировому уров</w:t>
      </w:r>
      <w:r w:rsidRPr="005C75A4">
        <w:rPr>
          <w:rFonts w:ascii="Times New Roman" w:hAnsi="Times New Roman" w:cs="Times New Roman"/>
          <w:sz w:val="24"/>
          <w:szCs w:val="24"/>
        </w:rPr>
        <w:softHyphen/>
        <w:t>ню, позволяющего получить гарантированную работу с высоким заработком и возможностью карьерного роста;</w:t>
      </w:r>
    </w:p>
    <w:p w14:paraId="2DDE204C" w14:textId="77777777" w:rsidR="00E43F59" w:rsidRPr="005C75A4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самостоятельности и финансовой независимости от родителей;</w:t>
      </w:r>
    </w:p>
    <w:p w14:paraId="3D89C4A6" w14:textId="77777777" w:rsidR="00E43F59" w:rsidRPr="005C75A4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получению (дотируемых и бесплатных) услуг учреждений социальной инфраструктуры (спорт, культура и др.), участию в районных программах;</w:t>
      </w:r>
    </w:p>
    <w:p w14:paraId="6949E141" w14:textId="77777777" w:rsidR="00E43F59" w:rsidRPr="005C75A4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самостоятельному решению своих проблем внутри образовательных учреждений, в своем населенном пункте;</w:t>
      </w:r>
    </w:p>
    <w:p w14:paraId="5253695B" w14:textId="77777777" w:rsidR="00E43F59" w:rsidRPr="005C75A4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информированности о возможностях дополнительного заработка;</w:t>
      </w:r>
    </w:p>
    <w:p w14:paraId="64FDB3BB" w14:textId="77777777" w:rsidR="00E43F59" w:rsidRPr="005C75A4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освоению новых знаний на основе современных образовательных технологий;</w:t>
      </w:r>
    </w:p>
    <w:p w14:paraId="73E4E772" w14:textId="77777777" w:rsidR="00E43F59" w:rsidRPr="005C75A4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сохранению здоровья;</w:t>
      </w:r>
    </w:p>
    <w:p w14:paraId="2F8FEA70" w14:textId="77777777" w:rsidR="00E43F59" w:rsidRPr="005C75A4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общению и владению информацией посредством технологий мобильной связи и Интернет;</w:t>
      </w:r>
    </w:p>
    <w:p w14:paraId="3F21A56D" w14:textId="77777777" w:rsidR="00E43F59" w:rsidRPr="005C75A4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развитию и совершенствованию лидерских способностей, самореализации в различных областях городского хозяйства, в том числе на государственной гражданской службе.</w:t>
      </w:r>
    </w:p>
    <w:p w14:paraId="08D41F2B" w14:textId="3755F2C5" w:rsidR="00E43F59" w:rsidRPr="005C75A4" w:rsidRDefault="00E43F59" w:rsidP="00E43F59">
      <w:pPr>
        <w:widowControl w:val="0"/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C75A4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Программа рассчитана на </w:t>
      </w:r>
      <w:r w:rsidRPr="005C75A4">
        <w:rPr>
          <w:rFonts w:ascii="Times New Roman" w:hAnsi="Times New Roman" w:cs="Times New Roman"/>
          <w:sz w:val="24"/>
          <w:szCs w:val="24"/>
        </w:rPr>
        <w:t>четкое, с ши</w:t>
      </w:r>
      <w:r w:rsidRPr="005C75A4">
        <w:rPr>
          <w:rFonts w:ascii="Times New Roman" w:hAnsi="Times New Roman" w:cs="Times New Roman"/>
          <w:bCs/>
          <w:iCs/>
          <w:sz w:val="24"/>
          <w:szCs w:val="24"/>
        </w:rPr>
        <w:t xml:space="preserve">роким охватом распределение мероприятий по всем уровням и направлениям молодежной политики Канашского </w:t>
      </w:r>
      <w:r w:rsidR="002F3B04" w:rsidRPr="005C75A4">
        <w:rPr>
          <w:rFonts w:ascii="Times New Roman" w:hAnsi="Times New Roman" w:cs="Times New Roman"/>
          <w:bCs/>
          <w:iCs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CBC5C8F" w14:textId="77777777" w:rsidR="00E43F59" w:rsidRPr="005C75A4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bCs/>
          <w:sz w:val="24"/>
          <w:szCs w:val="24"/>
        </w:rPr>
        <w:t xml:space="preserve">Отличительной чертой Программы является </w:t>
      </w:r>
      <w:r w:rsidRPr="005C75A4">
        <w:rPr>
          <w:rFonts w:ascii="Times New Roman" w:hAnsi="Times New Roman" w:cs="Times New Roman"/>
          <w:sz w:val="24"/>
          <w:szCs w:val="24"/>
        </w:rPr>
        <w:t>усиление научно-методи</w:t>
      </w:r>
      <w:r w:rsidRPr="005C75A4">
        <w:rPr>
          <w:rFonts w:ascii="Times New Roman" w:hAnsi="Times New Roman" w:cs="Times New Roman"/>
          <w:sz w:val="24"/>
          <w:szCs w:val="24"/>
        </w:rPr>
        <w:softHyphen/>
        <w:t>ческого сопровождения и мониторинга молодежной политики.</w:t>
      </w:r>
    </w:p>
    <w:p w14:paraId="7137ACAB" w14:textId="341F763A" w:rsidR="00E43F59" w:rsidRPr="005C75A4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В настоящее время приоритетными направлениями молодежной политики в </w:t>
      </w:r>
      <w:proofErr w:type="spellStart"/>
      <w:r w:rsidRPr="005C75A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5C75A4">
        <w:rPr>
          <w:rFonts w:ascii="Times New Roman" w:hAnsi="Times New Roman" w:cs="Times New Roman"/>
          <w:sz w:val="24"/>
          <w:szCs w:val="24"/>
        </w:rPr>
        <w:t xml:space="preserve"> </w:t>
      </w:r>
      <w:r w:rsidR="002F3B04" w:rsidRPr="005C75A4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5C75A4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14:paraId="7FE80A56" w14:textId="77777777" w:rsidR="00E43F59" w:rsidRPr="005C75A4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вовлечение молодежи в социальную практику и ее информирование о потенциальных возможностях развития;</w:t>
      </w:r>
    </w:p>
    <w:p w14:paraId="03E18CF1" w14:textId="77777777" w:rsidR="00E43F59" w:rsidRPr="005C75A4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развитие созидательной активности молодежи;</w:t>
      </w:r>
    </w:p>
    <w:p w14:paraId="7EE8AB3A" w14:textId="77777777" w:rsidR="00E43F59" w:rsidRPr="005C75A4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интеграция молодых людей, оказавшихся в трудной жизненной ситуации, в жизнь общества.</w:t>
      </w:r>
    </w:p>
    <w:p w14:paraId="3EFDBA52" w14:textId="77777777" w:rsidR="00E43F59" w:rsidRPr="005C75A4" w:rsidRDefault="00E43F59" w:rsidP="00E43F59">
      <w:pPr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lastRenderedPageBreak/>
        <w:t>Реализация мероприятий подпрограммы позволит создать необходимые условия для активного включения молодых граждан в социально-экономическую, политическую и культурную жизнь общества. Другими словами, необходимо создать возможности для самостоятельного и эффективного решения молодыми людьми возникающих проблем. Такой подход будет способствовать взаимосвязанному улучшению качества жизни молодого поколения и развитию региона в целом.</w:t>
      </w:r>
    </w:p>
    <w:p w14:paraId="39894F9D" w14:textId="00DF9E3C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C75A4">
        <w:rPr>
          <w:rFonts w:ascii="Times New Roman" w:hAnsi="Times New Roman" w:cs="Times New Roman"/>
          <w:b/>
          <w:sz w:val="24"/>
          <w:szCs w:val="24"/>
        </w:rPr>
        <w:t>Раздел II. Приоритеты в сфере реализации Подпрограммы, цели, задачи, показатели (индикаторы) достижения целей и решения задач, описание основных ожидаемых конечных результатов, срок и этапы реализации  Подпрограммы</w:t>
      </w:r>
    </w:p>
    <w:p w14:paraId="63C00556" w14:textId="4AE6693A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Основной целью подпрограммы является</w:t>
      </w:r>
      <w:r w:rsidRPr="005C75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75A4">
        <w:rPr>
          <w:rFonts w:ascii="Times New Roman" w:hAnsi="Times New Roman" w:cs="Times New Roman"/>
          <w:sz w:val="24"/>
          <w:szCs w:val="24"/>
        </w:rPr>
        <w:t>создание условий для активного включения молодых граждан в процесс социально-экономи</w:t>
      </w:r>
      <w:r w:rsidRPr="005C75A4">
        <w:rPr>
          <w:rFonts w:ascii="Times New Roman" w:hAnsi="Times New Roman" w:cs="Times New Roman"/>
          <w:sz w:val="24"/>
          <w:szCs w:val="24"/>
        </w:rPr>
        <w:softHyphen/>
        <w:t xml:space="preserve">ческого, общественно-политического и культурного развития </w:t>
      </w:r>
      <w:r w:rsidR="0062741B" w:rsidRPr="005C75A4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</w:t>
      </w:r>
      <w:r w:rsidRPr="005C75A4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5C75A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899A323" w14:textId="77777777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Достижению поставленной в подпрограмме цели способствует решение следующих приоритетных задач:</w:t>
      </w:r>
    </w:p>
    <w:p w14:paraId="191448F6" w14:textId="77777777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повышение эффективности организации работы с детьми и молодежью; </w:t>
      </w:r>
    </w:p>
    <w:p w14:paraId="3A3FD7A4" w14:textId="77777777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совершенствование системы общественно-государственного партнерства;</w:t>
      </w:r>
    </w:p>
    <w:p w14:paraId="3E4072FD" w14:textId="77777777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развитие межрегионального и международного молодежного сотрудничества;</w:t>
      </w:r>
    </w:p>
    <w:p w14:paraId="49882788" w14:textId="77777777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государственная поддержка талантливой и одаренной молодежи, молодых людей в трудной жизненной ситуации, развития молодежного предпринимательства;</w:t>
      </w:r>
    </w:p>
    <w:p w14:paraId="07615B29" w14:textId="77777777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информационное обеспечение государственной молодежной политики;</w:t>
      </w:r>
    </w:p>
    <w:p w14:paraId="3CF2E3B3" w14:textId="77777777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совершенствование и дальнейшее развитие целостной системы военно-патриотического воспитания и допризывной подготовки молодежи.</w:t>
      </w:r>
    </w:p>
    <w:p w14:paraId="4D161F85" w14:textId="63D2C780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Подпрограмма реализуется в 20</w:t>
      </w:r>
      <w:r w:rsidR="0062741B" w:rsidRPr="005C75A4">
        <w:rPr>
          <w:rFonts w:ascii="Times New Roman" w:hAnsi="Times New Roman" w:cs="Times New Roman"/>
          <w:sz w:val="24"/>
          <w:szCs w:val="24"/>
        </w:rPr>
        <w:t>23</w:t>
      </w:r>
      <w:r w:rsidRPr="005C75A4">
        <w:rPr>
          <w:rFonts w:ascii="Times New Roman" w:hAnsi="Times New Roman" w:cs="Times New Roman"/>
          <w:sz w:val="24"/>
          <w:szCs w:val="24"/>
        </w:rPr>
        <w:t>-2035 годах без разделения на этапы, так как большинство мероприятий подпрограммы реализуется ежегодно с установленной периодичностью.</w:t>
      </w:r>
    </w:p>
    <w:p w14:paraId="64C414D2" w14:textId="77777777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Сведения о (показателях) индикаторах Подпрограммы определены исходя из необходимости выполнения основной цели и задач Подпрограммы. Сведения о (показателях) индикаторах Подпрограммы приведены в </w:t>
      </w:r>
      <w:hyperlink r:id="rId13" w:anchor="sub_14100" w:history="1">
        <w:r w:rsidRPr="005C75A4">
          <w:rPr>
            <w:rFonts w:ascii="Times New Roman" w:hAnsi="Times New Roman" w:cs="Times New Roman"/>
            <w:color w:val="0000CC"/>
            <w:sz w:val="24"/>
            <w:szCs w:val="24"/>
          </w:rPr>
          <w:t>приложении № </w:t>
        </w:r>
      </w:hyperlink>
      <w:r w:rsidRPr="005C75A4">
        <w:rPr>
          <w:rFonts w:ascii="Times New Roman" w:hAnsi="Times New Roman" w:cs="Times New Roman"/>
          <w:sz w:val="24"/>
          <w:szCs w:val="24"/>
        </w:rPr>
        <w:t>1 к Подпрограмме.</w:t>
      </w:r>
    </w:p>
    <w:p w14:paraId="515F9E85" w14:textId="77777777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результате реализации Подпрограммы ожидается достижение следующих результатов:</w:t>
      </w:r>
    </w:p>
    <w:p w14:paraId="5C51332D" w14:textId="77777777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увеличение охвата подростков и молодежи деятельностью детских и молодежных общественных объединений;</w:t>
      </w:r>
    </w:p>
    <w:p w14:paraId="32251D8A" w14:textId="2DC61D3C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формирование у молодежи патриотизма, уважения к истории, культуре, традициям чувашского народа и других национальностей, проживающих в </w:t>
      </w:r>
      <w:proofErr w:type="spellStart"/>
      <w:r w:rsidR="0062741B" w:rsidRPr="005C75A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62741B" w:rsidRPr="005C75A4">
        <w:rPr>
          <w:rFonts w:ascii="Times New Roman" w:hAnsi="Times New Roman" w:cs="Times New Roman"/>
          <w:sz w:val="24"/>
          <w:szCs w:val="24"/>
        </w:rPr>
        <w:t xml:space="preserve"> муниципальном округе </w:t>
      </w:r>
      <w:r w:rsidRPr="005C75A4">
        <w:rPr>
          <w:rFonts w:ascii="Times New Roman" w:hAnsi="Times New Roman" w:cs="Times New Roman"/>
          <w:sz w:val="24"/>
          <w:szCs w:val="24"/>
        </w:rPr>
        <w:t>Чувашской Республике;</w:t>
      </w:r>
    </w:p>
    <w:p w14:paraId="54EB08F4" w14:textId="77777777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содействие социальной адаптации и повышению конкурентоспособности молодежи на рынке труда;</w:t>
      </w:r>
    </w:p>
    <w:p w14:paraId="57C35FF7" w14:textId="77777777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рост количества лиц, годных к военной службе, при первоначальной постановке на воинский учет;  </w:t>
      </w:r>
    </w:p>
    <w:p w14:paraId="7D457313" w14:textId="77777777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рост количества детей и молодежи, занимающихся военно-техническими видами спорта;</w:t>
      </w:r>
    </w:p>
    <w:p w14:paraId="6C5C92C4" w14:textId="77777777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рост количества военно-патриотических клубов;</w:t>
      </w:r>
    </w:p>
    <w:p w14:paraId="36775494" w14:textId="77777777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увеличение удельного веса призывной молодежи, охваченной допризывной подготовкой.</w:t>
      </w:r>
    </w:p>
    <w:p w14:paraId="1AF4707C" w14:textId="77777777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8BF9CC" w14:textId="77777777" w:rsidR="00E43F59" w:rsidRPr="005C75A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C75A4">
        <w:rPr>
          <w:rFonts w:ascii="Times New Roman" w:hAnsi="Times New Roman" w:cs="Times New Roman"/>
          <w:b/>
          <w:sz w:val="24"/>
          <w:szCs w:val="24"/>
        </w:rPr>
        <w:t>Раздел III. Характеристика основных мероприятий Подпрограммы</w:t>
      </w:r>
    </w:p>
    <w:p w14:paraId="4AFADC27" w14:textId="4C987521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Основные мероприятия подпрограммы определены в соответствии с их значимостью и масштабностью решаемых задач для осуществления полномочий управления образования администрации Канашского</w:t>
      </w:r>
      <w:r w:rsidR="0062741B" w:rsidRPr="005C75A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A6E92" w:rsidRPr="005C75A4">
        <w:rPr>
          <w:rFonts w:ascii="Times New Roman" w:hAnsi="Times New Roman" w:cs="Times New Roman"/>
          <w:sz w:val="24"/>
          <w:szCs w:val="24"/>
        </w:rPr>
        <w:t xml:space="preserve"> и</w:t>
      </w:r>
      <w:r w:rsidRPr="005C75A4">
        <w:rPr>
          <w:rFonts w:ascii="Times New Roman" w:hAnsi="Times New Roman" w:cs="Times New Roman"/>
          <w:sz w:val="24"/>
          <w:szCs w:val="24"/>
        </w:rPr>
        <w:t xml:space="preserve"> соисполнителей подпрограммы, для достижения заявленных ожидаемых конечных результатов.</w:t>
      </w:r>
    </w:p>
    <w:p w14:paraId="14DCA43B" w14:textId="77777777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Мероприятия подпрограммы подразделяются на отдельные мероприятия, реализация которых обеспечит достижение показателей (индикаторов) эффективности подпрограммы.</w:t>
      </w:r>
    </w:p>
    <w:p w14:paraId="6F9519A9" w14:textId="77777777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приведен в </w:t>
      </w:r>
      <w:hyperlink r:id="rId14" w:anchor="sub_14200" w:history="1">
        <w:r w:rsidRPr="005C75A4">
          <w:rPr>
            <w:rFonts w:ascii="Times New Roman" w:hAnsi="Times New Roman" w:cs="Times New Roman"/>
            <w:sz w:val="24"/>
            <w:szCs w:val="24"/>
            <w:u w:val="single"/>
          </w:rPr>
          <w:t>приложении № </w:t>
        </w:r>
      </w:hyperlink>
      <w:r w:rsidRPr="005C75A4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C75A4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14:paraId="46066B5E" w14:textId="64B8D688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Подпрограмма объединяет </w:t>
      </w:r>
      <w:r w:rsidR="002374BB" w:rsidRPr="005C75A4">
        <w:rPr>
          <w:rFonts w:ascii="Times New Roman" w:hAnsi="Times New Roman" w:cs="Times New Roman"/>
          <w:sz w:val="24"/>
          <w:szCs w:val="24"/>
        </w:rPr>
        <w:t>3</w:t>
      </w:r>
      <w:r w:rsidRPr="005C7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75A4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5C75A4">
        <w:rPr>
          <w:rFonts w:ascii="Times New Roman" w:hAnsi="Times New Roman" w:cs="Times New Roman"/>
          <w:sz w:val="24"/>
          <w:szCs w:val="24"/>
        </w:rPr>
        <w:t xml:space="preserve"> мероприятия:</w:t>
      </w:r>
    </w:p>
    <w:p w14:paraId="7F51E277" w14:textId="220B1AD1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sz w:val="24"/>
          <w:szCs w:val="24"/>
        </w:rPr>
        <w:lastRenderedPageBreak/>
        <w:t>Основное мероприятие 1</w:t>
      </w:r>
      <w:r w:rsidRPr="005C75A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374BB" w:rsidRPr="005C75A4">
        <w:rPr>
          <w:rFonts w:ascii="Times New Roman" w:hAnsi="Times New Roman" w:cs="Times New Roman"/>
          <w:bCs/>
          <w:sz w:val="24"/>
          <w:szCs w:val="24"/>
        </w:rPr>
        <w:t>П</w:t>
      </w:r>
      <w:r w:rsidRPr="005C75A4">
        <w:rPr>
          <w:rFonts w:ascii="Times New Roman" w:hAnsi="Times New Roman" w:cs="Times New Roman"/>
          <w:bCs/>
          <w:sz w:val="24"/>
          <w:szCs w:val="24"/>
        </w:rPr>
        <w:t>оддержка талантливой и одаренной молодежи</w:t>
      </w:r>
      <w:r w:rsidR="002374BB" w:rsidRPr="005C75A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69EFF6" w14:textId="77777777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рамках основного мероприятия предполагается:</w:t>
      </w:r>
    </w:p>
    <w:p w14:paraId="1227663E" w14:textId="56B0115B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2374BB" w:rsidRPr="005C75A4">
        <w:rPr>
          <w:rFonts w:ascii="Times New Roman" w:hAnsi="Times New Roman" w:cs="Times New Roman"/>
          <w:sz w:val="24"/>
          <w:szCs w:val="24"/>
        </w:rPr>
        <w:t>отбор молодежи</w:t>
      </w:r>
      <w:r w:rsidRPr="005C75A4">
        <w:rPr>
          <w:rFonts w:ascii="Times New Roman" w:hAnsi="Times New Roman" w:cs="Times New Roman"/>
          <w:sz w:val="24"/>
          <w:szCs w:val="24"/>
        </w:rPr>
        <w:t xml:space="preserve"> для поощрения талантливой и одаренной молодежи Государственными молодежными премиями Чувашской Республики;</w:t>
      </w:r>
    </w:p>
    <w:p w14:paraId="2A6DA5F8" w14:textId="77777777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sz w:val="24"/>
          <w:szCs w:val="24"/>
        </w:rPr>
        <w:t>Основное мероприятие 2.</w:t>
      </w:r>
      <w:r w:rsidRPr="005C75A4">
        <w:rPr>
          <w:rFonts w:ascii="Times New Roman" w:hAnsi="Times New Roman" w:cs="Times New Roman"/>
          <w:bCs/>
          <w:sz w:val="24"/>
          <w:szCs w:val="24"/>
        </w:rPr>
        <w:t xml:space="preserve"> Организация отдыха детей </w:t>
      </w:r>
    </w:p>
    <w:p w14:paraId="4B84F54F" w14:textId="3B96ACAC" w:rsidR="00E43F59" w:rsidRPr="005C75A4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рамках основного мероприятия предполагается организация профильных лагерей для одаренной молодежи, направление детей во Всероссийский детский центр «Орленок».</w:t>
      </w:r>
    </w:p>
    <w:p w14:paraId="67292419" w14:textId="45AD1574" w:rsidR="002374BB" w:rsidRPr="005C75A4" w:rsidRDefault="002374BB" w:rsidP="002374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5C75A4">
        <w:rPr>
          <w:b/>
          <w:bCs/>
        </w:rPr>
        <w:t>Основное мероприятие 3</w:t>
      </w:r>
      <w:r w:rsidRPr="005C75A4">
        <w:t xml:space="preserve">. </w:t>
      </w:r>
      <w:r w:rsidRPr="005C75A4">
        <w:rPr>
          <w:color w:val="22272F"/>
        </w:rPr>
        <w:t>Реализация мероприятий регионального проекта "Социальная активность"</w:t>
      </w:r>
    </w:p>
    <w:p w14:paraId="305ACDD1" w14:textId="77777777" w:rsidR="002374BB" w:rsidRPr="005C75A4" w:rsidRDefault="002374BB" w:rsidP="002374B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C75A4">
        <w:t>В рамках основного мероприятия предполагается создать условия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5C75A4">
        <w:t>волонтерства</w:t>
      </w:r>
      <w:proofErr w:type="spellEnd"/>
      <w:r w:rsidRPr="005C75A4">
        <w:t>).</w:t>
      </w:r>
    </w:p>
    <w:p w14:paraId="269692A2" w14:textId="77777777" w:rsidR="002374BB" w:rsidRPr="005C75A4" w:rsidRDefault="002374BB" w:rsidP="002374B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C75A4">
        <w:t>В сфере добровольчества (</w:t>
      </w:r>
      <w:proofErr w:type="spellStart"/>
      <w:r w:rsidRPr="005C75A4">
        <w:t>волонтерства</w:t>
      </w:r>
      <w:proofErr w:type="spellEnd"/>
      <w:r w:rsidRPr="005C75A4">
        <w:t xml:space="preserve">) предполагается реализация комплекса мероприятий, направленных </w:t>
      </w:r>
      <w:proofErr w:type="gramStart"/>
      <w:r w:rsidRPr="005C75A4">
        <w:t>на</w:t>
      </w:r>
      <w:proofErr w:type="gramEnd"/>
      <w:r w:rsidRPr="005C75A4">
        <w:t>:</w:t>
      </w:r>
    </w:p>
    <w:p w14:paraId="7984242B" w14:textId="77777777" w:rsidR="002374BB" w:rsidRPr="005C75A4" w:rsidRDefault="002374BB" w:rsidP="002374B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C75A4">
        <w:t>государственную поддержку добровольцев (волонтеров) и добровольческих (волонтерских) организаций;</w:t>
      </w:r>
    </w:p>
    <w:p w14:paraId="5D6C8539" w14:textId="77777777" w:rsidR="002374BB" w:rsidRPr="005C75A4" w:rsidRDefault="002374BB" w:rsidP="002374B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C75A4">
        <w:t>обеспечение участия добровольцев (волонтеров) в межрегиональных, общероссийских и международных мероприятиях;</w:t>
      </w:r>
    </w:p>
    <w:p w14:paraId="5412F749" w14:textId="77777777" w:rsidR="002374BB" w:rsidRPr="005C75A4" w:rsidRDefault="002374BB" w:rsidP="002374B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C75A4">
        <w:t>информационное обеспечение молодежной добровольческой (волонтерской) деятельности;</w:t>
      </w:r>
    </w:p>
    <w:p w14:paraId="76A598FD" w14:textId="77777777" w:rsidR="002374BB" w:rsidRPr="005C75A4" w:rsidRDefault="002374BB" w:rsidP="002374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5C75A4">
        <w:t>оказание методической помощи добровольческим (волонтерским) объединениям</w:t>
      </w:r>
      <w:r w:rsidRPr="005C75A4">
        <w:rPr>
          <w:color w:val="22272F"/>
        </w:rPr>
        <w:t>.</w:t>
      </w:r>
    </w:p>
    <w:p w14:paraId="77D80A61" w14:textId="01255083" w:rsidR="002374BB" w:rsidRPr="005C75A4" w:rsidRDefault="00E43F59" w:rsidP="006A6E9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  <w:r w:rsidRPr="005C75A4">
        <w:rPr>
          <w:b/>
        </w:rPr>
        <w:t xml:space="preserve">Раздел IV. </w:t>
      </w:r>
      <w:r w:rsidR="002374BB" w:rsidRPr="005C75A4">
        <w:rPr>
          <w:b/>
          <w:bCs/>
          <w:color w:val="22272F"/>
        </w:rPr>
        <w:t>Обоснование объема финансовых ресурсов, необходимых для реализации подпрограммы (с расшифровкой по источникам финансирования, этапам и годам реализации подпрограммы)</w:t>
      </w:r>
    </w:p>
    <w:p w14:paraId="493C66C7" w14:textId="409B64A5" w:rsidR="00E43F59" w:rsidRPr="005C75A4" w:rsidRDefault="00E43F59" w:rsidP="006A6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</w:t>
      </w:r>
      <w:r w:rsidR="0062741B" w:rsidRPr="005C75A4">
        <w:rPr>
          <w:rFonts w:ascii="Times New Roman" w:hAnsi="Times New Roman" w:cs="Times New Roman"/>
          <w:sz w:val="24"/>
          <w:szCs w:val="24"/>
        </w:rPr>
        <w:t>23</w:t>
      </w:r>
      <w:r w:rsidRPr="005C75A4">
        <w:rPr>
          <w:rFonts w:ascii="Times New Roman" w:hAnsi="Times New Roman" w:cs="Times New Roman"/>
          <w:sz w:val="24"/>
          <w:szCs w:val="24"/>
        </w:rPr>
        <w:t xml:space="preserve"> – 2035 годах из средств местного бюджета Канашского </w:t>
      </w:r>
      <w:r w:rsidR="0062741B" w:rsidRPr="005C75A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sz w:val="24"/>
          <w:szCs w:val="24"/>
        </w:rPr>
        <w:t xml:space="preserve"> Чувашской Республики составит 200,0 тыс. рублей.</w:t>
      </w:r>
    </w:p>
    <w:p w14:paraId="2D3FB377" w14:textId="77777777" w:rsidR="00E43F59" w:rsidRPr="005C75A4" w:rsidRDefault="00E43F59" w:rsidP="006A6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  <w:sectPr w:rsidR="00E43F59" w:rsidRPr="005C75A4" w:rsidSect="00B51CBC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  <w:r w:rsidRPr="005C75A4">
        <w:rPr>
          <w:rFonts w:ascii="Times New Roman" w:hAnsi="Times New Roman" w:cs="Times New Roman"/>
          <w:sz w:val="24"/>
          <w:szCs w:val="24"/>
          <w:lang w:eastAsia="en-US"/>
        </w:rPr>
        <w:t>Ресурсное обеспечение и прогнозная (справочная) оценка расходов за счет всех источников финансирования реализации Подпрограммы приведены в приложении №</w:t>
      </w:r>
      <w:hyperlink r:id="rId15" w:history="1">
        <w:r w:rsidRPr="005C75A4">
          <w:rPr>
            <w:rFonts w:ascii="Times New Roman" w:hAnsi="Times New Roman" w:cs="Times New Roman"/>
            <w:sz w:val="24"/>
            <w:szCs w:val="24"/>
            <w:lang w:eastAsia="en-US"/>
          </w:rPr>
          <w:t>4</w:t>
        </w:r>
      </w:hyperlink>
      <w:r w:rsidRPr="005C75A4">
        <w:rPr>
          <w:rFonts w:ascii="Times New Roman" w:hAnsi="Times New Roman" w:cs="Times New Roman"/>
          <w:sz w:val="24"/>
          <w:szCs w:val="24"/>
          <w:lang w:eastAsia="en-US"/>
        </w:rPr>
        <w:t xml:space="preserve"> к настоящей Подпрограмме и ежегодно уточняются.</w:t>
      </w:r>
    </w:p>
    <w:p w14:paraId="079AFBD0" w14:textId="77777777" w:rsidR="00E43F59" w:rsidRPr="005C75A4" w:rsidRDefault="00E43F59" w:rsidP="00E43F59">
      <w:pPr>
        <w:shd w:val="clear" w:color="auto" w:fill="FFFFFF"/>
        <w:spacing w:after="0" w:line="240" w:lineRule="auto"/>
        <w:ind w:left="990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FBB07E4" w14:textId="77777777" w:rsidR="00E43F59" w:rsidRPr="005C75A4" w:rsidRDefault="00E43F59" w:rsidP="00E43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345CEC9" w14:textId="7E7C65FC" w:rsidR="00E43F59" w:rsidRPr="005C75A4" w:rsidRDefault="006A6E92" w:rsidP="00E43F5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b/>
          <w:sz w:val="24"/>
          <w:szCs w:val="24"/>
        </w:rPr>
      </w:pPr>
      <w:bookmarkStart w:id="6" w:name="Par442"/>
      <w:bookmarkEnd w:id="6"/>
      <w:r w:rsidRPr="005C75A4">
        <w:rPr>
          <w:rFonts w:ascii="Times New Roman" w:hAnsi="Times New Roman" w:cs="Times New Roman"/>
          <w:bCs/>
          <w:sz w:val="24"/>
          <w:szCs w:val="24"/>
        </w:rPr>
        <w:t>П</w:t>
      </w:r>
      <w:r w:rsidR="00E43F59" w:rsidRPr="005C75A4">
        <w:rPr>
          <w:rFonts w:ascii="Times New Roman" w:hAnsi="Times New Roman" w:cs="Times New Roman"/>
          <w:bCs/>
          <w:sz w:val="24"/>
          <w:szCs w:val="24"/>
        </w:rPr>
        <w:t>риложение № 1</w:t>
      </w:r>
      <w:r w:rsidR="00E43F59" w:rsidRPr="005C75A4">
        <w:rPr>
          <w:rFonts w:ascii="Times New Roman" w:hAnsi="Times New Roman" w:cs="Times New Roman"/>
          <w:bCs/>
          <w:sz w:val="24"/>
          <w:szCs w:val="24"/>
        </w:rPr>
        <w:br/>
        <w:t>к подпрограмме «Молодежь</w:t>
      </w:r>
      <w:r w:rsidR="00E43F59" w:rsidRPr="005C75A4">
        <w:rPr>
          <w:rFonts w:ascii="Times New Roman" w:hAnsi="Times New Roman" w:cs="Times New Roman"/>
          <w:bCs/>
          <w:sz w:val="24"/>
          <w:szCs w:val="24"/>
        </w:rPr>
        <w:br/>
        <w:t xml:space="preserve">Канашского </w:t>
      </w:r>
      <w:r w:rsidR="0062741B" w:rsidRPr="005C75A4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E43F59" w:rsidRPr="005C75A4">
        <w:rPr>
          <w:rFonts w:ascii="Times New Roman" w:hAnsi="Times New Roman" w:cs="Times New Roman"/>
          <w:bCs/>
          <w:sz w:val="24"/>
          <w:szCs w:val="24"/>
        </w:rPr>
        <w:t>» муниципальной программы</w:t>
      </w:r>
      <w:r w:rsidR="0062741B" w:rsidRPr="005C75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3F59" w:rsidRPr="005C75A4">
        <w:rPr>
          <w:rFonts w:ascii="Times New Roman" w:hAnsi="Times New Roman" w:cs="Times New Roman"/>
          <w:bCs/>
          <w:sz w:val="24"/>
          <w:szCs w:val="24"/>
        </w:rPr>
        <w:t>«Развитие образования»</w:t>
      </w:r>
    </w:p>
    <w:p w14:paraId="681ACE7B" w14:textId="77777777" w:rsidR="00E43F59" w:rsidRPr="005C75A4" w:rsidRDefault="00E43F59" w:rsidP="00E43F59">
      <w:pPr>
        <w:widowControl w:val="0"/>
        <w:tabs>
          <w:tab w:val="left" w:pos="6521"/>
          <w:tab w:val="left" w:pos="779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770403D" w14:textId="310255B7" w:rsidR="00E43F59" w:rsidRPr="005C75A4" w:rsidRDefault="00E43F59" w:rsidP="00E43F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  <w:r w:rsidRPr="005C75A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реализации подпрограммы «Молодежь Канашского </w:t>
      </w:r>
      <w:r w:rsidR="0062741B" w:rsidRPr="005C75A4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b/>
          <w:bCs/>
          <w:sz w:val="24"/>
          <w:szCs w:val="24"/>
        </w:rPr>
        <w:t>» муниципальной программы «Развитие образования» за счет всех источников финансирования</w:t>
      </w:r>
    </w:p>
    <w:tbl>
      <w:tblPr>
        <w:tblW w:w="1535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64"/>
        <w:gridCol w:w="2268"/>
        <w:gridCol w:w="1985"/>
        <w:gridCol w:w="2552"/>
        <w:gridCol w:w="637"/>
        <w:gridCol w:w="552"/>
        <w:gridCol w:w="635"/>
        <w:gridCol w:w="575"/>
        <w:gridCol w:w="32"/>
        <w:gridCol w:w="1385"/>
        <w:gridCol w:w="15"/>
        <w:gridCol w:w="36"/>
        <w:gridCol w:w="673"/>
        <w:gridCol w:w="48"/>
        <w:gridCol w:w="621"/>
        <w:gridCol w:w="19"/>
        <w:gridCol w:w="22"/>
        <w:gridCol w:w="618"/>
        <w:gridCol w:w="50"/>
        <w:gridCol w:w="42"/>
        <w:gridCol w:w="49"/>
        <w:gridCol w:w="18"/>
        <w:gridCol w:w="600"/>
        <w:gridCol w:w="41"/>
        <w:gridCol w:w="50"/>
        <w:gridCol w:w="517"/>
        <w:gridCol w:w="50"/>
      </w:tblGrid>
      <w:tr w:rsidR="00CA3A33" w:rsidRPr="005C75A4" w14:paraId="6507AF23" w14:textId="77777777" w:rsidTr="00AE0B1A">
        <w:trPr>
          <w:trHeight w:val="300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C6927" w14:textId="77777777" w:rsidR="00CA3A33" w:rsidRPr="005C75A4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ABBA9" w14:textId="771B15A9" w:rsidR="00CA3A33" w:rsidRPr="005C75A4" w:rsidRDefault="00CA3A33" w:rsidP="008F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подпрограммы муниципальной программы Канашского </w:t>
            </w:r>
            <w:r w:rsidR="008F7769"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округ</w:t>
            </w:r>
            <w:proofErr w:type="gramStart"/>
            <w:r w:rsidR="008F7769"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основного мероприятия, мероприятия)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E0899" w14:textId="1A1EFF00" w:rsidR="00CA3A33" w:rsidRPr="005C75A4" w:rsidRDefault="00CA3A33" w:rsidP="008F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 подпрограммы муниципальной программы  Канашского </w:t>
            </w:r>
            <w:r w:rsidR="008F7769"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CDD5B" w14:textId="77777777" w:rsidR="00CA3A33" w:rsidRPr="005C75A4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4A4A1" w14:textId="77777777" w:rsidR="00CA3A33" w:rsidRPr="005C75A4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C93A5" w14:textId="77777777" w:rsidR="00CA3A33" w:rsidRPr="005C75A4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1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91502" w14:textId="77777777" w:rsidR="00CA3A33" w:rsidRPr="005C75A4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годам, тыс. рублей</w:t>
            </w:r>
          </w:p>
        </w:tc>
      </w:tr>
      <w:tr w:rsidR="0023489E" w:rsidRPr="005C75A4" w14:paraId="75F0C966" w14:textId="77777777" w:rsidTr="00AE0B1A">
        <w:trPr>
          <w:trHeight w:val="1125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C181" w14:textId="77777777" w:rsidR="0023489E" w:rsidRPr="005C75A4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725E" w14:textId="77777777" w:rsidR="0023489E" w:rsidRPr="005C75A4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4767" w14:textId="77777777" w:rsidR="0023489E" w:rsidRPr="005C75A4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30A8" w14:textId="77777777" w:rsidR="0023489E" w:rsidRPr="005C75A4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968C9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5B2FF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C185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CDFD6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(подгруппа) вида расходов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EA64" w14:textId="77777777" w:rsidR="0023489E" w:rsidRPr="005C75A4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3A30B" w14:textId="68404D83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2B6FD" w14:textId="127823FC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2C127" w14:textId="499C0953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8ECAE" w14:textId="6AB0C8D0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2026-2030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C9E42" w14:textId="1B14BD84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2031-2035</w:t>
            </w:r>
          </w:p>
        </w:tc>
      </w:tr>
      <w:tr w:rsidR="0023489E" w:rsidRPr="005C75A4" w14:paraId="6BF1CFCF" w14:textId="77777777" w:rsidTr="00AE0B1A">
        <w:trPr>
          <w:trHeight w:val="30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B547A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4A110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3CD5C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A27A7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FF45A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E13DC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CBFCD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7165C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76B4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A279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CAF95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8C6BC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D11CE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10140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C531EC" w:rsidRPr="005C75A4" w14:paraId="39AFE064" w14:textId="77777777" w:rsidTr="00AE0B1A">
        <w:trPr>
          <w:trHeight w:val="300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E1EDA" w14:textId="77777777" w:rsidR="00C531EC" w:rsidRPr="005C75A4" w:rsidRDefault="00C531EC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6557" w14:textId="5676DFB5" w:rsidR="00C531EC" w:rsidRPr="005C75A4" w:rsidRDefault="00C531EC" w:rsidP="008F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«Молодежь Канашского муниципального округа»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93C4" w14:textId="77777777" w:rsidR="00C531EC" w:rsidRPr="005C75A4" w:rsidRDefault="00C531EC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CC40" w14:textId="13D11D8E" w:rsidR="00C531EC" w:rsidRPr="005C75A4" w:rsidRDefault="00C531EC" w:rsidP="008F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и молодежной политики администрации 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Канашского муниципального округа, сектор по физической культуре и спорту администрации Канашского муниципального округа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B8B70" w14:textId="77777777" w:rsidR="00C531EC" w:rsidRPr="005C75A4" w:rsidRDefault="00C531EC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13FDF" w14:textId="77777777" w:rsidR="00C531EC" w:rsidRPr="005C75A4" w:rsidRDefault="00C531EC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C3558" w14:textId="77777777" w:rsidR="00C531EC" w:rsidRPr="005C75A4" w:rsidRDefault="00C531EC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71097" w14:textId="77777777" w:rsidR="00C531EC" w:rsidRPr="005C75A4" w:rsidRDefault="00C531EC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43D5D" w14:textId="77777777" w:rsidR="00C531EC" w:rsidRPr="005C75A4" w:rsidRDefault="00C531EC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C5BE" w14:textId="11ABAFF9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3823,4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8E344" w14:textId="1B375034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367FF" w14:textId="74B2EA5F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94F46" w14:textId="4C7B80DD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2D54D" w14:textId="0A36FC57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489E" w:rsidRPr="005C75A4" w14:paraId="1E937860" w14:textId="77777777" w:rsidTr="00AE0B1A">
        <w:trPr>
          <w:trHeight w:val="450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235D" w14:textId="77777777" w:rsidR="0023489E" w:rsidRPr="005C75A4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61C1" w14:textId="77777777" w:rsidR="0023489E" w:rsidRPr="005C75A4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0114" w14:textId="77777777" w:rsidR="0023489E" w:rsidRPr="005C75A4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3F8C" w14:textId="77777777" w:rsidR="0023489E" w:rsidRPr="005C75A4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8AB30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C154C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DBAD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D583D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ECE36" w14:textId="77777777" w:rsidR="0023489E" w:rsidRPr="005C75A4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D458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40F03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8DCD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CD5A6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D3BE3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489E" w:rsidRPr="005C75A4" w14:paraId="21B693FB" w14:textId="77777777" w:rsidTr="00AE0B1A">
        <w:trPr>
          <w:trHeight w:val="631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C25C" w14:textId="77777777" w:rsidR="0023489E" w:rsidRPr="005C75A4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01D6" w14:textId="77777777" w:rsidR="0023489E" w:rsidRPr="005C75A4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5458" w14:textId="77777777" w:rsidR="0023489E" w:rsidRPr="005C75A4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997F" w14:textId="77777777" w:rsidR="0023489E" w:rsidRPr="005C75A4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7BB3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43E59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89847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69B42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070D" w14:textId="257A726F" w:rsidR="0023489E" w:rsidRPr="005C75A4" w:rsidRDefault="0023489E" w:rsidP="0023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E298E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1064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AA412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514EA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02EB2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EC" w:rsidRPr="005C75A4" w14:paraId="6E53E59B" w14:textId="77777777" w:rsidTr="00AE0B1A">
        <w:trPr>
          <w:trHeight w:val="271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BB54" w14:textId="77777777" w:rsidR="00C531EC" w:rsidRPr="005C75A4" w:rsidRDefault="00C531EC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79BA" w14:textId="77777777" w:rsidR="00C531EC" w:rsidRPr="005C75A4" w:rsidRDefault="00C531EC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CA48" w14:textId="77777777" w:rsidR="00C531EC" w:rsidRPr="005C75A4" w:rsidRDefault="00C531EC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13B6" w14:textId="77777777" w:rsidR="00C531EC" w:rsidRPr="005C75A4" w:rsidRDefault="00C531EC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5E1A4" w14:textId="77777777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E3715" w14:textId="77777777" w:rsidR="00C531EC" w:rsidRPr="005C75A4" w:rsidRDefault="00C531EC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3E6AF" w14:textId="77777777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5C169" w14:textId="77777777" w:rsidR="00C531EC" w:rsidRPr="005C75A4" w:rsidRDefault="00C531EC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99A1C" w14:textId="77777777" w:rsidR="00C531EC" w:rsidRPr="005C75A4" w:rsidRDefault="00C531EC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9EA27" w14:textId="3AAFA182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3810,9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8E40A" w14:textId="08055060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10F80" w14:textId="63C70177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C805B" w14:textId="08E07589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5219D" w14:textId="61A0EADD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489E" w:rsidRPr="005C75A4" w14:paraId="2EEABD79" w14:textId="77777777" w:rsidTr="00AE0B1A">
        <w:trPr>
          <w:trHeight w:val="279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690A" w14:textId="77777777" w:rsidR="0023489E" w:rsidRPr="005C75A4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76AE" w14:textId="77777777" w:rsidR="0023489E" w:rsidRPr="005C75A4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C714" w14:textId="77777777" w:rsidR="0023489E" w:rsidRPr="005C75A4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2A3F" w14:textId="77777777" w:rsidR="0023489E" w:rsidRPr="005C75A4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6A6E0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CC01C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2B8C1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6A200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1A453" w14:textId="77777777" w:rsidR="0023489E" w:rsidRPr="005C75A4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A0B8C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9DC64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8BCC6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C69A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5F783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489E" w:rsidRPr="005C75A4" w14:paraId="31362972" w14:textId="77777777" w:rsidTr="00AE0B1A">
        <w:trPr>
          <w:trHeight w:val="300"/>
        </w:trPr>
        <w:tc>
          <w:tcPr>
            <w:tcW w:w="1535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8805" w14:textId="346802FC" w:rsidR="0023489E" w:rsidRPr="005C75A4" w:rsidRDefault="0023489E" w:rsidP="0023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Канашского муниципального округа»</w:t>
            </w:r>
          </w:p>
        </w:tc>
      </w:tr>
      <w:tr w:rsidR="00C531EC" w:rsidRPr="005C75A4" w14:paraId="70300CB2" w14:textId="77777777" w:rsidTr="00AE0B1A">
        <w:trPr>
          <w:trHeight w:val="192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0B72F" w14:textId="77777777" w:rsidR="00C531EC" w:rsidRPr="005C75A4" w:rsidRDefault="00C531EC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04577" w14:textId="77777777" w:rsidR="00C531EC" w:rsidRPr="005C75A4" w:rsidRDefault="00C531EC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поддержка талантливой и одаренной молодежи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5B354" w14:textId="77777777" w:rsidR="00C531EC" w:rsidRPr="005C75A4" w:rsidRDefault="00C531EC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поддержка талантливой и одаренной молодежи; муниципальная поддержка молодых людей в трудной жизненной ситуации; муниципальная поддержка развития молодежного предпринимательства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D9A33" w14:textId="2E8997CA" w:rsidR="00C531EC" w:rsidRPr="005C75A4" w:rsidRDefault="00C531EC" w:rsidP="0023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– управление образования и молодежной политики администрации Канашского муниципального округа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15399" w14:textId="77777777" w:rsidR="00C531EC" w:rsidRPr="005C75A4" w:rsidRDefault="00C531EC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C97B" w14:textId="77777777" w:rsidR="00C531EC" w:rsidRPr="005C75A4" w:rsidRDefault="00C531EC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E56A9" w14:textId="77777777" w:rsidR="00C531EC" w:rsidRPr="005C75A4" w:rsidRDefault="00C531EC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8FA5" w14:textId="77777777" w:rsidR="00C531EC" w:rsidRPr="005C75A4" w:rsidRDefault="00C531EC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6AFB2" w14:textId="77777777" w:rsidR="00C531EC" w:rsidRPr="005C75A4" w:rsidRDefault="00C531EC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EF1CA" w14:textId="1D3A7E5A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EC014" w14:textId="4C9D480B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B961C" w14:textId="15366E68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A77A7" w14:textId="643646D3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D2672" w14:textId="1147EB97" w:rsidR="00C531EC" w:rsidRPr="005C75A4" w:rsidRDefault="00C531EC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531EC" w:rsidRPr="005C75A4" w14:paraId="76E1DA48" w14:textId="77777777" w:rsidTr="00AE0B1A">
        <w:trPr>
          <w:trHeight w:val="348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EE7D" w14:textId="77777777" w:rsidR="00C531EC" w:rsidRPr="005C75A4" w:rsidRDefault="00C531EC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2BEB" w14:textId="77777777" w:rsidR="00C531EC" w:rsidRPr="005C75A4" w:rsidRDefault="00C531EC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AF9C" w14:textId="77777777" w:rsidR="00C531EC" w:rsidRPr="005C75A4" w:rsidRDefault="00C531EC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DA54" w14:textId="77777777" w:rsidR="00C531EC" w:rsidRPr="005C75A4" w:rsidRDefault="00C531EC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B7626" w14:textId="77777777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05B09" w14:textId="77777777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129D5" w14:textId="77777777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EA7BF" w14:textId="77777777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61C49" w14:textId="77777777" w:rsidR="00C531EC" w:rsidRPr="005C75A4" w:rsidRDefault="00C531EC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7E473" w14:textId="77777777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3F800" w14:textId="65ED1E6E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E0B3E" w14:textId="7686CF3D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20B17" w14:textId="27987568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0225D" w14:textId="6A273D4A" w:rsidR="00C531EC" w:rsidRPr="005C75A4" w:rsidRDefault="00C531EC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531EC" w:rsidRPr="005C75A4" w14:paraId="0FB776E4" w14:textId="77777777" w:rsidTr="00AE0B1A">
        <w:trPr>
          <w:trHeight w:val="255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EBF3" w14:textId="77777777" w:rsidR="00C531EC" w:rsidRPr="005C75A4" w:rsidRDefault="00C531EC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BA7F" w14:textId="77777777" w:rsidR="00C531EC" w:rsidRPr="005C75A4" w:rsidRDefault="00C531EC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5F39" w14:textId="77777777" w:rsidR="00C531EC" w:rsidRPr="005C75A4" w:rsidRDefault="00C531EC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D352" w14:textId="77777777" w:rsidR="00C531EC" w:rsidRPr="005C75A4" w:rsidRDefault="00C531EC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9A73" w14:textId="77777777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C0751" w14:textId="77777777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8A96" w14:textId="77777777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865D" w14:textId="77777777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590E1" w14:textId="15475631" w:rsidR="00C531EC" w:rsidRPr="005C75A4" w:rsidRDefault="00C531EC" w:rsidP="0023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3BB37" w14:textId="365FB19D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1FEA6" w14:textId="54B55FD7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3260F" w14:textId="2CC94023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7DBC0" w14:textId="1EDCF199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62778" w14:textId="7E673957" w:rsidR="00C531EC" w:rsidRPr="005C75A4" w:rsidRDefault="00C531EC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531EC" w:rsidRPr="005C75A4" w14:paraId="68DAE0F8" w14:textId="77777777" w:rsidTr="00AE0B1A">
        <w:trPr>
          <w:trHeight w:val="233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CDB1" w14:textId="77777777" w:rsidR="00C531EC" w:rsidRPr="005C75A4" w:rsidRDefault="00C531EC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B001" w14:textId="77777777" w:rsidR="00C531EC" w:rsidRPr="005C75A4" w:rsidRDefault="00C531EC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F2BF" w14:textId="77777777" w:rsidR="00C531EC" w:rsidRPr="005C75A4" w:rsidRDefault="00C531EC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882A" w14:textId="77777777" w:rsidR="00C531EC" w:rsidRPr="005C75A4" w:rsidRDefault="00C531EC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C99FB" w14:textId="77777777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C3382" w14:textId="77777777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0EFDA" w14:textId="77777777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E27B4" w14:textId="77777777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6165B" w14:textId="77777777" w:rsidR="00C531EC" w:rsidRPr="005C75A4" w:rsidRDefault="00C531EC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90EE" w14:textId="439C7A3D" w:rsidR="00C531EC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8B534" w14:textId="4D2A9AF0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C7550" w14:textId="3FAE44A0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D6DB5" w14:textId="1D2D33C1" w:rsidR="00C531EC" w:rsidRPr="005C75A4" w:rsidRDefault="00C531EC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6851A" w14:textId="590FA94D" w:rsidR="00C531EC" w:rsidRPr="005C75A4" w:rsidRDefault="00C531EC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489E" w:rsidRPr="005C75A4" w14:paraId="50220235" w14:textId="77777777" w:rsidTr="00AE0B1A">
        <w:trPr>
          <w:gridAfter w:val="1"/>
          <w:wAfter w:w="50" w:type="dxa"/>
          <w:trHeight w:val="104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11FD1" w14:textId="77777777" w:rsidR="0023489E" w:rsidRPr="005C75A4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индикатор (показатель) подпрогр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аммы, увязанные с основным мероприятием 1</w:t>
            </w:r>
          </w:p>
        </w:tc>
        <w:tc>
          <w:tcPr>
            <w:tcW w:w="10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E603B" w14:textId="77777777" w:rsidR="0023489E" w:rsidRPr="005C75A4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E7FF6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FF9FA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5BE18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A6321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9BC9D" w14:textId="77777777" w:rsidR="0023489E" w:rsidRPr="005C75A4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489E" w:rsidRPr="005C75A4" w14:paraId="0D5DAAD7" w14:textId="77777777" w:rsidTr="00AE0B1A">
        <w:trPr>
          <w:gridAfter w:val="1"/>
          <w:wAfter w:w="50" w:type="dxa"/>
          <w:trHeight w:val="645"/>
        </w:trPr>
        <w:tc>
          <w:tcPr>
            <w:tcW w:w="153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B8EAF" w14:textId="2F90E591" w:rsidR="0023489E" w:rsidRPr="005C75A4" w:rsidRDefault="0023489E" w:rsidP="0023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Канашского муниципального округа Чувашской Республики»</w:t>
            </w:r>
          </w:p>
        </w:tc>
      </w:tr>
      <w:tr w:rsidR="00AE0B1A" w:rsidRPr="005C75A4" w14:paraId="7354F83B" w14:textId="77777777" w:rsidTr="00AE0B1A">
        <w:trPr>
          <w:gridAfter w:val="1"/>
          <w:wAfter w:w="50" w:type="dxa"/>
          <w:trHeight w:val="300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B6B9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1AF06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отдыха детей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44E86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талантливой и одаренной молодежи; государственная поддержка молодых людей в трудной жизненной ситуации; государственная поддержка развития молодежного предпринимательства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54040" w14:textId="4CF6AE4D" w:rsidR="00AE0B1A" w:rsidRPr="005C75A4" w:rsidRDefault="00AE0B1A" w:rsidP="0023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и молодежной политики администрации Канашского муниципального округа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9B5B" w14:textId="77777777" w:rsidR="00AE0B1A" w:rsidRPr="005C75A4" w:rsidRDefault="00AE0B1A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F688" w14:textId="77777777" w:rsidR="00AE0B1A" w:rsidRPr="005C75A4" w:rsidRDefault="00AE0B1A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09EA5" w14:textId="77777777" w:rsidR="00AE0B1A" w:rsidRPr="005C75A4" w:rsidRDefault="00AE0B1A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2CE3F" w14:textId="77777777" w:rsidR="00AE0B1A" w:rsidRPr="005C75A4" w:rsidRDefault="00AE0B1A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F2A77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D006F" w14:textId="299079C8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3679,4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656B2" w14:textId="4C08C163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8E998" w14:textId="06EFD400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63AAB" w14:textId="39A4C018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592C8" w14:textId="006A2620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0B1A" w:rsidRPr="005C75A4" w14:paraId="388033E6" w14:textId="77777777" w:rsidTr="00AE0B1A">
        <w:trPr>
          <w:gridAfter w:val="1"/>
          <w:wAfter w:w="50" w:type="dxa"/>
          <w:trHeight w:val="450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E167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EA88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537F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2527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1FFF0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491EC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EE9E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4DBBE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EF8A4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585B8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AB06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8F473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6AF80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7A588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0B1A" w:rsidRPr="005C75A4" w14:paraId="0602D95F" w14:textId="77777777" w:rsidTr="00AE0B1A">
        <w:trPr>
          <w:gridAfter w:val="1"/>
          <w:wAfter w:w="50" w:type="dxa"/>
          <w:trHeight w:val="554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D89F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0BFA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42D8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4E2E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B2243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3F3A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C7A93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71F75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EC556" w14:textId="64C3AAFD" w:rsidR="00AE0B1A" w:rsidRPr="005C75A4" w:rsidRDefault="00AE0B1A" w:rsidP="0023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55B6C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0F649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4FCE7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6EE1A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94086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0B1A" w:rsidRPr="005C75A4" w14:paraId="1A94E54D" w14:textId="77777777" w:rsidTr="00AE0B1A">
        <w:trPr>
          <w:gridAfter w:val="1"/>
          <w:wAfter w:w="50" w:type="dxa"/>
          <w:trHeight w:val="450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D745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5007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EDD7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2E04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D3249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EE466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CFAA4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83A66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240, 320, 610, 620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52635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7A036" w14:textId="4CE44675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3679,4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A131C" w14:textId="548422A2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BC455" w14:textId="6C318EB2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7BC54" w14:textId="443C2771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0DF59" w14:textId="52C1FFBA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0B1A" w:rsidRPr="005C75A4" w14:paraId="5E2FD437" w14:textId="77777777" w:rsidTr="00AE0B1A">
        <w:trPr>
          <w:gridAfter w:val="1"/>
          <w:wAfter w:w="50" w:type="dxa"/>
          <w:trHeight w:val="1513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08163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индикатор (показатель) подпрограммы, увязанные с основным 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мероприятием 2</w:t>
            </w:r>
          </w:p>
        </w:tc>
        <w:tc>
          <w:tcPr>
            <w:tcW w:w="106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80D0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Доля несовершеннолетних, охваченных различными формами организованного отдыха и оздоровления в общей их численности, 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AA133" w14:textId="04559B38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7021D" w14:textId="5BC49E8F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8CB2E" w14:textId="24DB93CF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789D6" w14:textId="30DE5AAB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FC6B0" w14:textId="571A9CB9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</w:tr>
      <w:tr w:rsidR="00AE0B1A" w:rsidRPr="005C75A4" w14:paraId="05143927" w14:textId="77777777" w:rsidTr="00AE0B1A">
        <w:trPr>
          <w:gridAfter w:val="1"/>
          <w:wAfter w:w="50" w:type="dxa"/>
          <w:trHeight w:val="300"/>
        </w:trPr>
        <w:tc>
          <w:tcPr>
            <w:tcW w:w="153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D2E40" w14:textId="783F8586" w:rsidR="00AE0B1A" w:rsidRPr="005C75A4" w:rsidRDefault="00AE0B1A" w:rsidP="00C5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Канашского муниципального округа Чувашской Республики»</w:t>
            </w:r>
          </w:p>
        </w:tc>
      </w:tr>
      <w:tr w:rsidR="00AE0B1A" w:rsidRPr="005C75A4" w14:paraId="11EC51C4" w14:textId="77777777" w:rsidTr="00AE0B1A">
        <w:trPr>
          <w:gridAfter w:val="1"/>
          <w:wAfter w:w="50" w:type="dxa"/>
          <w:trHeight w:val="555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E12FDB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F5E896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регионального проекта «Социальная активность»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E87812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талантливой и одаренной молодежи; государственная поддержка молодых людей в трудной жизненной ситуации; государственная поддержка развития молодежного предпринимательства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52F925" w14:textId="0ADBAF3E" w:rsidR="00AE0B1A" w:rsidRPr="005C75A4" w:rsidRDefault="00AE0B1A" w:rsidP="0023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и молодежной политики администрации Канашского муниципального округа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CD988" w14:textId="77777777" w:rsidR="00AE0B1A" w:rsidRPr="005C75A4" w:rsidRDefault="00AE0B1A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20F20" w14:textId="77777777" w:rsidR="00AE0B1A" w:rsidRPr="005C75A4" w:rsidRDefault="00AE0B1A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2AF47F" w14:textId="77777777" w:rsidR="00AE0B1A" w:rsidRPr="005C75A4" w:rsidRDefault="00AE0B1A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29CFC" w14:textId="77777777" w:rsidR="00AE0B1A" w:rsidRPr="005C75A4" w:rsidRDefault="00AE0B1A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D11F0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60C57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370D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0D893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133A1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721E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0B1A" w:rsidRPr="005C75A4" w14:paraId="4FE4D770" w14:textId="77777777" w:rsidTr="00AE0B1A">
        <w:trPr>
          <w:gridAfter w:val="1"/>
          <w:wAfter w:w="50" w:type="dxa"/>
          <w:trHeight w:val="450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098A18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0395E8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AC14B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F6362E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97E0C" w14:textId="77777777" w:rsidR="00AE0B1A" w:rsidRPr="005C75A4" w:rsidRDefault="00AE0B1A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453C" w14:textId="77777777" w:rsidR="00AE0B1A" w:rsidRPr="005C75A4" w:rsidRDefault="00AE0B1A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2DF574" w14:textId="77777777" w:rsidR="00AE0B1A" w:rsidRPr="005C75A4" w:rsidRDefault="00AE0B1A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E27DA" w14:textId="77777777" w:rsidR="00AE0B1A" w:rsidRPr="005C75A4" w:rsidRDefault="00AE0B1A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B9F54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C17C7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92B52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FD6B5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CC980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B14FC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0B1A" w:rsidRPr="005C75A4" w14:paraId="003C429D" w14:textId="77777777" w:rsidTr="00AE0B1A">
        <w:trPr>
          <w:gridAfter w:val="1"/>
          <w:wAfter w:w="50" w:type="dxa"/>
          <w:trHeight w:val="209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9C3C0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474AFA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145BCC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126812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F2E8A" w14:textId="77777777" w:rsidR="00AE0B1A" w:rsidRPr="005C75A4" w:rsidRDefault="00AE0B1A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94038" w14:textId="77777777" w:rsidR="00AE0B1A" w:rsidRPr="005C75A4" w:rsidRDefault="00AE0B1A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C1873F" w14:textId="77777777" w:rsidR="00AE0B1A" w:rsidRPr="005C75A4" w:rsidRDefault="00AE0B1A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731A" w14:textId="77777777" w:rsidR="00AE0B1A" w:rsidRPr="005C75A4" w:rsidRDefault="00AE0B1A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25FA0" w14:textId="2C944F67" w:rsidR="00AE0B1A" w:rsidRPr="005C75A4" w:rsidRDefault="00AE0B1A" w:rsidP="0023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32ED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D719B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C3A66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934E4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F06DD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0B1A" w:rsidRPr="005C75A4" w14:paraId="64134756" w14:textId="77777777" w:rsidTr="00AE0B1A">
        <w:trPr>
          <w:gridAfter w:val="1"/>
          <w:wAfter w:w="50" w:type="dxa"/>
          <w:trHeight w:val="269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42F45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262051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B298C4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9B9322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869F9" w14:textId="77777777" w:rsidR="00AE0B1A" w:rsidRPr="005C75A4" w:rsidRDefault="00AE0B1A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66182" w14:textId="77777777" w:rsidR="00AE0B1A" w:rsidRPr="005C75A4" w:rsidRDefault="00AE0B1A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C76901" w14:textId="77777777" w:rsidR="00AE0B1A" w:rsidRPr="005C75A4" w:rsidRDefault="00AE0B1A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42EB8" w14:textId="77777777" w:rsidR="00AE0B1A" w:rsidRPr="005C75A4" w:rsidRDefault="00AE0B1A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11D24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7AED2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A5F5D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97203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7C76A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9FDAF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0B1A" w:rsidRPr="005C75A4" w14:paraId="1E58CD1C" w14:textId="77777777" w:rsidTr="00AE0B1A">
        <w:trPr>
          <w:gridAfter w:val="1"/>
          <w:wAfter w:w="50" w:type="dxa"/>
          <w:trHeight w:val="415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A4A60D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832B93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2B5AA0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409D1E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85E71" w14:textId="77777777" w:rsidR="00AE0B1A" w:rsidRPr="005C75A4" w:rsidRDefault="00AE0B1A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BE706" w14:textId="77777777" w:rsidR="00AE0B1A" w:rsidRPr="005C75A4" w:rsidRDefault="00AE0B1A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AA015" w14:textId="77777777" w:rsidR="00AE0B1A" w:rsidRPr="005C75A4" w:rsidRDefault="00AE0B1A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C035F" w14:textId="77777777" w:rsidR="00AE0B1A" w:rsidRPr="005C75A4" w:rsidRDefault="00AE0B1A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CA20C4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BD18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E1CE7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7CC4A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5352F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6211D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0B1A" w:rsidRPr="005C75A4" w14:paraId="243799B8" w14:textId="77777777" w:rsidTr="00AE0B1A">
        <w:trPr>
          <w:gridAfter w:val="1"/>
          <w:wAfter w:w="50" w:type="dxa"/>
          <w:trHeight w:val="26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160D2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индикатор (показатель) подпрограммы, увязанные с основным 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мероприятием 3</w:t>
            </w:r>
          </w:p>
        </w:tc>
        <w:tc>
          <w:tcPr>
            <w:tcW w:w="106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343A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Доля молодежи в возрасте от 14 до 30 лет, занимающейся добровольческой (волонтерской) деятельностью, в общей ее численности</w:t>
            </w:r>
            <w:proofErr w:type="gramStart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%,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C6A0B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CDABA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FC3ED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C10F8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3EAEF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0B1A" w:rsidRPr="005C75A4" w14:paraId="0076107B" w14:textId="77777777" w:rsidTr="00AE0B1A">
        <w:trPr>
          <w:gridAfter w:val="1"/>
          <w:wAfter w:w="50" w:type="dxa"/>
          <w:trHeight w:val="275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0E67D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6F732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добровольческих (волонтерских) объединений, </w:t>
            </w:r>
            <w:proofErr w:type="spellStart"/>
            <w:proofErr w:type="gramStart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5EBF7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426B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2B49F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828FB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8EA45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0B1A" w:rsidRPr="005C75A4" w14:paraId="72268656" w14:textId="77777777" w:rsidTr="00AE0B1A">
        <w:trPr>
          <w:gridAfter w:val="1"/>
          <w:wAfter w:w="50" w:type="dxa"/>
          <w:trHeight w:val="838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E50C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9D734" w14:textId="77777777" w:rsidR="00AE0B1A" w:rsidRPr="005C75A4" w:rsidRDefault="00AE0B1A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 млн. чел.</w:t>
            </w:r>
            <w:proofErr w:type="gramEnd"/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19CA9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3F721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C9104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4331A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92E75" w14:textId="77777777" w:rsidR="00AE0B1A" w:rsidRPr="005C75A4" w:rsidRDefault="00AE0B1A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47E48EE" w14:textId="77777777" w:rsidR="00B1054A" w:rsidRPr="005C75A4" w:rsidRDefault="00B1054A" w:rsidP="008F77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B1054A" w:rsidRPr="005C75A4" w:rsidSect="00723918">
          <w:headerReference w:type="even" r:id="rId16"/>
          <w:headerReference w:type="default" r:id="rId17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4660" w:type="dxa"/>
        <w:tblInd w:w="5920" w:type="dxa"/>
        <w:tblLook w:val="0000" w:firstRow="0" w:lastRow="0" w:firstColumn="0" w:lastColumn="0" w:noHBand="0" w:noVBand="0"/>
      </w:tblPr>
      <w:tblGrid>
        <w:gridCol w:w="4660"/>
      </w:tblGrid>
      <w:tr w:rsidR="00B1054A" w:rsidRPr="005C75A4" w14:paraId="5B909715" w14:textId="77777777" w:rsidTr="00B1054A">
        <w:trPr>
          <w:trHeight w:val="1114"/>
        </w:trPr>
        <w:tc>
          <w:tcPr>
            <w:tcW w:w="4660" w:type="dxa"/>
          </w:tcPr>
          <w:p w14:paraId="74AA06C4" w14:textId="1CE01967" w:rsidR="00B1054A" w:rsidRPr="005C75A4" w:rsidRDefault="00B1054A" w:rsidP="00B6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137316" w:rsidRPr="005C75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9D2804B" w14:textId="0E3B413D" w:rsidR="00B1054A" w:rsidRPr="005C75A4" w:rsidRDefault="00B1054A" w:rsidP="00B6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«Развитие образования»</w:t>
            </w:r>
          </w:p>
        </w:tc>
      </w:tr>
    </w:tbl>
    <w:p w14:paraId="5A6A1FC5" w14:textId="4A3BFE92" w:rsidR="00B1054A" w:rsidRPr="005C75A4" w:rsidRDefault="00B1054A" w:rsidP="00B649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Подпрограмма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 xml:space="preserve">"Региональный проект по модернизации школьных систем образования в </w:t>
      </w:r>
      <w:proofErr w:type="spellStart"/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Канашском</w:t>
      </w:r>
      <w:proofErr w:type="spellEnd"/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муниципальном округе Чувашской Республике" 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ABB"/>
        </w:rPr>
        <w:t>муниципальной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ABB"/>
        </w:rPr>
        <w:t>программы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  "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ABB"/>
        </w:rPr>
        <w:t>Развитие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ABB"/>
        </w:rPr>
        <w:t>образования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"</w:t>
      </w:r>
    </w:p>
    <w:p w14:paraId="4124D50D" w14:textId="77777777" w:rsidR="00B1054A" w:rsidRPr="005C75A4" w:rsidRDefault="00B1054A" w:rsidP="00B649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Паспорт подпрограммы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0"/>
        <w:gridCol w:w="270"/>
        <w:gridCol w:w="6565"/>
      </w:tblGrid>
      <w:tr w:rsidR="00B1054A" w:rsidRPr="005C75A4" w14:paraId="5F77E6B6" w14:textId="77777777" w:rsidTr="00B1054A">
        <w:tc>
          <w:tcPr>
            <w:tcW w:w="3345" w:type="dxa"/>
            <w:hideMark/>
          </w:tcPr>
          <w:p w14:paraId="3D0E3042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70" w:type="dxa"/>
            <w:hideMark/>
          </w:tcPr>
          <w:p w14:paraId="645E3A54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5" w:type="dxa"/>
            <w:hideMark/>
          </w:tcPr>
          <w:p w14:paraId="0DF08701" w14:textId="0BE19FAF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и молодежной политики Чувашской Республики (далее – Управление образования)</w:t>
            </w:r>
          </w:p>
        </w:tc>
      </w:tr>
      <w:tr w:rsidR="00B1054A" w:rsidRPr="005C75A4" w14:paraId="225DAB74" w14:textId="77777777" w:rsidTr="00B1054A">
        <w:tc>
          <w:tcPr>
            <w:tcW w:w="3345" w:type="dxa"/>
            <w:hideMark/>
          </w:tcPr>
          <w:p w14:paraId="15DABA8C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270" w:type="dxa"/>
            <w:hideMark/>
          </w:tcPr>
          <w:p w14:paraId="03334BF4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5" w:type="dxa"/>
            <w:hideMark/>
          </w:tcPr>
          <w:p w14:paraId="61F580DE" w14:textId="04241976" w:rsidR="00B1054A" w:rsidRPr="005C75A4" w:rsidRDefault="00B64967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строительства, ЖКХ и дорожного хозяйства управления по благоустройству и развитию территорий </w:t>
            </w:r>
            <w:r w:rsidR="00B1054A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B1054A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строительства</w:t>
            </w:r>
            <w:r w:rsidR="00B1054A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054A" w:rsidRPr="005C75A4" w14:paraId="0EDF96B5" w14:textId="77777777" w:rsidTr="00B1054A">
        <w:tc>
          <w:tcPr>
            <w:tcW w:w="3345" w:type="dxa"/>
            <w:hideMark/>
          </w:tcPr>
          <w:p w14:paraId="7E8753B5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70" w:type="dxa"/>
            <w:hideMark/>
          </w:tcPr>
          <w:p w14:paraId="28A34D67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5" w:type="dxa"/>
            <w:hideMark/>
          </w:tcPr>
          <w:p w14:paraId="1BDD2BA2" w14:textId="78392AD3" w:rsidR="00B1054A" w:rsidRPr="005C75A4" w:rsidRDefault="00B64967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учреждения Канашского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мунципального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</w:t>
            </w:r>
          </w:p>
        </w:tc>
      </w:tr>
      <w:tr w:rsidR="00B1054A" w:rsidRPr="005C75A4" w14:paraId="0813D65D" w14:textId="77777777" w:rsidTr="00B1054A">
        <w:tc>
          <w:tcPr>
            <w:tcW w:w="3345" w:type="dxa"/>
            <w:hideMark/>
          </w:tcPr>
          <w:p w14:paraId="32A561B7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70" w:type="dxa"/>
            <w:hideMark/>
          </w:tcPr>
          <w:p w14:paraId="0DA279A8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5" w:type="dxa"/>
            <w:hideMark/>
          </w:tcPr>
          <w:p w14:paraId="2D21E325" w14:textId="0E3B19E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в нормативное состояние зданий общеобразовательных организаций в </w:t>
            </w:r>
            <w:proofErr w:type="spellStart"/>
            <w:r w:rsidR="00B64967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="00B64967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</w:tr>
      <w:tr w:rsidR="00B1054A" w:rsidRPr="005C75A4" w14:paraId="4C936ED6" w14:textId="77777777" w:rsidTr="00B1054A">
        <w:tc>
          <w:tcPr>
            <w:tcW w:w="3345" w:type="dxa"/>
            <w:hideMark/>
          </w:tcPr>
          <w:p w14:paraId="7C13720B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70" w:type="dxa"/>
            <w:hideMark/>
          </w:tcPr>
          <w:p w14:paraId="110AFC0C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5" w:type="dxa"/>
            <w:hideMark/>
          </w:tcPr>
          <w:p w14:paraId="6D740923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капитальных ремонтов нуждающихся в нем зданий (обособленных помещений, помещений) общеобразовательных организаций;</w:t>
            </w:r>
          </w:p>
          <w:p w14:paraId="178F6713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отремонтированных зданий и (или) помещений общеобразовательных организаций современными средствами обучения и воспитания;</w:t>
            </w:r>
          </w:p>
          <w:p w14:paraId="7371F1FB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нормативного уровня антитеррористической защищенности отремонтированных зданий общеобразовательных организаций;</w:t>
            </w:r>
          </w:p>
          <w:p w14:paraId="755D1F38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профессиональной подготовки педагогического и управленческого состава общеобразовательных организаций, включенных в подпрограмму;</w:t>
            </w:r>
          </w:p>
          <w:p w14:paraId="10839D0F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в отремонтированных зданиях общеобразовательных организаций учебников и учебных пособий, не позволяющих их дальнейшее использование в образовательном процессе по причинам ветхости и дефектности;</w:t>
            </w:r>
          </w:p>
          <w:p w14:paraId="242D09B7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учащихся, учителей и родительского сообщества к обсуждению дизайнерских и иных решений в рамках подготовки к проведению и к приемке ремонтных работ;</w:t>
            </w:r>
          </w:p>
          <w:p w14:paraId="6EDA6CF9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территории, относящейся к общеобразовательной организации</w:t>
            </w:r>
          </w:p>
        </w:tc>
      </w:tr>
      <w:tr w:rsidR="00B1054A" w:rsidRPr="005C75A4" w14:paraId="5FACAA8D" w14:textId="77777777" w:rsidTr="00B1054A">
        <w:tc>
          <w:tcPr>
            <w:tcW w:w="3345" w:type="dxa"/>
            <w:hideMark/>
          </w:tcPr>
          <w:p w14:paraId="4F0FF49D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270" w:type="dxa"/>
            <w:hideMark/>
          </w:tcPr>
          <w:p w14:paraId="322801F4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5" w:type="dxa"/>
            <w:hideMark/>
          </w:tcPr>
          <w:p w14:paraId="43DFBC17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к 2027 году предусматривается достижение следующих целевых показателей (индикаторов):</w:t>
            </w:r>
          </w:p>
          <w:p w14:paraId="793F9F03" w14:textId="0BA5E760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зданий (обособленных помещений, помещений) общеобразовательных организаций, в которых проведен капитальный ремонт, - </w:t>
            </w:r>
            <w:r w:rsidR="00B64967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7 единиц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8C41C12" w14:textId="60026DF2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отремонтированных зданий и (или) помещений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организаций, оснащенных современными средствами обучения и воспитания, - </w:t>
            </w:r>
            <w:r w:rsidR="00B64967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единиц;</w:t>
            </w:r>
          </w:p>
          <w:p w14:paraId="36759A42" w14:textId="25F6B14A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отремонтированных зданий и (или) помещений общеобразовательных организаций, в которых обеспечен нормативный уровень антитеррористической защищенности, - </w:t>
            </w:r>
            <w:r w:rsidR="00B64967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единиц;</w:t>
            </w:r>
          </w:p>
          <w:p w14:paraId="58ABA6E6" w14:textId="26078471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отремонтированных зданий и (или) помещений общеобразовательных организаций, в которых педагогический и управленческий состав прошел профессиональную переподготовку или повышение квалификации, - </w:t>
            </w:r>
            <w:r w:rsidR="00B64967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единиц;</w:t>
            </w:r>
          </w:p>
          <w:p w14:paraId="4C2EA5FD" w14:textId="74F283F1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отремонтированных зданий и (или) помещений общеобразовательных организаций, в которых проведена модернизация прилегающей к общеобразовательной организации территории, - </w:t>
            </w:r>
            <w:r w:rsidR="00B64967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28 единиц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4A2ABFC" w14:textId="795E581A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отремонтированных зданий и (или) помещений общеобразовательных организаций, в которых обновлены учебники и учебные пособия, не позволяющие их дальнейшее использование в образовательном процессе по причинам ветхости и дефектности, - </w:t>
            </w:r>
            <w:r w:rsidR="00B64967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28 единиц.</w:t>
            </w:r>
          </w:p>
        </w:tc>
      </w:tr>
      <w:tr w:rsidR="00B1054A" w:rsidRPr="005C75A4" w14:paraId="188096A6" w14:textId="77777777" w:rsidTr="00B1054A">
        <w:tc>
          <w:tcPr>
            <w:tcW w:w="3345" w:type="dxa"/>
            <w:hideMark/>
          </w:tcPr>
          <w:p w14:paraId="7E17D26A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270" w:type="dxa"/>
            <w:hideMark/>
          </w:tcPr>
          <w:p w14:paraId="72F01BA0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5" w:type="dxa"/>
            <w:hideMark/>
          </w:tcPr>
          <w:p w14:paraId="0060B15B" w14:textId="09AC4660" w:rsidR="00B1054A" w:rsidRPr="005C75A4" w:rsidRDefault="00B1054A" w:rsidP="00C5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531EC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- 2026 годы</w:t>
            </w:r>
          </w:p>
        </w:tc>
      </w:tr>
      <w:tr w:rsidR="00B1054A" w:rsidRPr="005C75A4" w14:paraId="7EA7F324" w14:textId="77777777" w:rsidTr="00B1054A">
        <w:tc>
          <w:tcPr>
            <w:tcW w:w="3345" w:type="dxa"/>
            <w:hideMark/>
          </w:tcPr>
          <w:p w14:paraId="182026B1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270" w:type="dxa"/>
            <w:hideMark/>
          </w:tcPr>
          <w:p w14:paraId="2479019E" w14:textId="77777777" w:rsidR="00B1054A" w:rsidRPr="005C75A4" w:rsidRDefault="00B1054A" w:rsidP="00B6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5" w:type="dxa"/>
            <w:hideMark/>
          </w:tcPr>
          <w:p w14:paraId="513FC19A" w14:textId="293FD996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прогнозируемые объемы финансирования реализации мероприятий подпрограммы в 202</w:t>
            </w:r>
            <w:r w:rsidR="00C531EC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- 2026 годах составляют </w:t>
            </w:r>
            <w:r w:rsidR="00216798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6966,9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рублей, в том числе:</w:t>
            </w:r>
          </w:p>
          <w:p w14:paraId="285ECDC7" w14:textId="21842EA1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</w:t>
            </w:r>
            <w:r w:rsidR="00216798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6798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6966,9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58092189" w14:textId="422E0921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</w:t>
            </w:r>
            <w:r w:rsidR="00216798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6798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7158613A" w14:textId="199D2A66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</w:t>
            </w:r>
            <w:r w:rsidR="00216798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6798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6696F3D1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- 0,0 тыс. рублей;</w:t>
            </w:r>
          </w:p>
          <w:p w14:paraId="48147B9B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54D6CB9D" w14:textId="1701C5BD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бюджета - </w:t>
            </w:r>
            <w:r w:rsidR="00216798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 (73,34 процента), в том числе:</w:t>
            </w:r>
          </w:p>
          <w:p w14:paraId="04F5915C" w14:textId="51F0DEE9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</w:t>
            </w:r>
            <w:r w:rsidR="00216798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6798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5BD62241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- 0,0 тыс. рублей;</w:t>
            </w:r>
          </w:p>
          <w:p w14:paraId="40ECFB6B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- 0,0 тыс. рублей;</w:t>
            </w:r>
          </w:p>
          <w:p w14:paraId="5E760F9C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- 0,0 тыс. рублей;</w:t>
            </w:r>
          </w:p>
          <w:p w14:paraId="60B23DD5" w14:textId="7605B990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216798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6798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6966,9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</w:t>
            </w:r>
            <w:r w:rsidR="00C531EC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(26,54 процента), в том числе:</w:t>
            </w:r>
          </w:p>
          <w:p w14:paraId="30FAFE8E" w14:textId="2018DAFC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</w:t>
            </w:r>
            <w:r w:rsidR="00216798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6798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6548,9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28044FD3" w14:textId="3C5A468F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</w:t>
            </w:r>
            <w:r w:rsidR="00216798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6798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48771B02" w14:textId="32F8A554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</w:t>
            </w:r>
            <w:r w:rsidR="00216798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6798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1C53EEE6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- 0,0 тыс. рублей;</w:t>
            </w:r>
          </w:p>
          <w:p w14:paraId="5B00B8DB" w14:textId="0C928713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</w:t>
            </w:r>
            <w:r w:rsidR="00B64967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  <w:r w:rsidR="00B64967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6798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6798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  <w:r w:rsidR="00C531EC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16798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 (0,12 процента), в том числе:</w:t>
            </w:r>
          </w:p>
          <w:p w14:paraId="08A56D64" w14:textId="4F9D20AC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</w:t>
            </w:r>
            <w:r w:rsidR="00216798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6798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  <w:r w:rsidR="00C531EC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16798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4D62413C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- 0,0 тыс. рублей;</w:t>
            </w:r>
          </w:p>
          <w:p w14:paraId="4D6D8592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- 0,0 тыс. рублей.</w:t>
            </w:r>
          </w:p>
          <w:p w14:paraId="7DAA05A8" w14:textId="5E8CC8AC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подпрограммы уточняются ежегодно при формировании республиканского бюджета</w:t>
            </w:r>
            <w:r w:rsidR="00B64967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Канашского муниципального округа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Чувашской Республики на очередной финансовый год и плановый период</w:t>
            </w:r>
          </w:p>
        </w:tc>
      </w:tr>
      <w:tr w:rsidR="00B1054A" w:rsidRPr="005C75A4" w14:paraId="15027F65" w14:textId="77777777" w:rsidTr="00B1054A">
        <w:tc>
          <w:tcPr>
            <w:tcW w:w="3345" w:type="dxa"/>
            <w:hideMark/>
          </w:tcPr>
          <w:p w14:paraId="0C27A8B0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270" w:type="dxa"/>
            <w:hideMark/>
          </w:tcPr>
          <w:p w14:paraId="687F1E1C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5" w:type="dxa"/>
            <w:hideMark/>
          </w:tcPr>
          <w:p w14:paraId="6FB2FE85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 отремонтированных зданий и (или) помещений общеобразовательных организаций современными средствами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обучения и воспитания;</w:t>
            </w:r>
          </w:p>
          <w:p w14:paraId="40DB392A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нормативного уровня антитеррористической защищенности отремонтированных зданий общеобразовательных организаций;</w:t>
            </w:r>
          </w:p>
          <w:p w14:paraId="352CDC0C" w14:textId="77777777" w:rsidR="00B1054A" w:rsidRPr="005C75A4" w:rsidRDefault="00B1054A" w:rsidP="00B6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профессиональной подготовки педагогического и управленческого состава общеобразовательных организаций.</w:t>
            </w:r>
          </w:p>
        </w:tc>
      </w:tr>
    </w:tbl>
    <w:p w14:paraId="2ECC2B5D" w14:textId="3CDBAB58" w:rsidR="00B1054A" w:rsidRPr="005C75A4" w:rsidRDefault="00B1054A" w:rsidP="00216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lastRenderedPageBreak/>
        <w:t xml:space="preserve">Раздел 1. Приоритеты и цель подпрограммы "Региональный проект по модернизации школьных систем образования в </w:t>
      </w:r>
      <w:proofErr w:type="spellStart"/>
      <w:r w:rsidR="00B64967" w:rsidRPr="005C75A4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Канашском</w:t>
      </w:r>
      <w:proofErr w:type="spellEnd"/>
      <w:r w:rsidR="00B64967" w:rsidRPr="005C75A4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муниципальном округе Чувашской Республике"</w:t>
      </w:r>
    </w:p>
    <w:p w14:paraId="098128B5" w14:textId="07984F9B" w:rsidR="00B1054A" w:rsidRPr="005C75A4" w:rsidRDefault="00B1054A" w:rsidP="00216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Целью подпрограммы является приведение в нормативное состояние зданий общеобразовательных организаций в </w:t>
      </w:r>
      <w:r w:rsidR="00216798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Канашского муниципального округа 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Чувашской Республике. Планируется отремонтировать здания общеобразовательных организаций:</w:t>
      </w:r>
    </w:p>
    <w:p w14:paraId="0A683CC4" w14:textId="1AEA9C2A" w:rsidR="00B1054A" w:rsidRPr="005C75A4" w:rsidRDefault="00B1054A" w:rsidP="00216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2023 году - не менее </w:t>
      </w:r>
      <w:r w:rsidR="00B64967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7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здани</w:t>
      </w:r>
      <w:r w:rsidR="00B64967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й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;</w:t>
      </w:r>
    </w:p>
    <w:p w14:paraId="5BEFD922" w14:textId="6F4CAFC0" w:rsidR="00B1054A" w:rsidRPr="005C75A4" w:rsidRDefault="00B1054A" w:rsidP="00216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2024 году - не менее </w:t>
      </w:r>
      <w:r w:rsidR="00B64967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1 зданий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;</w:t>
      </w:r>
    </w:p>
    <w:p w14:paraId="1B69D475" w14:textId="3C269B96" w:rsidR="00B1054A" w:rsidRPr="005C75A4" w:rsidRDefault="00B1054A" w:rsidP="00216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2025 году - не менее </w:t>
      </w:r>
      <w:r w:rsidR="00B64967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0 зданий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;</w:t>
      </w:r>
    </w:p>
    <w:p w14:paraId="46083D95" w14:textId="164DD83C" w:rsidR="00B1054A" w:rsidRPr="005C75A4" w:rsidRDefault="00B1054A" w:rsidP="00216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2026 году - не менее </w:t>
      </w:r>
      <w:r w:rsidR="00B64967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0 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здани</w:t>
      </w:r>
      <w:r w:rsidR="00B64967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й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</w:p>
    <w:p w14:paraId="452F55FE" w14:textId="77777777" w:rsidR="00B1054A" w:rsidRPr="005C75A4" w:rsidRDefault="00B1054A" w:rsidP="002167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Для достижения указанной цели предусматриваются проведение капитального ремонта зданий общеобразовательных организаций, их оснащение современными средствами обучения и воспитания, а также реализация ряда инфраструктурных и организационных мероприятий.</w:t>
      </w:r>
    </w:p>
    <w:p w14:paraId="4402DB72" w14:textId="77777777" w:rsidR="00B1054A" w:rsidRPr="005C75A4" w:rsidRDefault="00B1054A" w:rsidP="002167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Таким образом, подпрограммой для достижения цели предусматривается решение следующих задач:</w:t>
      </w:r>
    </w:p>
    <w:p w14:paraId="3CA98D04" w14:textId="77777777" w:rsidR="00B1054A" w:rsidRPr="005C75A4" w:rsidRDefault="00B1054A" w:rsidP="002167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реализация капитальных ремонтов нуждающихся в нем зданий (обособленных помещений, помещений) общеобразовательных организаций;</w:t>
      </w:r>
    </w:p>
    <w:p w14:paraId="4F939BCF" w14:textId="77777777" w:rsidR="00B1054A" w:rsidRPr="005C75A4" w:rsidRDefault="00B1054A" w:rsidP="002167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оснащение отремонтированных зданий и (или) помещений общеобразовательных организаций современными средствами обучения и воспитания;</w:t>
      </w:r>
    </w:p>
    <w:p w14:paraId="6CCD275E" w14:textId="77777777" w:rsidR="00B1054A" w:rsidRPr="005C75A4" w:rsidRDefault="00B1054A" w:rsidP="002167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обеспечение нормативного уровня антитеррористической защищенности отремонтированных зданий общеобразовательных организаций;</w:t>
      </w:r>
    </w:p>
    <w:p w14:paraId="156C32D1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повышение качества профессиональной подготовки педагогического и управленческого состава общеобразовательных организаций, включенных в подпрограмму;</w:t>
      </w:r>
    </w:p>
    <w:p w14:paraId="72E64487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обновление в отремонтированных зданиях общеобразовательных организаций учебников и учебных пособий, не позволяющих их дальнейшее использование в образовательном процессе по причинам ветхости и дефектности;</w:t>
      </w:r>
    </w:p>
    <w:p w14:paraId="06DFEFA0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привлечение учащихся, учителей и родительского сообщества к обсуждению дизайнерских и иных решений в рамках подготовки к проведению и к приемке ремонтных работ;</w:t>
      </w:r>
    </w:p>
    <w:p w14:paraId="57F874E9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модернизация территории, относящейся к общеобразовательной организации.</w:t>
      </w:r>
    </w:p>
    <w:p w14:paraId="71A9F9CA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Выполнение мероприятий подпрограммы позволит реализовать комплекс мероприятий по приведению в нормативное состояние зданий и материально-технической базы государственных (муниципальных) общеобразовательных организаций и обеспечить надлежащие условия для осуществления в них образовательного процесса.</w:t>
      </w:r>
    </w:p>
    <w:p w14:paraId="20E0B0D9" w14:textId="4D651925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Подпрограмма "Региональный проект по модернизации школьных систем образования в </w:t>
      </w:r>
      <w:proofErr w:type="spellStart"/>
      <w:r w:rsidR="00B64967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Канашском</w:t>
      </w:r>
      <w:proofErr w:type="spellEnd"/>
      <w:r w:rsidR="00B64967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муниципальном округе 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Чувашской Республике" Государственной программы не связана с реализацией национальных проектов.</w:t>
      </w:r>
    </w:p>
    <w:p w14:paraId="66ED2F0D" w14:textId="77777777" w:rsidR="00B1054A" w:rsidRPr="005C75A4" w:rsidRDefault="00B1054A" w:rsidP="002D63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Раздел 2. Перечень и сведения о целевых показателях (индикаторах) подпрограммы с расшифровкой плановых значений по годам ее реализации</w:t>
      </w:r>
    </w:p>
    <w:p w14:paraId="3432E4BC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Целевыми показателями (индикаторами) подпрограммы являются:</w:t>
      </w:r>
    </w:p>
    <w:p w14:paraId="1F7DC010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зданий (обособленных помещений, помещений) общеобразовательных организаций, в которых проведен капитальный ремонт;</w:t>
      </w:r>
    </w:p>
    <w:p w14:paraId="363DEF65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оснащенных современными средствами обучения и воспитания;</w:t>
      </w:r>
    </w:p>
    <w:p w14:paraId="0115B768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количество отремонтированных зданий и (или) помещений общеобразовательных организаций, в которых обеспечен нормативный уровень антитеррористической защищенности;</w:t>
      </w:r>
    </w:p>
    <w:p w14:paraId="3929CFB9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педагогический и управленческий состав прошел профессиональную переподготовку или повышение квалификации;</w:t>
      </w:r>
    </w:p>
    <w:p w14:paraId="1412B5DE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проведена модернизация прилегающей к общеобразовательной организации территории;</w:t>
      </w:r>
    </w:p>
    <w:p w14:paraId="2CD7B36E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обновлены учебники и учебные пособия, не позволяющие их дальнейшее использование в образовательном процессе по причинам ветхости и дефектности.</w:t>
      </w:r>
    </w:p>
    <w:p w14:paraId="6A0B5C20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В результате реализации мероприятий подпрограммы ожидается достижение к 2027 году следующих целевых показателей (индикаторов):</w:t>
      </w:r>
    </w:p>
    <w:p w14:paraId="50DA174F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зданий (обособленных помещений, помещений) общеобразовательных организаций, в которых проведен капитальный ремонт:</w:t>
      </w:r>
    </w:p>
    <w:p w14:paraId="13573899" w14:textId="77777777" w:rsidR="00216798" w:rsidRPr="005C75A4" w:rsidRDefault="00216798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не менее 7 зданий;</w:t>
      </w:r>
    </w:p>
    <w:p w14:paraId="14230B1E" w14:textId="77777777" w:rsidR="00216798" w:rsidRPr="005C75A4" w:rsidRDefault="00216798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не менее 1 зданий;</w:t>
      </w:r>
    </w:p>
    <w:p w14:paraId="1F6E46F5" w14:textId="77777777" w:rsidR="00216798" w:rsidRPr="005C75A4" w:rsidRDefault="00216798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не менее 0 зданий;</w:t>
      </w:r>
    </w:p>
    <w:p w14:paraId="64A4DC4D" w14:textId="77777777" w:rsidR="00216798" w:rsidRPr="005C75A4" w:rsidRDefault="00216798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не менее 0 зданий.</w:t>
      </w:r>
    </w:p>
    <w:p w14:paraId="2674F8EB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оснащенных современными средствами обучения и воспитания:</w:t>
      </w:r>
    </w:p>
    <w:p w14:paraId="2D9937FF" w14:textId="03F774E9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2023 году - </w:t>
      </w:r>
      <w:r w:rsidR="00D9682E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7 единиц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;</w:t>
      </w:r>
    </w:p>
    <w:p w14:paraId="6A060D1F" w14:textId="6513A434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2024 году - </w:t>
      </w:r>
      <w:r w:rsidR="00D9682E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0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единица;</w:t>
      </w:r>
    </w:p>
    <w:p w14:paraId="05325627" w14:textId="3A778FFE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</w:t>
      </w:r>
      <w:r w:rsidR="00D9682E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0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единица;</w:t>
      </w:r>
    </w:p>
    <w:p w14:paraId="771FBB41" w14:textId="6A877EA4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</w:t>
      </w:r>
      <w:r w:rsidR="00D9682E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0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единица;</w:t>
      </w:r>
    </w:p>
    <w:p w14:paraId="175FA972" w14:textId="77777777" w:rsidR="00B1054A" w:rsidRPr="005C75A4" w:rsidRDefault="00B1054A" w:rsidP="002D6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обеспечен нормативный уровень антитеррористической защищенности:</w:t>
      </w:r>
    </w:p>
    <w:p w14:paraId="751DACA1" w14:textId="39840568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2023 году - </w:t>
      </w:r>
      <w:r w:rsidR="00D9682E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2</w:t>
      </w:r>
      <w:r w:rsidR="00A25771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единица;</w:t>
      </w:r>
    </w:p>
    <w:p w14:paraId="0E749E58" w14:textId="53644AB1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2024 году - </w:t>
      </w:r>
      <w:r w:rsidR="00A25771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42 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единица;</w:t>
      </w:r>
    </w:p>
    <w:p w14:paraId="2AEB4134" w14:textId="0C8FBEC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2025 году - </w:t>
      </w:r>
      <w:r w:rsidR="00A25771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42 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единица;</w:t>
      </w:r>
    </w:p>
    <w:p w14:paraId="1E313A50" w14:textId="07D0327E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2026 году - </w:t>
      </w:r>
      <w:r w:rsidR="00A25771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42 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единица;</w:t>
      </w:r>
    </w:p>
    <w:p w14:paraId="6196E168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педагогический и управленческий состав прошел профессиональную переподготовку или повышение квалификации:</w:t>
      </w:r>
    </w:p>
    <w:p w14:paraId="74524485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в 2022 году - 12 единиц;</w:t>
      </w:r>
    </w:p>
    <w:p w14:paraId="131B982F" w14:textId="3C1588D3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2023 году - </w:t>
      </w:r>
      <w:r w:rsidR="00A25771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2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единиц</w:t>
      </w:r>
      <w:r w:rsidR="00A25771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ы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;</w:t>
      </w:r>
    </w:p>
    <w:p w14:paraId="24A9EBEA" w14:textId="212ECF09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- 1 единица;</w:t>
      </w:r>
    </w:p>
    <w:p w14:paraId="25CC2343" w14:textId="154B7548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2025 году - </w:t>
      </w:r>
      <w:r w:rsidR="00A25771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0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единица;</w:t>
      </w:r>
    </w:p>
    <w:p w14:paraId="23717E1C" w14:textId="2A48429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2026 году - </w:t>
      </w:r>
      <w:r w:rsidR="00A25771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0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единица;</w:t>
      </w:r>
    </w:p>
    <w:p w14:paraId="53FFB78F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проведена модернизация прилегающей к общеобразовательной организации территории:</w:t>
      </w:r>
    </w:p>
    <w:p w14:paraId="1431DC6B" w14:textId="28E8FAAA" w:rsidR="00B1054A" w:rsidRPr="005C75A4" w:rsidRDefault="00A25771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2022 году - </w:t>
      </w:r>
      <w:r w:rsidR="00B1054A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2 единиц;</w:t>
      </w:r>
    </w:p>
    <w:p w14:paraId="57E1A4D3" w14:textId="2A1EC60F" w:rsidR="00B1054A" w:rsidRPr="005C75A4" w:rsidRDefault="00A25771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- 7</w:t>
      </w:r>
      <w:r w:rsidR="00B1054A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единица;</w:t>
      </w:r>
    </w:p>
    <w:p w14:paraId="067D1616" w14:textId="3156B6EB" w:rsidR="00B1054A" w:rsidRPr="005C75A4" w:rsidRDefault="00A25771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2024 году - </w:t>
      </w:r>
      <w:r w:rsidR="00B1054A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1 единица;</w:t>
      </w:r>
    </w:p>
    <w:p w14:paraId="07C4FEE5" w14:textId="28420AC6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2025 году - </w:t>
      </w:r>
      <w:r w:rsidR="00A25771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0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единица;</w:t>
      </w:r>
    </w:p>
    <w:p w14:paraId="2B7353CF" w14:textId="1CB340F3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2026 году - </w:t>
      </w:r>
      <w:r w:rsidR="00A25771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0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единица;</w:t>
      </w:r>
    </w:p>
    <w:p w14:paraId="02630405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обновлены учебники и учебные пособия, не позволяющие их дальнейшее использование в образовательном процессе по причинам ветхости и дефектности:</w:t>
      </w:r>
    </w:p>
    <w:p w14:paraId="2B9DE2CC" w14:textId="64CE0C79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2022 году - </w:t>
      </w:r>
      <w:r w:rsidR="00A25771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0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единиц;</w:t>
      </w:r>
    </w:p>
    <w:p w14:paraId="631281AE" w14:textId="15C9FCCD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</w:t>
      </w:r>
      <w:r w:rsidR="00A25771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7 единиц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;</w:t>
      </w:r>
    </w:p>
    <w:p w14:paraId="5805CB53" w14:textId="157E89A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 xml:space="preserve">в 2024 году </w:t>
      </w:r>
      <w:r w:rsidR="00A25771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–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A25771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0 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единиц;</w:t>
      </w:r>
    </w:p>
    <w:p w14:paraId="71560431" w14:textId="327393AD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</w:t>
      </w:r>
      <w:r w:rsidR="00A25771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0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единиц;</w:t>
      </w:r>
    </w:p>
    <w:p w14:paraId="0BEBD23A" w14:textId="16F51CAE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2026 году - </w:t>
      </w:r>
      <w:r w:rsidR="00A25771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0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единиц.</w:t>
      </w:r>
    </w:p>
    <w:p w14:paraId="6846D461" w14:textId="77777777" w:rsidR="00B1054A" w:rsidRPr="005C75A4" w:rsidRDefault="00B1054A" w:rsidP="002D6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p w14:paraId="5D1CC1AF" w14:textId="7BBDB99C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Подпрограмма "Региональный проект по модернизации школьных систем образования в </w:t>
      </w:r>
      <w:proofErr w:type="spellStart"/>
      <w:r w:rsidR="00A25771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Канашском</w:t>
      </w:r>
      <w:proofErr w:type="spellEnd"/>
      <w:r w:rsidR="00A25771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муниципальном округе 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Чувашской Республике" объединяет </w:t>
      </w:r>
      <w:r w:rsidR="00AE0B1A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3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основных мероприятий:</w:t>
      </w:r>
    </w:p>
    <w:p w14:paraId="333F3762" w14:textId="2CB9595D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Основное мероприятие 1. Проведение работ по капитальному ремонту зданий муниципальных общеобразовательных организаций.</w:t>
      </w:r>
    </w:p>
    <w:p w14:paraId="1B3C868B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В рамках данного основного мероприятия планируется осуществление работ по капитальному ремонту нуждающихся в нем помещений и площадей, расположенных непосредственно в контуре зданий общеобразовательных организаций, включая ремонты санитарных узлов, пищеблоков, подвальных помещений и коммуникаций, внутри объектовых спортивных сооружений, в том числе плавательных бассейнов. В рамках мероприятия проводятся работы, включенные в укрупненный перечень:</w:t>
      </w:r>
    </w:p>
    <w:p w14:paraId="7C023119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ремонт фундамента, цоколя и </w:t>
      </w:r>
      <w:proofErr w:type="spellStart"/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отмостки</w:t>
      </w:r>
      <w:proofErr w:type="spellEnd"/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;</w:t>
      </w:r>
    </w:p>
    <w:p w14:paraId="7B228B88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ремонт кровли;</w:t>
      </w:r>
    </w:p>
    <w:p w14:paraId="774FDF8E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ремонт потолков, междуэтажных перекрытий и полов;</w:t>
      </w:r>
    </w:p>
    <w:p w14:paraId="4E40543B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ремонт окон, дверей (входных и внутренних) и ворот учебных зданий;</w:t>
      </w:r>
    </w:p>
    <w:p w14:paraId="14EC28D6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ремонт входных групп, лестниц и крылец;</w:t>
      </w:r>
    </w:p>
    <w:p w14:paraId="42E76592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внутренние штукатурные, облицовочные и малярные работы;</w:t>
      </w:r>
    </w:p>
    <w:p w14:paraId="423064FC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ремонт фасадов;</w:t>
      </w:r>
    </w:p>
    <w:p w14:paraId="559EF44F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ремонт системы отопления;</w:t>
      </w:r>
    </w:p>
    <w:p w14:paraId="4E0F4F98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ремонт системы вентиляции;</w:t>
      </w:r>
    </w:p>
    <w:p w14:paraId="3C6D4C57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ремонт системы горячего и холодного водоснабжения;</w:t>
      </w:r>
    </w:p>
    <w:p w14:paraId="48168271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ремонт системы канализации;</w:t>
      </w:r>
    </w:p>
    <w:p w14:paraId="229704EA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электромонтажные работы;</w:t>
      </w:r>
    </w:p>
    <w:p w14:paraId="16A45303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ремонт слаботочных сетей;</w:t>
      </w:r>
    </w:p>
    <w:p w14:paraId="391150F0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ремонт систем пожаротушения.</w:t>
      </w:r>
    </w:p>
    <w:p w14:paraId="685ADF87" w14:textId="77777777" w:rsidR="00B1054A" w:rsidRPr="005C75A4" w:rsidRDefault="00B1054A" w:rsidP="002D63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Объекты капитального ремонта, включенные в подпрограмму, должны быть отражены в форме федерального статистического наблюдения N ОО-2 "Сведения о материально-технической и информационной базе, финансово-экономической деятельности общеобразовательной организации".</w:t>
      </w:r>
    </w:p>
    <w:p w14:paraId="6FF13A24" w14:textId="77777777" w:rsidR="00B1054A" w:rsidRPr="005C75A4" w:rsidRDefault="00B1054A" w:rsidP="002D63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Мероприятие 1.1. Реализация мероприятий по модернизации школьных систем образования.</w:t>
      </w:r>
    </w:p>
    <w:p w14:paraId="145078C8" w14:textId="77777777" w:rsidR="00B1054A" w:rsidRPr="005C75A4" w:rsidRDefault="00B1054A" w:rsidP="002D63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Основное мероприятие 2. Оснащение отремонтированных зданий общеобразовательных организаций средствами обучения и воспитания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</w:p>
    <w:p w14:paraId="6E365450" w14:textId="67573611" w:rsidR="00B1054A" w:rsidRPr="005C75A4" w:rsidRDefault="00B1054A" w:rsidP="002D63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В рамках данного основного мероприятия планируется осуществление работ по оснащению включенных в подпрограмму зданий общеобразовательных организаций недостающими или нуждающимися в замене средствами обучения и воспитания в соответствии с перечнем средств обучения и воспитания, соответствующих современным условиям обучения и необходимых при оснащении общеобразовательных организаций</w:t>
      </w:r>
      <w:r w:rsidR="00A25771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</w:p>
    <w:p w14:paraId="354D8217" w14:textId="77777777" w:rsidR="00B1054A" w:rsidRPr="005C75A4" w:rsidRDefault="00B1054A" w:rsidP="002D63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В рамках данного основного мероприятия будет реализовано:</w:t>
      </w:r>
    </w:p>
    <w:p w14:paraId="6AE68BCD" w14:textId="77777777" w:rsidR="00B1054A" w:rsidRPr="005C75A4" w:rsidRDefault="00B1054A" w:rsidP="002D63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Основное мероприятие 3.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законодательством.</w:t>
      </w:r>
    </w:p>
    <w:p w14:paraId="298E2817" w14:textId="64A31DC5" w:rsidR="00B1054A" w:rsidRPr="005C75A4" w:rsidRDefault="00B1054A" w:rsidP="002D63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рамках мероприятия обеспечивается нормативное соответствие объектов капитального ремонта, относящихся к сфере деятельности </w:t>
      </w:r>
      <w:r w:rsidR="00A25771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Управления образования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и молодежной политики </w:t>
      </w:r>
      <w:r w:rsidR="00A25771" w:rsidRPr="005C75A4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ABB"/>
        </w:rPr>
        <w:t>Канашского муниципального округа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, требованиям к антитеррористической защищенности объектов (территорий), утвержденных Правительством Российской Федерации в установленном порядке.</w:t>
      </w:r>
    </w:p>
    <w:p w14:paraId="4DA4D47E" w14:textId="77777777" w:rsidR="00B1054A" w:rsidRPr="005C75A4" w:rsidRDefault="00B1054A" w:rsidP="00A257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В рамках данного основного мероприятия будет реализовано:</w:t>
      </w:r>
    </w:p>
    <w:p w14:paraId="4778D352" w14:textId="77777777" w:rsidR="00B1054A" w:rsidRPr="005C75A4" w:rsidRDefault="00B1054A" w:rsidP="00A257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Мероприятие 3.1. Укрепление материально-технической базы муниципальных образовательных организаций.</w:t>
      </w:r>
    </w:p>
    <w:p w14:paraId="24571556" w14:textId="77777777" w:rsidR="00B1054A" w:rsidRPr="005C75A4" w:rsidRDefault="00B1054A" w:rsidP="00CC53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14:paraId="3BDA523E" w14:textId="414BE354" w:rsidR="00B1054A" w:rsidRPr="005C75A4" w:rsidRDefault="00B1054A" w:rsidP="001373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Финансовое обеспечение реализации подпрограммы осуществляется за счет средств федерального бюджета, республиканского бюджета Чувашской Республики и местн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ого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бюджет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а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</w:p>
    <w:p w14:paraId="4191F1BC" w14:textId="30B3DB12" w:rsidR="00B1054A" w:rsidRPr="005C75A4" w:rsidRDefault="00B1054A" w:rsidP="001373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Ответственный исполнитель подпрограммы 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–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Управление образования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</w:p>
    <w:p w14:paraId="16F391A4" w14:textId="28893442" w:rsidR="00B1054A" w:rsidRPr="005C75A4" w:rsidRDefault="00B1054A" w:rsidP="001373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Общий объем финансирования подпрограммы в 2022 - 2026 годах составляет 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6966,9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рублей, в том числе за счет средств:</w:t>
      </w:r>
    </w:p>
    <w:p w14:paraId="1926F9FA" w14:textId="3B393C04" w:rsidR="00B1054A" w:rsidRPr="005C75A4" w:rsidRDefault="00B1054A" w:rsidP="001373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федерального бюджета - 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0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0750A48B" w14:textId="31FB64C8" w:rsidR="00B1054A" w:rsidRPr="005C75A4" w:rsidRDefault="00B1054A" w:rsidP="001373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республиканского бюджета Чувашской Республики 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–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6548,9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3BC52F3B" w14:textId="38ABD4CB" w:rsidR="00B1054A" w:rsidRPr="005C75A4" w:rsidRDefault="00B1054A" w:rsidP="001373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местн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ого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бюджет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а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–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418</w:t>
      </w:r>
      <w:r w:rsidR="00D9682E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,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0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рублей.</w:t>
      </w:r>
    </w:p>
    <w:p w14:paraId="16B1AFE5" w14:textId="36F2EFFB" w:rsidR="00B1054A" w:rsidRPr="005C75A4" w:rsidRDefault="00B1054A" w:rsidP="001373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Прогнозируемый объем финансирования подпрограммы составляет 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6966,9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рублей, в том числе:</w:t>
      </w:r>
    </w:p>
    <w:p w14:paraId="39B5A647" w14:textId="4B740BE2" w:rsidR="00B1054A" w:rsidRPr="005C75A4" w:rsidRDefault="00B1054A" w:rsidP="001373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2022 году - 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0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08B8D394" w14:textId="7C9E1E74" w:rsidR="00B1054A" w:rsidRPr="005C75A4" w:rsidRDefault="00B1054A" w:rsidP="001373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2023 году - 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6966,9 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тыс. рублей;</w:t>
      </w:r>
    </w:p>
    <w:p w14:paraId="359989D1" w14:textId="6ADC0DAA" w:rsidR="00B1054A" w:rsidRPr="005C75A4" w:rsidRDefault="00B1054A" w:rsidP="001373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2024 году - 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0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5E48E17A" w14:textId="5D8230CE" w:rsidR="00B1054A" w:rsidRPr="005C75A4" w:rsidRDefault="00B1054A" w:rsidP="001373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2025 году 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–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0,0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2CFEFB42" w14:textId="77777777" w:rsidR="00B1054A" w:rsidRPr="005C75A4" w:rsidRDefault="00B1054A" w:rsidP="001373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- 0,0 тыс. рублей;</w:t>
      </w:r>
    </w:p>
    <w:p w14:paraId="4CF9E912" w14:textId="77777777" w:rsidR="00B1054A" w:rsidRPr="005C75A4" w:rsidRDefault="00B1054A" w:rsidP="001373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из них средства:</w:t>
      </w:r>
    </w:p>
    <w:p w14:paraId="2A6F2611" w14:textId="52EBA4E5" w:rsidR="00B1054A" w:rsidRPr="005C75A4" w:rsidRDefault="00B1054A" w:rsidP="001373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федерального бюджета - 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0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 (73,34 процента), в том числе:</w:t>
      </w:r>
    </w:p>
    <w:p w14:paraId="6F6D798B" w14:textId="1F95F0A6" w:rsidR="00B1054A" w:rsidRPr="005C75A4" w:rsidRDefault="00B1054A" w:rsidP="001373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2023 году - 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0,0 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тыс. рублей;</w:t>
      </w:r>
    </w:p>
    <w:p w14:paraId="55DCABE0" w14:textId="77777777" w:rsidR="00B1054A" w:rsidRPr="005C75A4" w:rsidRDefault="00B1054A" w:rsidP="001373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- 0,0 тыс. рублей;</w:t>
      </w:r>
    </w:p>
    <w:p w14:paraId="0DBA9D40" w14:textId="77777777" w:rsidR="00B1054A" w:rsidRPr="005C75A4" w:rsidRDefault="00B1054A" w:rsidP="001373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- 0,0 тыс. рублей;</w:t>
      </w:r>
    </w:p>
    <w:p w14:paraId="4B2F50CE" w14:textId="77777777" w:rsidR="00B1054A" w:rsidRPr="005C75A4" w:rsidRDefault="00B1054A" w:rsidP="001373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- 0,0 тыс. рублей;</w:t>
      </w:r>
    </w:p>
    <w:p w14:paraId="713BBD48" w14:textId="683E18DC" w:rsidR="00B1054A" w:rsidRPr="005C75A4" w:rsidRDefault="00B1054A" w:rsidP="001373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республиканского бюджета Чувашской Республики 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–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6 548,9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 (26,54 процента), в том числе:</w:t>
      </w:r>
    </w:p>
    <w:p w14:paraId="0130F67B" w14:textId="7CBD13F1" w:rsidR="00B1054A" w:rsidRPr="005C75A4" w:rsidRDefault="00B1054A" w:rsidP="001373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2023 году 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–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6548,9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4E6C6FE6" w14:textId="785A6DFF" w:rsidR="00B1054A" w:rsidRPr="005C75A4" w:rsidRDefault="00B1054A" w:rsidP="001373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2024 году - 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0,0 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тыс. рублей;</w:t>
      </w:r>
    </w:p>
    <w:p w14:paraId="310DB2A2" w14:textId="2955D319" w:rsidR="00B1054A" w:rsidRPr="005C75A4" w:rsidRDefault="00B1054A" w:rsidP="001373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2025 году - 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0,0 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тыс. рублей;</w:t>
      </w:r>
    </w:p>
    <w:p w14:paraId="758ABB41" w14:textId="77777777" w:rsidR="00B1054A" w:rsidRPr="005C75A4" w:rsidRDefault="00B1054A" w:rsidP="001373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- 0,0 тыс. рублей;</w:t>
      </w:r>
    </w:p>
    <w:p w14:paraId="663E949D" w14:textId="66FBF250" w:rsidR="00B1054A" w:rsidRPr="005C75A4" w:rsidRDefault="00B1054A" w:rsidP="001373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местных бюджетов 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–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418</w:t>
      </w:r>
      <w:r w:rsidR="00D9682E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,0 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тыс. рублей (0,12 процента), в том числе:</w:t>
      </w:r>
    </w:p>
    <w:p w14:paraId="44B7EF4A" w14:textId="2A619483" w:rsidR="00B1054A" w:rsidRPr="005C75A4" w:rsidRDefault="00B1054A" w:rsidP="001373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2023 году </w:t>
      </w:r>
      <w:r w:rsidR="00D9682E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–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418</w:t>
      </w:r>
      <w:r w:rsidR="00D9682E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,0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тыс. рублей;</w:t>
      </w:r>
    </w:p>
    <w:p w14:paraId="5F63B230" w14:textId="77777777" w:rsidR="00B1054A" w:rsidRPr="005C75A4" w:rsidRDefault="00B1054A" w:rsidP="001373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- 0,0 тыс. рублей;</w:t>
      </w:r>
    </w:p>
    <w:p w14:paraId="0EB7C025" w14:textId="77777777" w:rsidR="00B1054A" w:rsidRPr="005C75A4" w:rsidRDefault="00B1054A" w:rsidP="001373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- 0,0 тыс. рублей;</w:t>
      </w:r>
    </w:p>
    <w:p w14:paraId="3A5303B7" w14:textId="77777777" w:rsidR="00B1054A" w:rsidRPr="005C75A4" w:rsidRDefault="00B1054A" w:rsidP="001373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- 0,0 тыс. рублей.</w:t>
      </w:r>
    </w:p>
    <w:p w14:paraId="1DC246C5" w14:textId="77777777" w:rsidR="00B1054A" w:rsidRPr="005C75A4" w:rsidRDefault="00B1054A" w:rsidP="00137316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27B70CD6" w14:textId="77777777" w:rsidR="00CC5332" w:rsidRPr="005C75A4" w:rsidRDefault="00B1054A" w:rsidP="00B105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Cs/>
          <w:sz w:val="24"/>
          <w:szCs w:val="24"/>
        </w:rPr>
        <w:t>Приложение N 1</w:t>
      </w:r>
      <w:r w:rsidRPr="005C75A4">
        <w:rPr>
          <w:rFonts w:ascii="Times New Roman" w:eastAsia="Times New Roman" w:hAnsi="Times New Roman" w:cs="Times New Roman"/>
          <w:bCs/>
          <w:sz w:val="24"/>
          <w:szCs w:val="24"/>
        </w:rPr>
        <w:br/>
        <w:t>к </w:t>
      </w:r>
      <w:hyperlink r:id="rId18" w:anchor="/document/48767756/entry/90000" w:history="1">
        <w:r w:rsidRPr="005C75A4">
          <w:rPr>
            <w:rFonts w:ascii="Times New Roman" w:eastAsia="Times New Roman" w:hAnsi="Times New Roman" w:cs="Times New Roman"/>
            <w:bCs/>
            <w:sz w:val="24"/>
            <w:szCs w:val="24"/>
          </w:rPr>
          <w:t>подпрограмме</w:t>
        </w:r>
      </w:hyperlink>
      <w:r w:rsidRPr="005C75A4">
        <w:rPr>
          <w:rFonts w:ascii="Times New Roman" w:eastAsia="Times New Roman" w:hAnsi="Times New Roman" w:cs="Times New Roman"/>
          <w:bCs/>
          <w:sz w:val="24"/>
          <w:szCs w:val="24"/>
        </w:rPr>
        <w:t> "Региональный</w:t>
      </w:r>
      <w:r w:rsidRPr="005C75A4">
        <w:rPr>
          <w:rFonts w:ascii="Times New Roman" w:eastAsia="Times New Roman" w:hAnsi="Times New Roman" w:cs="Times New Roman"/>
          <w:bCs/>
          <w:sz w:val="24"/>
          <w:szCs w:val="24"/>
        </w:rPr>
        <w:br/>
        <w:t>проект по модернизации</w:t>
      </w:r>
      <w:r w:rsidRPr="005C75A4">
        <w:rPr>
          <w:rFonts w:ascii="Times New Roman" w:eastAsia="Times New Roman" w:hAnsi="Times New Roman" w:cs="Times New Roman"/>
          <w:bCs/>
          <w:sz w:val="24"/>
          <w:szCs w:val="24"/>
        </w:rPr>
        <w:br/>
        <w:t>школьных систем</w:t>
      </w:r>
      <w:r w:rsidRPr="005C75A4">
        <w:rPr>
          <w:rFonts w:ascii="Times New Roman" w:eastAsia="Times New Roman" w:hAnsi="Times New Roman" w:cs="Times New Roman"/>
          <w:bCs/>
          <w:sz w:val="24"/>
          <w:szCs w:val="24"/>
        </w:rPr>
        <w:br/>
        <w:t>образования в </w:t>
      </w:r>
      <w:proofErr w:type="spellStart"/>
      <w:r w:rsidR="00CC5332" w:rsidRPr="005C75A4">
        <w:rPr>
          <w:rFonts w:ascii="Times New Roman" w:eastAsia="Times New Roman" w:hAnsi="Times New Roman" w:cs="Times New Roman"/>
          <w:bCs/>
          <w:sz w:val="24"/>
          <w:szCs w:val="24"/>
        </w:rPr>
        <w:t>Канашском</w:t>
      </w:r>
      <w:proofErr w:type="spellEnd"/>
      <w:r w:rsidR="00CC5332" w:rsidRPr="005C75A4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муниципальном округе </w:t>
      </w:r>
    </w:p>
    <w:p w14:paraId="722A69B4" w14:textId="77777777" w:rsidR="00B1054A" w:rsidRPr="005C75A4" w:rsidRDefault="00B1054A" w:rsidP="00CC53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Таблица 1</w:t>
      </w:r>
    </w:p>
    <w:p w14:paraId="6026056A" w14:textId="0EF180FF" w:rsidR="00B1054A" w:rsidRPr="005C75A4" w:rsidRDefault="00B1054A" w:rsidP="00CC53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Перечень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 xml:space="preserve">объектов по модернизации школьных систем образования в </w:t>
      </w:r>
      <w:proofErr w:type="spellStart"/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Канашском</w:t>
      </w:r>
      <w:proofErr w:type="spellEnd"/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муниципальном округе 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Чувашской Республик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и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на 2022 год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2649"/>
        <w:gridCol w:w="3075"/>
        <w:gridCol w:w="3654"/>
      </w:tblGrid>
      <w:tr w:rsidR="00B1054A" w:rsidRPr="005C75A4" w14:paraId="654E0AF4" w14:textId="77777777" w:rsidTr="00CC53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AAA6C" w14:textId="7777777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14:paraId="0758AED4" w14:textId="7777777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пп</w:t>
            </w:r>
            <w:proofErr w:type="spellEnd"/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7BA54" w14:textId="7777777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14:paraId="24F41504" w14:textId="7777777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6EE87" w14:textId="7777777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proofErr w:type="gram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общеобразовательной</w:t>
            </w:r>
            <w:proofErr w:type="gramEnd"/>
          </w:p>
          <w:p w14:paraId="4A899419" w14:textId="7777777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361DE" w14:textId="7777777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Юридический адрес</w:t>
            </w:r>
          </w:p>
          <w:p w14:paraId="6BCE52DE" w14:textId="7777777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общеобразовательной организации</w:t>
            </w:r>
          </w:p>
        </w:tc>
      </w:tr>
      <w:tr w:rsidR="00B1054A" w:rsidRPr="005C75A4" w14:paraId="1A1EC0B7" w14:textId="77777777" w:rsidTr="00CC53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E0719AA" w14:textId="7777777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1708597" w14:textId="7777777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4C1F55C" w14:textId="7777777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FEE7582" w14:textId="7777777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054A" w:rsidRPr="005C75A4" w14:paraId="2BC24138" w14:textId="77777777" w:rsidTr="00CC533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E187" w14:textId="7777777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A12E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30D6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Чагасьская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 М.В. Серова" Канашского района Чувашской Республики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5464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429305, Чувашская Республика,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Чагаси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, ул. Школьная, д. 1</w:t>
            </w:r>
          </w:p>
        </w:tc>
      </w:tr>
    </w:tbl>
    <w:p w14:paraId="468ABFCD" w14:textId="4641693C" w:rsidR="00B1054A" w:rsidRPr="005C75A4" w:rsidRDefault="00B1054A" w:rsidP="00CC5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  <w:r w:rsidRPr="005C75A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Таблица 2</w:t>
      </w:r>
    </w:p>
    <w:p w14:paraId="53ECE919" w14:textId="085BD685" w:rsidR="00B1054A" w:rsidRPr="005C75A4" w:rsidRDefault="00B1054A" w:rsidP="00CC53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Перечень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 xml:space="preserve">объектов по модернизации школьных систем образования в </w:t>
      </w:r>
      <w:proofErr w:type="spellStart"/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Канашском</w:t>
      </w:r>
      <w:proofErr w:type="spellEnd"/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муниципальном округе 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Чувашской Республик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и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на 2022 - 2023 годы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2512"/>
        <w:gridCol w:w="3365"/>
        <w:gridCol w:w="3502"/>
      </w:tblGrid>
      <w:tr w:rsidR="00B1054A" w:rsidRPr="005C75A4" w14:paraId="5BF66B3F" w14:textId="77777777" w:rsidTr="00CC5332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744D1" w14:textId="7777777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14:paraId="0BD7CC83" w14:textId="7777777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D751C" w14:textId="7777777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14:paraId="1512A3DE" w14:textId="7777777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53652" w14:textId="7777777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</w:t>
            </w:r>
            <w:proofErr w:type="gramEnd"/>
          </w:p>
          <w:p w14:paraId="39A1A3E2" w14:textId="7777777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8E282" w14:textId="7777777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</w:p>
          <w:p w14:paraId="1AB63AB1" w14:textId="7777777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</w:p>
        </w:tc>
      </w:tr>
      <w:tr w:rsidR="00B1054A" w:rsidRPr="005C75A4" w14:paraId="300E04F1" w14:textId="77777777" w:rsidTr="00CC5332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D2CA7" w14:textId="7777777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6B133" w14:textId="7777777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8C3A6" w14:textId="7777777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69424" w14:textId="7777777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054A" w:rsidRPr="005C75A4" w14:paraId="1B35889C" w14:textId="77777777" w:rsidTr="00CC5332"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7CCCEDF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2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7294557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555C5B0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2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68DDBC9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054A" w:rsidRPr="005C75A4" w14:paraId="537D52A1" w14:textId="77777777" w:rsidTr="00CC5332"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FC6934C" w14:textId="7777777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2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00DC784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3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BABE501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Большебикшихская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 Канашского района Чувашской Республики</w:t>
            </w:r>
          </w:p>
        </w:tc>
        <w:tc>
          <w:tcPr>
            <w:tcW w:w="3502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2C7D06DF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429306, Чувашская Республика,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 </w:t>
            </w:r>
            <w:proofErr w:type="gram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Большие</w:t>
            </w:r>
            <w:proofErr w:type="gram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Бикшихи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, ул. Советская, д. 6А</w:t>
            </w:r>
          </w:p>
        </w:tc>
      </w:tr>
      <w:tr w:rsidR="00B1054A" w:rsidRPr="005C75A4" w14:paraId="173EFF0F" w14:textId="77777777" w:rsidTr="00CC5332"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9D7DE7B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2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97ECF0E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0DA12AB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2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90B0801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8E9D136" w14:textId="77777777" w:rsidR="00B1054A" w:rsidRPr="005C75A4" w:rsidRDefault="00B1054A" w:rsidP="00CC53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Таблица 3</w:t>
      </w:r>
    </w:p>
    <w:p w14:paraId="4D0BF289" w14:textId="73483112" w:rsidR="00B1054A" w:rsidRPr="005C75A4" w:rsidRDefault="00B1054A" w:rsidP="00CC53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Перечень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 xml:space="preserve">объектов по модернизации школьных систем образования в </w:t>
      </w:r>
      <w:proofErr w:type="spellStart"/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Канашском</w:t>
      </w:r>
      <w:proofErr w:type="spellEnd"/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муниципальном округе Чувашской Республики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на 2023 год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2512"/>
        <w:gridCol w:w="3365"/>
        <w:gridCol w:w="3502"/>
      </w:tblGrid>
      <w:tr w:rsidR="00B1054A" w:rsidRPr="005C75A4" w14:paraId="7F3CFB10" w14:textId="77777777" w:rsidTr="00CC5332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4726F" w14:textId="7777777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6F239" w14:textId="7777777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округа, городского округа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7761C" w14:textId="7777777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ADE40" w14:textId="7777777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 общеобразовательной организации</w:t>
            </w:r>
          </w:p>
        </w:tc>
      </w:tr>
      <w:tr w:rsidR="00B1054A" w:rsidRPr="005C75A4" w14:paraId="491B7A4A" w14:textId="77777777" w:rsidTr="00CC5332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88F65" w14:textId="7777777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1F5D2" w14:textId="7777777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07B37" w14:textId="7777777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3C578" w14:textId="7777777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054A" w:rsidRPr="005C75A4" w14:paraId="1E236D0F" w14:textId="77777777" w:rsidTr="00CC533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23B5" w14:textId="201F5148" w:rsidR="00B1054A" w:rsidRPr="005C75A4" w:rsidRDefault="00CC5332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1054A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D382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0C9F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Вутабосинская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 Канашского района Чувашской Республики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2D44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429304, Чувашская Республика,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 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Вутабоси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, ул. Восточная, д. 4</w:t>
            </w:r>
          </w:p>
        </w:tc>
      </w:tr>
      <w:tr w:rsidR="00B1054A" w:rsidRPr="005C75A4" w14:paraId="1F6E61CF" w14:textId="77777777" w:rsidTr="00CC533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ACBE" w14:textId="394DF01B" w:rsidR="00B1054A" w:rsidRPr="005C75A4" w:rsidRDefault="00CC5332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1054A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DC20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8F11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Караклинская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 Канашского района Чувашской Республики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580B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429321, Чувашская Республика,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 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Караклы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, ул. Молодежная, д. 14</w:t>
            </w:r>
          </w:p>
        </w:tc>
      </w:tr>
      <w:tr w:rsidR="00B1054A" w:rsidRPr="005C75A4" w14:paraId="2C0A83B3" w14:textId="77777777" w:rsidTr="00CC533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046F" w14:textId="0943E304" w:rsidR="00B1054A" w:rsidRPr="005C75A4" w:rsidRDefault="00CC5332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1054A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118C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E35A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Малокибечская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 им. А.Я. Яковлева" Канашского района Чувашской Республики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D614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429307, Чувашская Республика,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proofErr w:type="gram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</w:t>
            </w:r>
            <w:proofErr w:type="gram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Кибечи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, ул. Михаила Георгиева, д. 8</w:t>
            </w:r>
          </w:p>
        </w:tc>
      </w:tr>
      <w:tr w:rsidR="00B1054A" w:rsidRPr="005C75A4" w14:paraId="3A08DC2E" w14:textId="77777777" w:rsidTr="00CC533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39FA" w14:textId="2D514740" w:rsidR="00B1054A" w:rsidRPr="005C75A4" w:rsidRDefault="00CC5332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1054A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FE64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229C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Напольнокотякская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 Канашского района Чувашской Республики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A440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429345, Чувашская Республика,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 </w:t>
            </w:r>
            <w:proofErr w:type="gram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Напольные</w:t>
            </w:r>
            <w:proofErr w:type="gram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Котяки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, ул. Советская, д. 224</w:t>
            </w:r>
          </w:p>
        </w:tc>
      </w:tr>
      <w:tr w:rsidR="00B1054A" w:rsidRPr="005C75A4" w14:paraId="1BB31892" w14:textId="77777777" w:rsidTr="00CC533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9BA5" w14:textId="23E9F160" w:rsidR="00B1054A" w:rsidRPr="005C75A4" w:rsidRDefault="00CC5332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1054A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AEA2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3E57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Новоурюмовская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ООШ" Канашского района Чувашской Республики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6B81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429325, Чувашская Республика,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 Новое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Урюмово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, ул. Школьная, д. 7А</w:t>
            </w:r>
          </w:p>
        </w:tc>
      </w:tr>
      <w:tr w:rsidR="00B1054A" w:rsidRPr="005C75A4" w14:paraId="067699F4" w14:textId="77777777" w:rsidTr="00CC533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514F" w14:textId="4B0C6CC2" w:rsidR="00B1054A" w:rsidRPr="005C75A4" w:rsidRDefault="00CC5332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1054A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2D58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8D84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Среднекибечская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 Канашского района Чувашской Республики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E73A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429302, Чувашская Республика,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 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Челкумаги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, ул. Гагарина, д. 3</w:t>
            </w:r>
          </w:p>
        </w:tc>
      </w:tr>
      <w:tr w:rsidR="00B1054A" w:rsidRPr="005C75A4" w14:paraId="2D1FEFB6" w14:textId="77777777" w:rsidTr="00CC533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DF1D" w14:textId="5CFE326F" w:rsidR="00B1054A" w:rsidRPr="005C75A4" w:rsidRDefault="00CC5332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1054A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1B3A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 округ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42AE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 "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Ямашевская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Канашского района Чувашской Республики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F969" w14:textId="77777777" w:rsidR="00B1054A" w:rsidRPr="005C75A4" w:rsidRDefault="00B1054A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429313, Чувашская Республика,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Канашский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 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Ямашево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, ул. Сергеева, д. 10</w:t>
            </w:r>
          </w:p>
        </w:tc>
      </w:tr>
    </w:tbl>
    <w:p w14:paraId="55C99BBA" w14:textId="77777777" w:rsidR="00CC5332" w:rsidRPr="005C75A4" w:rsidRDefault="00CC5332" w:rsidP="00CC53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</w:p>
    <w:p w14:paraId="5DFAEEAB" w14:textId="77777777" w:rsidR="00CC5332" w:rsidRPr="005C75A4" w:rsidRDefault="00CC5332" w:rsidP="00CC53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sectPr w:rsidR="00CC5332" w:rsidRPr="005C75A4" w:rsidSect="00B1054A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657EDCD1" w14:textId="77777777" w:rsidR="005E598F" w:rsidRPr="005C75A4" w:rsidRDefault="00B1054A" w:rsidP="005E59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N 2</w:t>
      </w:r>
      <w:r w:rsidRPr="005C75A4">
        <w:rPr>
          <w:rFonts w:ascii="Times New Roman" w:eastAsia="Times New Roman" w:hAnsi="Times New Roman" w:cs="Times New Roman"/>
          <w:bCs/>
          <w:sz w:val="24"/>
          <w:szCs w:val="24"/>
        </w:rPr>
        <w:br/>
        <w:t>к </w:t>
      </w:r>
      <w:hyperlink r:id="rId19" w:anchor="/document/48767756/entry/90000" w:history="1">
        <w:r w:rsidRPr="005C75A4">
          <w:rPr>
            <w:rFonts w:ascii="Times New Roman" w:eastAsia="Times New Roman" w:hAnsi="Times New Roman" w:cs="Times New Roman"/>
            <w:bCs/>
            <w:sz w:val="24"/>
            <w:szCs w:val="24"/>
          </w:rPr>
          <w:t>подпрограмме</w:t>
        </w:r>
      </w:hyperlink>
      <w:r w:rsidRPr="005C75A4">
        <w:rPr>
          <w:rFonts w:ascii="Times New Roman" w:eastAsia="Times New Roman" w:hAnsi="Times New Roman" w:cs="Times New Roman"/>
          <w:bCs/>
          <w:sz w:val="24"/>
          <w:szCs w:val="24"/>
        </w:rPr>
        <w:t> "Региональный</w:t>
      </w:r>
      <w:r w:rsidRPr="005C75A4">
        <w:rPr>
          <w:rFonts w:ascii="Times New Roman" w:eastAsia="Times New Roman" w:hAnsi="Times New Roman" w:cs="Times New Roman"/>
          <w:bCs/>
          <w:sz w:val="24"/>
          <w:szCs w:val="24"/>
        </w:rPr>
        <w:br/>
        <w:t>проект по модернизации</w:t>
      </w:r>
      <w:r w:rsidRPr="005C75A4">
        <w:rPr>
          <w:rFonts w:ascii="Times New Roman" w:eastAsia="Times New Roman" w:hAnsi="Times New Roman" w:cs="Times New Roman"/>
          <w:bCs/>
          <w:sz w:val="24"/>
          <w:szCs w:val="24"/>
        </w:rPr>
        <w:br/>
        <w:t>школьных систем</w:t>
      </w:r>
      <w:r w:rsidRPr="005C75A4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образования в </w:t>
      </w:r>
      <w:proofErr w:type="spellStart"/>
      <w:r w:rsidR="00CC5332" w:rsidRPr="005C75A4">
        <w:rPr>
          <w:rFonts w:ascii="Times New Roman" w:eastAsia="Times New Roman" w:hAnsi="Times New Roman" w:cs="Times New Roman"/>
          <w:bCs/>
          <w:sz w:val="24"/>
          <w:szCs w:val="24"/>
        </w:rPr>
        <w:t>Канашском</w:t>
      </w:r>
      <w:proofErr w:type="spellEnd"/>
      <w:r w:rsidR="00CC5332" w:rsidRPr="005C75A4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муниципальном округе</w:t>
      </w:r>
      <w:r w:rsidRPr="005C75A4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Pr="005C75A4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br/>
      </w:r>
    </w:p>
    <w:p w14:paraId="44E7C127" w14:textId="4EEA2EB1" w:rsidR="00B1054A" w:rsidRPr="005C75A4" w:rsidRDefault="00B1054A" w:rsidP="005E59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Ресурсное обеспечение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 xml:space="preserve">реализации подпрограммы "Региональный проект по модернизации школьных систем образования в </w:t>
      </w:r>
      <w:proofErr w:type="spellStart"/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Канашском</w:t>
      </w:r>
      <w:proofErr w:type="spellEnd"/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муниципальном округе 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Чувашской Республик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и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" </w:t>
      </w:r>
      <w:r w:rsidR="00CC5332" w:rsidRPr="005C75A4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ABB"/>
        </w:rPr>
        <w:t>муниципальной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ABB"/>
        </w:rPr>
        <w:t>программы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  "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ABB"/>
        </w:rPr>
        <w:t>Развитие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ABB"/>
        </w:rPr>
        <w:t>образования</w:t>
      </w:r>
      <w:r w:rsidRPr="005C75A4">
        <w:rPr>
          <w:rFonts w:ascii="Times New Roman" w:eastAsia="Times New Roman" w:hAnsi="Times New Roman" w:cs="Times New Roman"/>
          <w:color w:val="22272F"/>
          <w:sz w:val="24"/>
          <w:szCs w:val="24"/>
        </w:rPr>
        <w:t>" за счет всех источников финансирования</w:t>
      </w:r>
    </w:p>
    <w:tbl>
      <w:tblPr>
        <w:tblW w:w="153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2268"/>
        <w:gridCol w:w="1701"/>
        <w:gridCol w:w="1275"/>
        <w:gridCol w:w="1345"/>
        <w:gridCol w:w="940"/>
        <w:gridCol w:w="1161"/>
        <w:gridCol w:w="671"/>
        <w:gridCol w:w="1590"/>
        <w:gridCol w:w="673"/>
        <w:gridCol w:w="709"/>
        <w:gridCol w:w="712"/>
        <w:gridCol w:w="817"/>
        <w:gridCol w:w="29"/>
        <w:gridCol w:w="21"/>
        <w:gridCol w:w="29"/>
      </w:tblGrid>
      <w:tr w:rsidR="00B1054A" w:rsidRPr="005C75A4" w14:paraId="360E997F" w14:textId="77777777" w:rsidTr="00AE0B1A">
        <w:trPr>
          <w:gridAfter w:val="2"/>
          <w:wAfter w:w="50" w:type="dxa"/>
          <w:trHeight w:val="240"/>
        </w:trPr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DC36E" w14:textId="77777777" w:rsidR="00B1054A" w:rsidRPr="005C75A4" w:rsidRDefault="00B1054A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F3BA3" w14:textId="0854C4EA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  <w:r w:rsidR="00CC5332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FAC9D" w14:textId="06C105F7" w:rsidR="00B1054A" w:rsidRPr="005C75A4" w:rsidRDefault="00B1054A" w:rsidP="00C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подпрограммы </w:t>
            </w:r>
            <w:r w:rsidR="00CC5332"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DD90E" w14:textId="77777777" w:rsidR="00B1054A" w:rsidRPr="005C75A4" w:rsidRDefault="00B1054A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1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CB5A4" w14:textId="77777777" w:rsidR="00B1054A" w:rsidRPr="005C75A4" w:rsidRDefault="00B1054A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Код </w:t>
            </w:r>
            <w:hyperlink r:id="rId20" w:anchor="/document/12112604/entry/19" w:history="1">
              <w:r w:rsidRPr="005C75A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14054" w14:textId="77777777" w:rsidR="00B1054A" w:rsidRPr="005C75A4" w:rsidRDefault="00B1054A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D91C8" w14:textId="77777777" w:rsidR="00B1054A" w:rsidRPr="005C75A4" w:rsidRDefault="00B1054A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годам, тыс. рублей</w:t>
            </w:r>
          </w:p>
        </w:tc>
      </w:tr>
      <w:tr w:rsidR="005E598F" w:rsidRPr="005C75A4" w14:paraId="2394C3D2" w14:textId="77777777" w:rsidTr="00AE0B1A">
        <w:trPr>
          <w:gridAfter w:val="2"/>
          <w:wAfter w:w="50" w:type="dxa"/>
        </w:trPr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36FEE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9F2A7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EA771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A6B6D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7F21E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02140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83825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E9724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подгруппа) вида расходов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93228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6043E" w14:textId="52E8C2B0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DA4F3" w14:textId="4681C130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DE3CE" w14:textId="7ADD33D0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93465" w14:textId="1319A98D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5E598F" w:rsidRPr="005C75A4" w14:paraId="715A538D" w14:textId="77777777" w:rsidTr="00AE0B1A">
        <w:trPr>
          <w:gridAfter w:val="2"/>
          <w:wAfter w:w="5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90EC1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7D62F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09B45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189DE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307C1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D4590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285F8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A6113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AD18B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5B1D1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35D1E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81899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4711C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E598F" w:rsidRPr="005C75A4" w14:paraId="02D8BCD1" w14:textId="77777777" w:rsidTr="00AE0B1A">
        <w:trPr>
          <w:gridAfter w:val="2"/>
          <w:wAfter w:w="50" w:type="dxa"/>
          <w:trHeight w:val="240"/>
        </w:trPr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44222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9DA36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по модернизации школьных систем образования в Чувашской Республике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50482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AE696" w14:textId="71659FDF" w:rsidR="005E598F" w:rsidRPr="005C75A4" w:rsidRDefault="005E598F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– управление образования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CEFE5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BF124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EE0D2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3C3F5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18EE2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337C3" w14:textId="2AE9072B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6966,9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F0E82" w14:textId="24E9753E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C3C75" w14:textId="2D7676B2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84D4A" w14:textId="0BDA6909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598F" w:rsidRPr="005C75A4" w14:paraId="36EA5ADF" w14:textId="77777777" w:rsidTr="00AE0B1A">
        <w:trPr>
          <w:gridAfter w:val="2"/>
          <w:wAfter w:w="50" w:type="dxa"/>
          <w:trHeight w:val="240"/>
        </w:trPr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04710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2FFF1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183D7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B86ED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4184D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51286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45C46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Ц770000000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4A8BF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A6D86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861C2" w14:textId="3FB81D52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B0C2B" w14:textId="2B439C99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EAC69" w14:textId="34B44C74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8FA01" w14:textId="54FC3591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598F" w:rsidRPr="005C75A4" w14:paraId="35CA2D2A" w14:textId="77777777" w:rsidTr="00AE0B1A">
        <w:trPr>
          <w:gridAfter w:val="2"/>
          <w:wAfter w:w="50" w:type="dxa"/>
          <w:trHeight w:val="240"/>
        </w:trPr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C02BC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1B280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9A7ED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BF741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94F61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7231D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AF882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Ц770000000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C7F6C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1372B" w14:textId="62B3346E" w:rsidR="005E598F" w:rsidRPr="005C75A4" w:rsidRDefault="005E598F" w:rsidP="00CC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E136E" w14:textId="43E10BA6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6548,9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C669D" w14:textId="5BDB6196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94E0E" w14:textId="03E5C40D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451B2" w14:textId="6A9FD776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598F" w:rsidRPr="005C75A4" w14:paraId="657B7D79" w14:textId="77777777" w:rsidTr="00AE0B1A">
        <w:trPr>
          <w:gridAfter w:val="2"/>
          <w:wAfter w:w="50" w:type="dxa"/>
        </w:trPr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AEABE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C5370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9D66A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37B78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49811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A8630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ABA3F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808C9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5D146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A447E" w14:textId="3436F484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418014,89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27C5A" w14:textId="0A3BA6B0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955B8" w14:textId="209EEC42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A698E" w14:textId="1119B744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598F" w:rsidRPr="005C75A4" w14:paraId="0B70F580" w14:textId="77777777" w:rsidTr="00AE0B1A">
        <w:tc>
          <w:tcPr>
            <w:tcW w:w="1532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51E7B" w14:textId="74C949CC" w:rsidR="005E598F" w:rsidRPr="005C75A4" w:rsidRDefault="005E598F" w:rsidP="0042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"Приведение в нормативное состояние зданий общеобразовательных организаций в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округе"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78EF327E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8B0" w:rsidRPr="005C75A4" w14:paraId="6093C3D2" w14:textId="77777777" w:rsidTr="00AE0B1A">
        <w:trPr>
          <w:gridAfter w:val="1"/>
          <w:wAfter w:w="29" w:type="dxa"/>
          <w:trHeight w:val="240"/>
        </w:trPr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6EE5E" w14:textId="77777777" w:rsidR="004E68B0" w:rsidRPr="005C75A4" w:rsidRDefault="004E68B0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34ED5" w14:textId="77777777" w:rsidR="004E68B0" w:rsidRPr="005C75A4" w:rsidRDefault="004E68B0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Проведение работ по капитальному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ремонту зданий государственных (муниципальных) общеобразовательных организаций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4348C" w14:textId="77777777" w:rsidR="004E68B0" w:rsidRPr="005C75A4" w:rsidRDefault="004E68B0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капитальных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ремонтов нуждающихся в нем зданий (обособленных помещений, помещений) общеобразовательных организаций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0994E" w14:textId="760D0544" w:rsidR="004E68B0" w:rsidRPr="005C75A4" w:rsidRDefault="004E68B0" w:rsidP="0042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 – Отдел строительства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612E3" w14:textId="77777777" w:rsidR="004E68B0" w:rsidRPr="005C75A4" w:rsidRDefault="004E68B0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F683B" w14:textId="77777777" w:rsidR="004E68B0" w:rsidRPr="005C75A4" w:rsidRDefault="004E68B0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E6A23" w14:textId="77777777" w:rsidR="004E68B0" w:rsidRPr="005C75A4" w:rsidRDefault="004E68B0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A9E3A" w14:textId="77777777" w:rsidR="004E68B0" w:rsidRPr="005C75A4" w:rsidRDefault="004E68B0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4E4EC" w14:textId="77777777" w:rsidR="004E68B0" w:rsidRPr="005C75A4" w:rsidRDefault="004E68B0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F0102" w14:textId="2C236D39" w:rsidR="004E68B0" w:rsidRPr="005C75A4" w:rsidRDefault="004E68B0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68A4F" w14:textId="6621EF75" w:rsidR="004E68B0" w:rsidRPr="005C75A4" w:rsidRDefault="004E68B0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4D7B5" w14:textId="3EEC4DD8" w:rsidR="004E68B0" w:rsidRPr="005C75A4" w:rsidRDefault="004E68B0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420E2" w14:textId="4E1F417F" w:rsidR="004E68B0" w:rsidRPr="005C75A4" w:rsidRDefault="004E68B0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2A10C64A" w14:textId="77777777" w:rsidR="004E68B0" w:rsidRPr="005C75A4" w:rsidRDefault="004E68B0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8B0" w:rsidRPr="005C75A4" w14:paraId="322DA7AD" w14:textId="77777777" w:rsidTr="00AE0B1A">
        <w:trPr>
          <w:gridAfter w:val="1"/>
          <w:wAfter w:w="29" w:type="dxa"/>
        </w:trPr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C3F4F" w14:textId="77777777" w:rsidR="004E68B0" w:rsidRPr="005C75A4" w:rsidRDefault="004E68B0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58260" w14:textId="77777777" w:rsidR="004E68B0" w:rsidRPr="005C75A4" w:rsidRDefault="004E68B0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7A46B" w14:textId="77777777" w:rsidR="004E68B0" w:rsidRPr="005C75A4" w:rsidRDefault="004E68B0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B8D57" w14:textId="77777777" w:rsidR="004E68B0" w:rsidRPr="005C75A4" w:rsidRDefault="004E68B0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A0EBC" w14:textId="77777777" w:rsidR="004E68B0" w:rsidRPr="005C75A4" w:rsidRDefault="004E68B0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40AC1" w14:textId="77777777" w:rsidR="004E68B0" w:rsidRPr="005C75A4" w:rsidRDefault="004E68B0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D5A64" w14:textId="77777777" w:rsidR="004E68B0" w:rsidRPr="005C75A4" w:rsidRDefault="004E68B0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Ц7701000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184B9" w14:textId="77777777" w:rsidR="004E68B0" w:rsidRPr="005C75A4" w:rsidRDefault="004E68B0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D713D" w14:textId="77777777" w:rsidR="004E68B0" w:rsidRPr="005C75A4" w:rsidRDefault="004E68B0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E2EAA" w14:textId="0A73385B" w:rsidR="004E68B0" w:rsidRPr="005C75A4" w:rsidRDefault="004E68B0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11330" w14:textId="0145A938" w:rsidR="004E68B0" w:rsidRPr="005C75A4" w:rsidRDefault="004E68B0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9F3B4" w14:textId="6879789F" w:rsidR="004E68B0" w:rsidRPr="005C75A4" w:rsidRDefault="004E68B0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6FD03" w14:textId="20207157" w:rsidR="004E68B0" w:rsidRPr="005C75A4" w:rsidRDefault="004E68B0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628562D6" w14:textId="77777777" w:rsidR="004E68B0" w:rsidRPr="005C75A4" w:rsidRDefault="004E68B0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8B0" w:rsidRPr="005C75A4" w14:paraId="468B6077" w14:textId="77777777" w:rsidTr="00AE0B1A">
        <w:trPr>
          <w:gridAfter w:val="1"/>
          <w:wAfter w:w="29" w:type="dxa"/>
        </w:trPr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672F7" w14:textId="77777777" w:rsidR="004E68B0" w:rsidRPr="005C75A4" w:rsidRDefault="004E68B0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51C69" w14:textId="77777777" w:rsidR="004E68B0" w:rsidRPr="005C75A4" w:rsidRDefault="004E68B0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FC835" w14:textId="77777777" w:rsidR="004E68B0" w:rsidRPr="005C75A4" w:rsidRDefault="004E68B0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047A3" w14:textId="77777777" w:rsidR="004E68B0" w:rsidRPr="005C75A4" w:rsidRDefault="004E68B0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8FC67" w14:textId="77777777" w:rsidR="004E68B0" w:rsidRPr="005C75A4" w:rsidRDefault="004E68B0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7BA23" w14:textId="77777777" w:rsidR="004E68B0" w:rsidRPr="005C75A4" w:rsidRDefault="004E68B0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C8577" w14:textId="77777777" w:rsidR="004E68B0" w:rsidRPr="005C75A4" w:rsidRDefault="004E68B0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Ц770100000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906C7" w14:textId="77777777" w:rsidR="004E68B0" w:rsidRPr="005C75A4" w:rsidRDefault="004E68B0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5C8A3" w14:textId="229866AC" w:rsidR="004E68B0" w:rsidRPr="005C75A4" w:rsidRDefault="004E68B0" w:rsidP="0042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EEA2F" w14:textId="17155D35" w:rsidR="004E68B0" w:rsidRPr="005C75A4" w:rsidRDefault="004E68B0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AE629" w14:textId="29A57958" w:rsidR="004E68B0" w:rsidRPr="005C75A4" w:rsidRDefault="004E68B0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CB1F8" w14:textId="4C2CFC8F" w:rsidR="004E68B0" w:rsidRPr="005C75A4" w:rsidRDefault="004E68B0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479B3" w14:textId="17A8E608" w:rsidR="004E68B0" w:rsidRPr="005C75A4" w:rsidRDefault="004E68B0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480D6FEB" w14:textId="77777777" w:rsidR="004E68B0" w:rsidRPr="005C75A4" w:rsidRDefault="004E68B0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8B0" w:rsidRPr="005C75A4" w14:paraId="340E3917" w14:textId="77777777" w:rsidTr="00AE0B1A">
        <w:trPr>
          <w:gridAfter w:val="1"/>
          <w:wAfter w:w="29" w:type="dxa"/>
        </w:trPr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083C1" w14:textId="77777777" w:rsidR="004E68B0" w:rsidRPr="005C75A4" w:rsidRDefault="004E68B0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B6ABD" w14:textId="77777777" w:rsidR="004E68B0" w:rsidRPr="005C75A4" w:rsidRDefault="004E68B0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AB698" w14:textId="77777777" w:rsidR="004E68B0" w:rsidRPr="005C75A4" w:rsidRDefault="004E68B0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BA848" w14:textId="77777777" w:rsidR="004E68B0" w:rsidRPr="005C75A4" w:rsidRDefault="004E68B0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39B70" w14:textId="77777777" w:rsidR="004E68B0" w:rsidRPr="005C75A4" w:rsidRDefault="004E68B0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EE3E4" w14:textId="77777777" w:rsidR="004E68B0" w:rsidRPr="005C75A4" w:rsidRDefault="004E68B0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97140" w14:textId="77777777" w:rsidR="004E68B0" w:rsidRPr="005C75A4" w:rsidRDefault="004E68B0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A92C5" w14:textId="77777777" w:rsidR="004E68B0" w:rsidRPr="005C75A4" w:rsidRDefault="004E68B0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D6656" w14:textId="77777777" w:rsidR="004E68B0" w:rsidRPr="005C75A4" w:rsidRDefault="004E68B0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BB1C1" w14:textId="74E1E0BF" w:rsidR="004E68B0" w:rsidRPr="005C75A4" w:rsidRDefault="004E68B0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F2203" w14:textId="187807AF" w:rsidR="004E68B0" w:rsidRPr="005C75A4" w:rsidRDefault="004E68B0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8B252" w14:textId="4FCB87A2" w:rsidR="004E68B0" w:rsidRPr="005C75A4" w:rsidRDefault="004E68B0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DB67A" w14:textId="458D8910" w:rsidR="004E68B0" w:rsidRPr="005C75A4" w:rsidRDefault="004E68B0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6A7C0D11" w14:textId="77777777" w:rsidR="004E68B0" w:rsidRPr="005C75A4" w:rsidRDefault="004E68B0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98F" w:rsidRPr="005C75A4" w14:paraId="34053BAA" w14:textId="77777777" w:rsidTr="00AE0B1A">
        <w:trPr>
          <w:gridAfter w:val="1"/>
          <w:wAfter w:w="29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B2CC2" w14:textId="7ECC907F" w:rsidR="005E598F" w:rsidRPr="005C75A4" w:rsidRDefault="005E598F" w:rsidP="0042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(индикатор) подпрограммы</w:t>
            </w:r>
            <w:proofErr w:type="gram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увязанный с основным мероприятием 1</w:t>
            </w:r>
          </w:p>
        </w:tc>
        <w:tc>
          <w:tcPr>
            <w:tcW w:w="109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0DD01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зданий (обособленных помещений, помещений) общеобразовательных организаций, в которых проведен капитальный ремонт, ед.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B30A0" w14:textId="6C900A72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54BFC" w14:textId="73C45B82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0BE90" w14:textId="08DFB736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B871C" w14:textId="34CF1DE1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0FD330D6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98F" w:rsidRPr="005C75A4" w14:paraId="4D0FF580" w14:textId="77777777" w:rsidTr="00AE0B1A">
        <w:trPr>
          <w:gridAfter w:val="1"/>
          <w:wAfter w:w="29" w:type="dxa"/>
          <w:trHeight w:val="240"/>
        </w:trPr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EABE5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54070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5F723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6A326" w14:textId="048E7E9D" w:rsidR="005E598F" w:rsidRPr="005C75A4" w:rsidRDefault="005E598F" w:rsidP="0042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– отдел строительства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DD3CE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34800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DEA64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5AF43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141E7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A2D55" w14:textId="2395BB6E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A14BC" w14:textId="42441F09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A37B5" w14:textId="4A677F53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7D234" w14:textId="7F8C71EF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46BFF467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98F" w:rsidRPr="005C75A4" w14:paraId="3A8815D0" w14:textId="77777777" w:rsidTr="00AE0B1A">
        <w:trPr>
          <w:gridAfter w:val="1"/>
          <w:wAfter w:w="29" w:type="dxa"/>
        </w:trPr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A006B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F0FAB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8E444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9FA0A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A3CB4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7B4E2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326BC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Ц7702R7500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1AB9A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0FA59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12C81" w14:textId="5D36F316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53A97" w14:textId="201879F2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571A5" w14:textId="660B026B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5A906" w14:textId="4F68A3FA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3C6CF1E1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98F" w:rsidRPr="005C75A4" w14:paraId="3D91EFA6" w14:textId="77777777" w:rsidTr="00AE0B1A">
        <w:trPr>
          <w:gridAfter w:val="1"/>
          <w:wAfter w:w="29" w:type="dxa"/>
        </w:trPr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99492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56DDF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4CCC4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0635B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0601E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4325F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D2753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Ц7702R7500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A7991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65E0E" w14:textId="2513669E" w:rsidR="005E598F" w:rsidRPr="005C75A4" w:rsidRDefault="005E598F" w:rsidP="0042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329A3" w14:textId="2D22152B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11114" w14:textId="0F92DEFA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91551" w14:textId="1080D3D2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3913B" w14:textId="394ADF34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6EE40B49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98F" w:rsidRPr="005C75A4" w14:paraId="08DB2B4A" w14:textId="77777777" w:rsidTr="00AE0B1A">
        <w:trPr>
          <w:gridAfter w:val="1"/>
          <w:wAfter w:w="29" w:type="dxa"/>
        </w:trPr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37E29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BAFFA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AF5CB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43CD8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F0AFA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4F0DD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9122C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AEB31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D7C0A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C38D0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C71B6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31E0B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47E69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06B92C0A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98F" w:rsidRPr="005C75A4" w14:paraId="5912D341" w14:textId="77777777" w:rsidTr="00AE0B1A">
        <w:tc>
          <w:tcPr>
            <w:tcW w:w="1532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2C7A1" w14:textId="3510EC03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"Приведение в нормативное состояние зданий общеобразовательных организаций в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округе "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169123B0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98F" w:rsidRPr="005C75A4" w14:paraId="231C25BD" w14:textId="77777777" w:rsidTr="00AE0B1A">
        <w:trPr>
          <w:gridAfter w:val="1"/>
          <w:wAfter w:w="29" w:type="dxa"/>
          <w:trHeight w:val="240"/>
        </w:trPr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F46EB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08B34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8F79A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 отремонтированных зданий и (или) помещений общеобразовательных организаций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современными средствами обучения и воспитания;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F7AC7" w14:textId="4C8CF2DE" w:rsidR="005E598F" w:rsidRPr="005C75A4" w:rsidRDefault="005E598F" w:rsidP="0042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ответственный исполнитель – Управление образования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60818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17ED2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B331A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44D2E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1A44B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8AF22" w14:textId="04DE71A0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375AE" w14:textId="64B9C923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6753E" w14:textId="46661E8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CADFA" w14:textId="56AE0093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32AC9D52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98F" w:rsidRPr="005C75A4" w14:paraId="313386C3" w14:textId="77777777" w:rsidTr="00AE0B1A">
        <w:trPr>
          <w:gridAfter w:val="1"/>
          <w:wAfter w:w="29" w:type="dxa"/>
        </w:trPr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07A10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76659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E1017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C1F31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576AA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625C2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360B1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Ц770257500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11848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D3B8D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26F50" w14:textId="2C2CD203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4F06F" w14:textId="4E818180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897C8" w14:textId="5951DF1E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3D31C" w14:textId="34E97703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26B60D93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98F" w:rsidRPr="005C75A4" w14:paraId="4C261170" w14:textId="77777777" w:rsidTr="00AE0B1A">
        <w:trPr>
          <w:gridAfter w:val="1"/>
          <w:wAfter w:w="29" w:type="dxa"/>
        </w:trPr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5AFD2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6E1FB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83A17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97161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F54BA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25024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9567D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Ц770257500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7B1FB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3C959" w14:textId="6C0F9B3E" w:rsidR="005E598F" w:rsidRPr="005C75A4" w:rsidRDefault="005E598F" w:rsidP="0042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002AC" w14:textId="18E9AD79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341D2" w14:textId="57B0B82C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0FE1D" w14:textId="3196592F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17CCC" w14:textId="6FE83ACF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72A557CC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98F" w:rsidRPr="005C75A4" w14:paraId="58C22CCB" w14:textId="77777777" w:rsidTr="00AE0B1A">
        <w:trPr>
          <w:gridAfter w:val="1"/>
          <w:wAfter w:w="29" w:type="dxa"/>
        </w:trPr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7D7EB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3313A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47CC6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397C3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1F9E5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C88CD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90CAB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7E10C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17CE7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160FE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2B729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9586D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23C75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5688CA35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98F" w:rsidRPr="005C75A4" w14:paraId="41F2DCD0" w14:textId="77777777" w:rsidTr="00AE0B1A">
        <w:trPr>
          <w:gridAfter w:val="1"/>
          <w:wAfter w:w="29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5E83E" w14:textId="3664C47E" w:rsidR="005E598F" w:rsidRPr="005C75A4" w:rsidRDefault="005E598F" w:rsidP="0042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Целевой показатель (индикатор) подпрограммы увязанный с основным мероприятием 2</w:t>
            </w:r>
          </w:p>
        </w:tc>
        <w:tc>
          <w:tcPr>
            <w:tcW w:w="109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B8324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отремонтированных зданий и (или) помещений общеобразовательных организаций, оснащенных современными средствами обучения и воспитания, ед.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2D638" w14:textId="295B80B1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0E986" w14:textId="34512DEC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BA8F3" w14:textId="3A8FA8F2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D4200" w14:textId="4E6CAF58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14:paraId="64879F30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98F" w:rsidRPr="005C75A4" w14:paraId="689B2273" w14:textId="77777777" w:rsidTr="00AE0B1A">
        <w:tc>
          <w:tcPr>
            <w:tcW w:w="1532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1C977" w14:textId="6808A82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"Приведение в нормативное состояние зданий общеобразовательных организаций в </w:t>
            </w:r>
            <w:proofErr w:type="spellStart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округе "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526ADC88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98F" w:rsidRPr="005C75A4" w14:paraId="01E6A9C9" w14:textId="77777777" w:rsidTr="00AE0B1A">
        <w:trPr>
          <w:gridAfter w:val="1"/>
          <w:wAfter w:w="29" w:type="dxa"/>
          <w:trHeight w:val="240"/>
        </w:trPr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575D6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66755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72ADB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нормативного уровня антитеррористической защищенности отремонтированных зданий общеобразовательных организаций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3DA84" w14:textId="02032C40" w:rsidR="005E598F" w:rsidRPr="005C75A4" w:rsidRDefault="005E598F" w:rsidP="0042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– Управление образования участники - органы местного самоуправления муниципального округа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2D451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80383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B9B7F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927FC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FC804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8F049" w14:textId="7E937C4E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6966,9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6E827" w14:textId="134AACCC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4EC85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287AD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2B554938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98F" w:rsidRPr="005C75A4" w14:paraId="5F05F6E1" w14:textId="77777777" w:rsidTr="00AE0B1A">
        <w:trPr>
          <w:gridAfter w:val="1"/>
          <w:wAfter w:w="29" w:type="dxa"/>
        </w:trPr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C3F97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046D8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AA5C6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67B44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3AD7C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30FFE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9419E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Ц770300000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70E2C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77FEB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338F7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D5513" w14:textId="02E41014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5AD5D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8C577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6892B3BB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98F" w:rsidRPr="005C75A4" w14:paraId="32163A4D" w14:textId="77777777" w:rsidTr="00AE0B1A">
        <w:trPr>
          <w:gridAfter w:val="1"/>
          <w:wAfter w:w="29" w:type="dxa"/>
        </w:trPr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D0FCD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3DAD3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EC911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457AE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4AB7E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3CF3A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19E5E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Ц770300000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53BC3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289D9" w14:textId="4EC55569" w:rsidR="005E598F" w:rsidRPr="005C75A4" w:rsidRDefault="005E598F" w:rsidP="0042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F13CA" w14:textId="63C300C6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6548,9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6EA93" w14:textId="5A03FADE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1DA1A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8E2FA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34EAE314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98F" w:rsidRPr="005C75A4" w14:paraId="78FCDE52" w14:textId="77777777" w:rsidTr="00AE0B1A">
        <w:trPr>
          <w:gridAfter w:val="1"/>
          <w:wAfter w:w="29" w:type="dxa"/>
        </w:trPr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7731E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802E5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3B91F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1C15E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3E43B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75DEF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B83FF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3B63D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30B84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D9A1F" w14:textId="182FFD4E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418014,89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E88ED" w14:textId="78755302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7DAFE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91585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642BA243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98F" w:rsidRPr="005C75A4" w14:paraId="6C9B9512" w14:textId="77777777" w:rsidTr="00AE0B1A">
        <w:trPr>
          <w:gridAfter w:val="1"/>
          <w:wAfter w:w="29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F5EFB" w14:textId="47FE79B3" w:rsidR="005E598F" w:rsidRPr="005C75A4" w:rsidRDefault="005E598F" w:rsidP="0042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(индикатор) подпрограммы увязанный с основным мероприятие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 3</w:t>
            </w:r>
          </w:p>
        </w:tc>
        <w:tc>
          <w:tcPr>
            <w:tcW w:w="109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B892A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отремонтированных зданий и (или) помещений общеобразовательных организаций, в которых обеспечен нормативный уровень антитеррористической защищенности, ед.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A0320" w14:textId="61963023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6A7A2" w14:textId="0AD67D6B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9D6DA" w14:textId="3BD58EDD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463B4" w14:textId="07F42253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14:paraId="78E10C23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98F" w:rsidRPr="005C75A4" w14:paraId="33BAA044" w14:textId="77777777" w:rsidTr="00AE0B1A">
        <w:trPr>
          <w:gridAfter w:val="1"/>
          <w:wAfter w:w="29" w:type="dxa"/>
          <w:trHeight w:val="240"/>
        </w:trPr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2C535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3.1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44ADD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8B423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370DE" w14:textId="14D16D98" w:rsidR="005E598F" w:rsidRPr="005C75A4" w:rsidRDefault="005E598F" w:rsidP="0042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– Управление образования - орган местного самоуправления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DB96F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FA76C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6BABE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6E311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1C710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E7A04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BD70C" w14:textId="3FFAC5F0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5E145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FDBD9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2CC8F062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98F" w:rsidRPr="005C75A4" w14:paraId="2CDA4B40" w14:textId="77777777" w:rsidTr="00AE0B1A">
        <w:trPr>
          <w:gridAfter w:val="1"/>
          <w:wAfter w:w="29" w:type="dxa"/>
        </w:trPr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3212E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C9856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CDEAE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77EF8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ECE0F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3C062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84C84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C206C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4991C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2CB1F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73928" w14:textId="1578D478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885A7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C3481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5662F192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98F" w:rsidRPr="005C75A4" w14:paraId="22792BC3" w14:textId="77777777" w:rsidTr="00AE0B1A">
        <w:trPr>
          <w:gridAfter w:val="1"/>
          <w:wAfter w:w="29" w:type="dxa"/>
        </w:trPr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5AE97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7B69E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5841F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A5FFF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17F18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5A42C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7E768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Ц770311660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535D4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EF6EF" w14:textId="41662860" w:rsidR="005E598F" w:rsidRPr="005C75A4" w:rsidRDefault="005E598F" w:rsidP="0042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3FE66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36525" w14:textId="3ED6B39E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C3155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D4B25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3F470435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98F" w:rsidRPr="005C75A4" w14:paraId="0D56F82A" w14:textId="77777777" w:rsidTr="00AE0B1A">
        <w:trPr>
          <w:gridAfter w:val="1"/>
          <w:wAfter w:w="29" w:type="dxa"/>
        </w:trPr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0AEC2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D16ED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562C2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A6C18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1905C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C09BD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E7C36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01AAE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C50BD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24019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1C5F7" w14:textId="48F36DC6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46820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B73D6" w14:textId="77777777" w:rsidR="005E598F" w:rsidRPr="005C75A4" w:rsidRDefault="005E598F" w:rsidP="00B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1EC88304" w14:textId="77777777" w:rsidR="005E598F" w:rsidRPr="005C75A4" w:rsidRDefault="005E598F" w:rsidP="00B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BCF912" w14:textId="77777777" w:rsidR="00D9682E" w:rsidRPr="005C75A4" w:rsidRDefault="00D9682E" w:rsidP="00B1054A">
      <w:pPr>
        <w:rPr>
          <w:rFonts w:ascii="Times New Roman" w:hAnsi="Times New Roman" w:cs="Times New Roman"/>
          <w:sz w:val="24"/>
          <w:szCs w:val="24"/>
        </w:rPr>
        <w:sectPr w:rsidR="00D9682E" w:rsidRPr="005C75A4" w:rsidSect="00723918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4E91012E" w14:textId="77777777" w:rsidR="00AE0B1A" w:rsidRPr="005C75A4" w:rsidRDefault="00AE0B1A" w:rsidP="00FB01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AE0B1A" w:rsidRPr="005C75A4" w:rsidSect="00D968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CBD31" w14:textId="77777777" w:rsidR="00E84C8D" w:rsidRDefault="00E84C8D" w:rsidP="00CB00A3">
      <w:pPr>
        <w:spacing w:after="0" w:line="240" w:lineRule="auto"/>
      </w:pPr>
      <w:r>
        <w:separator/>
      </w:r>
    </w:p>
  </w:endnote>
  <w:endnote w:type="continuationSeparator" w:id="0">
    <w:p w14:paraId="040EB659" w14:textId="77777777" w:rsidR="00E84C8D" w:rsidRDefault="00E84C8D" w:rsidP="00CB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021AF" w14:textId="77777777" w:rsidR="00E84C8D" w:rsidRDefault="00E84C8D" w:rsidP="00CB00A3">
      <w:pPr>
        <w:spacing w:after="0" w:line="240" w:lineRule="auto"/>
      </w:pPr>
      <w:r>
        <w:separator/>
      </w:r>
    </w:p>
  </w:footnote>
  <w:footnote w:type="continuationSeparator" w:id="0">
    <w:p w14:paraId="7BD9162B" w14:textId="77777777" w:rsidR="00E84C8D" w:rsidRDefault="00E84C8D" w:rsidP="00CB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95F4D" w14:textId="77777777" w:rsidR="008C743C" w:rsidRDefault="008C743C" w:rsidP="00940881">
    <w:pPr>
      <w:pStyle w:val="ae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0339D548" w14:textId="77777777" w:rsidR="008C743C" w:rsidRDefault="008C743C" w:rsidP="00940881">
    <w:pPr>
      <w:pStyle w:val="ae"/>
      <w:ind w:right="360"/>
    </w:pPr>
  </w:p>
  <w:p w14:paraId="5CB7E97F" w14:textId="77777777" w:rsidR="008C743C" w:rsidRDefault="008C74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50A76" w14:textId="77777777" w:rsidR="008C743C" w:rsidRPr="00D31186" w:rsidRDefault="008C743C" w:rsidP="00D31186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44AB1" w14:textId="167804EE" w:rsidR="008C743C" w:rsidRDefault="008C743C" w:rsidP="00940881">
    <w:pPr>
      <w:pStyle w:val="ae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59</w:t>
    </w:r>
    <w:r>
      <w:rPr>
        <w:rStyle w:val="af8"/>
      </w:rPr>
      <w:fldChar w:fldCharType="end"/>
    </w:r>
  </w:p>
  <w:p w14:paraId="145239C0" w14:textId="77777777" w:rsidR="008C743C" w:rsidRDefault="008C743C" w:rsidP="00940881">
    <w:pPr>
      <w:pStyle w:val="ae"/>
      <w:ind w:right="360"/>
    </w:pPr>
  </w:p>
  <w:p w14:paraId="3658E676" w14:textId="77777777" w:rsidR="008C743C" w:rsidRDefault="008C743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F68B5" w14:textId="77777777" w:rsidR="008C743C" w:rsidRDefault="008C743C" w:rsidP="004042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C31C0"/>
    <w:multiLevelType w:val="hybridMultilevel"/>
    <w:tmpl w:val="C456B762"/>
    <w:lvl w:ilvl="0" w:tplc="C4A8D4E0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702EBC"/>
    <w:multiLevelType w:val="hybridMultilevel"/>
    <w:tmpl w:val="26C0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B2004"/>
    <w:multiLevelType w:val="hybridMultilevel"/>
    <w:tmpl w:val="D9288F66"/>
    <w:lvl w:ilvl="0" w:tplc="C29C4FE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0E6C27"/>
    <w:multiLevelType w:val="hybridMultilevel"/>
    <w:tmpl w:val="D6F06F1E"/>
    <w:lvl w:ilvl="0" w:tplc="FF7E453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F70460"/>
    <w:multiLevelType w:val="hybridMultilevel"/>
    <w:tmpl w:val="B038DD56"/>
    <w:lvl w:ilvl="0" w:tplc="C21C60B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lang w:val="pt-BR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6">
    <w:nsid w:val="114F313B"/>
    <w:multiLevelType w:val="hybridMultilevel"/>
    <w:tmpl w:val="D654D678"/>
    <w:lvl w:ilvl="0" w:tplc="539E64C6">
      <w:start w:val="1"/>
      <w:numFmt w:val="decimal"/>
      <w:lvlText w:val="%1)"/>
      <w:lvlJc w:val="left"/>
      <w:pPr>
        <w:ind w:left="121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7">
    <w:nsid w:val="285C7D38"/>
    <w:multiLevelType w:val="hybridMultilevel"/>
    <w:tmpl w:val="04C8B986"/>
    <w:lvl w:ilvl="0" w:tplc="CD967684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960712E"/>
    <w:multiLevelType w:val="hybridMultilevel"/>
    <w:tmpl w:val="4A60B88C"/>
    <w:lvl w:ilvl="0" w:tplc="7302880A">
      <w:start w:val="9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>
    <w:nsid w:val="29C7661F"/>
    <w:multiLevelType w:val="hybridMultilevel"/>
    <w:tmpl w:val="9A0C4662"/>
    <w:lvl w:ilvl="0" w:tplc="5380CB66">
      <w:start w:val="19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C836055"/>
    <w:multiLevelType w:val="hybridMultilevel"/>
    <w:tmpl w:val="72049C48"/>
    <w:lvl w:ilvl="0" w:tplc="D62CEB5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E4A1285"/>
    <w:multiLevelType w:val="hybridMultilevel"/>
    <w:tmpl w:val="06624AAC"/>
    <w:lvl w:ilvl="0" w:tplc="4BEE4C06">
      <w:start w:val="20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33423228"/>
    <w:multiLevelType w:val="hybridMultilevel"/>
    <w:tmpl w:val="62EA317C"/>
    <w:lvl w:ilvl="0" w:tplc="F15C20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5C672C"/>
    <w:multiLevelType w:val="hybridMultilevel"/>
    <w:tmpl w:val="A796D9F4"/>
    <w:lvl w:ilvl="0" w:tplc="33B03C6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4">
    <w:nsid w:val="44EF5506"/>
    <w:multiLevelType w:val="hybridMultilevel"/>
    <w:tmpl w:val="2092F3C2"/>
    <w:lvl w:ilvl="0" w:tplc="AA562F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6EF0426"/>
    <w:multiLevelType w:val="hybridMultilevel"/>
    <w:tmpl w:val="F726F1C4"/>
    <w:lvl w:ilvl="0" w:tplc="3E5481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4B68F9"/>
    <w:multiLevelType w:val="hybridMultilevel"/>
    <w:tmpl w:val="9D66F936"/>
    <w:lvl w:ilvl="0" w:tplc="07C201A6">
      <w:start w:val="1"/>
      <w:numFmt w:val="upperRoman"/>
      <w:lvlText w:val="%1."/>
      <w:lvlJc w:val="left"/>
      <w:pPr>
        <w:ind w:left="18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>
    <w:nsid w:val="534C50E9"/>
    <w:multiLevelType w:val="hybridMultilevel"/>
    <w:tmpl w:val="6F2ECC0A"/>
    <w:lvl w:ilvl="0" w:tplc="527A67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18">
    <w:nsid w:val="56571A1D"/>
    <w:multiLevelType w:val="hybridMultilevel"/>
    <w:tmpl w:val="E4FAF57E"/>
    <w:lvl w:ilvl="0" w:tplc="92009B5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7F81C8C"/>
    <w:multiLevelType w:val="hybridMultilevel"/>
    <w:tmpl w:val="D0FA8642"/>
    <w:lvl w:ilvl="0" w:tplc="2FEE2DD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542E00"/>
    <w:multiLevelType w:val="hybridMultilevel"/>
    <w:tmpl w:val="7318BB62"/>
    <w:lvl w:ilvl="0" w:tplc="F4C4BE5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61511EE7"/>
    <w:multiLevelType w:val="hybridMultilevel"/>
    <w:tmpl w:val="071AC370"/>
    <w:lvl w:ilvl="0" w:tplc="EBEEBB88">
      <w:start w:val="10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22">
    <w:nsid w:val="63F73E1C"/>
    <w:multiLevelType w:val="hybridMultilevel"/>
    <w:tmpl w:val="0980F8E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9278E8"/>
    <w:multiLevelType w:val="hybridMultilevel"/>
    <w:tmpl w:val="40A08B9E"/>
    <w:lvl w:ilvl="0" w:tplc="7988C258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5B653EF"/>
    <w:multiLevelType w:val="hybridMultilevel"/>
    <w:tmpl w:val="1E6C90F6"/>
    <w:lvl w:ilvl="0" w:tplc="3A5C25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>
    <w:nsid w:val="663C625A"/>
    <w:multiLevelType w:val="hybridMultilevel"/>
    <w:tmpl w:val="3AB8EF52"/>
    <w:lvl w:ilvl="0" w:tplc="499A17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7043EA5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7">
    <w:nsid w:val="6A9069E3"/>
    <w:multiLevelType w:val="hybridMultilevel"/>
    <w:tmpl w:val="853A62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83636"/>
    <w:multiLevelType w:val="hybridMultilevel"/>
    <w:tmpl w:val="8DFA2D32"/>
    <w:lvl w:ilvl="0" w:tplc="3EEAFF7A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41C1BE4"/>
    <w:multiLevelType w:val="hybridMultilevel"/>
    <w:tmpl w:val="6AE8CADA"/>
    <w:lvl w:ilvl="0" w:tplc="CC30D5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47A3573"/>
    <w:multiLevelType w:val="hybridMultilevel"/>
    <w:tmpl w:val="38B4DD7C"/>
    <w:lvl w:ilvl="0" w:tplc="CFAEDDD0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2">
    <w:nsid w:val="769F02FB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3">
    <w:nsid w:val="7E822593"/>
    <w:multiLevelType w:val="hybridMultilevel"/>
    <w:tmpl w:val="DC6480EC"/>
    <w:lvl w:ilvl="0" w:tplc="3D1A91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5"/>
  </w:num>
  <w:num w:numId="5">
    <w:abstractNumId w:val="31"/>
  </w:num>
  <w:num w:numId="6">
    <w:abstractNumId w:val="22"/>
  </w:num>
  <w:num w:numId="7">
    <w:abstractNumId w:val="26"/>
  </w:num>
  <w:num w:numId="8">
    <w:abstractNumId w:val="32"/>
  </w:num>
  <w:num w:numId="9">
    <w:abstractNumId w:val="21"/>
  </w:num>
  <w:num w:numId="10">
    <w:abstractNumId w:val="8"/>
  </w:num>
  <w:num w:numId="11">
    <w:abstractNumId w:val="20"/>
  </w:num>
  <w:num w:numId="12">
    <w:abstractNumId w:val="17"/>
  </w:num>
  <w:num w:numId="13">
    <w:abstractNumId w:val="2"/>
  </w:num>
  <w:num w:numId="14">
    <w:abstractNumId w:val="3"/>
  </w:num>
  <w:num w:numId="15">
    <w:abstractNumId w:val="19"/>
  </w:num>
  <w:num w:numId="16">
    <w:abstractNumId w:val="27"/>
  </w:num>
  <w:num w:numId="17">
    <w:abstractNumId w:val="13"/>
  </w:num>
  <w:num w:numId="18">
    <w:abstractNumId w:val="28"/>
  </w:num>
  <w:num w:numId="19">
    <w:abstractNumId w:val="18"/>
  </w:num>
  <w:num w:numId="20">
    <w:abstractNumId w:val="33"/>
  </w:num>
  <w:num w:numId="21">
    <w:abstractNumId w:val="14"/>
  </w:num>
  <w:num w:numId="22">
    <w:abstractNumId w:val="6"/>
  </w:num>
  <w:num w:numId="23">
    <w:abstractNumId w:val="12"/>
  </w:num>
  <w:num w:numId="24">
    <w:abstractNumId w:val="25"/>
  </w:num>
  <w:num w:numId="25">
    <w:abstractNumId w:val="4"/>
  </w:num>
  <w:num w:numId="26">
    <w:abstractNumId w:val="11"/>
  </w:num>
  <w:num w:numId="27">
    <w:abstractNumId w:val="9"/>
  </w:num>
  <w:num w:numId="28">
    <w:abstractNumId w:val="23"/>
  </w:num>
  <w:num w:numId="29">
    <w:abstractNumId w:val="1"/>
  </w:num>
  <w:num w:numId="30">
    <w:abstractNumId w:val="15"/>
  </w:num>
  <w:num w:numId="31">
    <w:abstractNumId w:val="30"/>
  </w:num>
  <w:num w:numId="32">
    <w:abstractNumId w:val="29"/>
  </w:num>
  <w:num w:numId="33">
    <w:abstractNumId w:val="24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86"/>
    <w:rsid w:val="00002181"/>
    <w:rsid w:val="00002E0D"/>
    <w:rsid w:val="00006BBA"/>
    <w:rsid w:val="0001276E"/>
    <w:rsid w:val="000151C0"/>
    <w:rsid w:val="00016D8A"/>
    <w:rsid w:val="000208BF"/>
    <w:rsid w:val="00031707"/>
    <w:rsid w:val="00031C9A"/>
    <w:rsid w:val="00032C90"/>
    <w:rsid w:val="0003432B"/>
    <w:rsid w:val="000347EF"/>
    <w:rsid w:val="0003552D"/>
    <w:rsid w:val="00050E8E"/>
    <w:rsid w:val="00050EDE"/>
    <w:rsid w:val="0005315C"/>
    <w:rsid w:val="00055140"/>
    <w:rsid w:val="00056D5D"/>
    <w:rsid w:val="00061F04"/>
    <w:rsid w:val="00074B20"/>
    <w:rsid w:val="000805E9"/>
    <w:rsid w:val="00081B9B"/>
    <w:rsid w:val="00095529"/>
    <w:rsid w:val="00095DCC"/>
    <w:rsid w:val="000974FC"/>
    <w:rsid w:val="000A11A8"/>
    <w:rsid w:val="000A333A"/>
    <w:rsid w:val="000A3386"/>
    <w:rsid w:val="000A46AF"/>
    <w:rsid w:val="000A69DC"/>
    <w:rsid w:val="000A69ED"/>
    <w:rsid w:val="000A7136"/>
    <w:rsid w:val="000B10D2"/>
    <w:rsid w:val="000B76AA"/>
    <w:rsid w:val="000B7FB2"/>
    <w:rsid w:val="000C0F6F"/>
    <w:rsid w:val="000D2ABF"/>
    <w:rsid w:val="000D2BC3"/>
    <w:rsid w:val="000D47AC"/>
    <w:rsid w:val="000D664B"/>
    <w:rsid w:val="000D7A79"/>
    <w:rsid w:val="000E3925"/>
    <w:rsid w:val="000F4383"/>
    <w:rsid w:val="000F62A6"/>
    <w:rsid w:val="000F6BB4"/>
    <w:rsid w:val="000F76B0"/>
    <w:rsid w:val="00101E72"/>
    <w:rsid w:val="001026FB"/>
    <w:rsid w:val="001037D4"/>
    <w:rsid w:val="0010425A"/>
    <w:rsid w:val="00105069"/>
    <w:rsid w:val="001065D7"/>
    <w:rsid w:val="001067BD"/>
    <w:rsid w:val="00107DA8"/>
    <w:rsid w:val="001140D8"/>
    <w:rsid w:val="00123299"/>
    <w:rsid w:val="001243D3"/>
    <w:rsid w:val="00124B4B"/>
    <w:rsid w:val="00126287"/>
    <w:rsid w:val="00132AC9"/>
    <w:rsid w:val="00135AAB"/>
    <w:rsid w:val="0013696D"/>
    <w:rsid w:val="00136BC4"/>
    <w:rsid w:val="00137316"/>
    <w:rsid w:val="00140035"/>
    <w:rsid w:val="001427FB"/>
    <w:rsid w:val="001446D2"/>
    <w:rsid w:val="00147D2F"/>
    <w:rsid w:val="0015096B"/>
    <w:rsid w:val="001551FD"/>
    <w:rsid w:val="00162E00"/>
    <w:rsid w:val="001640F8"/>
    <w:rsid w:val="00165F72"/>
    <w:rsid w:val="00171A2D"/>
    <w:rsid w:val="00174FCC"/>
    <w:rsid w:val="001751A7"/>
    <w:rsid w:val="00177340"/>
    <w:rsid w:val="00180E67"/>
    <w:rsid w:val="00181281"/>
    <w:rsid w:val="001828B1"/>
    <w:rsid w:val="001856D0"/>
    <w:rsid w:val="00185A05"/>
    <w:rsid w:val="00190E1E"/>
    <w:rsid w:val="0019171E"/>
    <w:rsid w:val="00192ED4"/>
    <w:rsid w:val="00194E97"/>
    <w:rsid w:val="00195E8B"/>
    <w:rsid w:val="001A1084"/>
    <w:rsid w:val="001A10F8"/>
    <w:rsid w:val="001A4BF9"/>
    <w:rsid w:val="001A4E42"/>
    <w:rsid w:val="001B041B"/>
    <w:rsid w:val="001B148A"/>
    <w:rsid w:val="001B34E3"/>
    <w:rsid w:val="001B7286"/>
    <w:rsid w:val="001C522D"/>
    <w:rsid w:val="001D0F0E"/>
    <w:rsid w:val="001E3488"/>
    <w:rsid w:val="001E4713"/>
    <w:rsid w:val="001E4CBF"/>
    <w:rsid w:val="001E5D83"/>
    <w:rsid w:val="001F26A5"/>
    <w:rsid w:val="001F353F"/>
    <w:rsid w:val="001F3A9B"/>
    <w:rsid w:val="001F3B00"/>
    <w:rsid w:val="001F6BE8"/>
    <w:rsid w:val="00201EB1"/>
    <w:rsid w:val="002046A9"/>
    <w:rsid w:val="00204B86"/>
    <w:rsid w:val="002075D9"/>
    <w:rsid w:val="00207F1D"/>
    <w:rsid w:val="00210151"/>
    <w:rsid w:val="00214DBD"/>
    <w:rsid w:val="0021615D"/>
    <w:rsid w:val="00216798"/>
    <w:rsid w:val="002230C9"/>
    <w:rsid w:val="0022587D"/>
    <w:rsid w:val="002262A6"/>
    <w:rsid w:val="00230B24"/>
    <w:rsid w:val="00232027"/>
    <w:rsid w:val="00234240"/>
    <w:rsid w:val="0023489E"/>
    <w:rsid w:val="002374BB"/>
    <w:rsid w:val="002375FB"/>
    <w:rsid w:val="00250420"/>
    <w:rsid w:val="00250A6A"/>
    <w:rsid w:val="002515C2"/>
    <w:rsid w:val="00252D66"/>
    <w:rsid w:val="00253DAB"/>
    <w:rsid w:val="00254571"/>
    <w:rsid w:val="00256495"/>
    <w:rsid w:val="00257496"/>
    <w:rsid w:val="00264728"/>
    <w:rsid w:val="002675C4"/>
    <w:rsid w:val="00267BEF"/>
    <w:rsid w:val="00272B22"/>
    <w:rsid w:val="00280053"/>
    <w:rsid w:val="00280738"/>
    <w:rsid w:val="00286870"/>
    <w:rsid w:val="00287865"/>
    <w:rsid w:val="00292583"/>
    <w:rsid w:val="002943AB"/>
    <w:rsid w:val="002971F8"/>
    <w:rsid w:val="002A6B0A"/>
    <w:rsid w:val="002B1BC7"/>
    <w:rsid w:val="002B1E4D"/>
    <w:rsid w:val="002B24A2"/>
    <w:rsid w:val="002B2540"/>
    <w:rsid w:val="002B74B2"/>
    <w:rsid w:val="002B7B04"/>
    <w:rsid w:val="002C304B"/>
    <w:rsid w:val="002C30A7"/>
    <w:rsid w:val="002C68E4"/>
    <w:rsid w:val="002D04C1"/>
    <w:rsid w:val="002D5063"/>
    <w:rsid w:val="002D5E4F"/>
    <w:rsid w:val="002D6342"/>
    <w:rsid w:val="002E04BD"/>
    <w:rsid w:val="002E10D5"/>
    <w:rsid w:val="002E5896"/>
    <w:rsid w:val="002E7E3F"/>
    <w:rsid w:val="002E7F46"/>
    <w:rsid w:val="002F2392"/>
    <w:rsid w:val="002F3B04"/>
    <w:rsid w:val="003017CB"/>
    <w:rsid w:val="003030A0"/>
    <w:rsid w:val="003053FF"/>
    <w:rsid w:val="003065E8"/>
    <w:rsid w:val="00312A85"/>
    <w:rsid w:val="0031432D"/>
    <w:rsid w:val="00316CD4"/>
    <w:rsid w:val="0031749C"/>
    <w:rsid w:val="00320C27"/>
    <w:rsid w:val="00323A5A"/>
    <w:rsid w:val="00334429"/>
    <w:rsid w:val="003354CC"/>
    <w:rsid w:val="00335E68"/>
    <w:rsid w:val="003415BF"/>
    <w:rsid w:val="00345074"/>
    <w:rsid w:val="00354002"/>
    <w:rsid w:val="003626E0"/>
    <w:rsid w:val="003670AB"/>
    <w:rsid w:val="00367A26"/>
    <w:rsid w:val="00372325"/>
    <w:rsid w:val="00375056"/>
    <w:rsid w:val="00377A9E"/>
    <w:rsid w:val="00385083"/>
    <w:rsid w:val="00386D3C"/>
    <w:rsid w:val="00390408"/>
    <w:rsid w:val="003A0F2C"/>
    <w:rsid w:val="003A186D"/>
    <w:rsid w:val="003A4F85"/>
    <w:rsid w:val="003A5192"/>
    <w:rsid w:val="003A5D40"/>
    <w:rsid w:val="003A6B3B"/>
    <w:rsid w:val="003A7DE4"/>
    <w:rsid w:val="003B64CF"/>
    <w:rsid w:val="003C1A0C"/>
    <w:rsid w:val="003C290C"/>
    <w:rsid w:val="003C5E26"/>
    <w:rsid w:val="003D5983"/>
    <w:rsid w:val="003D6DDD"/>
    <w:rsid w:val="003E6A86"/>
    <w:rsid w:val="003F1A2A"/>
    <w:rsid w:val="003F4695"/>
    <w:rsid w:val="00400559"/>
    <w:rsid w:val="00404258"/>
    <w:rsid w:val="00406526"/>
    <w:rsid w:val="004102C4"/>
    <w:rsid w:val="004146B9"/>
    <w:rsid w:val="00414B7C"/>
    <w:rsid w:val="004174D3"/>
    <w:rsid w:val="00420F51"/>
    <w:rsid w:val="00421563"/>
    <w:rsid w:val="00423713"/>
    <w:rsid w:val="004267AC"/>
    <w:rsid w:val="00436EEF"/>
    <w:rsid w:val="004450E9"/>
    <w:rsid w:val="0045622D"/>
    <w:rsid w:val="00463234"/>
    <w:rsid w:val="00464FBB"/>
    <w:rsid w:val="00467D77"/>
    <w:rsid w:val="00475371"/>
    <w:rsid w:val="00477990"/>
    <w:rsid w:val="00477EC1"/>
    <w:rsid w:val="00486680"/>
    <w:rsid w:val="004926A8"/>
    <w:rsid w:val="00492E84"/>
    <w:rsid w:val="00494254"/>
    <w:rsid w:val="004949D0"/>
    <w:rsid w:val="00494B34"/>
    <w:rsid w:val="004A2D41"/>
    <w:rsid w:val="004A3434"/>
    <w:rsid w:val="004A3631"/>
    <w:rsid w:val="004A700D"/>
    <w:rsid w:val="004B084F"/>
    <w:rsid w:val="004B1151"/>
    <w:rsid w:val="004B1340"/>
    <w:rsid w:val="004B38AD"/>
    <w:rsid w:val="004B6948"/>
    <w:rsid w:val="004C17E0"/>
    <w:rsid w:val="004C385E"/>
    <w:rsid w:val="004C3AAB"/>
    <w:rsid w:val="004C7D74"/>
    <w:rsid w:val="004D0566"/>
    <w:rsid w:val="004E1446"/>
    <w:rsid w:val="004E6242"/>
    <w:rsid w:val="004E68B0"/>
    <w:rsid w:val="004F325B"/>
    <w:rsid w:val="004F4E3E"/>
    <w:rsid w:val="00502ACD"/>
    <w:rsid w:val="00505699"/>
    <w:rsid w:val="00505718"/>
    <w:rsid w:val="0052027C"/>
    <w:rsid w:val="005207C1"/>
    <w:rsid w:val="005210CB"/>
    <w:rsid w:val="0052317A"/>
    <w:rsid w:val="00525239"/>
    <w:rsid w:val="005273C1"/>
    <w:rsid w:val="00530838"/>
    <w:rsid w:val="005353DC"/>
    <w:rsid w:val="00545225"/>
    <w:rsid w:val="00545F41"/>
    <w:rsid w:val="00552D31"/>
    <w:rsid w:val="00557074"/>
    <w:rsid w:val="005573EB"/>
    <w:rsid w:val="005610EB"/>
    <w:rsid w:val="00562704"/>
    <w:rsid w:val="00565718"/>
    <w:rsid w:val="005657AF"/>
    <w:rsid w:val="00566D98"/>
    <w:rsid w:val="00566F71"/>
    <w:rsid w:val="0056745A"/>
    <w:rsid w:val="00570DE9"/>
    <w:rsid w:val="00573F45"/>
    <w:rsid w:val="00574107"/>
    <w:rsid w:val="00580735"/>
    <w:rsid w:val="00587F4E"/>
    <w:rsid w:val="005A16F9"/>
    <w:rsid w:val="005A170F"/>
    <w:rsid w:val="005A660F"/>
    <w:rsid w:val="005B071C"/>
    <w:rsid w:val="005B0763"/>
    <w:rsid w:val="005B1339"/>
    <w:rsid w:val="005B57A2"/>
    <w:rsid w:val="005C446D"/>
    <w:rsid w:val="005C75A4"/>
    <w:rsid w:val="005D42F9"/>
    <w:rsid w:val="005D4B33"/>
    <w:rsid w:val="005D5F41"/>
    <w:rsid w:val="005E09D7"/>
    <w:rsid w:val="005E4138"/>
    <w:rsid w:val="005E598F"/>
    <w:rsid w:val="005E7013"/>
    <w:rsid w:val="005F1001"/>
    <w:rsid w:val="005F33E2"/>
    <w:rsid w:val="005F4E98"/>
    <w:rsid w:val="00603B0E"/>
    <w:rsid w:val="006056E3"/>
    <w:rsid w:val="00610389"/>
    <w:rsid w:val="00610471"/>
    <w:rsid w:val="00610699"/>
    <w:rsid w:val="00616336"/>
    <w:rsid w:val="0061745E"/>
    <w:rsid w:val="006212C4"/>
    <w:rsid w:val="0062287E"/>
    <w:rsid w:val="00625A37"/>
    <w:rsid w:val="0062741B"/>
    <w:rsid w:val="00627F1D"/>
    <w:rsid w:val="00630347"/>
    <w:rsid w:val="006308AB"/>
    <w:rsid w:val="00632B59"/>
    <w:rsid w:val="006335DF"/>
    <w:rsid w:val="0063665A"/>
    <w:rsid w:val="00636780"/>
    <w:rsid w:val="00636857"/>
    <w:rsid w:val="00645175"/>
    <w:rsid w:val="00647105"/>
    <w:rsid w:val="006475B4"/>
    <w:rsid w:val="00647B89"/>
    <w:rsid w:val="00651C75"/>
    <w:rsid w:val="0065231A"/>
    <w:rsid w:val="00654814"/>
    <w:rsid w:val="00657206"/>
    <w:rsid w:val="006647CC"/>
    <w:rsid w:val="006708F3"/>
    <w:rsid w:val="00677AC0"/>
    <w:rsid w:val="006874F2"/>
    <w:rsid w:val="00690895"/>
    <w:rsid w:val="00694C70"/>
    <w:rsid w:val="00696174"/>
    <w:rsid w:val="006A22A2"/>
    <w:rsid w:val="006A391A"/>
    <w:rsid w:val="006A3CF0"/>
    <w:rsid w:val="006A6E92"/>
    <w:rsid w:val="006B08A8"/>
    <w:rsid w:val="006B1CCB"/>
    <w:rsid w:val="006B2A24"/>
    <w:rsid w:val="006B2B63"/>
    <w:rsid w:val="006B66D8"/>
    <w:rsid w:val="006C24CD"/>
    <w:rsid w:val="006C364F"/>
    <w:rsid w:val="006C5815"/>
    <w:rsid w:val="006D2AED"/>
    <w:rsid w:val="006E562D"/>
    <w:rsid w:val="006E70E9"/>
    <w:rsid w:val="006F544A"/>
    <w:rsid w:val="007004AB"/>
    <w:rsid w:val="00701710"/>
    <w:rsid w:val="007028FE"/>
    <w:rsid w:val="00706356"/>
    <w:rsid w:val="00713ECF"/>
    <w:rsid w:val="007161DD"/>
    <w:rsid w:val="007164B3"/>
    <w:rsid w:val="007211B6"/>
    <w:rsid w:val="00722A1A"/>
    <w:rsid w:val="00723918"/>
    <w:rsid w:val="00726C1D"/>
    <w:rsid w:val="007302DE"/>
    <w:rsid w:val="00732DA9"/>
    <w:rsid w:val="0073771B"/>
    <w:rsid w:val="00740BB9"/>
    <w:rsid w:val="00741FB5"/>
    <w:rsid w:val="007455A4"/>
    <w:rsid w:val="007467CE"/>
    <w:rsid w:val="00757C07"/>
    <w:rsid w:val="00763150"/>
    <w:rsid w:val="00763CB4"/>
    <w:rsid w:val="007644AE"/>
    <w:rsid w:val="007664CB"/>
    <w:rsid w:val="0077066E"/>
    <w:rsid w:val="00770CB9"/>
    <w:rsid w:val="00771299"/>
    <w:rsid w:val="00776646"/>
    <w:rsid w:val="00776D0C"/>
    <w:rsid w:val="007808C2"/>
    <w:rsid w:val="00783554"/>
    <w:rsid w:val="00783D91"/>
    <w:rsid w:val="007851C2"/>
    <w:rsid w:val="00787DF1"/>
    <w:rsid w:val="007908F5"/>
    <w:rsid w:val="00792037"/>
    <w:rsid w:val="00792DF1"/>
    <w:rsid w:val="00794317"/>
    <w:rsid w:val="0079715D"/>
    <w:rsid w:val="00797DC2"/>
    <w:rsid w:val="007A217C"/>
    <w:rsid w:val="007B3C96"/>
    <w:rsid w:val="007C2D95"/>
    <w:rsid w:val="007C5DA7"/>
    <w:rsid w:val="007D0F9A"/>
    <w:rsid w:val="007D712A"/>
    <w:rsid w:val="007E1BAC"/>
    <w:rsid w:val="007F16FA"/>
    <w:rsid w:val="007F4AAF"/>
    <w:rsid w:val="007F5A25"/>
    <w:rsid w:val="007F5F33"/>
    <w:rsid w:val="007F617F"/>
    <w:rsid w:val="007F6E0D"/>
    <w:rsid w:val="00800295"/>
    <w:rsid w:val="00803531"/>
    <w:rsid w:val="00804A90"/>
    <w:rsid w:val="0081023E"/>
    <w:rsid w:val="00811B80"/>
    <w:rsid w:val="0081235D"/>
    <w:rsid w:val="00817A08"/>
    <w:rsid w:val="0082387D"/>
    <w:rsid w:val="00830002"/>
    <w:rsid w:val="00830E16"/>
    <w:rsid w:val="00833099"/>
    <w:rsid w:val="00834088"/>
    <w:rsid w:val="0083774D"/>
    <w:rsid w:val="00837CAA"/>
    <w:rsid w:val="008444C6"/>
    <w:rsid w:val="008449EE"/>
    <w:rsid w:val="008508A7"/>
    <w:rsid w:val="00851D6D"/>
    <w:rsid w:val="00854EEB"/>
    <w:rsid w:val="00865A92"/>
    <w:rsid w:val="00867018"/>
    <w:rsid w:val="008721E1"/>
    <w:rsid w:val="00875F69"/>
    <w:rsid w:val="00882C8C"/>
    <w:rsid w:val="008859EC"/>
    <w:rsid w:val="00885C13"/>
    <w:rsid w:val="00887321"/>
    <w:rsid w:val="00893359"/>
    <w:rsid w:val="008A1436"/>
    <w:rsid w:val="008A2630"/>
    <w:rsid w:val="008A55F1"/>
    <w:rsid w:val="008B333F"/>
    <w:rsid w:val="008B50AC"/>
    <w:rsid w:val="008B79EA"/>
    <w:rsid w:val="008C009C"/>
    <w:rsid w:val="008C0F17"/>
    <w:rsid w:val="008C1B93"/>
    <w:rsid w:val="008C1FFF"/>
    <w:rsid w:val="008C743C"/>
    <w:rsid w:val="008D0FF8"/>
    <w:rsid w:val="008D279A"/>
    <w:rsid w:val="008D6A20"/>
    <w:rsid w:val="008D7305"/>
    <w:rsid w:val="008E0A23"/>
    <w:rsid w:val="008F2D83"/>
    <w:rsid w:val="008F311D"/>
    <w:rsid w:val="008F3828"/>
    <w:rsid w:val="008F50DB"/>
    <w:rsid w:val="008F7769"/>
    <w:rsid w:val="00902F52"/>
    <w:rsid w:val="00907D3F"/>
    <w:rsid w:val="0091758B"/>
    <w:rsid w:val="009228A0"/>
    <w:rsid w:val="00923E53"/>
    <w:rsid w:val="009247D7"/>
    <w:rsid w:val="00925DDD"/>
    <w:rsid w:val="00931686"/>
    <w:rsid w:val="00932FEF"/>
    <w:rsid w:val="00935521"/>
    <w:rsid w:val="00940881"/>
    <w:rsid w:val="00940B2B"/>
    <w:rsid w:val="00943696"/>
    <w:rsid w:val="00950201"/>
    <w:rsid w:val="00953C9B"/>
    <w:rsid w:val="00954899"/>
    <w:rsid w:val="00954D8B"/>
    <w:rsid w:val="00954F3D"/>
    <w:rsid w:val="009564C0"/>
    <w:rsid w:val="00957362"/>
    <w:rsid w:val="00967C9B"/>
    <w:rsid w:val="00972C16"/>
    <w:rsid w:val="00981717"/>
    <w:rsid w:val="0098252D"/>
    <w:rsid w:val="00985502"/>
    <w:rsid w:val="00986737"/>
    <w:rsid w:val="00987335"/>
    <w:rsid w:val="00987FCE"/>
    <w:rsid w:val="0099090E"/>
    <w:rsid w:val="009929EB"/>
    <w:rsid w:val="0099470B"/>
    <w:rsid w:val="00994E4E"/>
    <w:rsid w:val="00995779"/>
    <w:rsid w:val="0099707E"/>
    <w:rsid w:val="009A0BCC"/>
    <w:rsid w:val="009A6777"/>
    <w:rsid w:val="009B098D"/>
    <w:rsid w:val="009B2570"/>
    <w:rsid w:val="009C1E06"/>
    <w:rsid w:val="009C1E72"/>
    <w:rsid w:val="009E46CB"/>
    <w:rsid w:val="009E4ADA"/>
    <w:rsid w:val="009E5B3D"/>
    <w:rsid w:val="009F5CDA"/>
    <w:rsid w:val="009F634C"/>
    <w:rsid w:val="00A0368D"/>
    <w:rsid w:val="00A07AFF"/>
    <w:rsid w:val="00A12619"/>
    <w:rsid w:val="00A13E6B"/>
    <w:rsid w:val="00A15048"/>
    <w:rsid w:val="00A17EE0"/>
    <w:rsid w:val="00A201C8"/>
    <w:rsid w:val="00A21732"/>
    <w:rsid w:val="00A224BA"/>
    <w:rsid w:val="00A25771"/>
    <w:rsid w:val="00A25E14"/>
    <w:rsid w:val="00A30B7A"/>
    <w:rsid w:val="00A3200C"/>
    <w:rsid w:val="00A3660F"/>
    <w:rsid w:val="00A37CD8"/>
    <w:rsid w:val="00A44681"/>
    <w:rsid w:val="00A471A3"/>
    <w:rsid w:val="00A52B9F"/>
    <w:rsid w:val="00A530BC"/>
    <w:rsid w:val="00A5430A"/>
    <w:rsid w:val="00A60559"/>
    <w:rsid w:val="00A61E69"/>
    <w:rsid w:val="00A631CF"/>
    <w:rsid w:val="00A665B8"/>
    <w:rsid w:val="00A73AF1"/>
    <w:rsid w:val="00A7757E"/>
    <w:rsid w:val="00A83DFA"/>
    <w:rsid w:val="00A85B50"/>
    <w:rsid w:val="00A87F1E"/>
    <w:rsid w:val="00AA177A"/>
    <w:rsid w:val="00AA24A6"/>
    <w:rsid w:val="00AB19CB"/>
    <w:rsid w:val="00AB289A"/>
    <w:rsid w:val="00AB28D2"/>
    <w:rsid w:val="00AB29E0"/>
    <w:rsid w:val="00AB3685"/>
    <w:rsid w:val="00AC1277"/>
    <w:rsid w:val="00AC4120"/>
    <w:rsid w:val="00AC4C31"/>
    <w:rsid w:val="00AD1EE4"/>
    <w:rsid w:val="00AD325D"/>
    <w:rsid w:val="00AD46F4"/>
    <w:rsid w:val="00AD5234"/>
    <w:rsid w:val="00AE0B1A"/>
    <w:rsid w:val="00AE0D07"/>
    <w:rsid w:val="00AE20A3"/>
    <w:rsid w:val="00AE3DE5"/>
    <w:rsid w:val="00AE48E8"/>
    <w:rsid w:val="00AE4DA8"/>
    <w:rsid w:val="00AE5FBF"/>
    <w:rsid w:val="00AF350B"/>
    <w:rsid w:val="00B01542"/>
    <w:rsid w:val="00B068D1"/>
    <w:rsid w:val="00B1054A"/>
    <w:rsid w:val="00B12F10"/>
    <w:rsid w:val="00B14968"/>
    <w:rsid w:val="00B14F38"/>
    <w:rsid w:val="00B23AE2"/>
    <w:rsid w:val="00B24886"/>
    <w:rsid w:val="00B25030"/>
    <w:rsid w:val="00B33163"/>
    <w:rsid w:val="00B33E62"/>
    <w:rsid w:val="00B350F7"/>
    <w:rsid w:val="00B37AFE"/>
    <w:rsid w:val="00B40A67"/>
    <w:rsid w:val="00B414BE"/>
    <w:rsid w:val="00B427AA"/>
    <w:rsid w:val="00B44B94"/>
    <w:rsid w:val="00B463C7"/>
    <w:rsid w:val="00B5033C"/>
    <w:rsid w:val="00B51CBC"/>
    <w:rsid w:val="00B52D19"/>
    <w:rsid w:val="00B57CEF"/>
    <w:rsid w:val="00B61990"/>
    <w:rsid w:val="00B62422"/>
    <w:rsid w:val="00B64967"/>
    <w:rsid w:val="00B6696E"/>
    <w:rsid w:val="00B721B8"/>
    <w:rsid w:val="00B83012"/>
    <w:rsid w:val="00B8453A"/>
    <w:rsid w:val="00B8476E"/>
    <w:rsid w:val="00B84B32"/>
    <w:rsid w:val="00B84C5D"/>
    <w:rsid w:val="00B86EAF"/>
    <w:rsid w:val="00BA5260"/>
    <w:rsid w:val="00BA6679"/>
    <w:rsid w:val="00BB0655"/>
    <w:rsid w:val="00BC1259"/>
    <w:rsid w:val="00BC2C0A"/>
    <w:rsid w:val="00BC4A06"/>
    <w:rsid w:val="00BC588C"/>
    <w:rsid w:val="00BD31AC"/>
    <w:rsid w:val="00BE2DD5"/>
    <w:rsid w:val="00BF080E"/>
    <w:rsid w:val="00BF25AF"/>
    <w:rsid w:val="00BF28D1"/>
    <w:rsid w:val="00BF4AAF"/>
    <w:rsid w:val="00C01B9A"/>
    <w:rsid w:val="00C026AA"/>
    <w:rsid w:val="00C02720"/>
    <w:rsid w:val="00C066A0"/>
    <w:rsid w:val="00C13CC0"/>
    <w:rsid w:val="00C15B92"/>
    <w:rsid w:val="00C23110"/>
    <w:rsid w:val="00C25A3C"/>
    <w:rsid w:val="00C27AC3"/>
    <w:rsid w:val="00C3332F"/>
    <w:rsid w:val="00C34B31"/>
    <w:rsid w:val="00C4054F"/>
    <w:rsid w:val="00C4196F"/>
    <w:rsid w:val="00C50622"/>
    <w:rsid w:val="00C531EC"/>
    <w:rsid w:val="00C54AB0"/>
    <w:rsid w:val="00C54C23"/>
    <w:rsid w:val="00C57539"/>
    <w:rsid w:val="00C600AF"/>
    <w:rsid w:val="00C6031E"/>
    <w:rsid w:val="00C67B1D"/>
    <w:rsid w:val="00C67BD4"/>
    <w:rsid w:val="00C710C4"/>
    <w:rsid w:val="00C711EA"/>
    <w:rsid w:val="00C83724"/>
    <w:rsid w:val="00C86022"/>
    <w:rsid w:val="00C873FF"/>
    <w:rsid w:val="00C90B6D"/>
    <w:rsid w:val="00C91985"/>
    <w:rsid w:val="00C9355E"/>
    <w:rsid w:val="00C93F08"/>
    <w:rsid w:val="00C962A5"/>
    <w:rsid w:val="00CA3A33"/>
    <w:rsid w:val="00CA4191"/>
    <w:rsid w:val="00CA4C05"/>
    <w:rsid w:val="00CA59AC"/>
    <w:rsid w:val="00CA7814"/>
    <w:rsid w:val="00CB00A3"/>
    <w:rsid w:val="00CB25B1"/>
    <w:rsid w:val="00CB6E70"/>
    <w:rsid w:val="00CC1E4D"/>
    <w:rsid w:val="00CC5332"/>
    <w:rsid w:val="00CD1992"/>
    <w:rsid w:val="00CD528D"/>
    <w:rsid w:val="00CD6908"/>
    <w:rsid w:val="00CE0119"/>
    <w:rsid w:val="00CE0E90"/>
    <w:rsid w:val="00CE37DF"/>
    <w:rsid w:val="00CE6030"/>
    <w:rsid w:val="00CE6769"/>
    <w:rsid w:val="00CF2257"/>
    <w:rsid w:val="00CF243A"/>
    <w:rsid w:val="00CF3639"/>
    <w:rsid w:val="00CF583F"/>
    <w:rsid w:val="00D105AA"/>
    <w:rsid w:val="00D11E22"/>
    <w:rsid w:val="00D130EB"/>
    <w:rsid w:val="00D14F43"/>
    <w:rsid w:val="00D151A7"/>
    <w:rsid w:val="00D15694"/>
    <w:rsid w:val="00D178D1"/>
    <w:rsid w:val="00D22A38"/>
    <w:rsid w:val="00D23B84"/>
    <w:rsid w:val="00D24D9C"/>
    <w:rsid w:val="00D26DA2"/>
    <w:rsid w:val="00D31186"/>
    <w:rsid w:val="00D36E0E"/>
    <w:rsid w:val="00D43849"/>
    <w:rsid w:val="00D46825"/>
    <w:rsid w:val="00D47E34"/>
    <w:rsid w:val="00D504FD"/>
    <w:rsid w:val="00D517EF"/>
    <w:rsid w:val="00D5733E"/>
    <w:rsid w:val="00D57B11"/>
    <w:rsid w:val="00D66F13"/>
    <w:rsid w:val="00D6773A"/>
    <w:rsid w:val="00D7724A"/>
    <w:rsid w:val="00D81D5B"/>
    <w:rsid w:val="00D854AF"/>
    <w:rsid w:val="00D9348A"/>
    <w:rsid w:val="00D9682E"/>
    <w:rsid w:val="00D96F8E"/>
    <w:rsid w:val="00D96F9B"/>
    <w:rsid w:val="00DA15E5"/>
    <w:rsid w:val="00DA4903"/>
    <w:rsid w:val="00DA7B19"/>
    <w:rsid w:val="00DB18E8"/>
    <w:rsid w:val="00DB238B"/>
    <w:rsid w:val="00DB2820"/>
    <w:rsid w:val="00DC2598"/>
    <w:rsid w:val="00DC2D32"/>
    <w:rsid w:val="00DC3F66"/>
    <w:rsid w:val="00DC7C1D"/>
    <w:rsid w:val="00DD3E12"/>
    <w:rsid w:val="00DE03A9"/>
    <w:rsid w:val="00DE79B5"/>
    <w:rsid w:val="00DF08C3"/>
    <w:rsid w:val="00DF5ED7"/>
    <w:rsid w:val="00E041DE"/>
    <w:rsid w:val="00E06D15"/>
    <w:rsid w:val="00E07890"/>
    <w:rsid w:val="00E07FAA"/>
    <w:rsid w:val="00E12EB9"/>
    <w:rsid w:val="00E16129"/>
    <w:rsid w:val="00E20876"/>
    <w:rsid w:val="00E253B5"/>
    <w:rsid w:val="00E2612F"/>
    <w:rsid w:val="00E27995"/>
    <w:rsid w:val="00E3343C"/>
    <w:rsid w:val="00E4011B"/>
    <w:rsid w:val="00E40B43"/>
    <w:rsid w:val="00E43260"/>
    <w:rsid w:val="00E4326E"/>
    <w:rsid w:val="00E43F59"/>
    <w:rsid w:val="00E476FA"/>
    <w:rsid w:val="00E62B6F"/>
    <w:rsid w:val="00E62B80"/>
    <w:rsid w:val="00E66906"/>
    <w:rsid w:val="00E70E9A"/>
    <w:rsid w:val="00E77C0B"/>
    <w:rsid w:val="00E81CBE"/>
    <w:rsid w:val="00E82357"/>
    <w:rsid w:val="00E84C8D"/>
    <w:rsid w:val="00E87841"/>
    <w:rsid w:val="00E90705"/>
    <w:rsid w:val="00E9449B"/>
    <w:rsid w:val="00E95A79"/>
    <w:rsid w:val="00E96446"/>
    <w:rsid w:val="00E96837"/>
    <w:rsid w:val="00EA5E29"/>
    <w:rsid w:val="00EA7480"/>
    <w:rsid w:val="00EA7D0C"/>
    <w:rsid w:val="00EB0201"/>
    <w:rsid w:val="00EB2944"/>
    <w:rsid w:val="00EB4ED2"/>
    <w:rsid w:val="00EC36D8"/>
    <w:rsid w:val="00EC4B19"/>
    <w:rsid w:val="00EC6179"/>
    <w:rsid w:val="00EC63B7"/>
    <w:rsid w:val="00ED081A"/>
    <w:rsid w:val="00ED0C5F"/>
    <w:rsid w:val="00EE0F37"/>
    <w:rsid w:val="00EE239C"/>
    <w:rsid w:val="00EF6352"/>
    <w:rsid w:val="00F040D3"/>
    <w:rsid w:val="00F05C1E"/>
    <w:rsid w:val="00F06076"/>
    <w:rsid w:val="00F13484"/>
    <w:rsid w:val="00F14007"/>
    <w:rsid w:val="00F21658"/>
    <w:rsid w:val="00F25E75"/>
    <w:rsid w:val="00F278DD"/>
    <w:rsid w:val="00F30CC3"/>
    <w:rsid w:val="00F315C3"/>
    <w:rsid w:val="00F32DF0"/>
    <w:rsid w:val="00F33233"/>
    <w:rsid w:val="00F45E0E"/>
    <w:rsid w:val="00F64815"/>
    <w:rsid w:val="00F65166"/>
    <w:rsid w:val="00F652D9"/>
    <w:rsid w:val="00F65F6F"/>
    <w:rsid w:val="00F67F89"/>
    <w:rsid w:val="00F701AC"/>
    <w:rsid w:val="00F70794"/>
    <w:rsid w:val="00F71B0C"/>
    <w:rsid w:val="00F7461C"/>
    <w:rsid w:val="00F77B2F"/>
    <w:rsid w:val="00F77D0F"/>
    <w:rsid w:val="00F81C7F"/>
    <w:rsid w:val="00F83914"/>
    <w:rsid w:val="00F87E9E"/>
    <w:rsid w:val="00F92B3F"/>
    <w:rsid w:val="00F938D2"/>
    <w:rsid w:val="00F93B21"/>
    <w:rsid w:val="00F94247"/>
    <w:rsid w:val="00FA0717"/>
    <w:rsid w:val="00FA67F1"/>
    <w:rsid w:val="00FB01F1"/>
    <w:rsid w:val="00FB4508"/>
    <w:rsid w:val="00FB4B31"/>
    <w:rsid w:val="00FB7CA0"/>
    <w:rsid w:val="00FC1740"/>
    <w:rsid w:val="00FC387D"/>
    <w:rsid w:val="00FC488E"/>
    <w:rsid w:val="00FC7FFB"/>
    <w:rsid w:val="00FD4E7B"/>
    <w:rsid w:val="00FD6C06"/>
    <w:rsid w:val="00FE1AA9"/>
    <w:rsid w:val="00FE290B"/>
    <w:rsid w:val="00FE5988"/>
    <w:rsid w:val="00FE7F73"/>
    <w:rsid w:val="00FF0DA1"/>
    <w:rsid w:val="00FF1052"/>
    <w:rsid w:val="00FF2F6D"/>
    <w:rsid w:val="00FF36A4"/>
    <w:rsid w:val="00FF5092"/>
    <w:rsid w:val="00FF5700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20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1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27F1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40A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3904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390408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alibri" w:eastAsia="Cambria" w:hAnsi="Calibri" w:cs="Calibri"/>
      <w:sz w:val="20"/>
      <w:szCs w:val="20"/>
    </w:rPr>
  </w:style>
  <w:style w:type="character" w:customStyle="1" w:styleId="a4">
    <w:name w:val="Цветовое выделение"/>
    <w:uiPriority w:val="99"/>
    <w:rsid w:val="00390408"/>
    <w:rPr>
      <w:b/>
      <w:color w:val="000080"/>
    </w:rPr>
  </w:style>
  <w:style w:type="character" w:styleId="a5">
    <w:name w:val="Hyperlink"/>
    <w:uiPriority w:val="99"/>
    <w:rsid w:val="00390408"/>
    <w:rPr>
      <w:strike w:val="0"/>
      <w:dstrike w:val="0"/>
      <w:color w:val="0000CC"/>
      <w:u w:val="none"/>
      <w:effect w:val="none"/>
    </w:rPr>
  </w:style>
  <w:style w:type="paragraph" w:styleId="a6">
    <w:name w:val="List Paragraph"/>
    <w:basedOn w:val="a"/>
    <w:uiPriority w:val="34"/>
    <w:qFormat/>
    <w:rsid w:val="00061F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semiHidden/>
    <w:unhideWhenUsed/>
    <w:rsid w:val="007B3C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3C9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B3C96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3C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B3C96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3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3C9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B1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CB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B00A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CB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00A3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627F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7F1D"/>
  </w:style>
  <w:style w:type="character" w:styleId="af2">
    <w:name w:val="Strong"/>
    <w:qFormat/>
    <w:rsid w:val="00627F1D"/>
    <w:rPr>
      <w:b/>
      <w:bCs/>
    </w:rPr>
  </w:style>
  <w:style w:type="paragraph" w:customStyle="1" w:styleId="ConsPlusNormal">
    <w:name w:val="ConsPlusNormal"/>
    <w:uiPriority w:val="99"/>
    <w:rsid w:val="00627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27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627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27F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627F1D"/>
    <w:rPr>
      <w:vertAlign w:val="superscript"/>
    </w:rPr>
  </w:style>
  <w:style w:type="paragraph" w:customStyle="1" w:styleId="ConsPlusNonformat">
    <w:name w:val="ConsPlusNonformat"/>
    <w:uiPriority w:val="99"/>
    <w:rsid w:val="00627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27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27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27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627F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uiPriority w:val="99"/>
    <w:rsid w:val="00627F1D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1">
    <w:name w:val="заголовок 2"/>
    <w:basedOn w:val="a"/>
    <w:next w:val="a"/>
    <w:uiPriority w:val="99"/>
    <w:rsid w:val="00627F1D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table" w:styleId="af6">
    <w:name w:val="Table Grid"/>
    <w:basedOn w:val="a1"/>
    <w:uiPriority w:val="59"/>
    <w:rsid w:val="00627F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27F1D"/>
  </w:style>
  <w:style w:type="character" w:customStyle="1" w:styleId="13">
    <w:name w:val="Нижний колонтитул Знак1"/>
    <w:uiPriority w:val="99"/>
    <w:semiHidden/>
    <w:rsid w:val="00627F1D"/>
    <w:rPr>
      <w:sz w:val="22"/>
      <w:szCs w:val="22"/>
    </w:rPr>
  </w:style>
  <w:style w:type="paragraph" w:customStyle="1" w:styleId="af7">
    <w:name w:val="Знак"/>
    <w:basedOn w:val="a"/>
    <w:uiPriority w:val="99"/>
    <w:rsid w:val="00627F1D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4">
    <w:name w:val="Верхний колонтитул Знак1"/>
    <w:uiPriority w:val="99"/>
    <w:semiHidden/>
    <w:rsid w:val="00627F1D"/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uiPriority w:val="99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Замещающий текст1"/>
    <w:semiHidden/>
    <w:rsid w:val="00627F1D"/>
    <w:rPr>
      <w:rFonts w:cs="Times New Roman"/>
      <w:color w:val="808080"/>
    </w:rPr>
  </w:style>
  <w:style w:type="paragraph" w:customStyle="1" w:styleId="111">
    <w:name w:val="Абзац списка11"/>
    <w:basedOn w:val="a"/>
    <w:uiPriority w:val="99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lang w:eastAsia="en-US"/>
    </w:rPr>
  </w:style>
  <w:style w:type="character" w:styleId="af8">
    <w:name w:val="page number"/>
    <w:basedOn w:val="a0"/>
    <w:rsid w:val="00627F1D"/>
  </w:style>
  <w:style w:type="paragraph" w:customStyle="1" w:styleId="af9">
    <w:name w:val="Прижатый влево"/>
    <w:basedOn w:val="a"/>
    <w:next w:val="a"/>
    <w:uiPriority w:val="99"/>
    <w:rsid w:val="00627F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17">
    <w:name w:val="Основной текст Знак1"/>
    <w:link w:val="afa"/>
    <w:uiPriority w:val="99"/>
    <w:locked/>
    <w:rsid w:val="00627F1D"/>
    <w:rPr>
      <w:sz w:val="27"/>
      <w:szCs w:val="27"/>
      <w:shd w:val="clear" w:color="auto" w:fill="FFFFFF"/>
    </w:rPr>
  </w:style>
  <w:style w:type="paragraph" w:styleId="afa">
    <w:name w:val="Body Text"/>
    <w:basedOn w:val="a"/>
    <w:link w:val="17"/>
    <w:uiPriority w:val="99"/>
    <w:rsid w:val="00627F1D"/>
    <w:pPr>
      <w:shd w:val="clear" w:color="auto" w:fill="FFFFFF"/>
      <w:spacing w:after="0" w:line="662" w:lineRule="exact"/>
      <w:ind w:hanging="3000"/>
      <w:jc w:val="center"/>
    </w:pPr>
    <w:rPr>
      <w:rFonts w:eastAsiaTheme="minorHAnsi"/>
      <w:sz w:val="27"/>
      <w:szCs w:val="27"/>
      <w:lang w:eastAsia="en-US"/>
    </w:rPr>
  </w:style>
  <w:style w:type="character" w:customStyle="1" w:styleId="afb">
    <w:name w:val="Основной текст Знак"/>
    <w:basedOn w:val="a0"/>
    <w:uiPriority w:val="99"/>
    <w:rsid w:val="00627F1D"/>
    <w:rPr>
      <w:rFonts w:eastAsiaTheme="minorEastAsia"/>
      <w:lang w:eastAsia="ru-RU"/>
    </w:rPr>
  </w:style>
  <w:style w:type="paragraph" w:styleId="22">
    <w:name w:val="Body Text 2"/>
    <w:basedOn w:val="a"/>
    <w:link w:val="23"/>
    <w:uiPriority w:val="99"/>
    <w:unhideWhenUsed/>
    <w:rsid w:val="00627F1D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627F1D"/>
    <w:rPr>
      <w:rFonts w:ascii="Calibri" w:eastAsia="Times New Roman" w:hAnsi="Calibri" w:cs="Times New Roman"/>
      <w:lang w:val="x-none" w:eastAsia="x-none"/>
    </w:rPr>
  </w:style>
  <w:style w:type="paragraph" w:styleId="afc">
    <w:name w:val="Body Text Indent"/>
    <w:basedOn w:val="a"/>
    <w:link w:val="afd"/>
    <w:uiPriority w:val="99"/>
    <w:unhideWhenUsed/>
    <w:rsid w:val="00627F1D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627F1D"/>
    <w:rPr>
      <w:rFonts w:ascii="Calibri" w:eastAsia="Times New Roman" w:hAnsi="Calibri" w:cs="Times New Roman"/>
      <w:lang w:val="x-none" w:eastAsia="x-none"/>
    </w:rPr>
  </w:style>
  <w:style w:type="paragraph" w:customStyle="1" w:styleId="afe">
    <w:name w:val="Нормальный (таблица)"/>
    <w:basedOn w:val="a"/>
    <w:next w:val="a"/>
    <w:uiPriority w:val="99"/>
    <w:rsid w:val="00627F1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rsid w:val="00627F1D"/>
    <w:rPr>
      <w:rFonts w:cs="Times New Roman"/>
    </w:rPr>
  </w:style>
  <w:style w:type="character" w:styleId="aff">
    <w:name w:val="FollowedHyperlink"/>
    <w:uiPriority w:val="99"/>
    <w:unhideWhenUsed/>
    <w:rsid w:val="00627F1D"/>
    <w:rPr>
      <w:color w:val="800080"/>
      <w:u w:val="single"/>
    </w:rPr>
  </w:style>
  <w:style w:type="paragraph" w:customStyle="1" w:styleId="xl63">
    <w:name w:val="xl63"/>
    <w:basedOn w:val="a"/>
    <w:uiPriority w:val="99"/>
    <w:rsid w:val="00627F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27F1D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27F1D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27F1D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8">
    <w:name w:val="xl6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9">
    <w:name w:val="xl6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0">
    <w:name w:val="xl70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1">
    <w:name w:val="xl7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2">
    <w:name w:val="xl72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3">
    <w:name w:val="xl73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5">
    <w:name w:val="xl75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6">
    <w:name w:val="xl76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7">
    <w:name w:val="xl7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8">
    <w:name w:val="xl7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0">
    <w:name w:val="xl80"/>
    <w:basedOn w:val="a"/>
    <w:rsid w:val="00627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1">
    <w:name w:val="xl81"/>
    <w:basedOn w:val="a"/>
    <w:rsid w:val="00627F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2">
    <w:name w:val="xl82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3">
    <w:name w:val="xl83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4">
    <w:name w:val="xl84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5">
    <w:name w:val="xl85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6">
    <w:name w:val="xl86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7">
    <w:name w:val="xl8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8">
    <w:name w:val="xl8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9">
    <w:name w:val="xl8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0">
    <w:name w:val="xl90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1">
    <w:name w:val="xl9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2">
    <w:name w:val="xl92"/>
    <w:basedOn w:val="a"/>
    <w:rsid w:val="00627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3">
    <w:name w:val="xl93"/>
    <w:basedOn w:val="a"/>
    <w:rsid w:val="00627F1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4">
    <w:name w:val="xl94"/>
    <w:basedOn w:val="a"/>
    <w:rsid w:val="00627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5">
    <w:name w:val="xl95"/>
    <w:basedOn w:val="a"/>
    <w:rsid w:val="00627F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6">
    <w:name w:val="xl96"/>
    <w:basedOn w:val="a"/>
    <w:rsid w:val="00627F1D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7">
    <w:name w:val="xl97"/>
    <w:basedOn w:val="a"/>
    <w:rsid w:val="00627F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8">
    <w:name w:val="xl98"/>
    <w:basedOn w:val="a"/>
    <w:rsid w:val="00627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9">
    <w:name w:val="xl99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0">
    <w:name w:val="xl100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1">
    <w:name w:val="xl10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02">
    <w:name w:val="xl102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3">
    <w:name w:val="xl103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styleId="aff0">
    <w:name w:val="No Spacing"/>
    <w:uiPriority w:val="1"/>
    <w:qFormat/>
    <w:rsid w:val="00627F1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4">
    <w:name w:val="Нет списка2"/>
    <w:next w:val="a2"/>
    <w:uiPriority w:val="99"/>
    <w:semiHidden/>
    <w:rsid w:val="00627F1D"/>
  </w:style>
  <w:style w:type="paragraph" w:customStyle="1" w:styleId="25">
    <w:name w:val="Абзац списка2"/>
    <w:basedOn w:val="a"/>
    <w:uiPriority w:val="99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6">
    <w:name w:val="Замещающий текст2"/>
    <w:semiHidden/>
    <w:rsid w:val="00627F1D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627F1D"/>
  </w:style>
  <w:style w:type="table" w:customStyle="1" w:styleId="18">
    <w:name w:val="Сетка таблицы1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27F1D"/>
  </w:style>
  <w:style w:type="paragraph" w:customStyle="1" w:styleId="30">
    <w:name w:val="Абзац списка3"/>
    <w:basedOn w:val="a"/>
    <w:uiPriority w:val="99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1">
    <w:name w:val="Замещающий текст3"/>
    <w:semiHidden/>
    <w:rsid w:val="00627F1D"/>
    <w:rPr>
      <w:rFonts w:ascii="Times New Roman" w:hAnsi="Times New Roman" w:cs="Times New Roman" w:hint="default"/>
      <w:color w:val="808080"/>
    </w:rPr>
  </w:style>
  <w:style w:type="table" w:customStyle="1" w:styleId="27">
    <w:name w:val="Сетка таблицы2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27F1D"/>
  </w:style>
  <w:style w:type="paragraph" w:customStyle="1" w:styleId="42">
    <w:name w:val="Абзац списка4"/>
    <w:basedOn w:val="a"/>
    <w:uiPriority w:val="99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3">
    <w:name w:val="Замещающий текст4"/>
    <w:semiHidden/>
    <w:rsid w:val="00627F1D"/>
    <w:rPr>
      <w:rFonts w:cs="Times New Roman"/>
      <w:color w:val="808080"/>
    </w:rPr>
  </w:style>
  <w:style w:type="numbering" w:customStyle="1" w:styleId="120">
    <w:name w:val="Нет списка12"/>
    <w:next w:val="a2"/>
    <w:uiPriority w:val="99"/>
    <w:semiHidden/>
    <w:unhideWhenUsed/>
    <w:rsid w:val="00627F1D"/>
  </w:style>
  <w:style w:type="table" w:customStyle="1" w:styleId="32">
    <w:name w:val="Сетка таблицы3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627F1D"/>
  </w:style>
  <w:style w:type="paragraph" w:customStyle="1" w:styleId="50">
    <w:name w:val="Абзац списка5"/>
    <w:basedOn w:val="a"/>
    <w:uiPriority w:val="99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51">
    <w:name w:val="Замещающий текст5"/>
    <w:semiHidden/>
    <w:rsid w:val="00627F1D"/>
    <w:rPr>
      <w:rFonts w:cs="Times New Roman"/>
      <w:color w:val="808080"/>
    </w:rPr>
  </w:style>
  <w:style w:type="numbering" w:customStyle="1" w:styleId="130">
    <w:name w:val="Нет списка13"/>
    <w:next w:val="a2"/>
    <w:uiPriority w:val="99"/>
    <w:semiHidden/>
    <w:unhideWhenUsed/>
    <w:rsid w:val="00627F1D"/>
  </w:style>
  <w:style w:type="table" w:customStyle="1" w:styleId="44">
    <w:name w:val="Сетка таблицы4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627F1D"/>
  </w:style>
  <w:style w:type="paragraph" w:customStyle="1" w:styleId="60">
    <w:name w:val="Абзац списка6"/>
    <w:basedOn w:val="a"/>
    <w:uiPriority w:val="99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61">
    <w:name w:val="Замещающий текст6"/>
    <w:semiHidden/>
    <w:rsid w:val="00627F1D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627F1D"/>
  </w:style>
  <w:style w:type="table" w:customStyle="1" w:styleId="52">
    <w:name w:val="Сетка таблицы5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627F1D"/>
  </w:style>
  <w:style w:type="paragraph" w:customStyle="1" w:styleId="70">
    <w:name w:val="Абзац списка7"/>
    <w:basedOn w:val="a"/>
    <w:uiPriority w:val="99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71">
    <w:name w:val="Замещающий текст7"/>
    <w:semiHidden/>
    <w:rsid w:val="00627F1D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627F1D"/>
  </w:style>
  <w:style w:type="table" w:customStyle="1" w:styleId="62">
    <w:name w:val="Сетка таблицы6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27F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Placeholder Text"/>
    <w:uiPriority w:val="99"/>
    <w:semiHidden/>
    <w:rsid w:val="00627F1D"/>
    <w:rPr>
      <w:color w:val="808080"/>
    </w:rPr>
  </w:style>
  <w:style w:type="paragraph" w:styleId="aff2">
    <w:name w:val="Revision"/>
    <w:hidden/>
    <w:uiPriority w:val="99"/>
    <w:semiHidden/>
    <w:rsid w:val="00DD3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Гипертекстовая ссылка"/>
    <w:basedOn w:val="a4"/>
    <w:uiPriority w:val="99"/>
    <w:rsid w:val="00794317"/>
    <w:rPr>
      <w:b/>
      <w:bCs/>
      <w:color w:val="106BBE"/>
    </w:rPr>
  </w:style>
  <w:style w:type="character" w:customStyle="1" w:styleId="aff4">
    <w:name w:val="Цветовое выделение для Текст"/>
    <w:uiPriority w:val="99"/>
    <w:rsid w:val="00794317"/>
  </w:style>
  <w:style w:type="character" w:customStyle="1" w:styleId="ConsPlusCell0">
    <w:name w:val="ConsPlusCell Знак"/>
    <w:link w:val="ConsPlusCell"/>
    <w:rsid w:val="00794317"/>
    <w:rPr>
      <w:rFonts w:ascii="Calibri" w:eastAsia="Calibri" w:hAnsi="Calibri" w:cs="Calibri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0D2ABF"/>
  </w:style>
  <w:style w:type="numbering" w:customStyle="1" w:styleId="9">
    <w:name w:val="Нет списка9"/>
    <w:next w:val="a2"/>
    <w:uiPriority w:val="99"/>
    <w:semiHidden/>
    <w:unhideWhenUsed/>
    <w:rsid w:val="00F05C1E"/>
  </w:style>
  <w:style w:type="numbering" w:customStyle="1" w:styleId="100">
    <w:name w:val="Нет списка10"/>
    <w:next w:val="a2"/>
    <w:uiPriority w:val="99"/>
    <w:semiHidden/>
    <w:unhideWhenUsed/>
    <w:rsid w:val="00A85B50"/>
  </w:style>
  <w:style w:type="paragraph" w:styleId="aff5">
    <w:name w:val="Normal (Web)"/>
    <w:basedOn w:val="a"/>
    <w:uiPriority w:val="99"/>
    <w:semiHidden/>
    <w:unhideWhenUsed/>
    <w:rsid w:val="005D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uiPriority w:val="99"/>
    <w:rsid w:val="0076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7644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7644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a"/>
    <w:rsid w:val="007644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7644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7644AE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7644AE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7644A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7644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7644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7644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7644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7644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7644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1">
    <w:name w:val="xl121"/>
    <w:basedOn w:val="a"/>
    <w:rsid w:val="007644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2">
    <w:name w:val="xl122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3">
    <w:name w:val="xl123"/>
    <w:basedOn w:val="a"/>
    <w:rsid w:val="007644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4">
    <w:name w:val="xl124"/>
    <w:basedOn w:val="a"/>
    <w:rsid w:val="007644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5">
    <w:name w:val="xl125"/>
    <w:basedOn w:val="a"/>
    <w:rsid w:val="007644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7644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7644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7644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7467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1">
    <w:name w:val="s_1"/>
    <w:basedOn w:val="a"/>
    <w:rsid w:val="0064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23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A8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0"/>
    <w:uiPriority w:val="20"/>
    <w:qFormat/>
    <w:rsid w:val="00F65F6F"/>
    <w:rPr>
      <w:i/>
      <w:iCs/>
    </w:rPr>
  </w:style>
  <w:style w:type="character" w:customStyle="1" w:styleId="highlightsearch">
    <w:name w:val="highlightsearch"/>
    <w:basedOn w:val="a0"/>
    <w:rsid w:val="00181281"/>
  </w:style>
  <w:style w:type="paragraph" w:customStyle="1" w:styleId="font5">
    <w:name w:val="font5"/>
    <w:basedOn w:val="a"/>
    <w:rsid w:val="0014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14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01613"/>
      <w:sz w:val="24"/>
      <w:szCs w:val="24"/>
    </w:rPr>
  </w:style>
  <w:style w:type="paragraph" w:customStyle="1" w:styleId="xl130">
    <w:name w:val="xl130"/>
    <w:basedOn w:val="a"/>
    <w:rsid w:val="001400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22272F"/>
      <w:sz w:val="24"/>
      <w:szCs w:val="24"/>
    </w:rPr>
  </w:style>
  <w:style w:type="table" w:customStyle="1" w:styleId="72">
    <w:name w:val="Сетка таблицы7"/>
    <w:basedOn w:val="a1"/>
    <w:next w:val="af6"/>
    <w:uiPriority w:val="59"/>
    <w:rsid w:val="00DC2D3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603B0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40A6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numbering" w:customStyle="1" w:styleId="160">
    <w:name w:val="Нет списка16"/>
    <w:next w:val="a2"/>
    <w:uiPriority w:val="99"/>
    <w:semiHidden/>
    <w:unhideWhenUsed/>
    <w:rsid w:val="001A1084"/>
  </w:style>
  <w:style w:type="paragraph" w:customStyle="1" w:styleId="empty">
    <w:name w:val="empty"/>
    <w:basedOn w:val="a"/>
    <w:rsid w:val="001A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70">
    <w:name w:val="Нет списка17"/>
    <w:next w:val="a2"/>
    <w:uiPriority w:val="99"/>
    <w:semiHidden/>
    <w:unhideWhenUsed/>
    <w:rsid w:val="00B1054A"/>
  </w:style>
  <w:style w:type="character" w:customStyle="1" w:styleId="entry">
    <w:name w:val="entry"/>
    <w:basedOn w:val="a0"/>
    <w:rsid w:val="00B1054A"/>
  </w:style>
  <w:style w:type="paragraph" w:customStyle="1" w:styleId="s22">
    <w:name w:val="s_22"/>
    <w:basedOn w:val="a"/>
    <w:rsid w:val="00B1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10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1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27F1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40A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3904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390408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alibri" w:eastAsia="Cambria" w:hAnsi="Calibri" w:cs="Calibri"/>
      <w:sz w:val="20"/>
      <w:szCs w:val="20"/>
    </w:rPr>
  </w:style>
  <w:style w:type="character" w:customStyle="1" w:styleId="a4">
    <w:name w:val="Цветовое выделение"/>
    <w:uiPriority w:val="99"/>
    <w:rsid w:val="00390408"/>
    <w:rPr>
      <w:b/>
      <w:color w:val="000080"/>
    </w:rPr>
  </w:style>
  <w:style w:type="character" w:styleId="a5">
    <w:name w:val="Hyperlink"/>
    <w:uiPriority w:val="99"/>
    <w:rsid w:val="00390408"/>
    <w:rPr>
      <w:strike w:val="0"/>
      <w:dstrike w:val="0"/>
      <w:color w:val="0000CC"/>
      <w:u w:val="none"/>
      <w:effect w:val="none"/>
    </w:rPr>
  </w:style>
  <w:style w:type="paragraph" w:styleId="a6">
    <w:name w:val="List Paragraph"/>
    <w:basedOn w:val="a"/>
    <w:uiPriority w:val="34"/>
    <w:qFormat/>
    <w:rsid w:val="00061F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semiHidden/>
    <w:unhideWhenUsed/>
    <w:rsid w:val="007B3C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3C9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B3C96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3C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B3C96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3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3C9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B1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CB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B00A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CB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00A3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627F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7F1D"/>
  </w:style>
  <w:style w:type="character" w:styleId="af2">
    <w:name w:val="Strong"/>
    <w:qFormat/>
    <w:rsid w:val="00627F1D"/>
    <w:rPr>
      <w:b/>
      <w:bCs/>
    </w:rPr>
  </w:style>
  <w:style w:type="paragraph" w:customStyle="1" w:styleId="ConsPlusNormal">
    <w:name w:val="ConsPlusNormal"/>
    <w:uiPriority w:val="99"/>
    <w:rsid w:val="00627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27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627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27F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627F1D"/>
    <w:rPr>
      <w:vertAlign w:val="superscript"/>
    </w:rPr>
  </w:style>
  <w:style w:type="paragraph" w:customStyle="1" w:styleId="ConsPlusNonformat">
    <w:name w:val="ConsPlusNonformat"/>
    <w:uiPriority w:val="99"/>
    <w:rsid w:val="00627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27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27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27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627F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uiPriority w:val="99"/>
    <w:rsid w:val="00627F1D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1">
    <w:name w:val="заголовок 2"/>
    <w:basedOn w:val="a"/>
    <w:next w:val="a"/>
    <w:uiPriority w:val="99"/>
    <w:rsid w:val="00627F1D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table" w:styleId="af6">
    <w:name w:val="Table Grid"/>
    <w:basedOn w:val="a1"/>
    <w:uiPriority w:val="59"/>
    <w:rsid w:val="00627F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27F1D"/>
  </w:style>
  <w:style w:type="character" w:customStyle="1" w:styleId="13">
    <w:name w:val="Нижний колонтитул Знак1"/>
    <w:uiPriority w:val="99"/>
    <w:semiHidden/>
    <w:rsid w:val="00627F1D"/>
    <w:rPr>
      <w:sz w:val="22"/>
      <w:szCs w:val="22"/>
    </w:rPr>
  </w:style>
  <w:style w:type="paragraph" w:customStyle="1" w:styleId="af7">
    <w:name w:val="Знак"/>
    <w:basedOn w:val="a"/>
    <w:uiPriority w:val="99"/>
    <w:rsid w:val="00627F1D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4">
    <w:name w:val="Верхний колонтитул Знак1"/>
    <w:uiPriority w:val="99"/>
    <w:semiHidden/>
    <w:rsid w:val="00627F1D"/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uiPriority w:val="99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Замещающий текст1"/>
    <w:semiHidden/>
    <w:rsid w:val="00627F1D"/>
    <w:rPr>
      <w:rFonts w:cs="Times New Roman"/>
      <w:color w:val="808080"/>
    </w:rPr>
  </w:style>
  <w:style w:type="paragraph" w:customStyle="1" w:styleId="111">
    <w:name w:val="Абзац списка11"/>
    <w:basedOn w:val="a"/>
    <w:uiPriority w:val="99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lang w:eastAsia="en-US"/>
    </w:rPr>
  </w:style>
  <w:style w:type="character" w:styleId="af8">
    <w:name w:val="page number"/>
    <w:basedOn w:val="a0"/>
    <w:rsid w:val="00627F1D"/>
  </w:style>
  <w:style w:type="paragraph" w:customStyle="1" w:styleId="af9">
    <w:name w:val="Прижатый влево"/>
    <w:basedOn w:val="a"/>
    <w:next w:val="a"/>
    <w:uiPriority w:val="99"/>
    <w:rsid w:val="00627F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17">
    <w:name w:val="Основной текст Знак1"/>
    <w:link w:val="afa"/>
    <w:uiPriority w:val="99"/>
    <w:locked/>
    <w:rsid w:val="00627F1D"/>
    <w:rPr>
      <w:sz w:val="27"/>
      <w:szCs w:val="27"/>
      <w:shd w:val="clear" w:color="auto" w:fill="FFFFFF"/>
    </w:rPr>
  </w:style>
  <w:style w:type="paragraph" w:styleId="afa">
    <w:name w:val="Body Text"/>
    <w:basedOn w:val="a"/>
    <w:link w:val="17"/>
    <w:uiPriority w:val="99"/>
    <w:rsid w:val="00627F1D"/>
    <w:pPr>
      <w:shd w:val="clear" w:color="auto" w:fill="FFFFFF"/>
      <w:spacing w:after="0" w:line="662" w:lineRule="exact"/>
      <w:ind w:hanging="3000"/>
      <w:jc w:val="center"/>
    </w:pPr>
    <w:rPr>
      <w:rFonts w:eastAsiaTheme="minorHAnsi"/>
      <w:sz w:val="27"/>
      <w:szCs w:val="27"/>
      <w:lang w:eastAsia="en-US"/>
    </w:rPr>
  </w:style>
  <w:style w:type="character" w:customStyle="1" w:styleId="afb">
    <w:name w:val="Основной текст Знак"/>
    <w:basedOn w:val="a0"/>
    <w:uiPriority w:val="99"/>
    <w:rsid w:val="00627F1D"/>
    <w:rPr>
      <w:rFonts w:eastAsiaTheme="minorEastAsia"/>
      <w:lang w:eastAsia="ru-RU"/>
    </w:rPr>
  </w:style>
  <w:style w:type="paragraph" w:styleId="22">
    <w:name w:val="Body Text 2"/>
    <w:basedOn w:val="a"/>
    <w:link w:val="23"/>
    <w:uiPriority w:val="99"/>
    <w:unhideWhenUsed/>
    <w:rsid w:val="00627F1D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627F1D"/>
    <w:rPr>
      <w:rFonts w:ascii="Calibri" w:eastAsia="Times New Roman" w:hAnsi="Calibri" w:cs="Times New Roman"/>
      <w:lang w:val="x-none" w:eastAsia="x-none"/>
    </w:rPr>
  </w:style>
  <w:style w:type="paragraph" w:styleId="afc">
    <w:name w:val="Body Text Indent"/>
    <w:basedOn w:val="a"/>
    <w:link w:val="afd"/>
    <w:uiPriority w:val="99"/>
    <w:unhideWhenUsed/>
    <w:rsid w:val="00627F1D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627F1D"/>
    <w:rPr>
      <w:rFonts w:ascii="Calibri" w:eastAsia="Times New Roman" w:hAnsi="Calibri" w:cs="Times New Roman"/>
      <w:lang w:val="x-none" w:eastAsia="x-none"/>
    </w:rPr>
  </w:style>
  <w:style w:type="paragraph" w:customStyle="1" w:styleId="afe">
    <w:name w:val="Нормальный (таблица)"/>
    <w:basedOn w:val="a"/>
    <w:next w:val="a"/>
    <w:uiPriority w:val="99"/>
    <w:rsid w:val="00627F1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rsid w:val="00627F1D"/>
    <w:rPr>
      <w:rFonts w:cs="Times New Roman"/>
    </w:rPr>
  </w:style>
  <w:style w:type="character" w:styleId="aff">
    <w:name w:val="FollowedHyperlink"/>
    <w:uiPriority w:val="99"/>
    <w:unhideWhenUsed/>
    <w:rsid w:val="00627F1D"/>
    <w:rPr>
      <w:color w:val="800080"/>
      <w:u w:val="single"/>
    </w:rPr>
  </w:style>
  <w:style w:type="paragraph" w:customStyle="1" w:styleId="xl63">
    <w:name w:val="xl63"/>
    <w:basedOn w:val="a"/>
    <w:uiPriority w:val="99"/>
    <w:rsid w:val="00627F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27F1D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27F1D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27F1D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8">
    <w:name w:val="xl6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9">
    <w:name w:val="xl6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0">
    <w:name w:val="xl70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1">
    <w:name w:val="xl7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2">
    <w:name w:val="xl72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3">
    <w:name w:val="xl73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5">
    <w:name w:val="xl75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6">
    <w:name w:val="xl76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7">
    <w:name w:val="xl7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8">
    <w:name w:val="xl7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0">
    <w:name w:val="xl80"/>
    <w:basedOn w:val="a"/>
    <w:rsid w:val="00627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1">
    <w:name w:val="xl81"/>
    <w:basedOn w:val="a"/>
    <w:rsid w:val="00627F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2">
    <w:name w:val="xl82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3">
    <w:name w:val="xl83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4">
    <w:name w:val="xl84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5">
    <w:name w:val="xl85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6">
    <w:name w:val="xl86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7">
    <w:name w:val="xl8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8">
    <w:name w:val="xl8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9">
    <w:name w:val="xl8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0">
    <w:name w:val="xl90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1">
    <w:name w:val="xl9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2">
    <w:name w:val="xl92"/>
    <w:basedOn w:val="a"/>
    <w:rsid w:val="00627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3">
    <w:name w:val="xl93"/>
    <w:basedOn w:val="a"/>
    <w:rsid w:val="00627F1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4">
    <w:name w:val="xl94"/>
    <w:basedOn w:val="a"/>
    <w:rsid w:val="00627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5">
    <w:name w:val="xl95"/>
    <w:basedOn w:val="a"/>
    <w:rsid w:val="00627F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6">
    <w:name w:val="xl96"/>
    <w:basedOn w:val="a"/>
    <w:rsid w:val="00627F1D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7">
    <w:name w:val="xl97"/>
    <w:basedOn w:val="a"/>
    <w:rsid w:val="00627F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8">
    <w:name w:val="xl98"/>
    <w:basedOn w:val="a"/>
    <w:rsid w:val="00627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9">
    <w:name w:val="xl99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0">
    <w:name w:val="xl100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1">
    <w:name w:val="xl10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02">
    <w:name w:val="xl102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3">
    <w:name w:val="xl103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styleId="aff0">
    <w:name w:val="No Spacing"/>
    <w:uiPriority w:val="1"/>
    <w:qFormat/>
    <w:rsid w:val="00627F1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4">
    <w:name w:val="Нет списка2"/>
    <w:next w:val="a2"/>
    <w:uiPriority w:val="99"/>
    <w:semiHidden/>
    <w:rsid w:val="00627F1D"/>
  </w:style>
  <w:style w:type="paragraph" w:customStyle="1" w:styleId="25">
    <w:name w:val="Абзац списка2"/>
    <w:basedOn w:val="a"/>
    <w:uiPriority w:val="99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6">
    <w:name w:val="Замещающий текст2"/>
    <w:semiHidden/>
    <w:rsid w:val="00627F1D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627F1D"/>
  </w:style>
  <w:style w:type="table" w:customStyle="1" w:styleId="18">
    <w:name w:val="Сетка таблицы1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27F1D"/>
  </w:style>
  <w:style w:type="paragraph" w:customStyle="1" w:styleId="30">
    <w:name w:val="Абзац списка3"/>
    <w:basedOn w:val="a"/>
    <w:uiPriority w:val="99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1">
    <w:name w:val="Замещающий текст3"/>
    <w:semiHidden/>
    <w:rsid w:val="00627F1D"/>
    <w:rPr>
      <w:rFonts w:ascii="Times New Roman" w:hAnsi="Times New Roman" w:cs="Times New Roman" w:hint="default"/>
      <w:color w:val="808080"/>
    </w:rPr>
  </w:style>
  <w:style w:type="table" w:customStyle="1" w:styleId="27">
    <w:name w:val="Сетка таблицы2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27F1D"/>
  </w:style>
  <w:style w:type="paragraph" w:customStyle="1" w:styleId="42">
    <w:name w:val="Абзац списка4"/>
    <w:basedOn w:val="a"/>
    <w:uiPriority w:val="99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3">
    <w:name w:val="Замещающий текст4"/>
    <w:semiHidden/>
    <w:rsid w:val="00627F1D"/>
    <w:rPr>
      <w:rFonts w:cs="Times New Roman"/>
      <w:color w:val="808080"/>
    </w:rPr>
  </w:style>
  <w:style w:type="numbering" w:customStyle="1" w:styleId="120">
    <w:name w:val="Нет списка12"/>
    <w:next w:val="a2"/>
    <w:uiPriority w:val="99"/>
    <w:semiHidden/>
    <w:unhideWhenUsed/>
    <w:rsid w:val="00627F1D"/>
  </w:style>
  <w:style w:type="table" w:customStyle="1" w:styleId="32">
    <w:name w:val="Сетка таблицы3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627F1D"/>
  </w:style>
  <w:style w:type="paragraph" w:customStyle="1" w:styleId="50">
    <w:name w:val="Абзац списка5"/>
    <w:basedOn w:val="a"/>
    <w:uiPriority w:val="99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51">
    <w:name w:val="Замещающий текст5"/>
    <w:semiHidden/>
    <w:rsid w:val="00627F1D"/>
    <w:rPr>
      <w:rFonts w:cs="Times New Roman"/>
      <w:color w:val="808080"/>
    </w:rPr>
  </w:style>
  <w:style w:type="numbering" w:customStyle="1" w:styleId="130">
    <w:name w:val="Нет списка13"/>
    <w:next w:val="a2"/>
    <w:uiPriority w:val="99"/>
    <w:semiHidden/>
    <w:unhideWhenUsed/>
    <w:rsid w:val="00627F1D"/>
  </w:style>
  <w:style w:type="table" w:customStyle="1" w:styleId="44">
    <w:name w:val="Сетка таблицы4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627F1D"/>
  </w:style>
  <w:style w:type="paragraph" w:customStyle="1" w:styleId="60">
    <w:name w:val="Абзац списка6"/>
    <w:basedOn w:val="a"/>
    <w:uiPriority w:val="99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61">
    <w:name w:val="Замещающий текст6"/>
    <w:semiHidden/>
    <w:rsid w:val="00627F1D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627F1D"/>
  </w:style>
  <w:style w:type="table" w:customStyle="1" w:styleId="52">
    <w:name w:val="Сетка таблицы5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627F1D"/>
  </w:style>
  <w:style w:type="paragraph" w:customStyle="1" w:styleId="70">
    <w:name w:val="Абзац списка7"/>
    <w:basedOn w:val="a"/>
    <w:uiPriority w:val="99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71">
    <w:name w:val="Замещающий текст7"/>
    <w:semiHidden/>
    <w:rsid w:val="00627F1D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627F1D"/>
  </w:style>
  <w:style w:type="table" w:customStyle="1" w:styleId="62">
    <w:name w:val="Сетка таблицы6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27F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Placeholder Text"/>
    <w:uiPriority w:val="99"/>
    <w:semiHidden/>
    <w:rsid w:val="00627F1D"/>
    <w:rPr>
      <w:color w:val="808080"/>
    </w:rPr>
  </w:style>
  <w:style w:type="paragraph" w:styleId="aff2">
    <w:name w:val="Revision"/>
    <w:hidden/>
    <w:uiPriority w:val="99"/>
    <w:semiHidden/>
    <w:rsid w:val="00DD3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Гипертекстовая ссылка"/>
    <w:basedOn w:val="a4"/>
    <w:uiPriority w:val="99"/>
    <w:rsid w:val="00794317"/>
    <w:rPr>
      <w:b/>
      <w:bCs/>
      <w:color w:val="106BBE"/>
    </w:rPr>
  </w:style>
  <w:style w:type="character" w:customStyle="1" w:styleId="aff4">
    <w:name w:val="Цветовое выделение для Текст"/>
    <w:uiPriority w:val="99"/>
    <w:rsid w:val="00794317"/>
  </w:style>
  <w:style w:type="character" w:customStyle="1" w:styleId="ConsPlusCell0">
    <w:name w:val="ConsPlusCell Знак"/>
    <w:link w:val="ConsPlusCell"/>
    <w:rsid w:val="00794317"/>
    <w:rPr>
      <w:rFonts w:ascii="Calibri" w:eastAsia="Calibri" w:hAnsi="Calibri" w:cs="Calibri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0D2ABF"/>
  </w:style>
  <w:style w:type="numbering" w:customStyle="1" w:styleId="9">
    <w:name w:val="Нет списка9"/>
    <w:next w:val="a2"/>
    <w:uiPriority w:val="99"/>
    <w:semiHidden/>
    <w:unhideWhenUsed/>
    <w:rsid w:val="00F05C1E"/>
  </w:style>
  <w:style w:type="numbering" w:customStyle="1" w:styleId="100">
    <w:name w:val="Нет списка10"/>
    <w:next w:val="a2"/>
    <w:uiPriority w:val="99"/>
    <w:semiHidden/>
    <w:unhideWhenUsed/>
    <w:rsid w:val="00A85B50"/>
  </w:style>
  <w:style w:type="paragraph" w:styleId="aff5">
    <w:name w:val="Normal (Web)"/>
    <w:basedOn w:val="a"/>
    <w:uiPriority w:val="99"/>
    <w:semiHidden/>
    <w:unhideWhenUsed/>
    <w:rsid w:val="005D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uiPriority w:val="99"/>
    <w:rsid w:val="0076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7644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7644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a"/>
    <w:rsid w:val="007644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7644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7644AE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7644AE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7644A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7644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7644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7644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7644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7644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7644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1">
    <w:name w:val="xl121"/>
    <w:basedOn w:val="a"/>
    <w:rsid w:val="007644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2">
    <w:name w:val="xl122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3">
    <w:name w:val="xl123"/>
    <w:basedOn w:val="a"/>
    <w:rsid w:val="007644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4">
    <w:name w:val="xl124"/>
    <w:basedOn w:val="a"/>
    <w:rsid w:val="007644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5">
    <w:name w:val="xl125"/>
    <w:basedOn w:val="a"/>
    <w:rsid w:val="007644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7644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7644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7644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7467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1">
    <w:name w:val="s_1"/>
    <w:basedOn w:val="a"/>
    <w:rsid w:val="0064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23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A8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0"/>
    <w:uiPriority w:val="20"/>
    <w:qFormat/>
    <w:rsid w:val="00F65F6F"/>
    <w:rPr>
      <w:i/>
      <w:iCs/>
    </w:rPr>
  </w:style>
  <w:style w:type="character" w:customStyle="1" w:styleId="highlightsearch">
    <w:name w:val="highlightsearch"/>
    <w:basedOn w:val="a0"/>
    <w:rsid w:val="00181281"/>
  </w:style>
  <w:style w:type="paragraph" w:customStyle="1" w:styleId="font5">
    <w:name w:val="font5"/>
    <w:basedOn w:val="a"/>
    <w:rsid w:val="0014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14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01613"/>
      <w:sz w:val="24"/>
      <w:szCs w:val="24"/>
    </w:rPr>
  </w:style>
  <w:style w:type="paragraph" w:customStyle="1" w:styleId="xl130">
    <w:name w:val="xl130"/>
    <w:basedOn w:val="a"/>
    <w:rsid w:val="001400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22272F"/>
      <w:sz w:val="24"/>
      <w:szCs w:val="24"/>
    </w:rPr>
  </w:style>
  <w:style w:type="table" w:customStyle="1" w:styleId="72">
    <w:name w:val="Сетка таблицы7"/>
    <w:basedOn w:val="a1"/>
    <w:next w:val="af6"/>
    <w:uiPriority w:val="59"/>
    <w:rsid w:val="00DC2D3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603B0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40A6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numbering" w:customStyle="1" w:styleId="160">
    <w:name w:val="Нет списка16"/>
    <w:next w:val="a2"/>
    <w:uiPriority w:val="99"/>
    <w:semiHidden/>
    <w:unhideWhenUsed/>
    <w:rsid w:val="001A1084"/>
  </w:style>
  <w:style w:type="paragraph" w:customStyle="1" w:styleId="empty">
    <w:name w:val="empty"/>
    <w:basedOn w:val="a"/>
    <w:rsid w:val="001A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70">
    <w:name w:val="Нет списка17"/>
    <w:next w:val="a2"/>
    <w:uiPriority w:val="99"/>
    <w:semiHidden/>
    <w:unhideWhenUsed/>
    <w:rsid w:val="00B1054A"/>
  </w:style>
  <w:style w:type="character" w:customStyle="1" w:styleId="entry">
    <w:name w:val="entry"/>
    <w:basedOn w:val="a0"/>
    <w:rsid w:val="00B1054A"/>
  </w:style>
  <w:style w:type="paragraph" w:customStyle="1" w:styleId="s22">
    <w:name w:val="s_22"/>
    <w:basedOn w:val="a"/>
    <w:rsid w:val="00B1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10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84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8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3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6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0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24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87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6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03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06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6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2714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197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9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52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23982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7423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3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04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95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199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778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227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099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PROFILES\molod.KANASH\Local%20Settings\Temporary%20Internet%20Files\Content.IE5\OJXG3VR1\&#1088;&#1072;&#1079;&#1076;&#1077;&#1083;&#1099;%20&#1087;&#1086;&#1076;&#1087;&#1088;&#1086;&#1075;&#1088;&#1072;&#1084;&#1084;&#1072;%20&#1052;&#1086;&#1083;&#1086;&#1076;&#1077;&#1078;&#1100;%20&#1063;&#1091;&#1074;&#1072;&#1096;&#1089;&#1082;&#1086;&#1081;%20&#1056;&#1077;&#1089;&#1087;&#1091;&#1073;&#1083;&#1080;&#1082;&#1080;%20(1).rtf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2C72677A5EAA64966184ED533CC7F75413A8AF07AD6C99F98D422C5CD85F63521D0D5B50CF7264F705F82H9QBK" TargetMode="External"/><Relationship Id="rId10" Type="http://schemas.openxmlformats.org/officeDocument/2006/relationships/hyperlink" Target="mailto:kan-ruo@cap.ru.&#1058;&#1077;&#1083;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D:\PROFILES\molod.KANASH\Local%20Settings\Temporary%20Internet%20Files\Content.IE5\OJXG3VR1\&#1088;&#1072;&#1079;&#1076;&#1077;&#1083;&#1099;%20&#1087;&#1086;&#1076;&#1087;&#1088;&#1086;&#1075;&#1088;&#1072;&#1084;&#1084;&#1072;%20&#1052;&#1086;&#1083;&#1086;&#1076;&#1077;&#1078;&#1100;%20&#1063;&#1091;&#1074;&#1072;&#1096;&#1089;&#1082;&#1086;&#1081;%20&#1056;&#1077;&#1089;&#1087;&#1091;&#1073;&#1083;&#1080;&#1082;&#1080;%20(1).rt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F381A-BFFF-4C91-AF4E-5C42D6B0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5283</TotalTime>
  <Pages>68</Pages>
  <Words>17480</Words>
  <Characters>99638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KAN-RUO</cp:lastModifiedBy>
  <cp:revision>104</cp:revision>
  <cp:lastPrinted>2023-03-20T08:14:00Z</cp:lastPrinted>
  <dcterms:created xsi:type="dcterms:W3CDTF">2021-06-16T06:52:00Z</dcterms:created>
  <dcterms:modified xsi:type="dcterms:W3CDTF">2023-03-20T08:16:00Z</dcterms:modified>
</cp:coreProperties>
</file>