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7345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___2025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7345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02B21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402B21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02B21" w:rsidRPr="00402B21" w:rsidTr="005F1B30">
        <w:tc>
          <w:tcPr>
            <w:tcW w:w="464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right="600"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402B21">
              <w:rPr>
                <w:rFonts w:eastAsiaTheme="minorHAnsi"/>
                <w:kern w:val="0"/>
                <w:sz w:val="28"/>
                <w:szCs w:val="28"/>
                <w:lang w:eastAsia="en-US"/>
              </w:rPr>
              <w:t>О проведении в Янтиковском муниципальном округе благотворительного марафона «Именем детства, во имя детства»</w:t>
            </w:r>
          </w:p>
        </w:tc>
        <w:tc>
          <w:tcPr>
            <w:tcW w:w="4927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402B21" w:rsidRDefault="00402B21" w:rsidP="00402B21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402B21" w:rsidRPr="00402B21" w:rsidRDefault="00402B21" w:rsidP="00402B21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16"/>
          <w:szCs w:val="16"/>
          <w:lang w:eastAsia="en-US"/>
        </w:rPr>
      </w:pP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b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В целях оказания материальной помощи детям</w:t>
      </w:r>
      <w:r>
        <w:rPr>
          <w:rFonts w:eastAsiaTheme="minorHAnsi"/>
          <w:kern w:val="0"/>
          <w:sz w:val="28"/>
          <w:szCs w:val="28"/>
          <w:lang w:eastAsia="en-US"/>
        </w:rPr>
        <w:t>-</w:t>
      </w:r>
      <w:r w:rsidRPr="00402B21">
        <w:rPr>
          <w:rFonts w:eastAsiaTheme="minorHAnsi"/>
          <w:kern w:val="0"/>
          <w:sz w:val="28"/>
          <w:szCs w:val="28"/>
          <w:lang w:eastAsia="en-US"/>
        </w:rPr>
        <w:t>инвалидам, малоимущим, многодетным семьям, детям, оказавшимся в трудной жизненной ситуации, улучшения мер реабилитации несовершеннолетних, поддержки талантливых детей администрация Янтиковского 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</w:t>
      </w:r>
      <w:r w:rsidRPr="00402B21">
        <w:rPr>
          <w:rFonts w:eastAsiaTheme="minorHAnsi"/>
          <w:b/>
          <w:kern w:val="0"/>
          <w:sz w:val="28"/>
          <w:szCs w:val="28"/>
          <w:lang w:eastAsia="en-US"/>
        </w:rPr>
        <w:t>п о с т а н о в л я е т:</w:t>
      </w: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1. Провести в муниципальном округе благотворительный марафон «Именем детства, во имя детства» с 14 апреля по 31 июля 2025 года.</w:t>
      </w: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2. Утвердить план мероприятий, проводимых в рамках благотворительного марафона «Именем детства, во имя детства», согласно приложению № 1 к настоящему постановлению.</w:t>
      </w: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3. Создать организационный комитет по проведению благотворительного марафона «Именем детства, во имя детства», утвердив его состав согласно приложению № 2 к настоящему постановлению.</w:t>
      </w: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4. Признать утратившим силу постановление администрации Янтиковского муниципального округа от 29.03.2024 № 320 «О проведении благотворительного марафона «Именем детства, во имя детства».</w:t>
      </w:r>
    </w:p>
    <w:p w:rsidR="00402B21" w:rsidRPr="00402B21" w:rsidRDefault="00402B21" w:rsidP="00402B21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lastRenderedPageBreak/>
        <w:t>5. Контроль за исполнением настоящего постановления оставляю за собой.</w:t>
      </w:r>
    </w:p>
    <w:p w:rsidR="00402B21" w:rsidRDefault="00402B21" w:rsidP="00402B2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402B21" w:rsidRPr="00402B21" w:rsidRDefault="00402B21" w:rsidP="00402B2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402B21" w:rsidRDefault="00402B21" w:rsidP="00402B21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402B21" w:rsidRPr="00402B21" w:rsidRDefault="00402B21" w:rsidP="00402B21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p w:rsidR="00304FC5" w:rsidRDefault="00304FC5" w:rsidP="00402B21">
      <w:pPr>
        <w:spacing w:line="240" w:lineRule="auto"/>
        <w:ind w:firstLine="0"/>
        <w:rPr>
          <w:kern w:val="2"/>
          <w:sz w:val="28"/>
          <w:szCs w:val="28"/>
        </w:rPr>
        <w:sectPr w:rsidR="00304FC5" w:rsidSect="00402B2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66"/>
      </w:tblGrid>
      <w:tr w:rsidR="00402B21" w:rsidRPr="00402B21" w:rsidTr="00402B21">
        <w:tc>
          <w:tcPr>
            <w:tcW w:w="464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Приложение №</w:t>
            </w:r>
            <w:r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402B21">
              <w:rPr>
                <w:rFonts w:eastAsiaTheme="minorHAnsi"/>
                <w:kern w:val="0"/>
                <w:lang w:eastAsia="en-US"/>
              </w:rPr>
              <w:t>1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УТВЕРЖДЕН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постановлением администрации Янтиковского муниципального округа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885"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от ___.___.2025 № ____</w:t>
            </w:r>
          </w:p>
        </w:tc>
      </w:tr>
    </w:tbl>
    <w:p w:rsid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402B21" w:rsidRPr="00402B21" w:rsidRDefault="00402B21" w:rsidP="00402B21">
      <w:pPr>
        <w:suppressAutoHyphens w:val="0"/>
        <w:spacing w:after="200"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bookmarkStart w:id="0" w:name="_GoBack"/>
      <w:r w:rsidRPr="00402B21">
        <w:rPr>
          <w:rFonts w:eastAsiaTheme="minorHAnsi"/>
          <w:b/>
          <w:kern w:val="0"/>
          <w:lang w:eastAsia="en-US"/>
        </w:rPr>
        <w:t>План мероприятий, проводимых в рамках благотворительного марафона «Именем детства, во имя детства»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92"/>
        <w:gridCol w:w="4191"/>
        <w:gridCol w:w="2370"/>
        <w:gridCol w:w="2475"/>
      </w:tblGrid>
      <w:tr w:rsidR="00402B21" w:rsidRPr="00402B21" w:rsidTr="00402B21">
        <w:tc>
          <w:tcPr>
            <w:tcW w:w="594" w:type="dxa"/>
          </w:tcPr>
          <w:bookmarkEnd w:id="0"/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№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п/п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Наименование мероприятий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Ответственные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Срок исполнения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 xml:space="preserve">Подготовить постановление администрации Янтиковского муниципального округа о проведении благотворительного марафона «Именем детства, во имя детства» 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Семенова И.В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до 14 апреля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2025г.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Открытие благотворительного марафона «Именем детства, во имя детства»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Ломоносов О.А.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14 апреля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3.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Создание баннера «Именем детства, во имя детства» на сайте администрации Янтиковского муниципального округа, информационное наполнение баннера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Михайлова И.А.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14 апреля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2025г.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4.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Рассылка писем руководителям предприятий и организаций, спонсорам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Ефимова Н.В.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д</w:t>
            </w:r>
            <w:r w:rsidR="00304FC5">
              <w:rPr>
                <w:rFonts w:eastAsiaTheme="minorHAnsi"/>
                <w:kern w:val="0"/>
                <w:lang w:eastAsia="en-US"/>
              </w:rPr>
              <w:t xml:space="preserve">о </w:t>
            </w:r>
            <w:r w:rsidRPr="00402B21">
              <w:rPr>
                <w:rFonts w:eastAsiaTheme="minorHAnsi"/>
                <w:kern w:val="0"/>
                <w:lang w:eastAsia="en-US"/>
              </w:rPr>
              <w:t>14 апреля 2025г.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5.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Работа телефона «Горячей линии» (телефон 2-18-60 по вопросам участия в марафоне)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Семенова И.В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 14.04.2025г. по 31.07.2024г.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6.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Проведение в образовательных учреждениях муниципального округа уроков добра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Руководители образовательных учреждений*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7.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Посещение семей, имеющих детей-инвалидов, многодетных семей, социально-опасных семей, оказание адресной помощи.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Николаева О.Н.* Семенова И.В.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8.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Благотворительные концерты в территориальных отделах Управления по благоустройству и развитию территорий администрации Янтиковского муниципального округа «Дети-детям»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Начальники территориальных отделов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9.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Размещение информации о мероприятиях, проводимых в рамках благотворительного марафона в печатных СМИ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Егорова А.Е.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 течение марафона</w:t>
            </w:r>
          </w:p>
        </w:tc>
      </w:tr>
      <w:tr w:rsidR="00402B21" w:rsidRPr="00402B21" w:rsidTr="00402B21">
        <w:tc>
          <w:tcPr>
            <w:tcW w:w="594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10.</w:t>
            </w:r>
          </w:p>
        </w:tc>
        <w:tc>
          <w:tcPr>
            <w:tcW w:w="425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Проведение закрытия благотворительного марафона «Именем детства, во имя детства»</w:t>
            </w:r>
          </w:p>
        </w:tc>
        <w:tc>
          <w:tcPr>
            <w:tcW w:w="238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Отдел образования, отдел культуры, социального развития и архивного дела</w:t>
            </w:r>
          </w:p>
        </w:tc>
        <w:tc>
          <w:tcPr>
            <w:tcW w:w="2511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31.07.2024г.</w:t>
            </w:r>
          </w:p>
        </w:tc>
      </w:tr>
    </w:tbl>
    <w:p w:rsidR="00402B21" w:rsidRDefault="00402B21" w:rsidP="00402B21">
      <w:pPr>
        <w:suppressAutoHyphens w:val="0"/>
        <w:spacing w:after="200" w:line="276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  <w:r w:rsidRPr="00402B21">
        <w:rPr>
          <w:rFonts w:eastAsiaTheme="minorHAnsi"/>
          <w:kern w:val="0"/>
          <w:sz w:val="20"/>
          <w:szCs w:val="20"/>
          <w:lang w:eastAsia="en-US"/>
        </w:rPr>
        <w:lastRenderedPageBreak/>
        <w:t>*-по согласованию</w:t>
      </w:r>
    </w:p>
    <w:p w:rsidR="00304FC5" w:rsidRDefault="00304FC5" w:rsidP="00402B21">
      <w:pPr>
        <w:suppressAutoHyphens w:val="0"/>
        <w:spacing w:after="200" w:line="276" w:lineRule="auto"/>
        <w:ind w:firstLine="0"/>
        <w:rPr>
          <w:rFonts w:eastAsiaTheme="minorHAnsi"/>
          <w:kern w:val="0"/>
          <w:sz w:val="20"/>
          <w:szCs w:val="20"/>
          <w:lang w:eastAsia="en-US"/>
        </w:rPr>
        <w:sectPr w:rsidR="00304FC5" w:rsidSect="00402B2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02B21" w:rsidRPr="00402B21" w:rsidTr="005F1B30">
        <w:tc>
          <w:tcPr>
            <w:tcW w:w="4928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left="459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Приложение № 2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459" w:firstLine="0"/>
              <w:jc w:val="left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УТВЕРЖДЕН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459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 xml:space="preserve">постановлением администрации 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459"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Янтиковского муниципального округа</w:t>
            </w:r>
          </w:p>
          <w:p w:rsidR="00402B21" w:rsidRPr="00402B21" w:rsidRDefault="00402B21" w:rsidP="00402B21">
            <w:pPr>
              <w:suppressAutoHyphens w:val="0"/>
              <w:spacing w:line="240" w:lineRule="auto"/>
              <w:ind w:left="459"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от ___.___.2025 № ____</w:t>
            </w:r>
          </w:p>
        </w:tc>
      </w:tr>
    </w:tbl>
    <w:p w:rsidR="00402B21" w:rsidRPr="00402B21" w:rsidRDefault="00402B21" w:rsidP="00402B21">
      <w:pPr>
        <w:suppressAutoHyphens w:val="0"/>
        <w:spacing w:after="200" w:line="276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402B21" w:rsidRP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402B21">
        <w:rPr>
          <w:rFonts w:eastAsiaTheme="minorHAnsi"/>
          <w:b/>
          <w:kern w:val="0"/>
          <w:lang w:eastAsia="en-US"/>
        </w:rPr>
        <w:t xml:space="preserve">Состав организационного комитета </w:t>
      </w:r>
    </w:p>
    <w:p w:rsidR="00402B21" w:rsidRP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402B21">
        <w:rPr>
          <w:rFonts w:eastAsiaTheme="minorHAnsi"/>
          <w:b/>
          <w:kern w:val="0"/>
          <w:lang w:eastAsia="en-US"/>
        </w:rPr>
        <w:t xml:space="preserve">по проведению благотворительного марафона </w:t>
      </w:r>
    </w:p>
    <w:p w:rsidR="00402B21" w:rsidRP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402B21">
        <w:rPr>
          <w:rFonts w:eastAsiaTheme="minorHAnsi"/>
          <w:b/>
          <w:kern w:val="0"/>
          <w:lang w:eastAsia="en-US"/>
        </w:rPr>
        <w:t>«Именем детства, во имя детства»</w:t>
      </w:r>
    </w:p>
    <w:p w:rsidR="00402B21" w:rsidRP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328"/>
        <w:gridCol w:w="7289"/>
      </w:tblGrid>
      <w:tr w:rsidR="00402B21" w:rsidRPr="00402B21" w:rsidTr="00402B21">
        <w:tc>
          <w:tcPr>
            <w:tcW w:w="2047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Ломоносов О.А.</w:t>
            </w:r>
          </w:p>
        </w:tc>
        <w:tc>
          <w:tcPr>
            <w:tcW w:w="32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глава Янтиковского муниципального округа (председатель оргкомитета);</w:t>
            </w:r>
          </w:p>
        </w:tc>
      </w:tr>
      <w:tr w:rsidR="00402B21" w:rsidRPr="00402B21" w:rsidTr="00402B21">
        <w:tc>
          <w:tcPr>
            <w:tcW w:w="2047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Семенова И.В.</w:t>
            </w:r>
          </w:p>
        </w:tc>
        <w:tc>
          <w:tcPr>
            <w:tcW w:w="32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временно исполняющий обязанности заместителя главы администрации Янтиковского муниципального округа-начальника отдела образования (заместитель председателя оргкомитета);</w:t>
            </w:r>
          </w:p>
        </w:tc>
      </w:tr>
      <w:tr w:rsidR="00402B21" w:rsidRPr="00402B21" w:rsidTr="00402B21">
        <w:tc>
          <w:tcPr>
            <w:tcW w:w="2047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Ефимова Н.В.</w:t>
            </w:r>
          </w:p>
        </w:tc>
        <w:tc>
          <w:tcPr>
            <w:tcW w:w="329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402B21" w:rsidRPr="00402B21" w:rsidRDefault="00402B21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заведующий сектором опеки и попечительства отдела образования (секретарь оргкомитета);</w:t>
            </w:r>
          </w:p>
        </w:tc>
      </w:tr>
      <w:tr w:rsidR="00304FC5" w:rsidRPr="00402B21" w:rsidTr="00402B21">
        <w:tc>
          <w:tcPr>
            <w:tcW w:w="2047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Егорова А.Е.</w:t>
            </w:r>
          </w:p>
        </w:tc>
        <w:tc>
          <w:tcPr>
            <w:tcW w:w="329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главный редактор АУ Чувашской Республики «Редакция Янтиковского муниципального округа газеты «Сельский труженик» Мининформполитики (по согласованию)</w:t>
            </w:r>
            <w:r>
              <w:rPr>
                <w:rFonts w:eastAsiaTheme="minorHAnsi"/>
                <w:kern w:val="0"/>
                <w:lang w:eastAsia="en-US"/>
              </w:rPr>
              <w:t>;</w:t>
            </w:r>
          </w:p>
        </w:tc>
      </w:tr>
      <w:tr w:rsidR="00304FC5" w:rsidRPr="00402B21" w:rsidTr="00402B21">
        <w:tc>
          <w:tcPr>
            <w:tcW w:w="2047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Игнатьева Т.Д.</w:t>
            </w:r>
          </w:p>
        </w:tc>
        <w:tc>
          <w:tcPr>
            <w:tcW w:w="329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врач психиатр-нарколог, филиала «Янтиковская ЦРБ» БУ ЧР «Канашский ММЦ» Минздрава Чувашии, общественный помощник уполномоченного по правам ребенка по Янтиковскому муниципальному округу (по согласованию);</w:t>
            </w:r>
          </w:p>
        </w:tc>
      </w:tr>
      <w:tr w:rsidR="00304FC5" w:rsidRPr="00402B21" w:rsidTr="00402B21">
        <w:tc>
          <w:tcPr>
            <w:tcW w:w="2047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Кириллова О.А.</w:t>
            </w:r>
          </w:p>
        </w:tc>
        <w:tc>
          <w:tcPr>
            <w:tcW w:w="329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начальник отдела культуры, социального развития и архивного дела;</w:t>
            </w:r>
          </w:p>
        </w:tc>
      </w:tr>
      <w:tr w:rsidR="00304FC5" w:rsidRPr="00402B21" w:rsidTr="00402B21">
        <w:tc>
          <w:tcPr>
            <w:tcW w:w="2047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Михайлова И.А.</w:t>
            </w:r>
          </w:p>
        </w:tc>
        <w:tc>
          <w:tcPr>
            <w:tcW w:w="329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304FC5" w:rsidRPr="00402B21" w:rsidRDefault="00304FC5" w:rsidP="005F1B3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заместитель главы администрации Янтиковского муниципального округа-начальник отдела организационно-контрольной, кадровой работы и цифрового развития;</w:t>
            </w:r>
          </w:p>
        </w:tc>
      </w:tr>
      <w:tr w:rsidR="00304FC5" w:rsidRPr="00402B21" w:rsidTr="00402B21">
        <w:tc>
          <w:tcPr>
            <w:tcW w:w="2047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Николаева О.Н.</w:t>
            </w:r>
          </w:p>
        </w:tc>
        <w:tc>
          <w:tcPr>
            <w:tcW w:w="329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7478" w:type="dxa"/>
          </w:tcPr>
          <w:p w:rsidR="00304FC5" w:rsidRPr="00402B21" w:rsidRDefault="00304FC5" w:rsidP="00402B21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402B21">
              <w:rPr>
                <w:rFonts w:eastAsiaTheme="minorHAnsi"/>
                <w:kern w:val="0"/>
                <w:lang w:eastAsia="en-US"/>
              </w:rPr>
              <w:t>временно исполняющий обязанности директора БУ ЧР «Янтиковский центр социального обслуживания населения» Мин</w:t>
            </w:r>
            <w:r>
              <w:rPr>
                <w:rFonts w:eastAsiaTheme="minorHAnsi"/>
                <w:kern w:val="0"/>
                <w:lang w:eastAsia="en-US"/>
              </w:rPr>
              <w:t>труда Чувашии (по согласованию).</w:t>
            </w:r>
          </w:p>
        </w:tc>
      </w:tr>
    </w:tbl>
    <w:p w:rsidR="00402B21" w:rsidRPr="00402B21" w:rsidRDefault="00402B21" w:rsidP="00402B21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402B21" w:rsidRPr="00402B21" w:rsidRDefault="00402B21" w:rsidP="00402B21">
      <w:pPr>
        <w:spacing w:line="240" w:lineRule="auto"/>
        <w:ind w:firstLine="0"/>
        <w:rPr>
          <w:kern w:val="2"/>
        </w:rPr>
      </w:pPr>
    </w:p>
    <w:p w:rsidR="00402B21" w:rsidRPr="00402B21" w:rsidRDefault="00402B21" w:rsidP="00402B21">
      <w:pPr>
        <w:spacing w:line="240" w:lineRule="auto"/>
        <w:ind w:firstLine="0"/>
        <w:rPr>
          <w:kern w:val="2"/>
          <w:sz w:val="28"/>
          <w:szCs w:val="28"/>
        </w:rPr>
      </w:pPr>
    </w:p>
    <w:sectPr w:rsidR="00402B21" w:rsidRPr="00402B21" w:rsidSect="00402B2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5E" w:rsidRDefault="0014595E" w:rsidP="002F7E02">
      <w:pPr>
        <w:spacing w:line="240" w:lineRule="auto"/>
      </w:pPr>
      <w:r>
        <w:separator/>
      </w:r>
    </w:p>
  </w:endnote>
  <w:endnote w:type="continuationSeparator" w:id="0">
    <w:p w:rsidR="0014595E" w:rsidRDefault="0014595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5E" w:rsidRDefault="0014595E" w:rsidP="002F7E02">
      <w:pPr>
        <w:spacing w:line="240" w:lineRule="auto"/>
      </w:pPr>
      <w:r>
        <w:separator/>
      </w:r>
    </w:p>
  </w:footnote>
  <w:footnote w:type="continuationSeparator" w:id="0">
    <w:p w:rsidR="0014595E" w:rsidRDefault="0014595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202914"/>
      <w:docPartObj>
        <w:docPartGallery w:val="Page Numbers (Top of Page)"/>
        <w:docPartUnique/>
      </w:docPartObj>
    </w:sdtPr>
    <w:sdtEndPr/>
    <w:sdtContent>
      <w:p w:rsidR="00304FC5" w:rsidRDefault="00304F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A21">
          <w:rPr>
            <w:noProof/>
          </w:rPr>
          <w:t>2</w:t>
        </w:r>
        <w:r>
          <w:fldChar w:fldCharType="end"/>
        </w:r>
      </w:p>
    </w:sdtContent>
  </w:sdt>
  <w:p w:rsidR="00304FC5" w:rsidRDefault="00304FC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595E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4FC5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4A21"/>
    <w:rsid w:val="003A2E24"/>
    <w:rsid w:val="003A3D82"/>
    <w:rsid w:val="003B4221"/>
    <w:rsid w:val="003B62DD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2B21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0B01A-20C5-4E12-901E-42451064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4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5"/>
    <w:uiPriority w:val="59"/>
    <w:rsid w:val="004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5"/>
    <w:uiPriority w:val="59"/>
    <w:rsid w:val="004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A955-D4D5-4DBB-BD54-2FD5D171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</cp:revision>
  <cp:lastPrinted>2023-03-31T12:17:00Z</cp:lastPrinted>
  <dcterms:created xsi:type="dcterms:W3CDTF">2025-04-14T10:56:00Z</dcterms:created>
  <dcterms:modified xsi:type="dcterms:W3CDTF">2025-04-14T10:56:00Z</dcterms:modified>
</cp:coreProperties>
</file>