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pPr w:leftFromText="180" w:rightFromText="180" w:vertAnchor="page" w:horzAnchor="margin" w:tblpXSpec="right" w:tblpY="706"/>
        <w:tblW w:w="9437" w:type="dxa"/>
        <w:tblBorders>
          <w:top w:val="single" w:sz="4" w:space="0" w:color="000000"/>
          <w:bottom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9437"/>
      </w:tblGrid>
      <w:tr w:rsidR="00206985" w:rsidTr="008C7CE1">
        <w:trPr>
          <w:trHeight w:val="118"/>
        </w:trPr>
        <w:tc>
          <w:tcPr>
            <w:tcW w:w="9437" w:type="dxa"/>
          </w:tcPr>
          <w:p w:rsidR="00206985" w:rsidRPr="00206985" w:rsidRDefault="00206985" w:rsidP="00206985">
            <w:pPr>
              <w:pStyle w:val="TableParagraph"/>
              <w:spacing w:line="351" w:lineRule="exact"/>
              <w:ind w:right="367"/>
              <w:jc w:val="center"/>
              <w:rPr>
                <w:b/>
                <w:i/>
                <w:sz w:val="32"/>
              </w:rPr>
            </w:pPr>
            <w:r w:rsidRPr="00206985">
              <w:rPr>
                <w:b/>
                <w:i/>
                <w:sz w:val="32"/>
              </w:rPr>
              <w:t>«ВЕСТНИК КОМСОМОЛЬСКОГО МУНИЦИПАЛЬНОГО ОКРУГА»</w:t>
            </w:r>
          </w:p>
        </w:tc>
      </w:tr>
      <w:tr w:rsidR="00206985" w:rsidTr="008C7CE1">
        <w:trPr>
          <w:trHeight w:val="102"/>
        </w:trPr>
        <w:tc>
          <w:tcPr>
            <w:tcW w:w="9437" w:type="dxa"/>
          </w:tcPr>
          <w:p w:rsidR="00206985" w:rsidRPr="00206985" w:rsidRDefault="007D2BA2" w:rsidP="00465234">
            <w:pPr>
              <w:pStyle w:val="TableParagraph"/>
              <w:spacing w:line="243" w:lineRule="exact"/>
              <w:ind w:right="367"/>
              <w:jc w:val="right"/>
              <w:rPr>
                <w:b/>
              </w:rPr>
            </w:pPr>
            <w:r>
              <w:rPr>
                <w:b/>
              </w:rPr>
              <w:t xml:space="preserve">№ </w:t>
            </w:r>
            <w:r w:rsidR="00FD26E3">
              <w:rPr>
                <w:b/>
              </w:rPr>
              <w:t>26</w:t>
            </w:r>
            <w:r w:rsidR="00DD5310">
              <w:rPr>
                <w:b/>
              </w:rPr>
              <w:t xml:space="preserve"> </w:t>
            </w:r>
            <w:r w:rsidR="002117F6">
              <w:rPr>
                <w:b/>
              </w:rPr>
              <w:t xml:space="preserve">от </w:t>
            </w:r>
            <w:r w:rsidR="00FD26E3">
              <w:rPr>
                <w:b/>
              </w:rPr>
              <w:t>20</w:t>
            </w:r>
            <w:r w:rsidR="002178B0">
              <w:rPr>
                <w:b/>
              </w:rPr>
              <w:t xml:space="preserve"> </w:t>
            </w:r>
            <w:r w:rsidR="0096367E">
              <w:rPr>
                <w:b/>
              </w:rPr>
              <w:t>апреля</w:t>
            </w:r>
            <w:r w:rsidR="0096180F">
              <w:rPr>
                <w:b/>
              </w:rPr>
              <w:t xml:space="preserve"> </w:t>
            </w:r>
            <w:r w:rsidR="00B409A9">
              <w:rPr>
                <w:b/>
              </w:rPr>
              <w:t>2026</w:t>
            </w:r>
            <w:r w:rsidR="00206985" w:rsidRPr="00206985">
              <w:rPr>
                <w:b/>
              </w:rPr>
              <w:t xml:space="preserve"> года</w:t>
            </w:r>
          </w:p>
        </w:tc>
      </w:tr>
    </w:tbl>
    <w:p w:rsidR="0017262D" w:rsidRDefault="0096367E" w:rsidP="00EF7BB4">
      <w:pPr>
        <w:ind w:right="283"/>
        <w:rPr>
          <w:i/>
          <w:sz w:val="20"/>
          <w:szCs w:val="20"/>
        </w:rPr>
      </w:pPr>
      <w:r>
        <w:rPr>
          <w:i/>
          <w:noProof/>
          <w:sz w:val="20"/>
          <w:szCs w:val="20"/>
          <w:lang w:eastAsia="ru-RU"/>
        </w:rPr>
        <w:drawing>
          <wp:anchor distT="0" distB="0" distL="114300" distR="114300" simplePos="0" relativeHeight="251659264" behindDoc="0" locked="0" layoutInCell="1" allowOverlap="1">
            <wp:simplePos x="0" y="0"/>
            <wp:positionH relativeFrom="column">
              <wp:posOffset>-351213</wp:posOffset>
            </wp:positionH>
            <wp:positionV relativeFrom="paragraph">
              <wp:posOffset>-177829</wp:posOffset>
            </wp:positionV>
            <wp:extent cx="895350" cy="1052624"/>
            <wp:effectExtent l="19050" t="0" r="0" b="0"/>
            <wp:wrapNone/>
            <wp:docPr id="2" name="Рисунок 2" descr="C:\Users\koms_kadr3\Desktop\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ms_kadr3\Desktop\8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52624"/>
                    </a:xfrm>
                    <a:prstGeom prst="rect">
                      <a:avLst/>
                    </a:prstGeom>
                    <a:noFill/>
                    <a:ln>
                      <a:noFill/>
                    </a:ln>
                    <a:effectLst>
                      <a:outerShdw blurRad="50800" dist="50800" dir="5400000" sx="16000" sy="16000" algn="ctr" rotWithShape="0">
                        <a:srgbClr val="000000"/>
                      </a:outerShdw>
                    </a:effectLst>
                  </pic:spPr>
                </pic:pic>
              </a:graphicData>
            </a:graphic>
          </wp:anchor>
        </w:drawing>
      </w:r>
    </w:p>
    <w:p w:rsidR="004911C3" w:rsidRDefault="00827404" w:rsidP="00F96646">
      <w:pPr>
        <w:spacing w:before="232"/>
        <w:ind w:right="367"/>
        <w:rPr>
          <w:rStyle w:val="af8"/>
          <w:sz w:val="24"/>
          <w:szCs w:val="24"/>
        </w:rPr>
      </w:pPr>
      <w:r>
        <w:rPr>
          <w:noProof/>
          <w:color w:val="0000FF" w:themeColor="hyperlink"/>
          <w:sz w:val="24"/>
          <w:szCs w:val="24"/>
          <w:u w:val="single"/>
          <w:lang w:eastAsia="ru-RU"/>
        </w:rPr>
        <w:drawing>
          <wp:anchor distT="0" distB="0" distL="114300" distR="114300" simplePos="0" relativeHeight="251658240" behindDoc="1" locked="0" layoutInCell="1" allowOverlap="1">
            <wp:simplePos x="0" y="0"/>
            <wp:positionH relativeFrom="margin">
              <wp:posOffset>-585130</wp:posOffset>
            </wp:positionH>
            <wp:positionV relativeFrom="paragraph">
              <wp:posOffset>197117</wp:posOffset>
            </wp:positionV>
            <wp:extent cx="7678922" cy="1796902"/>
            <wp:effectExtent l="19050" t="0" r="0" b="0"/>
            <wp:wrapNone/>
            <wp:docPr id="4" name="Рисунок 4" descr="C:\Users\koms_kadr3\Desktop\Yb8G3YdUm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ms_kadr3\Desktop\Yb8G3YdUmts.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35000"/>
                              </a14:imgEffect>
                              <a14:imgEffect>
                                <a14:colorTemperature colorTemp="7191"/>
                              </a14:imgEffect>
                              <a14:imgEffect>
                                <a14:saturation sat="46000"/>
                              </a14:imgEffect>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7678922" cy="1796902"/>
                    </a:xfrm>
                    <a:prstGeom prst="rect">
                      <a:avLst/>
                    </a:prstGeom>
                    <a:noFill/>
                    <a:ln>
                      <a:noFill/>
                    </a:ln>
                  </pic:spPr>
                </pic:pic>
              </a:graphicData>
            </a:graphic>
          </wp:anchor>
        </w:drawing>
      </w:r>
    </w:p>
    <w:p w:rsidR="004911C3" w:rsidRDefault="004911C3" w:rsidP="00F96646">
      <w:pPr>
        <w:spacing w:before="232"/>
        <w:ind w:right="367"/>
        <w:rPr>
          <w:rStyle w:val="af8"/>
          <w:sz w:val="24"/>
          <w:szCs w:val="24"/>
        </w:rPr>
      </w:pPr>
    </w:p>
    <w:p w:rsidR="0017262D" w:rsidRDefault="0017262D" w:rsidP="00F96646">
      <w:pPr>
        <w:spacing w:before="232"/>
        <w:ind w:right="367"/>
        <w:rPr>
          <w:rStyle w:val="af8"/>
          <w:sz w:val="24"/>
          <w:szCs w:val="24"/>
        </w:rPr>
      </w:pPr>
    </w:p>
    <w:p w:rsidR="00B22A06" w:rsidRPr="00B409A9" w:rsidRDefault="00B22A06" w:rsidP="00B22A06">
      <w:pPr>
        <w:pStyle w:val="ConsPlusNormal"/>
        <w:tabs>
          <w:tab w:val="left" w:pos="5400"/>
        </w:tabs>
        <w:ind w:firstLine="0"/>
        <w:jc w:val="both"/>
        <w:rPr>
          <w:rFonts w:ascii="Times New Roman" w:hAnsi="Times New Roman"/>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96367E" w:rsidRPr="0096367E" w:rsidRDefault="0096367E" w:rsidP="0096367E"/>
    <w:p w:rsidR="00827404" w:rsidRDefault="00827404" w:rsidP="00506EF0">
      <w:pPr>
        <w:spacing w:before="2" w:line="242" w:lineRule="auto"/>
        <w:ind w:right="425"/>
        <w:rPr>
          <w:b/>
          <w:bCs/>
          <w:sz w:val="20"/>
          <w:szCs w:val="20"/>
        </w:rPr>
      </w:pPr>
    </w:p>
    <w:p w:rsidR="00827404" w:rsidRDefault="00827404" w:rsidP="00506EF0">
      <w:pPr>
        <w:spacing w:before="2" w:line="242" w:lineRule="auto"/>
        <w:ind w:right="425"/>
        <w:rPr>
          <w:b/>
          <w:bCs/>
          <w:sz w:val="20"/>
          <w:szCs w:val="20"/>
        </w:rPr>
      </w:pPr>
    </w:p>
    <w:p w:rsidR="00FD26E3" w:rsidRDefault="00FD26E3" w:rsidP="00506EF0">
      <w:pPr>
        <w:spacing w:before="2" w:line="242" w:lineRule="auto"/>
        <w:ind w:right="425"/>
        <w:rPr>
          <w:i/>
          <w:sz w:val="20"/>
          <w:szCs w:val="20"/>
        </w:rPr>
      </w:pPr>
    </w:p>
    <w:p w:rsidR="00FD26E3" w:rsidRPr="00FD26E3" w:rsidRDefault="00FD26E3" w:rsidP="00FD26E3">
      <w:pPr>
        <w:pStyle w:val="1"/>
        <w:spacing w:before="0"/>
        <w:ind w:right="37"/>
        <w:jc w:val="both"/>
        <w:rPr>
          <w:rFonts w:ascii="Times New Roman" w:hAnsi="Times New Roman" w:cs="Times New Roman"/>
          <w:color w:val="000000" w:themeColor="text1"/>
          <w:sz w:val="20"/>
          <w:szCs w:val="20"/>
        </w:rPr>
      </w:pPr>
      <w:r w:rsidRPr="00FD26E3">
        <w:rPr>
          <w:rFonts w:ascii="Times New Roman" w:eastAsia="Times New Roman" w:hAnsi="Times New Roman" w:cs="Times New Roman"/>
          <w:color w:val="000000" w:themeColor="text1"/>
          <w:sz w:val="20"/>
          <w:szCs w:val="20"/>
        </w:rPr>
        <w:t>О внесении изменений в постановление администрации Комсомольского муниципального округа Чувашской Республики от 06 марта 2023 г. № 183</w:t>
      </w:r>
      <w:r w:rsidRPr="00FD26E3">
        <w:rPr>
          <w:rFonts w:ascii="Times New Roman" w:hAnsi="Times New Roman" w:cs="Times New Roman"/>
          <w:b w:val="0"/>
          <w:color w:val="000000" w:themeColor="text1"/>
          <w:sz w:val="20"/>
          <w:szCs w:val="20"/>
        </w:rPr>
        <w:t xml:space="preserve"> </w:t>
      </w:r>
      <w:r w:rsidRPr="00FD26E3">
        <w:rPr>
          <w:rFonts w:ascii="Times New Roman" w:hAnsi="Times New Roman" w:cs="Times New Roman"/>
          <w:color w:val="000000" w:themeColor="text1"/>
          <w:sz w:val="20"/>
          <w:szCs w:val="20"/>
        </w:rPr>
        <w:t>«</w:t>
      </w:r>
      <w:r w:rsidRPr="00FD26E3">
        <w:rPr>
          <w:rStyle w:val="aff3"/>
          <w:rFonts w:ascii="Times New Roman" w:hAnsi="Times New Roman"/>
          <w:color w:val="000000" w:themeColor="text1"/>
          <w:sz w:val="20"/>
          <w:szCs w:val="20"/>
        </w:rPr>
        <w:t>Об 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w:t>
      </w:r>
      <w:r w:rsidRPr="00FD26E3">
        <w:rPr>
          <w:rFonts w:ascii="Times New Roman" w:hAnsi="Times New Roman" w:cs="Times New Roman"/>
          <w:color w:val="000000" w:themeColor="text1"/>
          <w:sz w:val="20"/>
          <w:szCs w:val="20"/>
        </w:rPr>
        <w:t>»</w:t>
      </w:r>
    </w:p>
    <w:p w:rsidR="00FD26E3" w:rsidRPr="00FD26E3" w:rsidRDefault="00FD26E3" w:rsidP="00FD26E3">
      <w:pPr>
        <w:ind w:right="3684"/>
        <w:contextualSpacing/>
        <w:jc w:val="both"/>
        <w:rPr>
          <w:b/>
          <w:sz w:val="20"/>
          <w:szCs w:val="20"/>
          <w:lang w:eastAsia="ru-RU"/>
        </w:rPr>
      </w:pPr>
    </w:p>
    <w:p w:rsidR="00FD26E3" w:rsidRPr="00FD26E3" w:rsidRDefault="00FD26E3" w:rsidP="00FD26E3">
      <w:pPr>
        <w:autoSpaceDE w:val="0"/>
        <w:autoSpaceDN w:val="0"/>
        <w:adjustRightInd w:val="0"/>
        <w:ind w:firstLine="720"/>
        <w:contextualSpacing/>
        <w:jc w:val="both"/>
        <w:rPr>
          <w:color w:val="22272F"/>
          <w:sz w:val="20"/>
          <w:szCs w:val="20"/>
          <w:shd w:val="clear" w:color="auto" w:fill="FFFFFF"/>
        </w:rPr>
      </w:pPr>
      <w:r w:rsidRPr="00FD26E3">
        <w:rPr>
          <w:color w:val="22272F"/>
          <w:sz w:val="20"/>
          <w:szCs w:val="20"/>
          <w:shd w:val="clear" w:color="auto" w:fill="FFFFFF"/>
        </w:rPr>
        <w:t>В соответствии с </w:t>
      </w:r>
      <w:r w:rsidRPr="00FD26E3">
        <w:rPr>
          <w:sz w:val="20"/>
          <w:szCs w:val="20"/>
          <w:shd w:val="clear" w:color="auto" w:fill="FFFFFF"/>
        </w:rPr>
        <w:t>Федеральным законом </w:t>
      </w:r>
      <w:r w:rsidRPr="00FD26E3">
        <w:rPr>
          <w:color w:val="22272F"/>
          <w:sz w:val="20"/>
          <w:szCs w:val="20"/>
          <w:shd w:val="clear" w:color="auto" w:fill="FFFFFF"/>
        </w:rPr>
        <w:t xml:space="preserve">от 20.03.2025г. № 33-ФЗ "Об общих принципах организации местного самоуправления в единой системе публичной власти», </w:t>
      </w:r>
      <w:hyperlink r:id="rId11" w:anchor="/document/12177515/entry/0" w:history="1">
        <w:r w:rsidRPr="00FD26E3">
          <w:rPr>
            <w:rStyle w:val="af8"/>
            <w:sz w:val="20"/>
            <w:szCs w:val="20"/>
            <w:shd w:val="clear" w:color="auto" w:fill="FFFFFF"/>
          </w:rPr>
          <w:t>Федеральным законом</w:t>
        </w:r>
      </w:hyperlink>
      <w:r w:rsidRPr="00FD26E3">
        <w:rPr>
          <w:color w:val="22272F"/>
          <w:sz w:val="20"/>
          <w:szCs w:val="20"/>
          <w:shd w:val="clear" w:color="auto" w:fill="FFFFFF"/>
        </w:rPr>
        <w:t xml:space="preserve"> от 27.07.2010г. № 210-ФЗ "Об организации предоставления государственных и муниципальных услуг", в целях приведения нормативного правового акта администрации Комсомольского муниципального округа  в соответствие с законодательством Российской Федерации, </w:t>
      </w:r>
      <w:r w:rsidRPr="00FD26E3">
        <w:rPr>
          <w:sz w:val="20"/>
          <w:szCs w:val="20"/>
        </w:rPr>
        <w:t xml:space="preserve">администрация Комсомольского муниципального округа Чувашской Республики </w:t>
      </w:r>
      <w:proofErr w:type="spellStart"/>
      <w:r w:rsidRPr="00FD26E3">
        <w:rPr>
          <w:sz w:val="20"/>
          <w:szCs w:val="20"/>
        </w:rPr>
        <w:t>п</w:t>
      </w:r>
      <w:r w:rsidRPr="00FD26E3">
        <w:rPr>
          <w:color w:val="FFFFFF" w:themeColor="background1"/>
          <w:sz w:val="20"/>
          <w:szCs w:val="20"/>
        </w:rPr>
        <w:t>_</w:t>
      </w:r>
      <w:r w:rsidRPr="00FD26E3">
        <w:rPr>
          <w:sz w:val="20"/>
          <w:szCs w:val="20"/>
        </w:rPr>
        <w:t>о</w:t>
      </w:r>
      <w:r w:rsidRPr="00FD26E3">
        <w:rPr>
          <w:color w:val="FFFFFF"/>
          <w:sz w:val="20"/>
          <w:szCs w:val="20"/>
        </w:rPr>
        <w:t>_</w:t>
      </w:r>
      <w:r w:rsidRPr="00FD26E3">
        <w:rPr>
          <w:sz w:val="20"/>
          <w:szCs w:val="20"/>
        </w:rPr>
        <w:t>с</w:t>
      </w:r>
      <w:r w:rsidRPr="00FD26E3">
        <w:rPr>
          <w:color w:val="FFFFFF"/>
          <w:sz w:val="20"/>
          <w:szCs w:val="20"/>
        </w:rPr>
        <w:t>_</w:t>
      </w:r>
      <w:r w:rsidRPr="00FD26E3">
        <w:rPr>
          <w:sz w:val="20"/>
          <w:szCs w:val="20"/>
        </w:rPr>
        <w:t>т</w:t>
      </w:r>
      <w:r w:rsidRPr="00FD26E3">
        <w:rPr>
          <w:color w:val="FFFFFF"/>
          <w:sz w:val="20"/>
          <w:szCs w:val="20"/>
        </w:rPr>
        <w:t>_</w:t>
      </w:r>
      <w:r w:rsidRPr="00FD26E3">
        <w:rPr>
          <w:sz w:val="20"/>
          <w:szCs w:val="20"/>
        </w:rPr>
        <w:t>а</w:t>
      </w:r>
      <w:r w:rsidRPr="00FD26E3">
        <w:rPr>
          <w:color w:val="FFFFFF"/>
          <w:sz w:val="20"/>
          <w:szCs w:val="20"/>
        </w:rPr>
        <w:t>_</w:t>
      </w:r>
      <w:r w:rsidRPr="00FD26E3">
        <w:rPr>
          <w:sz w:val="20"/>
          <w:szCs w:val="20"/>
        </w:rPr>
        <w:t>н</w:t>
      </w:r>
      <w:r w:rsidRPr="00FD26E3">
        <w:rPr>
          <w:color w:val="FFFFFF"/>
          <w:sz w:val="20"/>
          <w:szCs w:val="20"/>
        </w:rPr>
        <w:t>_</w:t>
      </w:r>
      <w:r w:rsidRPr="00FD26E3">
        <w:rPr>
          <w:sz w:val="20"/>
          <w:szCs w:val="20"/>
        </w:rPr>
        <w:t>о</w:t>
      </w:r>
      <w:r w:rsidRPr="00FD26E3">
        <w:rPr>
          <w:color w:val="FFFFFF"/>
          <w:sz w:val="20"/>
          <w:szCs w:val="20"/>
        </w:rPr>
        <w:t>_</w:t>
      </w:r>
      <w:r w:rsidRPr="00FD26E3">
        <w:rPr>
          <w:sz w:val="20"/>
          <w:szCs w:val="20"/>
        </w:rPr>
        <w:t>в</w:t>
      </w:r>
      <w:r w:rsidRPr="00FD26E3">
        <w:rPr>
          <w:color w:val="FFFFFF"/>
          <w:sz w:val="20"/>
          <w:szCs w:val="20"/>
        </w:rPr>
        <w:t>_</w:t>
      </w:r>
      <w:r w:rsidRPr="00FD26E3">
        <w:rPr>
          <w:sz w:val="20"/>
          <w:szCs w:val="20"/>
        </w:rPr>
        <w:t>л</w:t>
      </w:r>
      <w:r w:rsidRPr="00FD26E3">
        <w:rPr>
          <w:color w:val="FFFFFF"/>
          <w:sz w:val="20"/>
          <w:szCs w:val="20"/>
        </w:rPr>
        <w:t>_</w:t>
      </w:r>
      <w:r w:rsidRPr="00FD26E3">
        <w:rPr>
          <w:sz w:val="20"/>
          <w:szCs w:val="20"/>
        </w:rPr>
        <w:t>я</w:t>
      </w:r>
      <w:r w:rsidRPr="00FD26E3">
        <w:rPr>
          <w:color w:val="FFFFFF"/>
          <w:sz w:val="20"/>
          <w:szCs w:val="20"/>
        </w:rPr>
        <w:t>_</w:t>
      </w:r>
      <w:r w:rsidRPr="00FD26E3">
        <w:rPr>
          <w:sz w:val="20"/>
          <w:szCs w:val="20"/>
        </w:rPr>
        <w:t>е</w:t>
      </w:r>
      <w:r w:rsidRPr="00FD26E3">
        <w:rPr>
          <w:color w:val="FFFFFF"/>
          <w:sz w:val="20"/>
          <w:szCs w:val="20"/>
        </w:rPr>
        <w:t>_</w:t>
      </w:r>
      <w:r w:rsidRPr="00FD26E3">
        <w:rPr>
          <w:sz w:val="20"/>
          <w:szCs w:val="20"/>
        </w:rPr>
        <w:t>т</w:t>
      </w:r>
      <w:proofErr w:type="spellEnd"/>
      <w:r w:rsidRPr="00FD26E3">
        <w:rPr>
          <w:sz w:val="20"/>
          <w:szCs w:val="20"/>
        </w:rPr>
        <w:t>:</w:t>
      </w:r>
    </w:p>
    <w:p w:rsidR="00FD26E3" w:rsidRPr="00FD26E3" w:rsidRDefault="00FD26E3" w:rsidP="00FD26E3">
      <w:pPr>
        <w:autoSpaceDE w:val="0"/>
        <w:autoSpaceDN w:val="0"/>
        <w:adjustRightInd w:val="0"/>
        <w:ind w:firstLine="720"/>
        <w:contextualSpacing/>
        <w:jc w:val="both"/>
        <w:rPr>
          <w:bCs/>
          <w:sz w:val="20"/>
          <w:szCs w:val="20"/>
        </w:rPr>
      </w:pPr>
      <w:r w:rsidRPr="00FD26E3">
        <w:rPr>
          <w:color w:val="000000"/>
          <w:sz w:val="20"/>
          <w:szCs w:val="20"/>
          <w:lang w:eastAsia="ru-RU"/>
        </w:rPr>
        <w:t>1. Приложение №1 к административному регламенту по предоставлению муниципальной услуги «Присвоение адресов объектам адресации, изменение, аннулирование адресов</w:t>
      </w:r>
      <w:r w:rsidRPr="00FD26E3">
        <w:rPr>
          <w:sz w:val="20"/>
          <w:szCs w:val="20"/>
        </w:rPr>
        <w:t xml:space="preserve">», </w:t>
      </w:r>
      <w:r w:rsidRPr="00FD26E3">
        <w:rPr>
          <w:color w:val="000000"/>
          <w:sz w:val="20"/>
          <w:szCs w:val="20"/>
          <w:lang w:eastAsia="ru-RU"/>
        </w:rPr>
        <w:t xml:space="preserve">утвержденное постановлением администрации Комсомольского муниципального округа Чувашской Республики от 06.03.2023 г. № 183 (с изменениями, внесенными постановлениями администрации Комсомольского муниципального округа от 28.03.2024 г. № 284, от 05.06.2025 г. № 646, от 02.09.2025г. № 915), </w:t>
      </w:r>
      <w:r w:rsidRPr="00FD26E3">
        <w:rPr>
          <w:sz w:val="20"/>
          <w:szCs w:val="20"/>
        </w:rPr>
        <w:t>изложить в следующей редакции</w:t>
      </w:r>
      <w:r w:rsidRPr="00FD26E3">
        <w:rPr>
          <w:bCs/>
          <w:sz w:val="20"/>
          <w:szCs w:val="20"/>
        </w:rPr>
        <w:t>:</w:t>
      </w:r>
    </w:p>
    <w:p w:rsidR="00FD26E3" w:rsidRPr="00FD26E3" w:rsidRDefault="00FD26E3" w:rsidP="00FD26E3">
      <w:pPr>
        <w:jc w:val="right"/>
        <w:rPr>
          <w:sz w:val="20"/>
          <w:szCs w:val="20"/>
          <w:lang w:eastAsia="ru-RU"/>
        </w:rPr>
      </w:pPr>
      <w:r w:rsidRPr="00FD26E3">
        <w:rPr>
          <w:color w:val="22272F"/>
          <w:sz w:val="20"/>
          <w:szCs w:val="20"/>
          <w:lang w:eastAsia="ru-RU"/>
        </w:rPr>
        <w:t>«Приложение N 1</w:t>
      </w:r>
      <w:r w:rsidRPr="00FD26E3">
        <w:rPr>
          <w:color w:val="22272F"/>
          <w:sz w:val="20"/>
          <w:szCs w:val="20"/>
          <w:lang w:eastAsia="ru-RU"/>
        </w:rPr>
        <w:br/>
        <w:t>к </w:t>
      </w:r>
      <w:r w:rsidRPr="00FD26E3">
        <w:rPr>
          <w:sz w:val="20"/>
          <w:szCs w:val="20"/>
          <w:lang w:eastAsia="ru-RU"/>
        </w:rPr>
        <w:t>Административному регламенту</w:t>
      </w:r>
    </w:p>
    <w:p w:rsidR="00FD26E3" w:rsidRPr="00FD26E3" w:rsidRDefault="00FD26E3" w:rsidP="00FD26E3">
      <w:pPr>
        <w:jc w:val="both"/>
        <w:rPr>
          <w:color w:val="22272F"/>
          <w:sz w:val="20"/>
          <w:szCs w:val="20"/>
          <w:lang w:eastAsia="ru-RU"/>
        </w:rPr>
      </w:pPr>
      <w:r w:rsidRPr="00FD26E3">
        <w:rPr>
          <w:color w:val="22272F"/>
          <w:sz w:val="20"/>
          <w:szCs w:val="20"/>
          <w:lang w:eastAsia="ru-RU"/>
        </w:rPr>
        <w:t> </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Главе   Комсомольского   муниципального</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округа Чувашской Республики</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_______________________________________</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от ____________________________________</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(Ф.И.О. (последнее при наличии)</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w:t>
      </w:r>
      <w:proofErr w:type="gramStart"/>
      <w:r w:rsidRPr="00FD26E3">
        <w:rPr>
          <w:color w:val="22272F"/>
          <w:sz w:val="20"/>
          <w:szCs w:val="20"/>
          <w:lang w:eastAsia="ru-RU"/>
        </w:rPr>
        <w:t>полностью</w:t>
      </w:r>
      <w:proofErr w:type="gramEnd"/>
      <w:r w:rsidRPr="00FD26E3">
        <w:rPr>
          <w:color w:val="22272F"/>
          <w:sz w:val="20"/>
          <w:szCs w:val="20"/>
          <w:lang w:eastAsia="ru-RU"/>
        </w:rPr>
        <w:t xml:space="preserve"> для  физических  лиц/полное и</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сокращенное   наименование  организации</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для юридических лиц)</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Адрес: ________________________________</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_______________________________________</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Контактный телефон: ___________________</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Факс: _________________________________</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Электронная почта: ____________________</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_______________________________________</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(Ф.И.О. (последнее при наличии)</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w:t>
      </w:r>
      <w:proofErr w:type="gramStart"/>
      <w:r w:rsidRPr="00FD26E3">
        <w:rPr>
          <w:color w:val="22272F"/>
          <w:sz w:val="20"/>
          <w:szCs w:val="20"/>
          <w:lang w:eastAsia="ru-RU"/>
        </w:rPr>
        <w:t>представителя</w:t>
      </w:r>
      <w:proofErr w:type="gramEnd"/>
      <w:r w:rsidRPr="00FD26E3">
        <w:rPr>
          <w:color w:val="22272F"/>
          <w:sz w:val="20"/>
          <w:szCs w:val="20"/>
          <w:lang w:eastAsia="ru-RU"/>
        </w:rPr>
        <w:t>, действующего по</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доверенности, реквизиты документа,</w:t>
      </w:r>
    </w:p>
    <w:p w:rsidR="00FD26E3" w:rsidRPr="00FD26E3" w:rsidRDefault="00FD26E3" w:rsidP="00FD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0"/>
          <w:szCs w:val="20"/>
          <w:lang w:eastAsia="ru-RU"/>
        </w:rPr>
      </w:pPr>
      <w:r w:rsidRPr="00FD26E3">
        <w:rPr>
          <w:color w:val="22272F"/>
          <w:sz w:val="20"/>
          <w:szCs w:val="20"/>
          <w:lang w:eastAsia="ru-RU"/>
        </w:rPr>
        <w:t xml:space="preserve">                                        удостоверяющего полномочия)</w:t>
      </w:r>
    </w:p>
    <w:p w:rsidR="00FD26E3" w:rsidRPr="00FD26E3" w:rsidRDefault="00FD26E3" w:rsidP="00FD26E3">
      <w:pPr>
        <w:jc w:val="right"/>
        <w:rPr>
          <w:color w:val="22272F"/>
          <w:sz w:val="20"/>
          <w:szCs w:val="20"/>
          <w:lang w:eastAsia="ru-RU"/>
        </w:rPr>
      </w:pPr>
      <w:r w:rsidRPr="00FD26E3">
        <w:rPr>
          <w:color w:val="22272F"/>
          <w:sz w:val="20"/>
          <w:szCs w:val="20"/>
          <w:lang w:eastAsia="ru-RU"/>
        </w:rPr>
        <w:t> </w:t>
      </w:r>
    </w:p>
    <w:p w:rsidR="00FD26E3" w:rsidRPr="00FD26E3" w:rsidRDefault="00FD26E3" w:rsidP="00FD26E3">
      <w:pPr>
        <w:spacing w:before="100" w:beforeAutospacing="1" w:after="100" w:afterAutospacing="1"/>
        <w:jc w:val="center"/>
        <w:rPr>
          <w:color w:val="22272F"/>
          <w:sz w:val="20"/>
          <w:szCs w:val="20"/>
          <w:lang w:eastAsia="ru-RU"/>
        </w:rPr>
      </w:pPr>
      <w:r w:rsidRPr="00FD26E3">
        <w:rPr>
          <w:color w:val="22272F"/>
          <w:sz w:val="20"/>
          <w:szCs w:val="20"/>
          <w:lang w:eastAsia="ru-RU"/>
        </w:rPr>
        <w:t>Заявление</w:t>
      </w:r>
      <w:r w:rsidRPr="00FD26E3">
        <w:rPr>
          <w:color w:val="22272F"/>
          <w:sz w:val="20"/>
          <w:szCs w:val="20"/>
          <w:lang w:eastAsia="ru-RU"/>
        </w:rPr>
        <w:br/>
        <w:t>о присвоении объекту адресации адреса, изменении или аннулировании его адреса</w:t>
      </w:r>
    </w:p>
    <w:tbl>
      <w:tblPr>
        <w:tblW w:w="9813" w:type="dxa"/>
        <w:tblLayout w:type="fixed"/>
        <w:tblCellMar>
          <w:top w:w="15" w:type="dxa"/>
          <w:left w:w="15" w:type="dxa"/>
          <w:bottom w:w="15" w:type="dxa"/>
          <w:right w:w="15" w:type="dxa"/>
        </w:tblCellMar>
        <w:tblLook w:val="04A0" w:firstRow="1" w:lastRow="0" w:firstColumn="1" w:lastColumn="0" w:noHBand="0" w:noVBand="1"/>
      </w:tblPr>
      <w:tblGrid>
        <w:gridCol w:w="730"/>
        <w:gridCol w:w="771"/>
        <w:gridCol w:w="757"/>
        <w:gridCol w:w="840"/>
        <w:gridCol w:w="1155"/>
        <w:gridCol w:w="724"/>
        <w:gridCol w:w="1335"/>
        <w:gridCol w:w="165"/>
        <w:gridCol w:w="787"/>
        <w:gridCol w:w="782"/>
        <w:gridCol w:w="1608"/>
        <w:gridCol w:w="109"/>
        <w:gridCol w:w="50"/>
      </w:tblGrid>
      <w:tr w:rsidR="00FD26E3" w:rsidRPr="00FD26E3" w:rsidTr="00520086">
        <w:trPr>
          <w:gridAfter w:val="2"/>
          <w:wAfter w:w="159" w:type="dxa"/>
        </w:trPr>
        <w:tc>
          <w:tcPr>
            <w:tcW w:w="6312"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734"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Лист N ___</w:t>
            </w:r>
          </w:p>
        </w:tc>
        <w:tc>
          <w:tcPr>
            <w:tcW w:w="1608"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Всего листов ___</w:t>
            </w:r>
          </w:p>
        </w:tc>
      </w:tr>
      <w:tr w:rsidR="00FD26E3" w:rsidRPr="00FD26E3" w:rsidTr="00520086">
        <w:trPr>
          <w:gridAfter w:val="2"/>
          <w:wAfter w:w="159" w:type="dxa"/>
        </w:trPr>
        <w:tc>
          <w:tcPr>
            <w:tcW w:w="730"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jc w:val="center"/>
              <w:rPr>
                <w:sz w:val="20"/>
                <w:szCs w:val="20"/>
                <w:lang w:eastAsia="ru-RU"/>
              </w:rPr>
            </w:pPr>
            <w:r w:rsidRPr="00FD26E3">
              <w:rPr>
                <w:sz w:val="20"/>
                <w:szCs w:val="20"/>
                <w:lang w:eastAsia="ru-RU"/>
              </w:rPr>
              <w:t>1</w:t>
            </w: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Территориальный отдел Управления по благоустройству и развитию территорий администрации Комсомольского муниципального округа</w:t>
            </w:r>
          </w:p>
        </w:tc>
        <w:tc>
          <w:tcPr>
            <w:tcW w:w="724"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jc w:val="center"/>
              <w:rPr>
                <w:sz w:val="20"/>
                <w:szCs w:val="20"/>
                <w:lang w:eastAsia="ru-RU"/>
              </w:rPr>
            </w:pPr>
            <w:r w:rsidRPr="00FD26E3">
              <w:rPr>
                <w:sz w:val="20"/>
                <w:szCs w:val="20"/>
                <w:lang w:eastAsia="ru-RU"/>
              </w:rPr>
              <w:t>2</w:t>
            </w:r>
          </w:p>
        </w:tc>
        <w:tc>
          <w:tcPr>
            <w:tcW w:w="4677" w:type="dxa"/>
            <w:gridSpan w:val="5"/>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Заявление принято</w:t>
            </w:r>
          </w:p>
          <w:p w:rsidR="00FD26E3" w:rsidRPr="00FD26E3" w:rsidRDefault="00FD26E3" w:rsidP="00520086">
            <w:pPr>
              <w:rPr>
                <w:sz w:val="20"/>
                <w:szCs w:val="20"/>
                <w:lang w:eastAsia="ru-RU"/>
              </w:rPr>
            </w:pPr>
            <w:r w:rsidRPr="00FD26E3">
              <w:rPr>
                <w:sz w:val="20"/>
                <w:szCs w:val="20"/>
                <w:lang w:eastAsia="ru-RU"/>
              </w:rPr>
              <w:t>регистрационный номер _____________________</w:t>
            </w:r>
          </w:p>
          <w:p w:rsidR="00FD26E3" w:rsidRPr="00FD26E3" w:rsidRDefault="00FD26E3" w:rsidP="00520086">
            <w:pPr>
              <w:rPr>
                <w:sz w:val="20"/>
                <w:szCs w:val="20"/>
                <w:lang w:eastAsia="ru-RU"/>
              </w:rPr>
            </w:pPr>
            <w:r w:rsidRPr="00FD26E3">
              <w:rPr>
                <w:sz w:val="20"/>
                <w:szCs w:val="20"/>
                <w:lang w:eastAsia="ru-RU"/>
              </w:rPr>
              <w:t>количество листов заявления _________________</w:t>
            </w:r>
          </w:p>
          <w:p w:rsidR="00FD26E3" w:rsidRPr="00FD26E3" w:rsidRDefault="00FD26E3" w:rsidP="00520086">
            <w:pPr>
              <w:rPr>
                <w:sz w:val="20"/>
                <w:szCs w:val="20"/>
                <w:lang w:eastAsia="ru-RU"/>
              </w:rPr>
            </w:pPr>
            <w:r w:rsidRPr="00FD26E3">
              <w:rPr>
                <w:sz w:val="20"/>
                <w:szCs w:val="20"/>
                <w:lang w:eastAsia="ru-RU"/>
              </w:rPr>
              <w:t>количество прилагаемых документов __________,</w:t>
            </w:r>
          </w:p>
          <w:p w:rsidR="00FD26E3" w:rsidRPr="00FD26E3" w:rsidRDefault="00FD26E3" w:rsidP="00520086">
            <w:pPr>
              <w:rPr>
                <w:sz w:val="20"/>
                <w:szCs w:val="20"/>
                <w:lang w:eastAsia="ru-RU"/>
              </w:rPr>
            </w:pPr>
            <w:r w:rsidRPr="00FD26E3">
              <w:rPr>
                <w:sz w:val="20"/>
                <w:szCs w:val="20"/>
                <w:lang w:eastAsia="ru-RU"/>
              </w:rPr>
              <w:t>в том числе оригиналов ___, копий ___, количество листов в оригиналах _____, копиях ___</w:t>
            </w:r>
          </w:p>
          <w:p w:rsidR="00FD26E3" w:rsidRPr="00FD26E3" w:rsidRDefault="00FD26E3" w:rsidP="00520086">
            <w:pPr>
              <w:rPr>
                <w:sz w:val="20"/>
                <w:szCs w:val="20"/>
                <w:lang w:eastAsia="ru-RU"/>
              </w:rPr>
            </w:pPr>
            <w:r w:rsidRPr="00FD26E3">
              <w:rPr>
                <w:sz w:val="20"/>
                <w:szCs w:val="20"/>
                <w:lang w:eastAsia="ru-RU"/>
              </w:rPr>
              <w:lastRenderedPageBreak/>
              <w:t>Ф.И.О. должностного лица ____________________</w:t>
            </w:r>
          </w:p>
          <w:p w:rsidR="00FD26E3" w:rsidRPr="00FD26E3" w:rsidRDefault="00FD26E3" w:rsidP="00520086">
            <w:pPr>
              <w:rPr>
                <w:sz w:val="20"/>
                <w:szCs w:val="20"/>
                <w:lang w:eastAsia="ru-RU"/>
              </w:rPr>
            </w:pPr>
            <w:r w:rsidRPr="00FD26E3">
              <w:rPr>
                <w:sz w:val="20"/>
                <w:szCs w:val="20"/>
                <w:lang w:eastAsia="ru-RU"/>
              </w:rPr>
              <w:t>подпись должностного лица __________________</w:t>
            </w:r>
          </w:p>
          <w:p w:rsidR="00FD26E3" w:rsidRPr="00FD26E3" w:rsidRDefault="00FD26E3" w:rsidP="00520086">
            <w:pPr>
              <w:rPr>
                <w:sz w:val="20"/>
                <w:szCs w:val="20"/>
                <w:lang w:eastAsia="ru-RU"/>
              </w:rPr>
            </w:pPr>
            <w:proofErr w:type="gramStart"/>
            <w:r w:rsidRPr="00FD26E3">
              <w:rPr>
                <w:sz w:val="20"/>
                <w:szCs w:val="20"/>
                <w:lang w:eastAsia="ru-RU"/>
              </w:rPr>
              <w:t>дата</w:t>
            </w:r>
            <w:proofErr w:type="gramEnd"/>
            <w:r w:rsidRPr="00FD26E3">
              <w:rPr>
                <w:sz w:val="20"/>
                <w:szCs w:val="20"/>
                <w:lang w:eastAsia="ru-RU"/>
              </w:rPr>
              <w:t xml:space="preserve"> "___" __________ _____ г.</w:t>
            </w:r>
          </w:p>
        </w:tc>
      </w:tr>
      <w:tr w:rsidR="00FD26E3" w:rsidRPr="00FD26E3" w:rsidTr="00520086">
        <w:trPr>
          <w:gridAfter w:val="2"/>
          <w:wAfter w:w="159" w:type="dxa"/>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jc w:val="center"/>
              <w:rPr>
                <w:sz w:val="20"/>
                <w:szCs w:val="20"/>
                <w:lang w:eastAsia="ru-RU"/>
              </w:rPr>
            </w:pPr>
            <w:r w:rsidRPr="00FD26E3">
              <w:rPr>
                <w:sz w:val="20"/>
                <w:szCs w:val="20"/>
                <w:lang w:eastAsia="ru-RU"/>
              </w:rPr>
              <w:lastRenderedPageBreak/>
              <w:t>3.1</w:t>
            </w:r>
          </w:p>
        </w:tc>
        <w:tc>
          <w:tcPr>
            <w:tcW w:w="8924" w:type="dxa"/>
            <w:gridSpan w:val="10"/>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Прошу в отношении объекта адресации:</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8924" w:type="dxa"/>
            <w:gridSpan w:val="10"/>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Вид:</w:t>
            </w:r>
          </w:p>
        </w:tc>
      </w:tr>
      <w:tr w:rsidR="00FD26E3" w:rsidRPr="00FD26E3" w:rsidTr="00520086">
        <w:trPr>
          <w:gridAfter w:val="2"/>
          <w:wAfter w:w="159" w:type="dxa"/>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771"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752"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Земельный участок</w:t>
            </w:r>
          </w:p>
        </w:tc>
        <w:tc>
          <w:tcPr>
            <w:tcW w:w="724"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500"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Сооружение</w:t>
            </w:r>
          </w:p>
        </w:tc>
        <w:tc>
          <w:tcPr>
            <w:tcW w:w="787"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390" w:type="dxa"/>
            <w:gridSpan w:val="2"/>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Объект незавершенного строительства</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752"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Здание</w:t>
            </w:r>
          </w:p>
        </w:tc>
        <w:tc>
          <w:tcPr>
            <w:tcW w:w="724"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500"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78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2390" w:type="dxa"/>
            <w:gridSpan w:val="2"/>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r>
      <w:tr w:rsidR="00FD26E3" w:rsidRPr="00FD26E3" w:rsidTr="00520086">
        <w:trPr>
          <w:gridAfter w:val="2"/>
          <w:wAfter w:w="159" w:type="dxa"/>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jc w:val="center"/>
              <w:rPr>
                <w:sz w:val="20"/>
                <w:szCs w:val="20"/>
                <w:lang w:eastAsia="ru-RU"/>
              </w:rPr>
            </w:pPr>
            <w:r w:rsidRPr="00FD26E3">
              <w:rPr>
                <w:sz w:val="20"/>
                <w:szCs w:val="20"/>
                <w:lang w:eastAsia="ru-RU"/>
              </w:rPr>
              <w:t>3.2</w:t>
            </w:r>
          </w:p>
        </w:tc>
        <w:tc>
          <w:tcPr>
            <w:tcW w:w="8924" w:type="dxa"/>
            <w:gridSpan w:val="10"/>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Присвоить адрес</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8924" w:type="dxa"/>
            <w:gridSpan w:val="10"/>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В связи с:</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8153"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Образованием земельного участка(</w:t>
            </w:r>
            <w:proofErr w:type="spellStart"/>
            <w:r w:rsidRPr="00FD26E3">
              <w:rPr>
                <w:sz w:val="20"/>
                <w:szCs w:val="20"/>
                <w:lang w:eastAsia="ru-RU"/>
              </w:rPr>
              <w:t>ов</w:t>
            </w:r>
            <w:proofErr w:type="spellEnd"/>
            <w:r w:rsidRPr="00FD26E3">
              <w:rPr>
                <w:sz w:val="20"/>
                <w:szCs w:val="20"/>
                <w:lang w:eastAsia="ru-RU"/>
              </w:rPr>
              <w:t>) из земель, находящихся в государственной или муниципальной собственности</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Количество образуемых земельных участков</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Дополнительная информация:</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8924" w:type="dxa"/>
            <w:gridSpan w:val="10"/>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Образованием земельного участка(</w:t>
            </w:r>
            <w:proofErr w:type="spellStart"/>
            <w:r w:rsidRPr="00FD26E3">
              <w:rPr>
                <w:sz w:val="20"/>
                <w:szCs w:val="20"/>
                <w:lang w:eastAsia="ru-RU"/>
              </w:rPr>
              <w:t>ов</w:t>
            </w:r>
            <w:proofErr w:type="spellEnd"/>
            <w:r w:rsidRPr="00FD26E3">
              <w:rPr>
                <w:sz w:val="20"/>
                <w:szCs w:val="20"/>
                <w:lang w:eastAsia="ru-RU"/>
              </w:rPr>
              <w:t>) путем раздела земельного участка</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Количество образуемых земельных участков</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Кадастровый номер земельного участка, раздел которого осуществляется</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Адрес земельного участка, раздел которого осуществляется</w:t>
            </w:r>
          </w:p>
        </w:tc>
      </w:tr>
      <w:tr w:rsidR="00FD26E3" w:rsidRPr="00FD26E3" w:rsidTr="00520086">
        <w:trPr>
          <w:gridAfter w:val="2"/>
          <w:wAfter w:w="159" w:type="dxa"/>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3523" w:type="dxa"/>
            <w:gridSpan w:val="4"/>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8153"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Образованием земельного участка путем объединения земельных участков</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Количество объединяемых земельных участков</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Кадастровый номер объединяемого земельного участка</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Адрес объединяемого земельного участка</w:t>
            </w:r>
          </w:p>
        </w:tc>
      </w:tr>
      <w:tr w:rsidR="00FD26E3" w:rsidRPr="00FD26E3" w:rsidTr="00520086">
        <w:trPr>
          <w:gridAfter w:val="2"/>
          <w:wAfter w:w="159" w:type="dxa"/>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6312"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734"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Лист N ___</w:t>
            </w:r>
          </w:p>
        </w:tc>
        <w:tc>
          <w:tcPr>
            <w:tcW w:w="1608"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Всего листов ___</w:t>
            </w:r>
          </w:p>
        </w:tc>
      </w:tr>
      <w:tr w:rsidR="00FD26E3" w:rsidRPr="00FD26E3" w:rsidTr="00520086">
        <w:trPr>
          <w:gridAfter w:val="2"/>
          <w:wAfter w:w="159" w:type="dxa"/>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771"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8153"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Образованием земельного участка(</w:t>
            </w:r>
            <w:proofErr w:type="spellStart"/>
            <w:r w:rsidRPr="00FD26E3">
              <w:rPr>
                <w:sz w:val="20"/>
                <w:szCs w:val="20"/>
                <w:lang w:eastAsia="ru-RU"/>
              </w:rPr>
              <w:t>ов</w:t>
            </w:r>
            <w:proofErr w:type="spellEnd"/>
            <w:r w:rsidRPr="00FD26E3">
              <w:rPr>
                <w:sz w:val="20"/>
                <w:szCs w:val="20"/>
                <w:lang w:eastAsia="ru-RU"/>
              </w:rPr>
              <w:t>) путем выдела из земельного участка</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Количество образуемых земельных участков (за исключением земельного участка, из которого осуществляется выдел)</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Кадастровый номер земельного участка, из которого осуществляется выдел</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Адрес земельного участка, из которого осуществляется выдел</w:t>
            </w:r>
          </w:p>
        </w:tc>
      </w:tr>
      <w:tr w:rsidR="00FD26E3" w:rsidRPr="00FD26E3" w:rsidTr="00520086">
        <w:trPr>
          <w:gridAfter w:val="2"/>
          <w:wAfter w:w="159" w:type="dxa"/>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8153"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Образованием земельного участка(</w:t>
            </w:r>
            <w:proofErr w:type="spellStart"/>
            <w:r w:rsidRPr="00FD26E3">
              <w:rPr>
                <w:sz w:val="20"/>
                <w:szCs w:val="20"/>
                <w:lang w:eastAsia="ru-RU"/>
              </w:rPr>
              <w:t>ов</w:t>
            </w:r>
            <w:proofErr w:type="spellEnd"/>
            <w:r w:rsidRPr="00FD26E3">
              <w:rPr>
                <w:sz w:val="20"/>
                <w:szCs w:val="20"/>
                <w:lang w:eastAsia="ru-RU"/>
              </w:rPr>
              <w:t>) путем перераспределения земельных участков</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Количество образуемых земельных участков</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Количество земельных участков, которые перераспределяются</w:t>
            </w:r>
          </w:p>
        </w:tc>
      </w:tr>
      <w:tr w:rsidR="00FD26E3" w:rsidRPr="00FD26E3" w:rsidTr="00520086">
        <w:trPr>
          <w:gridAfter w:val="2"/>
          <w:wAfter w:w="159" w:type="dxa"/>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Кадастровый номер земельного участка, который перераспределяется</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Адрес земельного участка, который перераспределяется</w:t>
            </w:r>
          </w:p>
        </w:tc>
      </w:tr>
      <w:tr w:rsidR="00FD26E3" w:rsidRPr="00FD26E3" w:rsidTr="00520086">
        <w:trPr>
          <w:gridAfter w:val="2"/>
          <w:wAfter w:w="159" w:type="dxa"/>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8153"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Строительством, реконструкцией здания, сооружения</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Наименование объекта строительства (реконструкции) в соответствии с проектной документацией</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Кадастровый номер земельного участка, на котором осуществляется строительство (реконструкция)</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Адрес земельного участка, на котором осуществляется строительство (реконструкция)</w:t>
            </w:r>
          </w:p>
        </w:tc>
      </w:tr>
      <w:tr w:rsidR="00FD26E3" w:rsidRPr="00FD26E3" w:rsidTr="00520086">
        <w:trPr>
          <w:gridAfter w:val="2"/>
          <w:wAfter w:w="159" w:type="dxa"/>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8153"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12" w:anchor="/document/12138258/entry/0" w:history="1">
              <w:r w:rsidRPr="00FD26E3">
                <w:rPr>
                  <w:sz w:val="20"/>
                  <w:szCs w:val="20"/>
                  <w:lang w:eastAsia="ru-RU"/>
                </w:rPr>
                <w:t>Градостроительным кодексом</w:t>
              </w:r>
            </w:hyperlink>
            <w:r w:rsidRPr="00FD26E3">
              <w:rPr>
                <w:sz w:val="20"/>
                <w:szCs w:val="20"/>
                <w:lang w:eastAsia="ru-RU"/>
              </w:rPr>
              <w:t>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FD26E3" w:rsidRPr="00FD26E3" w:rsidTr="00520086">
        <w:trPr>
          <w:gridAfter w:val="2"/>
          <w:wAfter w:w="159" w:type="dxa"/>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Тип здания, сооружения, объекта незавершенного строительства</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Кадастровый номер земельного участка, на котором осуществляется строительство (реконструкция)</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Адрес земельного участка, на котором осуществляется строительство (реконструкция)</w:t>
            </w:r>
          </w:p>
        </w:tc>
      </w:tr>
      <w:tr w:rsidR="00FD26E3" w:rsidRPr="00FD26E3" w:rsidTr="00520086">
        <w:trPr>
          <w:gridAfter w:val="2"/>
          <w:wAfter w:w="159" w:type="dxa"/>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3523" w:type="dxa"/>
            <w:gridSpan w:val="4"/>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6312"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734"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Лист N ___</w:t>
            </w:r>
          </w:p>
        </w:tc>
        <w:tc>
          <w:tcPr>
            <w:tcW w:w="1608"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Всего листов ___</w:t>
            </w:r>
          </w:p>
        </w:tc>
      </w:tr>
      <w:tr w:rsidR="00FD26E3" w:rsidRPr="00FD26E3" w:rsidTr="00520086">
        <w:trPr>
          <w:gridAfter w:val="2"/>
          <w:wAfter w:w="159" w:type="dxa"/>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jc w:val="center"/>
              <w:rPr>
                <w:sz w:val="20"/>
                <w:szCs w:val="20"/>
                <w:lang w:eastAsia="ru-RU"/>
              </w:rPr>
            </w:pPr>
            <w:r w:rsidRPr="00FD26E3">
              <w:rPr>
                <w:sz w:val="20"/>
                <w:szCs w:val="20"/>
                <w:lang w:eastAsia="ru-RU"/>
              </w:rPr>
              <w:t>3.3</w:t>
            </w:r>
          </w:p>
        </w:tc>
        <w:tc>
          <w:tcPr>
            <w:tcW w:w="8924" w:type="dxa"/>
            <w:gridSpan w:val="10"/>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Изменить, аннулировать адрес объекта адресации:</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Наименование страны</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Наименование субъекта Российской Федерации</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Наименование муниципального образования</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Наименование населенного пункта</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Наименование элемента планировочной структуры</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Наименование элемента улично-дорожной сети</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Номер земельного участка</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Тип и номер здания, сооружения или объекта незавершенного строительства</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Тип и номер помещения, расположенного в здании или сооружении</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Тип и номер помещения в пределах квартиры (в отношении коммунальных квартир)</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Дополнительная информация:</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8924" w:type="dxa"/>
            <w:gridSpan w:val="10"/>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В связи с:</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val="restart"/>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8153"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shd w:val="clear" w:color="auto" w:fill="FFFFFF"/>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FD26E3" w:rsidRPr="00FD26E3" w:rsidTr="00520086">
        <w:trPr>
          <w:gridAfter w:val="2"/>
          <w:wAfter w:w="159" w:type="dxa"/>
          <w:trHeight w:val="294"/>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8153"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shd w:val="clear" w:color="auto" w:fill="FFFFFF"/>
              </w:rPr>
            </w:pPr>
            <w:r w:rsidRPr="00FD26E3">
              <w:rPr>
                <w:sz w:val="20"/>
                <w:szCs w:val="20"/>
                <w:shd w:val="clear" w:color="auto" w:fill="FFFFFF"/>
              </w:rPr>
              <w:t>Исключением из Единого государственного реестра недвижимости указанных в части 7 статьи 72 Федерального закона № 218 "О государственной регистрации недвижимости" сведений об объекте недвижимости, являющемся объектом адресации</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8153"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Присвоением объекту адресации нового адреса</w:t>
            </w:r>
          </w:p>
        </w:tc>
      </w:tr>
      <w:tr w:rsidR="00FD26E3" w:rsidRPr="00FD26E3" w:rsidTr="00520086">
        <w:trPr>
          <w:gridAfter w:val="2"/>
          <w:wAfter w:w="159" w:type="dxa"/>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Дополнительная информация:</w:t>
            </w: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401"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6312"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734"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Лист N ___</w:t>
            </w:r>
          </w:p>
        </w:tc>
        <w:tc>
          <w:tcPr>
            <w:tcW w:w="1608"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Всего листов ___</w:t>
            </w:r>
          </w:p>
        </w:tc>
      </w:tr>
      <w:tr w:rsidR="00FD26E3" w:rsidRPr="00FD26E3" w:rsidTr="00520086">
        <w:trPr>
          <w:gridAfter w:val="2"/>
          <w:wAfter w:w="159" w:type="dxa"/>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jc w:val="center"/>
              <w:rPr>
                <w:sz w:val="20"/>
                <w:szCs w:val="20"/>
                <w:lang w:eastAsia="ru-RU"/>
              </w:rPr>
            </w:pPr>
            <w:r w:rsidRPr="00FD26E3">
              <w:rPr>
                <w:sz w:val="20"/>
                <w:szCs w:val="20"/>
                <w:lang w:eastAsia="ru-RU"/>
              </w:rPr>
              <w:t>4</w:t>
            </w:r>
          </w:p>
        </w:tc>
        <w:tc>
          <w:tcPr>
            <w:tcW w:w="8924" w:type="dxa"/>
            <w:gridSpan w:val="10"/>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Собственник объекта адресации или лицо, обладающее иным вещным правом на объект адресации</w:t>
            </w:r>
          </w:p>
        </w:tc>
      </w:tr>
      <w:tr w:rsidR="00FD26E3" w:rsidRPr="00FD26E3" w:rsidTr="00520086">
        <w:trPr>
          <w:gridAfter w:val="2"/>
          <w:wAfter w:w="159" w:type="dxa"/>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757"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7396" w:type="dxa"/>
            <w:gridSpan w:val="8"/>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физическое лицо:</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фамилия:</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имя (полностью):</w:t>
            </w:r>
          </w:p>
        </w:tc>
        <w:tc>
          <w:tcPr>
            <w:tcW w:w="1734"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отчество (полностью) (при наличии):</w:t>
            </w:r>
          </w:p>
        </w:tc>
        <w:tc>
          <w:tcPr>
            <w:tcW w:w="1608"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ИНН (при наличии):</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734"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608"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документ, удостоверяющий личность:</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вид:</w:t>
            </w:r>
          </w:p>
        </w:tc>
        <w:tc>
          <w:tcPr>
            <w:tcW w:w="1734"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серия:</w:t>
            </w:r>
          </w:p>
        </w:tc>
        <w:tc>
          <w:tcPr>
            <w:tcW w:w="1608"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номер:</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24" w:type="dxa"/>
            <w:vAlign w:val="center"/>
            <w:hideMark/>
          </w:tcPr>
          <w:p w:rsidR="00FD26E3" w:rsidRPr="00FD26E3" w:rsidRDefault="00FD26E3" w:rsidP="00520086">
            <w:pPr>
              <w:rPr>
                <w:sz w:val="20"/>
                <w:szCs w:val="20"/>
                <w:lang w:eastAsia="ru-RU"/>
              </w:rPr>
            </w:pPr>
          </w:p>
        </w:tc>
        <w:tc>
          <w:tcPr>
            <w:tcW w:w="1335" w:type="dxa"/>
            <w:vAlign w:val="center"/>
            <w:hideMark/>
          </w:tcPr>
          <w:p w:rsidR="00FD26E3" w:rsidRPr="00FD26E3" w:rsidRDefault="00FD26E3" w:rsidP="00520086">
            <w:pPr>
              <w:rPr>
                <w:sz w:val="20"/>
                <w:szCs w:val="20"/>
                <w:lang w:eastAsia="ru-RU"/>
              </w:rPr>
            </w:pPr>
          </w:p>
        </w:tc>
        <w:tc>
          <w:tcPr>
            <w:tcW w:w="165" w:type="dxa"/>
            <w:vAlign w:val="center"/>
            <w:hideMark/>
          </w:tcPr>
          <w:p w:rsidR="00FD26E3" w:rsidRPr="00FD26E3" w:rsidRDefault="00FD26E3" w:rsidP="00520086">
            <w:pPr>
              <w:rPr>
                <w:sz w:val="20"/>
                <w:szCs w:val="20"/>
                <w:lang w:eastAsia="ru-RU"/>
              </w:rPr>
            </w:pPr>
          </w:p>
        </w:tc>
        <w:tc>
          <w:tcPr>
            <w:tcW w:w="787" w:type="dxa"/>
            <w:vAlign w:val="center"/>
            <w:hideMark/>
          </w:tcPr>
          <w:p w:rsidR="00FD26E3" w:rsidRPr="00FD26E3" w:rsidRDefault="00FD26E3" w:rsidP="00520086">
            <w:pPr>
              <w:rPr>
                <w:sz w:val="20"/>
                <w:szCs w:val="20"/>
                <w:lang w:eastAsia="ru-RU"/>
              </w:rPr>
            </w:pPr>
          </w:p>
        </w:tc>
        <w:tc>
          <w:tcPr>
            <w:tcW w:w="782" w:type="dxa"/>
            <w:vAlign w:val="center"/>
            <w:hideMark/>
          </w:tcPr>
          <w:p w:rsidR="00FD26E3" w:rsidRPr="00FD26E3" w:rsidRDefault="00FD26E3" w:rsidP="00520086">
            <w:pPr>
              <w:rPr>
                <w:sz w:val="20"/>
                <w:szCs w:val="20"/>
                <w:lang w:eastAsia="ru-RU"/>
              </w:rPr>
            </w:pPr>
          </w:p>
        </w:tc>
        <w:tc>
          <w:tcPr>
            <w:tcW w:w="1608" w:type="dxa"/>
            <w:vAlign w:val="center"/>
            <w:hideMark/>
          </w:tcPr>
          <w:p w:rsidR="00FD26E3" w:rsidRPr="00FD26E3" w:rsidRDefault="00FD26E3" w:rsidP="00520086">
            <w:pPr>
              <w:rPr>
                <w:sz w:val="20"/>
                <w:szCs w:val="20"/>
                <w:lang w:eastAsia="ru-RU"/>
              </w:rPr>
            </w:pPr>
          </w:p>
        </w:tc>
      </w:tr>
      <w:tr w:rsidR="00FD26E3" w:rsidRPr="00FD26E3" w:rsidTr="00520086">
        <w:trPr>
          <w:gridAfter w:val="1"/>
          <w:wAfter w:w="50" w:type="dxa"/>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771"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757"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995" w:type="dxa"/>
            <w:gridSpan w:val="2"/>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734"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717"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1"/>
          <w:wAfter w:w="50"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дата выдачи:</w:t>
            </w:r>
          </w:p>
        </w:tc>
        <w:tc>
          <w:tcPr>
            <w:tcW w:w="3451" w:type="dxa"/>
            <w:gridSpan w:val="5"/>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proofErr w:type="gramStart"/>
            <w:r w:rsidRPr="00FD26E3">
              <w:rPr>
                <w:sz w:val="20"/>
                <w:szCs w:val="20"/>
                <w:lang w:eastAsia="ru-RU"/>
              </w:rPr>
              <w:t>кем</w:t>
            </w:r>
            <w:proofErr w:type="gramEnd"/>
            <w:r w:rsidRPr="00FD26E3">
              <w:rPr>
                <w:sz w:val="20"/>
                <w:szCs w:val="20"/>
                <w:lang w:eastAsia="ru-RU"/>
              </w:rPr>
              <w:t xml:space="preserve"> выдан:</w:t>
            </w:r>
          </w:p>
        </w:tc>
      </w:tr>
      <w:tr w:rsidR="00FD26E3" w:rsidRPr="00FD26E3" w:rsidTr="00520086">
        <w:trPr>
          <w:gridAfter w:val="1"/>
          <w:wAfter w:w="50" w:type="dxa"/>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2059" w:type="dxa"/>
            <w:gridSpan w:val="2"/>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"___" _______ ___ г.</w:t>
            </w:r>
          </w:p>
        </w:tc>
        <w:tc>
          <w:tcPr>
            <w:tcW w:w="3451" w:type="dxa"/>
            <w:gridSpan w:val="5"/>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1"/>
          <w:wAfter w:w="50"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2059" w:type="dxa"/>
            <w:gridSpan w:val="2"/>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451" w:type="dxa"/>
            <w:gridSpan w:val="5"/>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1"/>
          <w:wAfter w:w="50"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почтовый адрес:</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телефон для связи:</w:t>
            </w:r>
          </w:p>
        </w:tc>
        <w:tc>
          <w:tcPr>
            <w:tcW w:w="3451" w:type="dxa"/>
            <w:gridSpan w:val="5"/>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адрес электронной почты (при наличии):</w:t>
            </w:r>
          </w:p>
        </w:tc>
      </w:tr>
      <w:tr w:rsidR="00FD26E3" w:rsidRPr="00FD26E3" w:rsidTr="00520086">
        <w:trPr>
          <w:gridAfter w:val="1"/>
          <w:wAfter w:w="50" w:type="dxa"/>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3451" w:type="dxa"/>
            <w:gridSpan w:val="5"/>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1"/>
          <w:wAfter w:w="50"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451" w:type="dxa"/>
            <w:gridSpan w:val="5"/>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r>
      <w:tr w:rsidR="00FD26E3" w:rsidRPr="00FD26E3" w:rsidTr="00520086">
        <w:trPr>
          <w:gridAfter w:val="1"/>
          <w:wAfter w:w="50"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05"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юридическое лицо, в том числе орган государственной власти, иной государственный орган, орган местного самоуправления:</w:t>
            </w:r>
          </w:p>
        </w:tc>
      </w:tr>
      <w:tr w:rsidR="00FD26E3" w:rsidRPr="00FD26E3" w:rsidTr="00520086">
        <w:trPr>
          <w:gridAfter w:val="1"/>
          <w:wAfter w:w="50"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полное наименование:</w:t>
            </w:r>
          </w:p>
        </w:tc>
        <w:tc>
          <w:tcPr>
            <w:tcW w:w="5510"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1"/>
          <w:wAfter w:w="50"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510"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1"/>
          <w:wAfter w:w="50"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4054"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ИНН (для российского юридического лица):</w:t>
            </w:r>
          </w:p>
        </w:tc>
        <w:tc>
          <w:tcPr>
            <w:tcW w:w="3451" w:type="dxa"/>
            <w:gridSpan w:val="5"/>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КПП (для российского юридического лица):</w:t>
            </w:r>
          </w:p>
        </w:tc>
      </w:tr>
      <w:tr w:rsidR="00FD26E3" w:rsidRPr="00FD26E3" w:rsidTr="00520086">
        <w:trPr>
          <w:gridAfter w:val="1"/>
          <w:wAfter w:w="50"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4054"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3451" w:type="dxa"/>
            <w:gridSpan w:val="5"/>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1"/>
          <w:wAfter w:w="50"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страна регистрации (инкорпорации) (для иностранного юридического лица):</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дата регистрации (для иностранного юридического лица):</w:t>
            </w:r>
          </w:p>
        </w:tc>
        <w:tc>
          <w:tcPr>
            <w:tcW w:w="3451" w:type="dxa"/>
            <w:gridSpan w:val="5"/>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номер регистрации (для иностранного юридического лица):</w:t>
            </w:r>
          </w:p>
        </w:tc>
      </w:tr>
      <w:tr w:rsidR="00FD26E3" w:rsidRPr="00FD26E3" w:rsidTr="00520086">
        <w:trPr>
          <w:gridAfter w:val="1"/>
          <w:wAfter w:w="50"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"___" _______ ___ г.</w:t>
            </w:r>
          </w:p>
        </w:tc>
        <w:tc>
          <w:tcPr>
            <w:tcW w:w="3451" w:type="dxa"/>
            <w:gridSpan w:val="5"/>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1"/>
          <w:wAfter w:w="50"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3451" w:type="dxa"/>
            <w:gridSpan w:val="5"/>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1"/>
          <w:wAfter w:w="50"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почтовый адрес:</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телефон для связи:</w:t>
            </w:r>
          </w:p>
        </w:tc>
        <w:tc>
          <w:tcPr>
            <w:tcW w:w="3451" w:type="dxa"/>
            <w:gridSpan w:val="5"/>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адрес электронной почты (при наличии):</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3342"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3342"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396" w:type="dxa"/>
            <w:gridSpan w:val="8"/>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Вещное право на объект адресации:</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840"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6556"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право собственности</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840"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6556"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право хозяйственного ведения имуществом на объект адресации</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840"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6556"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право оперативного управления имуществом на объект адресации</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840"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6556"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право пожизненно наследуемого владения земельным участком</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840"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6556"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право постоянного (бессрочного) пользования земельным участком</w:t>
            </w:r>
          </w:p>
        </w:tc>
      </w:tr>
      <w:tr w:rsidR="00FD26E3" w:rsidRPr="00FD26E3" w:rsidTr="00520086">
        <w:trPr>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jc w:val="center"/>
              <w:rPr>
                <w:sz w:val="20"/>
                <w:szCs w:val="20"/>
                <w:lang w:eastAsia="ru-RU"/>
              </w:rPr>
            </w:pPr>
            <w:r w:rsidRPr="00FD26E3">
              <w:rPr>
                <w:sz w:val="20"/>
                <w:szCs w:val="20"/>
                <w:lang w:eastAsia="ru-RU"/>
              </w:rPr>
              <w:t>5</w:t>
            </w: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Способ получения документов (в том числе решения о присвоении объекту адресации адреса, изменения или аннулировании его адреса, оригиналов ранее представленных документов, решения об отказе в присвоении (изменении, аннулировании) объекту адресации адреса):</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752"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Лично</w:t>
            </w:r>
          </w:p>
        </w:tc>
        <w:tc>
          <w:tcPr>
            <w:tcW w:w="724"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4786" w:type="dxa"/>
            <w:gridSpan w:val="6"/>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rPr>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752" w:type="dxa"/>
            <w:gridSpan w:val="3"/>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Почтовым отправлением по адресу:</w:t>
            </w:r>
          </w:p>
        </w:tc>
        <w:tc>
          <w:tcPr>
            <w:tcW w:w="5510"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2752" w:type="dxa"/>
            <w:gridSpan w:val="3"/>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510"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rPr>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jc w:val="center"/>
              <w:rPr>
                <w:sz w:val="20"/>
                <w:szCs w:val="20"/>
                <w:lang w:eastAsia="ru-RU"/>
              </w:rPr>
            </w:pPr>
            <w:r w:rsidRPr="00FD26E3">
              <w:rPr>
                <w:sz w:val="20"/>
                <w:szCs w:val="20"/>
                <w:lang w:eastAsia="ru-RU"/>
              </w:rPr>
              <w:t>6</w:t>
            </w: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Расписку в получении документов прошу:</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597"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Выдать лично</w:t>
            </w:r>
          </w:p>
        </w:tc>
        <w:tc>
          <w:tcPr>
            <w:tcW w:w="6665" w:type="dxa"/>
            <w:gridSpan w:val="8"/>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Расписка получена: ___________________________________________</w:t>
            </w:r>
          </w:p>
          <w:p w:rsidR="00FD26E3" w:rsidRPr="00FD26E3" w:rsidRDefault="00FD26E3" w:rsidP="00520086">
            <w:pPr>
              <w:rPr>
                <w:sz w:val="20"/>
                <w:szCs w:val="20"/>
                <w:lang w:eastAsia="ru-RU"/>
              </w:rPr>
            </w:pPr>
            <w:r w:rsidRPr="00FD26E3">
              <w:rPr>
                <w:sz w:val="20"/>
                <w:szCs w:val="20"/>
                <w:lang w:eastAsia="ru-RU"/>
              </w:rPr>
              <w:t>(подпись заявителя)</w:t>
            </w:r>
          </w:p>
        </w:tc>
        <w:tc>
          <w:tcPr>
            <w:tcW w:w="50" w:type="dxa"/>
            <w:vAlign w:val="center"/>
            <w:hideMark/>
          </w:tcPr>
          <w:p w:rsidR="00FD26E3" w:rsidRPr="00FD26E3" w:rsidRDefault="00FD26E3" w:rsidP="00520086">
            <w:pPr>
              <w:rPr>
                <w:sz w:val="20"/>
                <w:szCs w:val="20"/>
                <w:lang w:eastAsia="ru-RU"/>
              </w:rPr>
            </w:pPr>
          </w:p>
        </w:tc>
      </w:tr>
      <w:tr w:rsidR="00FD26E3" w:rsidRPr="00FD26E3" w:rsidTr="00520086">
        <w:trPr>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752" w:type="dxa"/>
            <w:gridSpan w:val="3"/>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Направить почтовым отправлением по адресу:</w:t>
            </w:r>
          </w:p>
        </w:tc>
        <w:tc>
          <w:tcPr>
            <w:tcW w:w="5510"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2752" w:type="dxa"/>
            <w:gridSpan w:val="3"/>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510"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8262" w:type="dxa"/>
            <w:gridSpan w:val="10"/>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Не направлять</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6312"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734"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Лист N ___</w:t>
            </w:r>
          </w:p>
        </w:tc>
        <w:tc>
          <w:tcPr>
            <w:tcW w:w="1717"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Всего листов ___</w:t>
            </w:r>
          </w:p>
        </w:tc>
        <w:tc>
          <w:tcPr>
            <w:tcW w:w="50" w:type="dxa"/>
            <w:vAlign w:val="center"/>
            <w:hideMark/>
          </w:tcPr>
          <w:p w:rsidR="00FD26E3" w:rsidRPr="00FD26E3" w:rsidRDefault="00FD26E3" w:rsidP="00520086">
            <w:pPr>
              <w:rPr>
                <w:sz w:val="20"/>
                <w:szCs w:val="20"/>
                <w:lang w:eastAsia="ru-RU"/>
              </w:rPr>
            </w:pPr>
          </w:p>
        </w:tc>
      </w:tr>
      <w:tr w:rsidR="00FD26E3" w:rsidRPr="00FD26E3" w:rsidTr="00520086">
        <w:trPr>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jc w:val="center"/>
              <w:rPr>
                <w:sz w:val="20"/>
                <w:szCs w:val="20"/>
                <w:lang w:eastAsia="ru-RU"/>
              </w:rPr>
            </w:pPr>
            <w:r w:rsidRPr="00FD26E3">
              <w:rPr>
                <w:sz w:val="20"/>
                <w:szCs w:val="20"/>
                <w:lang w:eastAsia="ru-RU"/>
              </w:rPr>
              <w:t>7</w:t>
            </w: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Заявитель:</w:t>
            </w:r>
          </w:p>
        </w:tc>
        <w:tc>
          <w:tcPr>
            <w:tcW w:w="50" w:type="dxa"/>
            <w:vAlign w:val="center"/>
            <w:hideMark/>
          </w:tcPr>
          <w:p w:rsidR="00FD26E3" w:rsidRPr="00FD26E3" w:rsidRDefault="00FD26E3" w:rsidP="00520086">
            <w:pPr>
              <w:rPr>
                <w:sz w:val="20"/>
                <w:szCs w:val="20"/>
                <w:lang w:eastAsia="ru-RU"/>
              </w:rPr>
            </w:pPr>
          </w:p>
        </w:tc>
      </w:tr>
      <w:tr w:rsidR="00FD26E3" w:rsidRPr="00FD26E3" w:rsidTr="00520086">
        <w:trPr>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8262" w:type="dxa"/>
            <w:gridSpan w:val="10"/>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Собственник объекта адресации или лицо, обладающее иным вещным правом на объект адресации</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8262" w:type="dxa"/>
            <w:gridSpan w:val="10"/>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Представитель собственника объекта адресации или лица, обладающего иным вещным правом на объект адресации</w:t>
            </w:r>
          </w:p>
        </w:tc>
        <w:tc>
          <w:tcPr>
            <w:tcW w:w="50" w:type="dxa"/>
            <w:vAlign w:val="center"/>
            <w:hideMark/>
          </w:tcPr>
          <w:p w:rsidR="00FD26E3" w:rsidRPr="00FD26E3" w:rsidRDefault="00FD26E3" w:rsidP="00520086">
            <w:pPr>
              <w:rPr>
                <w:sz w:val="20"/>
                <w:szCs w:val="20"/>
                <w:lang w:eastAsia="ru-RU"/>
              </w:rPr>
            </w:pPr>
          </w:p>
        </w:tc>
      </w:tr>
      <w:tr w:rsidR="00FD26E3" w:rsidRPr="00FD26E3" w:rsidTr="00520086">
        <w:trPr>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7505"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физическое лицо:</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фамилия:</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имя (полностью):</w:t>
            </w:r>
          </w:p>
        </w:tc>
        <w:tc>
          <w:tcPr>
            <w:tcW w:w="1734"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отчество (полностью) (при наличии):</w:t>
            </w:r>
          </w:p>
        </w:tc>
        <w:tc>
          <w:tcPr>
            <w:tcW w:w="1717"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ИНН (при наличии):</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734"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717"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rPr>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документ, удостоверяющий личность:</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вид:</w:t>
            </w:r>
          </w:p>
        </w:tc>
        <w:tc>
          <w:tcPr>
            <w:tcW w:w="1734"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серия:</w:t>
            </w:r>
          </w:p>
        </w:tc>
        <w:tc>
          <w:tcPr>
            <w:tcW w:w="1717"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номер:</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734"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717"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дата выдачи:</w:t>
            </w:r>
          </w:p>
        </w:tc>
        <w:tc>
          <w:tcPr>
            <w:tcW w:w="3342"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proofErr w:type="gramStart"/>
            <w:r w:rsidRPr="00FD26E3">
              <w:rPr>
                <w:sz w:val="20"/>
                <w:szCs w:val="20"/>
                <w:lang w:eastAsia="ru-RU"/>
              </w:rPr>
              <w:t>кем</w:t>
            </w:r>
            <w:proofErr w:type="gramEnd"/>
            <w:r w:rsidRPr="00FD26E3">
              <w:rPr>
                <w:sz w:val="20"/>
                <w:szCs w:val="20"/>
                <w:lang w:eastAsia="ru-RU"/>
              </w:rPr>
              <w:t xml:space="preserve"> выдан:</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"___" _______ ___ г.</w:t>
            </w:r>
          </w:p>
        </w:tc>
        <w:tc>
          <w:tcPr>
            <w:tcW w:w="3342"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3342"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почтовый адрес:</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телефон для связи:</w:t>
            </w:r>
          </w:p>
        </w:tc>
        <w:tc>
          <w:tcPr>
            <w:tcW w:w="3342"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адрес электронной почты (при наличии):</w:t>
            </w:r>
          </w:p>
        </w:tc>
      </w:tr>
      <w:tr w:rsidR="00FD26E3" w:rsidRPr="00FD26E3" w:rsidTr="00520086">
        <w:trPr>
          <w:gridAfter w:val="2"/>
          <w:wAfter w:w="159" w:type="dxa"/>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3342" w:type="dxa"/>
            <w:gridSpan w:val="4"/>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r>
      <w:tr w:rsidR="00FD26E3" w:rsidRPr="00FD26E3" w:rsidTr="00520086">
        <w:trPr>
          <w:gridAfter w:val="2"/>
          <w:wAfter w:w="159" w:type="dxa"/>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342" w:type="dxa"/>
            <w:gridSpan w:val="4"/>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05"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наименование и реквизиты документа, подтверждающего полномочия представителя:</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05"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05"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05"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юридическое лицо, в том числе орган государственной власти, иной государственный орган, орган местного самоуправления:</w:t>
            </w:r>
          </w:p>
        </w:tc>
        <w:tc>
          <w:tcPr>
            <w:tcW w:w="50" w:type="dxa"/>
            <w:vAlign w:val="center"/>
            <w:hideMark/>
          </w:tcPr>
          <w:p w:rsidR="00FD26E3" w:rsidRPr="00FD26E3" w:rsidRDefault="00FD26E3" w:rsidP="00520086">
            <w:pPr>
              <w:rPr>
                <w:sz w:val="20"/>
                <w:szCs w:val="20"/>
                <w:lang w:eastAsia="ru-RU"/>
              </w:rPr>
            </w:pPr>
          </w:p>
        </w:tc>
      </w:tr>
      <w:tr w:rsidR="00FD26E3" w:rsidRPr="00FD26E3" w:rsidTr="00520086">
        <w:trPr>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полное наименование:</w:t>
            </w:r>
          </w:p>
        </w:tc>
        <w:tc>
          <w:tcPr>
            <w:tcW w:w="5510"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510"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4054"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КПП (для российского юридического лица):</w:t>
            </w:r>
          </w:p>
        </w:tc>
        <w:tc>
          <w:tcPr>
            <w:tcW w:w="3451" w:type="dxa"/>
            <w:gridSpan w:val="5"/>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ИНН (для российского юридического лица):</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4054"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3451" w:type="dxa"/>
            <w:gridSpan w:val="5"/>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страна регистрации (инкорпорации) (для иностранного юридического лица):</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дата регистрации (для иностранного юридического лица):</w:t>
            </w:r>
          </w:p>
        </w:tc>
        <w:tc>
          <w:tcPr>
            <w:tcW w:w="3451" w:type="dxa"/>
            <w:gridSpan w:val="5"/>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номер регистрации (для иностранного юридического лица):</w:t>
            </w:r>
          </w:p>
        </w:tc>
        <w:tc>
          <w:tcPr>
            <w:tcW w:w="50" w:type="dxa"/>
            <w:vAlign w:val="center"/>
            <w:hideMark/>
          </w:tcPr>
          <w:p w:rsidR="00FD26E3" w:rsidRPr="00FD26E3" w:rsidRDefault="00FD26E3" w:rsidP="00520086">
            <w:pPr>
              <w:rPr>
                <w:sz w:val="20"/>
                <w:szCs w:val="20"/>
                <w:lang w:eastAsia="ru-RU"/>
              </w:rPr>
            </w:pPr>
          </w:p>
        </w:tc>
      </w:tr>
      <w:tr w:rsidR="00FD26E3" w:rsidRPr="00FD26E3" w:rsidTr="00520086">
        <w:trPr>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"___" _______ ___ г.</w:t>
            </w:r>
          </w:p>
        </w:tc>
        <w:tc>
          <w:tcPr>
            <w:tcW w:w="3451" w:type="dxa"/>
            <w:gridSpan w:val="5"/>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451" w:type="dxa"/>
            <w:gridSpan w:val="5"/>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почтовый адрес:</w:t>
            </w:r>
          </w:p>
        </w:tc>
        <w:tc>
          <w:tcPr>
            <w:tcW w:w="2059"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телефон для связи:</w:t>
            </w:r>
          </w:p>
        </w:tc>
        <w:tc>
          <w:tcPr>
            <w:tcW w:w="3451" w:type="dxa"/>
            <w:gridSpan w:val="5"/>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адрес электронной почты (при наличии):</w:t>
            </w:r>
          </w:p>
        </w:tc>
        <w:tc>
          <w:tcPr>
            <w:tcW w:w="50" w:type="dxa"/>
            <w:vAlign w:val="center"/>
            <w:hideMark/>
          </w:tcPr>
          <w:p w:rsidR="00FD26E3" w:rsidRPr="00FD26E3" w:rsidRDefault="00FD26E3" w:rsidP="00520086">
            <w:pPr>
              <w:rPr>
                <w:sz w:val="20"/>
                <w:szCs w:val="20"/>
                <w:lang w:eastAsia="ru-RU"/>
              </w:rPr>
            </w:pPr>
          </w:p>
        </w:tc>
      </w:tr>
      <w:tr w:rsidR="00FD26E3" w:rsidRPr="00FD26E3" w:rsidTr="00520086">
        <w:trPr>
          <w:trHeight w:val="240"/>
        </w:trPr>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3451" w:type="dxa"/>
            <w:gridSpan w:val="5"/>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1995"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2059" w:type="dxa"/>
            <w:gridSpan w:val="2"/>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451" w:type="dxa"/>
            <w:gridSpan w:val="5"/>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05"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наименование и реквизиты документа, подтверждающего полномочия представителя:</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05"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71"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7"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7505" w:type="dxa"/>
            <w:gridSpan w:val="9"/>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rPr>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jc w:val="center"/>
              <w:rPr>
                <w:sz w:val="20"/>
                <w:szCs w:val="20"/>
                <w:lang w:eastAsia="ru-RU"/>
              </w:rPr>
            </w:pPr>
            <w:r w:rsidRPr="00FD26E3">
              <w:rPr>
                <w:sz w:val="20"/>
                <w:szCs w:val="20"/>
                <w:lang w:eastAsia="ru-RU"/>
              </w:rPr>
              <w:t>8</w:t>
            </w: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Документы, прилагаемые к заявлению:</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Оригинал в количестве _ экз., на _ л.</w:t>
            </w:r>
          </w:p>
        </w:tc>
        <w:tc>
          <w:tcPr>
            <w:tcW w:w="5510"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Копия в количестве __ экз., на __ л.</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Оригинал в количестве _ экз., на _ л.</w:t>
            </w:r>
          </w:p>
        </w:tc>
        <w:tc>
          <w:tcPr>
            <w:tcW w:w="5510"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Копия в количестве __ экз., на __ л.</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Оригинал в количестве _ экз., на _ л.</w:t>
            </w:r>
          </w:p>
        </w:tc>
        <w:tc>
          <w:tcPr>
            <w:tcW w:w="5510"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Копия в количестве __ экз., на __ л.</w:t>
            </w:r>
          </w:p>
        </w:tc>
        <w:tc>
          <w:tcPr>
            <w:tcW w:w="50" w:type="dxa"/>
            <w:vAlign w:val="center"/>
            <w:hideMark/>
          </w:tcPr>
          <w:p w:rsidR="00FD26E3" w:rsidRPr="00FD26E3" w:rsidRDefault="00FD26E3" w:rsidP="00520086">
            <w:pPr>
              <w:rPr>
                <w:sz w:val="20"/>
                <w:szCs w:val="20"/>
                <w:lang w:eastAsia="ru-RU"/>
              </w:rPr>
            </w:pPr>
          </w:p>
        </w:tc>
      </w:tr>
      <w:tr w:rsidR="00FD26E3" w:rsidRPr="00FD26E3" w:rsidTr="00520086">
        <w:trPr>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jc w:val="center"/>
              <w:rPr>
                <w:sz w:val="20"/>
                <w:szCs w:val="20"/>
                <w:lang w:eastAsia="ru-RU"/>
              </w:rPr>
            </w:pPr>
            <w:r w:rsidRPr="00FD26E3">
              <w:rPr>
                <w:sz w:val="20"/>
                <w:szCs w:val="20"/>
                <w:lang w:eastAsia="ru-RU"/>
              </w:rPr>
              <w:t>9</w:t>
            </w: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Примечание:</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6312"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1734" w:type="dxa"/>
            <w:gridSpan w:val="3"/>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Лист N ___</w:t>
            </w:r>
          </w:p>
        </w:tc>
        <w:tc>
          <w:tcPr>
            <w:tcW w:w="1717" w:type="dxa"/>
            <w:gridSpan w:val="2"/>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Всего листов ___</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jc w:val="center"/>
              <w:rPr>
                <w:sz w:val="20"/>
                <w:szCs w:val="20"/>
                <w:lang w:eastAsia="ru-RU"/>
              </w:rPr>
            </w:pPr>
            <w:r w:rsidRPr="00FD26E3">
              <w:rPr>
                <w:sz w:val="20"/>
                <w:szCs w:val="20"/>
                <w:lang w:eastAsia="ru-RU"/>
              </w:rPr>
              <w:t>10</w:t>
            </w: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Настоящим также подтверждаю, что:</w:t>
            </w:r>
          </w:p>
          <w:p w:rsidR="00FD26E3" w:rsidRPr="00FD26E3" w:rsidRDefault="00FD26E3" w:rsidP="00520086">
            <w:pPr>
              <w:rPr>
                <w:sz w:val="20"/>
                <w:szCs w:val="20"/>
                <w:lang w:eastAsia="ru-RU"/>
              </w:rPr>
            </w:pPr>
            <w:r w:rsidRPr="00FD26E3">
              <w:rPr>
                <w:sz w:val="20"/>
                <w:szCs w:val="20"/>
                <w:lang w:eastAsia="ru-RU"/>
              </w:rPr>
              <w:t>сведения, указанные в настоящем заявлении, на дату представления заявления достоверны;</w:t>
            </w:r>
          </w:p>
          <w:p w:rsidR="00FD26E3" w:rsidRPr="00FD26E3" w:rsidRDefault="00FD26E3" w:rsidP="00520086">
            <w:pPr>
              <w:rPr>
                <w:sz w:val="20"/>
                <w:szCs w:val="20"/>
                <w:lang w:eastAsia="ru-RU"/>
              </w:rPr>
            </w:pPr>
            <w:proofErr w:type="gramStart"/>
            <w:r w:rsidRPr="00FD26E3">
              <w:rPr>
                <w:sz w:val="20"/>
                <w:szCs w:val="20"/>
                <w:lang w:eastAsia="ru-RU"/>
              </w:rPr>
              <w:lastRenderedPageBreak/>
              <w:t>представленные</w:t>
            </w:r>
            <w:proofErr w:type="gramEnd"/>
            <w:r w:rsidRPr="00FD26E3">
              <w:rPr>
                <w:sz w:val="20"/>
                <w:szCs w:val="20"/>
                <w:lang w:eastAsia="ru-RU"/>
              </w:rPr>
              <w:t xml:space="preserve"> правоустанавливающий(</w:t>
            </w:r>
            <w:proofErr w:type="spellStart"/>
            <w:r w:rsidRPr="00FD26E3">
              <w:rPr>
                <w:sz w:val="20"/>
                <w:szCs w:val="20"/>
                <w:lang w:eastAsia="ru-RU"/>
              </w:rPr>
              <w:t>ие</w:t>
            </w:r>
            <w:proofErr w:type="spellEnd"/>
            <w:r w:rsidRPr="00FD26E3">
              <w:rPr>
                <w:sz w:val="20"/>
                <w:szCs w:val="20"/>
                <w:lang w:eastAsia="ru-RU"/>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c>
          <w:tcPr>
            <w:tcW w:w="50" w:type="dxa"/>
            <w:vAlign w:val="center"/>
            <w:hideMark/>
          </w:tcPr>
          <w:p w:rsidR="00FD26E3" w:rsidRPr="00FD26E3" w:rsidRDefault="00FD26E3" w:rsidP="00520086">
            <w:pPr>
              <w:rPr>
                <w:sz w:val="20"/>
                <w:szCs w:val="20"/>
                <w:lang w:eastAsia="ru-RU"/>
              </w:rPr>
            </w:pPr>
          </w:p>
        </w:tc>
      </w:tr>
      <w:tr w:rsidR="00FD26E3" w:rsidRPr="00FD26E3" w:rsidTr="00520086">
        <w:trPr>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jc w:val="center"/>
              <w:rPr>
                <w:sz w:val="20"/>
                <w:szCs w:val="20"/>
                <w:lang w:eastAsia="ru-RU"/>
              </w:rPr>
            </w:pPr>
            <w:r w:rsidRPr="00FD26E3">
              <w:rPr>
                <w:sz w:val="20"/>
                <w:szCs w:val="20"/>
                <w:lang w:eastAsia="ru-RU"/>
              </w:rPr>
              <w:lastRenderedPageBreak/>
              <w:t>11</w:t>
            </w: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Подпись</w:t>
            </w:r>
          </w:p>
        </w:tc>
        <w:tc>
          <w:tcPr>
            <w:tcW w:w="5510"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Дата</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3523" w:type="dxa"/>
            <w:gridSpan w:val="4"/>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________ _______________________</w:t>
            </w:r>
          </w:p>
          <w:p w:rsidR="00FD26E3" w:rsidRPr="00FD26E3" w:rsidRDefault="00FD26E3" w:rsidP="00520086">
            <w:pPr>
              <w:rPr>
                <w:sz w:val="20"/>
                <w:szCs w:val="20"/>
                <w:lang w:eastAsia="ru-RU"/>
              </w:rPr>
            </w:pPr>
            <w:r w:rsidRPr="00FD26E3">
              <w:rPr>
                <w:sz w:val="20"/>
                <w:szCs w:val="20"/>
                <w:lang w:eastAsia="ru-RU"/>
              </w:rPr>
              <w:t>(подпись) (инициалы, фамилия)</w:t>
            </w:r>
          </w:p>
        </w:tc>
        <w:tc>
          <w:tcPr>
            <w:tcW w:w="5510" w:type="dxa"/>
            <w:gridSpan w:val="7"/>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"___" _______ ___ г.</w:t>
            </w:r>
          </w:p>
        </w:tc>
        <w:tc>
          <w:tcPr>
            <w:tcW w:w="50" w:type="dxa"/>
            <w:vAlign w:val="center"/>
            <w:hideMark/>
          </w:tcPr>
          <w:p w:rsidR="00FD26E3" w:rsidRPr="00FD26E3" w:rsidRDefault="00FD26E3" w:rsidP="00520086">
            <w:pPr>
              <w:rPr>
                <w:sz w:val="20"/>
                <w:szCs w:val="20"/>
                <w:lang w:eastAsia="ru-RU"/>
              </w:rPr>
            </w:pPr>
          </w:p>
        </w:tc>
      </w:tr>
      <w:tr w:rsidR="00FD26E3" w:rsidRPr="00FD26E3" w:rsidTr="00520086">
        <w:trPr>
          <w:trHeight w:val="240"/>
        </w:trPr>
        <w:tc>
          <w:tcPr>
            <w:tcW w:w="730" w:type="dxa"/>
            <w:vMerge w:val="restart"/>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jc w:val="center"/>
              <w:rPr>
                <w:sz w:val="20"/>
                <w:szCs w:val="20"/>
                <w:lang w:eastAsia="ru-RU"/>
              </w:rPr>
            </w:pPr>
            <w:r w:rsidRPr="00FD26E3">
              <w:rPr>
                <w:sz w:val="20"/>
                <w:szCs w:val="20"/>
                <w:lang w:eastAsia="ru-RU"/>
              </w:rPr>
              <w:t>12</w:t>
            </w: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Отметка специалиста, принявшего заявление и приложенные к нему документы:</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r w:rsidR="00FD26E3" w:rsidRPr="00FD26E3" w:rsidTr="00520086">
        <w:tc>
          <w:tcPr>
            <w:tcW w:w="730" w:type="dxa"/>
            <w:vMerge/>
            <w:tcBorders>
              <w:top w:val="single" w:sz="6" w:space="0" w:color="000000"/>
              <w:left w:val="single" w:sz="6" w:space="0" w:color="000000"/>
              <w:bottom w:val="single" w:sz="6" w:space="0" w:color="000000"/>
              <w:right w:val="single" w:sz="6" w:space="0" w:color="000000"/>
            </w:tcBorders>
            <w:vAlign w:val="center"/>
            <w:hideMark/>
          </w:tcPr>
          <w:p w:rsidR="00FD26E3" w:rsidRPr="00FD26E3" w:rsidRDefault="00FD26E3" w:rsidP="00520086">
            <w:pPr>
              <w:rPr>
                <w:sz w:val="20"/>
                <w:szCs w:val="20"/>
                <w:lang w:eastAsia="ru-RU"/>
              </w:rPr>
            </w:pPr>
          </w:p>
        </w:tc>
        <w:tc>
          <w:tcPr>
            <w:tcW w:w="9033" w:type="dxa"/>
            <w:gridSpan w:val="11"/>
            <w:tcBorders>
              <w:top w:val="single" w:sz="6" w:space="0" w:color="000000"/>
              <w:left w:val="single" w:sz="6" w:space="0" w:color="000000"/>
              <w:bottom w:val="single" w:sz="6" w:space="0" w:color="000000"/>
              <w:right w:val="single" w:sz="6" w:space="0" w:color="000000"/>
            </w:tcBorders>
            <w:hideMark/>
          </w:tcPr>
          <w:p w:rsidR="00FD26E3" w:rsidRPr="00FD26E3" w:rsidRDefault="00FD26E3" w:rsidP="00520086">
            <w:pPr>
              <w:rPr>
                <w:sz w:val="20"/>
                <w:szCs w:val="20"/>
                <w:lang w:eastAsia="ru-RU"/>
              </w:rPr>
            </w:pPr>
            <w:r w:rsidRPr="00FD26E3">
              <w:rPr>
                <w:sz w:val="20"/>
                <w:szCs w:val="20"/>
                <w:lang w:eastAsia="ru-RU"/>
              </w:rPr>
              <w:t> </w:t>
            </w:r>
          </w:p>
        </w:tc>
        <w:tc>
          <w:tcPr>
            <w:tcW w:w="50" w:type="dxa"/>
            <w:vAlign w:val="center"/>
            <w:hideMark/>
          </w:tcPr>
          <w:p w:rsidR="00FD26E3" w:rsidRPr="00FD26E3" w:rsidRDefault="00FD26E3" w:rsidP="00520086">
            <w:pPr>
              <w:rPr>
                <w:sz w:val="20"/>
                <w:szCs w:val="20"/>
                <w:lang w:eastAsia="ru-RU"/>
              </w:rPr>
            </w:pPr>
          </w:p>
        </w:tc>
      </w:tr>
    </w:tbl>
    <w:p w:rsidR="00FD26E3" w:rsidRPr="00FD26E3" w:rsidRDefault="00FD26E3" w:rsidP="00FD26E3">
      <w:pPr>
        <w:pStyle w:val="s37"/>
        <w:jc w:val="right"/>
        <w:rPr>
          <w:sz w:val="20"/>
          <w:szCs w:val="20"/>
        </w:rPr>
      </w:pPr>
    </w:p>
    <w:p w:rsidR="00FD26E3" w:rsidRPr="00FD26E3" w:rsidRDefault="00FD26E3" w:rsidP="00FD26E3">
      <w:pPr>
        <w:pStyle w:val="s37"/>
        <w:spacing w:before="0" w:beforeAutospacing="0" w:after="0" w:afterAutospacing="0"/>
        <w:jc w:val="center"/>
        <w:rPr>
          <w:sz w:val="20"/>
          <w:szCs w:val="20"/>
        </w:rPr>
      </w:pPr>
      <w:r w:rsidRPr="00FD26E3">
        <w:rPr>
          <w:sz w:val="20"/>
          <w:szCs w:val="20"/>
        </w:rPr>
        <w:t xml:space="preserve">                                                                                                                      Приложение к </w:t>
      </w:r>
      <w:hyperlink r:id="rId13" w:anchor="/document/408500933/entry/1200" w:history="1">
        <w:r w:rsidRPr="00FD26E3">
          <w:rPr>
            <w:rStyle w:val="af8"/>
            <w:sz w:val="20"/>
            <w:szCs w:val="20"/>
          </w:rPr>
          <w:t>заявлению</w:t>
        </w:r>
      </w:hyperlink>
    </w:p>
    <w:p w:rsidR="00FD26E3" w:rsidRPr="00FD26E3" w:rsidRDefault="00FD26E3" w:rsidP="00FD26E3">
      <w:pPr>
        <w:pStyle w:val="s37"/>
        <w:spacing w:before="0" w:beforeAutospacing="0" w:after="0" w:afterAutospacing="0"/>
        <w:jc w:val="center"/>
        <w:rPr>
          <w:sz w:val="20"/>
          <w:szCs w:val="20"/>
        </w:rPr>
      </w:pPr>
      <w:r w:rsidRPr="00FD26E3">
        <w:rPr>
          <w:sz w:val="20"/>
          <w:szCs w:val="20"/>
        </w:rPr>
        <w:t xml:space="preserve">                                                                                        о присвоении объекту адресации адреса,</w:t>
      </w:r>
    </w:p>
    <w:p w:rsidR="00FD26E3" w:rsidRPr="00FD26E3" w:rsidRDefault="00FD26E3" w:rsidP="00FD26E3">
      <w:pPr>
        <w:pStyle w:val="s37"/>
        <w:spacing w:before="0" w:beforeAutospacing="0" w:after="0" w:afterAutospacing="0"/>
        <w:jc w:val="center"/>
        <w:rPr>
          <w:sz w:val="20"/>
          <w:szCs w:val="20"/>
        </w:rPr>
      </w:pPr>
      <w:r w:rsidRPr="00FD26E3">
        <w:rPr>
          <w:sz w:val="20"/>
          <w:szCs w:val="20"/>
        </w:rPr>
        <w:t xml:space="preserve">                                                                                     </w:t>
      </w:r>
      <w:proofErr w:type="gramStart"/>
      <w:r w:rsidRPr="00FD26E3">
        <w:rPr>
          <w:sz w:val="20"/>
          <w:szCs w:val="20"/>
        </w:rPr>
        <w:t>изменении</w:t>
      </w:r>
      <w:proofErr w:type="gramEnd"/>
      <w:r w:rsidRPr="00FD26E3">
        <w:rPr>
          <w:sz w:val="20"/>
          <w:szCs w:val="20"/>
        </w:rPr>
        <w:t xml:space="preserve"> или аннулировании его адреса</w:t>
      </w:r>
    </w:p>
    <w:p w:rsidR="00FD26E3" w:rsidRPr="00FD26E3" w:rsidRDefault="00FD26E3" w:rsidP="00FD26E3">
      <w:pPr>
        <w:pStyle w:val="s37"/>
        <w:spacing w:before="240" w:beforeAutospacing="0" w:after="0" w:afterAutospacing="0"/>
        <w:jc w:val="center"/>
        <w:rPr>
          <w:sz w:val="20"/>
          <w:szCs w:val="20"/>
        </w:rPr>
      </w:pPr>
      <w:r w:rsidRPr="00FD26E3">
        <w:rPr>
          <w:sz w:val="20"/>
          <w:szCs w:val="20"/>
        </w:rPr>
        <w:t xml:space="preserve">                           </w:t>
      </w:r>
    </w:p>
    <w:p w:rsidR="00FD26E3" w:rsidRPr="00FD26E3" w:rsidRDefault="00FD26E3" w:rsidP="00FD26E3">
      <w:pPr>
        <w:pStyle w:val="empty"/>
        <w:spacing w:before="0" w:beforeAutospacing="0" w:after="0" w:afterAutospacing="0"/>
        <w:rPr>
          <w:sz w:val="20"/>
          <w:szCs w:val="20"/>
        </w:rPr>
      </w:pPr>
      <w:r w:rsidRPr="00FD26E3">
        <w:rPr>
          <w:sz w:val="20"/>
          <w:szCs w:val="20"/>
        </w:rPr>
        <w:t> </w:t>
      </w:r>
    </w:p>
    <w:p w:rsidR="00FD26E3" w:rsidRPr="00FD26E3" w:rsidRDefault="00FD26E3" w:rsidP="00FD26E3">
      <w:pPr>
        <w:pStyle w:val="HTML"/>
        <w:jc w:val="center"/>
        <w:rPr>
          <w:rFonts w:ascii="Times New Roman" w:hAnsi="Times New Roman" w:cs="Times New Roman"/>
        </w:rPr>
      </w:pPr>
      <w:r w:rsidRPr="00FD26E3">
        <w:rPr>
          <w:rStyle w:val="s10"/>
          <w:rFonts w:ascii="Times New Roman" w:hAnsi="Times New Roman" w:cs="Times New Roman"/>
          <w:b/>
          <w:bCs/>
        </w:rPr>
        <w:t>СОГЛАСИЕ НА ОБРАБОТКУ ПЕРСОНАЛЬНЫХ ДАННЫХ</w:t>
      </w:r>
    </w:p>
    <w:p w:rsidR="00FD26E3" w:rsidRPr="00FD26E3" w:rsidRDefault="00FD26E3" w:rsidP="00FD26E3">
      <w:pPr>
        <w:pStyle w:val="empty"/>
        <w:spacing w:before="0" w:beforeAutospacing="0" w:after="0" w:afterAutospacing="0"/>
        <w:jc w:val="both"/>
        <w:rPr>
          <w:sz w:val="20"/>
          <w:szCs w:val="20"/>
        </w:rPr>
      </w:pPr>
      <w:r w:rsidRPr="00FD26E3">
        <w:rPr>
          <w:sz w:val="20"/>
          <w:szCs w:val="20"/>
        </w:rPr>
        <w:t> </w:t>
      </w:r>
    </w:p>
    <w:p w:rsidR="00FD26E3" w:rsidRPr="00FD26E3" w:rsidRDefault="00FD26E3" w:rsidP="00FD26E3">
      <w:pPr>
        <w:pStyle w:val="HTML"/>
        <w:jc w:val="center"/>
        <w:rPr>
          <w:rFonts w:ascii="Times New Roman" w:hAnsi="Times New Roman" w:cs="Times New Roman"/>
        </w:rPr>
      </w:pPr>
      <w:r w:rsidRPr="00FD26E3">
        <w:rPr>
          <w:rFonts w:ascii="Times New Roman" w:hAnsi="Times New Roman" w:cs="Times New Roman"/>
        </w:rPr>
        <w:t>Я _______________________________________________________________________________,</w:t>
      </w:r>
    </w:p>
    <w:p w:rsidR="00FD26E3" w:rsidRPr="00FD26E3" w:rsidRDefault="00FD26E3" w:rsidP="00FD26E3">
      <w:pPr>
        <w:pStyle w:val="HTML"/>
        <w:jc w:val="center"/>
        <w:rPr>
          <w:rFonts w:ascii="Times New Roman" w:hAnsi="Times New Roman" w:cs="Times New Roman"/>
        </w:rPr>
      </w:pPr>
      <w:r w:rsidRPr="00FD26E3">
        <w:rPr>
          <w:rFonts w:ascii="Times New Roman" w:hAnsi="Times New Roman" w:cs="Times New Roman"/>
        </w:rPr>
        <w:t>(фамилия, имя, отчество субъекта персональных данных)</w:t>
      </w:r>
    </w:p>
    <w:p w:rsidR="00FD26E3" w:rsidRPr="00FD26E3" w:rsidRDefault="00FD26E3" w:rsidP="00FD26E3">
      <w:pPr>
        <w:pStyle w:val="HTML"/>
        <w:jc w:val="center"/>
        <w:rPr>
          <w:rFonts w:ascii="Times New Roman" w:hAnsi="Times New Roman" w:cs="Times New Roman"/>
        </w:rPr>
      </w:pPr>
      <w:r w:rsidRPr="00FD26E3">
        <w:rPr>
          <w:rFonts w:ascii="Times New Roman" w:hAnsi="Times New Roman" w:cs="Times New Roman"/>
        </w:rPr>
        <w:t>документ, удостоверяющий личность</w:t>
      </w:r>
    </w:p>
    <w:p w:rsidR="00FD26E3" w:rsidRPr="00FD26E3" w:rsidRDefault="00FD26E3" w:rsidP="00FD26E3">
      <w:pPr>
        <w:pStyle w:val="HTML"/>
        <w:jc w:val="center"/>
        <w:rPr>
          <w:rFonts w:ascii="Times New Roman" w:hAnsi="Times New Roman" w:cs="Times New Roman"/>
        </w:rPr>
      </w:pPr>
      <w:r w:rsidRPr="00FD26E3">
        <w:rPr>
          <w:rFonts w:ascii="Times New Roman" w:hAnsi="Times New Roman" w:cs="Times New Roman"/>
        </w:rPr>
        <w:t>_________________________________________________________________________________</w:t>
      </w:r>
    </w:p>
    <w:p w:rsidR="00FD26E3" w:rsidRPr="00FD26E3" w:rsidRDefault="00FD26E3" w:rsidP="00FD26E3">
      <w:pPr>
        <w:pStyle w:val="HTML"/>
        <w:jc w:val="center"/>
        <w:rPr>
          <w:rFonts w:ascii="Times New Roman" w:hAnsi="Times New Roman" w:cs="Times New Roman"/>
        </w:rPr>
      </w:pPr>
      <w:r w:rsidRPr="00FD26E3">
        <w:rPr>
          <w:rFonts w:ascii="Times New Roman" w:hAnsi="Times New Roman" w:cs="Times New Roman"/>
        </w:rPr>
        <w:t>(вид документа) серия, номер</w:t>
      </w:r>
    </w:p>
    <w:p w:rsidR="00FD26E3" w:rsidRPr="00FD26E3" w:rsidRDefault="00FD26E3" w:rsidP="00FD26E3">
      <w:pPr>
        <w:pStyle w:val="HTML"/>
        <w:jc w:val="center"/>
        <w:rPr>
          <w:rFonts w:ascii="Times New Roman" w:hAnsi="Times New Roman" w:cs="Times New Roman"/>
        </w:rPr>
      </w:pPr>
      <w:r w:rsidRPr="00FD26E3">
        <w:rPr>
          <w:rFonts w:ascii="Times New Roman" w:hAnsi="Times New Roman" w:cs="Times New Roman"/>
        </w:rPr>
        <w:t>выдан _____________________________________________________________________________,</w:t>
      </w:r>
    </w:p>
    <w:p w:rsidR="00FD26E3" w:rsidRPr="00FD26E3" w:rsidRDefault="00FD26E3" w:rsidP="00FD26E3">
      <w:pPr>
        <w:pStyle w:val="HTML"/>
        <w:jc w:val="center"/>
        <w:rPr>
          <w:rFonts w:ascii="Times New Roman" w:hAnsi="Times New Roman" w:cs="Times New Roman"/>
        </w:rPr>
      </w:pPr>
      <w:r w:rsidRPr="00FD26E3">
        <w:rPr>
          <w:rFonts w:ascii="Times New Roman" w:hAnsi="Times New Roman" w:cs="Times New Roman"/>
        </w:rPr>
        <w:t>(</w:t>
      </w:r>
      <w:proofErr w:type="gramStart"/>
      <w:r w:rsidRPr="00FD26E3">
        <w:rPr>
          <w:rFonts w:ascii="Times New Roman" w:hAnsi="Times New Roman" w:cs="Times New Roman"/>
        </w:rPr>
        <w:t>дата</w:t>
      </w:r>
      <w:proofErr w:type="gramEnd"/>
      <w:r w:rsidRPr="00FD26E3">
        <w:rPr>
          <w:rFonts w:ascii="Times New Roman" w:hAnsi="Times New Roman" w:cs="Times New Roman"/>
        </w:rPr>
        <w:t xml:space="preserve"> выдачи указанного документа, наименование органа,</w:t>
      </w:r>
    </w:p>
    <w:p w:rsidR="00FD26E3" w:rsidRPr="00FD26E3" w:rsidRDefault="00FD26E3" w:rsidP="00FD26E3">
      <w:pPr>
        <w:pStyle w:val="HTML"/>
        <w:jc w:val="center"/>
        <w:rPr>
          <w:rFonts w:ascii="Times New Roman" w:hAnsi="Times New Roman" w:cs="Times New Roman"/>
        </w:rPr>
      </w:pPr>
      <w:proofErr w:type="gramStart"/>
      <w:r w:rsidRPr="00FD26E3">
        <w:rPr>
          <w:rFonts w:ascii="Times New Roman" w:hAnsi="Times New Roman" w:cs="Times New Roman"/>
        </w:rPr>
        <w:t>выдавшего</w:t>
      </w:r>
      <w:proofErr w:type="gramEnd"/>
      <w:r w:rsidRPr="00FD26E3">
        <w:rPr>
          <w:rFonts w:ascii="Times New Roman" w:hAnsi="Times New Roman" w:cs="Times New Roman"/>
        </w:rPr>
        <w:t xml:space="preserve"> документ)</w:t>
      </w:r>
    </w:p>
    <w:p w:rsidR="00FD26E3" w:rsidRPr="00FD26E3" w:rsidRDefault="00FD26E3" w:rsidP="00FD26E3">
      <w:pPr>
        <w:pStyle w:val="HTML"/>
        <w:jc w:val="center"/>
        <w:rPr>
          <w:rFonts w:ascii="Times New Roman" w:hAnsi="Times New Roman" w:cs="Times New Roman"/>
        </w:rPr>
      </w:pPr>
      <w:proofErr w:type="gramStart"/>
      <w:r w:rsidRPr="00FD26E3">
        <w:rPr>
          <w:rFonts w:ascii="Times New Roman" w:hAnsi="Times New Roman" w:cs="Times New Roman"/>
        </w:rPr>
        <w:t>зарегистрирован</w:t>
      </w:r>
      <w:proofErr w:type="gramEnd"/>
      <w:r w:rsidRPr="00FD26E3">
        <w:rPr>
          <w:rFonts w:ascii="Times New Roman" w:hAnsi="Times New Roman" w:cs="Times New Roman"/>
        </w:rPr>
        <w:t>(на) по адресу:</w:t>
      </w:r>
    </w:p>
    <w:p w:rsidR="00FD26E3" w:rsidRPr="00FD26E3" w:rsidRDefault="00FD26E3" w:rsidP="00FD26E3">
      <w:pPr>
        <w:pStyle w:val="HTML"/>
        <w:jc w:val="center"/>
        <w:rPr>
          <w:rFonts w:ascii="Times New Roman" w:hAnsi="Times New Roman" w:cs="Times New Roman"/>
        </w:rPr>
      </w:pPr>
      <w:r w:rsidRPr="00FD26E3">
        <w:rPr>
          <w:rFonts w:ascii="Times New Roman" w:hAnsi="Times New Roman" w:cs="Times New Roman"/>
        </w:rPr>
        <w:t>_________________________________________________________________________________,</w:t>
      </w:r>
    </w:p>
    <w:p w:rsidR="00FD26E3" w:rsidRPr="00FD26E3" w:rsidRDefault="00FD26E3" w:rsidP="00FD26E3">
      <w:pPr>
        <w:pStyle w:val="HTML"/>
        <w:jc w:val="center"/>
        <w:rPr>
          <w:rFonts w:ascii="Times New Roman" w:hAnsi="Times New Roman" w:cs="Times New Roman"/>
        </w:rPr>
      </w:pPr>
      <w:r w:rsidRPr="00FD26E3">
        <w:rPr>
          <w:rFonts w:ascii="Times New Roman" w:hAnsi="Times New Roman" w:cs="Times New Roman"/>
        </w:rPr>
        <w:t>в целях оказания муниципальной услуги _______________________________________________</w:t>
      </w:r>
    </w:p>
    <w:p w:rsidR="00FD26E3" w:rsidRPr="00FD26E3" w:rsidRDefault="00FD26E3" w:rsidP="00FD26E3">
      <w:pPr>
        <w:pStyle w:val="HTML"/>
        <w:jc w:val="center"/>
        <w:rPr>
          <w:rFonts w:ascii="Times New Roman" w:hAnsi="Times New Roman" w:cs="Times New Roman"/>
        </w:rPr>
      </w:pPr>
      <w:r w:rsidRPr="00FD26E3">
        <w:rPr>
          <w:rFonts w:ascii="Times New Roman" w:hAnsi="Times New Roman" w:cs="Times New Roman"/>
        </w:rPr>
        <w:t>_________________________________________________________________________________</w:t>
      </w:r>
    </w:p>
    <w:p w:rsidR="00FD26E3" w:rsidRPr="00FD26E3" w:rsidRDefault="00FD26E3" w:rsidP="00FD26E3">
      <w:pPr>
        <w:pStyle w:val="HTML"/>
        <w:jc w:val="both"/>
        <w:rPr>
          <w:rFonts w:ascii="Times New Roman" w:hAnsi="Times New Roman" w:cs="Times New Roman"/>
        </w:rPr>
      </w:pPr>
      <w:proofErr w:type="gramStart"/>
      <w:r w:rsidRPr="00FD26E3">
        <w:rPr>
          <w:rFonts w:ascii="Times New Roman" w:hAnsi="Times New Roman" w:cs="Times New Roman"/>
        </w:rPr>
        <w:t>даю</w:t>
      </w:r>
      <w:proofErr w:type="gramEnd"/>
      <w:r w:rsidRPr="00FD26E3">
        <w:rPr>
          <w:rFonts w:ascii="Times New Roman" w:hAnsi="Times New Roman" w:cs="Times New Roman"/>
        </w:rPr>
        <w:t xml:space="preserve"> согласие администрации Комсомольского муниципального округа Чувашской Республики, находящейся по адресу: Комсомольский район, с. Комсомольское, ул. Заводская, д. 57, на обработку следующих персональных данных: фамилии, имени, отчества, адреса места жительства</w:t>
      </w:r>
    </w:p>
    <w:p w:rsidR="00FD26E3" w:rsidRPr="00FD26E3" w:rsidRDefault="00FD26E3" w:rsidP="00FD26E3">
      <w:pPr>
        <w:pStyle w:val="HTML"/>
        <w:jc w:val="both"/>
        <w:rPr>
          <w:rFonts w:ascii="Times New Roman" w:hAnsi="Times New Roman" w:cs="Times New Roman"/>
        </w:rPr>
      </w:pPr>
      <w:r w:rsidRPr="00FD26E3">
        <w:rPr>
          <w:rFonts w:ascii="Times New Roman" w:hAnsi="Times New Roman" w:cs="Times New Roman"/>
        </w:rPr>
        <w:t xml:space="preserve">(по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сведения о дате рождения, пол, СНИЛС, гражданство, то есть на совершение действий, предусмотренных </w:t>
      </w:r>
      <w:hyperlink r:id="rId14" w:anchor="/document/12148567/entry/303" w:history="1">
        <w:r w:rsidRPr="00FD26E3">
          <w:rPr>
            <w:rStyle w:val="af8"/>
            <w:rFonts w:ascii="Times New Roman" w:hAnsi="Times New Roman" w:cs="Times New Roman"/>
          </w:rPr>
          <w:t>п. 3 ст. 3</w:t>
        </w:r>
      </w:hyperlink>
    </w:p>
    <w:p w:rsidR="00FD26E3" w:rsidRPr="00FD26E3" w:rsidRDefault="00FD26E3" w:rsidP="00FD26E3">
      <w:pPr>
        <w:pStyle w:val="HTML"/>
        <w:jc w:val="both"/>
        <w:rPr>
          <w:rFonts w:ascii="Times New Roman" w:hAnsi="Times New Roman" w:cs="Times New Roman"/>
        </w:rPr>
      </w:pPr>
      <w:r w:rsidRPr="00FD26E3">
        <w:rPr>
          <w:rFonts w:ascii="Times New Roman" w:hAnsi="Times New Roman" w:cs="Times New Roman"/>
        </w:rPr>
        <w:t>Федерального закона от 27.07.2006 N 152-ФЗ "О персональных данных". 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  Настоящее согласие действует со дня его подписания до дня отзыва в письменной форме.</w:t>
      </w:r>
    </w:p>
    <w:p w:rsidR="00FD26E3" w:rsidRPr="00FD26E3" w:rsidRDefault="00FD26E3" w:rsidP="00FD26E3">
      <w:pPr>
        <w:pStyle w:val="empty"/>
        <w:spacing w:before="0" w:beforeAutospacing="0" w:after="0" w:afterAutospacing="0"/>
        <w:rPr>
          <w:sz w:val="20"/>
          <w:szCs w:val="20"/>
        </w:rPr>
      </w:pPr>
      <w:r w:rsidRPr="00FD26E3">
        <w:rPr>
          <w:sz w:val="20"/>
          <w:szCs w:val="20"/>
        </w:rPr>
        <w:t> </w:t>
      </w:r>
    </w:p>
    <w:p w:rsidR="00FD26E3" w:rsidRPr="00FD26E3" w:rsidRDefault="00FD26E3" w:rsidP="00FD26E3">
      <w:pPr>
        <w:pStyle w:val="HTML"/>
        <w:jc w:val="both"/>
        <w:rPr>
          <w:rFonts w:ascii="Times New Roman" w:hAnsi="Times New Roman" w:cs="Times New Roman"/>
        </w:rPr>
      </w:pPr>
      <w:r w:rsidRPr="00FD26E3">
        <w:rPr>
          <w:rFonts w:ascii="Times New Roman" w:hAnsi="Times New Roman" w:cs="Times New Roman"/>
        </w:rPr>
        <w:t>Дата ____________________ _________________ _______________________________________</w:t>
      </w:r>
    </w:p>
    <w:p w:rsidR="00FD26E3" w:rsidRPr="00FD26E3" w:rsidRDefault="00FD26E3" w:rsidP="00FD26E3">
      <w:pPr>
        <w:pStyle w:val="HTML"/>
        <w:jc w:val="both"/>
        <w:rPr>
          <w:rFonts w:ascii="Times New Roman" w:hAnsi="Times New Roman" w:cs="Times New Roman"/>
        </w:rPr>
      </w:pPr>
      <w:r w:rsidRPr="00FD26E3">
        <w:rPr>
          <w:rFonts w:ascii="Times New Roman" w:hAnsi="Times New Roman" w:cs="Times New Roman"/>
        </w:rPr>
        <w:t>(подпись) (Ф.И.О.)».</w:t>
      </w:r>
    </w:p>
    <w:p w:rsidR="00FD26E3" w:rsidRPr="00FD26E3" w:rsidRDefault="00FD26E3" w:rsidP="00FD26E3">
      <w:pPr>
        <w:pStyle w:val="empty"/>
        <w:spacing w:before="0" w:beforeAutospacing="0" w:after="0" w:afterAutospacing="0"/>
        <w:rPr>
          <w:sz w:val="20"/>
          <w:szCs w:val="20"/>
        </w:rPr>
      </w:pPr>
      <w:r w:rsidRPr="00FD26E3">
        <w:rPr>
          <w:sz w:val="20"/>
          <w:szCs w:val="20"/>
        </w:rPr>
        <w:t> </w:t>
      </w:r>
    </w:p>
    <w:p w:rsidR="00FD26E3" w:rsidRPr="00FD26E3" w:rsidRDefault="00FD26E3" w:rsidP="00FD26E3">
      <w:pPr>
        <w:autoSpaceDE w:val="0"/>
        <w:autoSpaceDN w:val="0"/>
        <w:adjustRightInd w:val="0"/>
        <w:ind w:firstLine="720"/>
        <w:contextualSpacing/>
        <w:jc w:val="both"/>
        <w:rPr>
          <w:bCs/>
          <w:sz w:val="20"/>
          <w:szCs w:val="20"/>
        </w:rPr>
      </w:pPr>
      <w:r w:rsidRPr="00FD26E3">
        <w:rPr>
          <w:bCs/>
          <w:sz w:val="20"/>
          <w:szCs w:val="20"/>
        </w:rPr>
        <w:t>2.</w:t>
      </w:r>
      <w:r w:rsidRPr="00FD26E3">
        <w:rPr>
          <w:sz w:val="20"/>
          <w:szCs w:val="20"/>
        </w:rPr>
        <w:t xml:space="preserve"> Настоящее постановление вступает в силу после его официального опубликования в периодическом печатном издании «Вестник Комсомольского муниципального округа Чувашской Республики», подлежит размещению на официальном сайте Комсомольского муниципального округа Чувашской Республики в сети «Интернет».</w:t>
      </w:r>
    </w:p>
    <w:p w:rsidR="00FD26E3" w:rsidRPr="00FD26E3" w:rsidRDefault="00FD26E3" w:rsidP="00FD26E3">
      <w:pPr>
        <w:autoSpaceDE w:val="0"/>
        <w:autoSpaceDN w:val="0"/>
        <w:adjustRightInd w:val="0"/>
        <w:ind w:firstLine="720"/>
        <w:contextualSpacing/>
        <w:jc w:val="both"/>
        <w:rPr>
          <w:sz w:val="20"/>
          <w:szCs w:val="20"/>
          <w:lang w:eastAsia="ru-RU"/>
        </w:rPr>
      </w:pPr>
    </w:p>
    <w:p w:rsidR="00FD26E3" w:rsidRPr="00FD26E3" w:rsidRDefault="00FD26E3" w:rsidP="00FD26E3">
      <w:pPr>
        <w:contextualSpacing/>
        <w:rPr>
          <w:sz w:val="20"/>
          <w:szCs w:val="20"/>
          <w:lang w:eastAsia="ru-RU"/>
        </w:rPr>
      </w:pPr>
    </w:p>
    <w:p w:rsidR="00FD26E3" w:rsidRPr="00FD26E3" w:rsidRDefault="00FD26E3" w:rsidP="00FD26E3">
      <w:pPr>
        <w:contextualSpacing/>
        <w:rPr>
          <w:sz w:val="20"/>
          <w:szCs w:val="20"/>
          <w:lang w:eastAsia="ru-RU"/>
        </w:rPr>
      </w:pPr>
    </w:p>
    <w:p w:rsidR="00FD26E3" w:rsidRPr="00FD26E3" w:rsidRDefault="00FD26E3" w:rsidP="00FD26E3">
      <w:pPr>
        <w:contextualSpacing/>
        <w:rPr>
          <w:sz w:val="20"/>
          <w:szCs w:val="20"/>
          <w:lang w:eastAsia="ru-RU"/>
        </w:rPr>
      </w:pPr>
      <w:proofErr w:type="spellStart"/>
      <w:r w:rsidRPr="00FD26E3">
        <w:rPr>
          <w:sz w:val="20"/>
          <w:szCs w:val="20"/>
          <w:lang w:eastAsia="ru-RU"/>
        </w:rPr>
        <w:t>Врио</w:t>
      </w:r>
      <w:proofErr w:type="spellEnd"/>
      <w:r w:rsidRPr="00FD26E3">
        <w:rPr>
          <w:sz w:val="20"/>
          <w:szCs w:val="20"/>
          <w:lang w:eastAsia="ru-RU"/>
        </w:rPr>
        <w:t xml:space="preserve"> главы Комсомольского </w:t>
      </w:r>
    </w:p>
    <w:p w:rsidR="00FD26E3" w:rsidRPr="00FD26E3" w:rsidRDefault="00FD26E3" w:rsidP="00FD26E3">
      <w:pPr>
        <w:contextualSpacing/>
        <w:jc w:val="both"/>
        <w:rPr>
          <w:sz w:val="20"/>
          <w:szCs w:val="20"/>
        </w:rPr>
      </w:pPr>
      <w:r w:rsidRPr="00FD26E3">
        <w:rPr>
          <w:sz w:val="20"/>
          <w:szCs w:val="20"/>
          <w:lang w:eastAsia="ru-RU"/>
        </w:rPr>
        <w:t>муниципального округа                                                                                  А.Г.Кузьмин</w:t>
      </w:r>
    </w:p>
    <w:p w:rsidR="00FD26E3" w:rsidRDefault="00FD26E3" w:rsidP="00506EF0">
      <w:pPr>
        <w:spacing w:before="2" w:line="242" w:lineRule="auto"/>
        <w:ind w:right="425"/>
        <w:rPr>
          <w:i/>
          <w:sz w:val="20"/>
          <w:szCs w:val="20"/>
        </w:rPr>
      </w:pPr>
    </w:p>
    <w:p w:rsidR="00FD26E3" w:rsidRDefault="00FD26E3" w:rsidP="00506EF0">
      <w:pPr>
        <w:spacing w:before="2" w:line="242" w:lineRule="auto"/>
        <w:ind w:right="425"/>
        <w:rPr>
          <w:i/>
          <w:sz w:val="20"/>
          <w:szCs w:val="20"/>
        </w:rPr>
      </w:pPr>
    </w:p>
    <w:p w:rsidR="005A7D50" w:rsidRDefault="005A7D50" w:rsidP="00506EF0">
      <w:pPr>
        <w:spacing w:before="2" w:line="242" w:lineRule="auto"/>
        <w:ind w:right="425"/>
        <w:rPr>
          <w:i/>
          <w:sz w:val="20"/>
          <w:szCs w:val="20"/>
        </w:rPr>
      </w:pPr>
    </w:p>
    <w:p w:rsidR="005A7D50" w:rsidRDefault="005A7D50" w:rsidP="00506EF0">
      <w:pPr>
        <w:spacing w:before="2" w:line="242" w:lineRule="auto"/>
        <w:ind w:right="425"/>
        <w:rPr>
          <w:i/>
          <w:sz w:val="20"/>
          <w:szCs w:val="20"/>
        </w:rPr>
      </w:pPr>
    </w:p>
    <w:p w:rsidR="00506EF0" w:rsidRPr="0042765E" w:rsidRDefault="00506EF0" w:rsidP="00506EF0">
      <w:pPr>
        <w:spacing w:before="2" w:line="242" w:lineRule="auto"/>
        <w:ind w:right="425"/>
        <w:rPr>
          <w:i/>
          <w:sz w:val="20"/>
          <w:szCs w:val="20"/>
        </w:rPr>
      </w:pPr>
      <w:r>
        <w:rPr>
          <w:i/>
          <w:sz w:val="20"/>
          <w:szCs w:val="20"/>
        </w:rPr>
        <w:t xml:space="preserve">Пост. </w:t>
      </w:r>
      <w:r w:rsidRPr="0042765E">
        <w:rPr>
          <w:i/>
          <w:sz w:val="20"/>
          <w:szCs w:val="20"/>
        </w:rPr>
        <w:t xml:space="preserve"> № </w:t>
      </w:r>
      <w:r w:rsidR="00FD26E3">
        <w:rPr>
          <w:i/>
          <w:sz w:val="20"/>
          <w:szCs w:val="20"/>
        </w:rPr>
        <w:t>291 от 20</w:t>
      </w:r>
      <w:r>
        <w:rPr>
          <w:i/>
          <w:sz w:val="20"/>
          <w:szCs w:val="20"/>
        </w:rPr>
        <w:t>.04</w:t>
      </w:r>
      <w:r w:rsidRPr="0042765E">
        <w:rPr>
          <w:i/>
          <w:sz w:val="20"/>
          <w:szCs w:val="20"/>
        </w:rPr>
        <w:t>.26</w:t>
      </w:r>
    </w:p>
    <w:p w:rsidR="00506EF0" w:rsidRDefault="00506EF0" w:rsidP="00506EF0">
      <w:pPr>
        <w:spacing w:before="2" w:line="242" w:lineRule="auto"/>
        <w:ind w:right="425"/>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5" w:history="1">
        <w:r w:rsidRPr="0042765E">
          <w:rPr>
            <w:rStyle w:val="af8"/>
            <w:b/>
            <w:sz w:val="20"/>
            <w:szCs w:val="20"/>
            <w:u w:color="0000FF"/>
          </w:rPr>
          <w:t>http://komsml.cap.r</w:t>
        </w:r>
        <w:r w:rsidRPr="0042765E">
          <w:rPr>
            <w:rStyle w:val="af8"/>
            <w:b/>
            <w:sz w:val="20"/>
            <w:szCs w:val="20"/>
            <w:u w:color="0000FF"/>
            <w:lang w:val="en-US"/>
          </w:rPr>
          <w:t>u</w:t>
        </w:r>
      </w:hyperlink>
    </w:p>
    <w:p w:rsidR="00506EF0" w:rsidRDefault="00506EF0" w:rsidP="00506EF0">
      <w:pPr>
        <w:suppressAutoHyphens/>
        <w:contextualSpacing/>
        <w:jc w:val="both"/>
        <w:rPr>
          <w:rFonts w:eastAsia="Calibri"/>
          <w:kern w:val="1"/>
          <w:sz w:val="24"/>
          <w:szCs w:val="24"/>
        </w:rPr>
      </w:pPr>
    </w:p>
    <w:p w:rsidR="00FD26E3" w:rsidRDefault="00FD26E3" w:rsidP="00506EF0">
      <w:pPr>
        <w:suppressAutoHyphens/>
        <w:contextualSpacing/>
        <w:jc w:val="both"/>
        <w:rPr>
          <w:rFonts w:eastAsia="Calibri"/>
          <w:kern w:val="1"/>
          <w:sz w:val="24"/>
          <w:szCs w:val="24"/>
        </w:rPr>
      </w:pPr>
    </w:p>
    <w:p w:rsidR="00FD26E3" w:rsidRDefault="00FD26E3" w:rsidP="00506EF0">
      <w:pPr>
        <w:suppressAutoHyphens/>
        <w:contextualSpacing/>
        <w:jc w:val="both"/>
        <w:rPr>
          <w:rFonts w:eastAsia="Calibri"/>
          <w:kern w:val="1"/>
          <w:sz w:val="24"/>
          <w:szCs w:val="24"/>
        </w:rPr>
      </w:pPr>
    </w:p>
    <w:tbl>
      <w:tblPr>
        <w:tblW w:w="0" w:type="auto"/>
        <w:tblLook w:val="04A0" w:firstRow="1" w:lastRow="0" w:firstColumn="1" w:lastColumn="0" w:noHBand="0" w:noVBand="1"/>
      </w:tblPr>
      <w:tblGrid>
        <w:gridCol w:w="10564"/>
      </w:tblGrid>
      <w:tr w:rsidR="00FD26E3" w:rsidRPr="00FD26E3" w:rsidTr="00FD26E3">
        <w:trPr>
          <w:trHeight w:val="403"/>
        </w:trPr>
        <w:tc>
          <w:tcPr>
            <w:tcW w:w="10881" w:type="dxa"/>
            <w:hideMark/>
          </w:tcPr>
          <w:p w:rsidR="00FD26E3" w:rsidRPr="00FD26E3" w:rsidRDefault="00FD26E3" w:rsidP="00FD26E3">
            <w:pPr>
              <w:jc w:val="both"/>
              <w:rPr>
                <w:b/>
                <w:sz w:val="20"/>
                <w:szCs w:val="20"/>
              </w:rPr>
            </w:pPr>
            <w:r w:rsidRPr="00FD26E3">
              <w:rPr>
                <w:b/>
                <w:sz w:val="20"/>
                <w:szCs w:val="20"/>
              </w:rPr>
              <w:t>О проведении конкурса антитеррористических видеороликов среди молодежи «Много народов – одна безопасность» на территории Комсомольского муниципального округа Чувашской Республики</w:t>
            </w:r>
          </w:p>
          <w:p w:rsidR="00FD26E3" w:rsidRPr="00FD26E3" w:rsidRDefault="00FD26E3" w:rsidP="00520086">
            <w:pPr>
              <w:jc w:val="both"/>
              <w:rPr>
                <w:b/>
                <w:sz w:val="20"/>
                <w:szCs w:val="20"/>
              </w:rPr>
            </w:pPr>
          </w:p>
        </w:tc>
      </w:tr>
    </w:tbl>
    <w:p w:rsidR="00FD26E3" w:rsidRPr="00FD26E3" w:rsidRDefault="00FD26E3" w:rsidP="00FD26E3">
      <w:pPr>
        <w:jc w:val="both"/>
        <w:rPr>
          <w:sz w:val="20"/>
          <w:szCs w:val="20"/>
        </w:rPr>
      </w:pPr>
    </w:p>
    <w:p w:rsidR="00FD26E3" w:rsidRPr="00FD26E3" w:rsidRDefault="00FD26E3" w:rsidP="00FD26E3">
      <w:pPr>
        <w:jc w:val="both"/>
        <w:rPr>
          <w:sz w:val="20"/>
          <w:szCs w:val="20"/>
        </w:rPr>
      </w:pPr>
      <w:r w:rsidRPr="00FD26E3">
        <w:rPr>
          <w:sz w:val="20"/>
          <w:szCs w:val="20"/>
        </w:rPr>
        <w:t xml:space="preserve"> </w:t>
      </w:r>
      <w:r w:rsidRPr="00FD26E3">
        <w:rPr>
          <w:sz w:val="20"/>
          <w:szCs w:val="20"/>
        </w:rPr>
        <w:tab/>
        <w:t xml:space="preserve">В целях формирования у детей и молодежи негативного восприятия экстремизма и терроризма, способности противостоять экстремистским и террористическим угрозам администрация Комсомольского муниципального </w:t>
      </w:r>
      <w:proofErr w:type="gramStart"/>
      <w:r w:rsidRPr="00FD26E3">
        <w:rPr>
          <w:sz w:val="20"/>
          <w:szCs w:val="20"/>
        </w:rPr>
        <w:t>округа  п</w:t>
      </w:r>
      <w:proofErr w:type="gramEnd"/>
      <w:r w:rsidRPr="00FD26E3">
        <w:rPr>
          <w:sz w:val="20"/>
          <w:szCs w:val="20"/>
        </w:rPr>
        <w:t xml:space="preserve"> о с т а н о в л я е т:</w:t>
      </w:r>
    </w:p>
    <w:p w:rsidR="00FD26E3" w:rsidRPr="00FD26E3" w:rsidRDefault="00FD26E3" w:rsidP="00FD26E3">
      <w:pPr>
        <w:jc w:val="both"/>
        <w:rPr>
          <w:b/>
          <w:sz w:val="20"/>
          <w:szCs w:val="20"/>
        </w:rPr>
      </w:pPr>
      <w:r w:rsidRPr="00FD26E3">
        <w:rPr>
          <w:sz w:val="20"/>
          <w:szCs w:val="20"/>
        </w:rPr>
        <w:t xml:space="preserve"> </w:t>
      </w:r>
      <w:r w:rsidRPr="00FD26E3">
        <w:rPr>
          <w:sz w:val="20"/>
          <w:szCs w:val="20"/>
        </w:rPr>
        <w:tab/>
        <w:t>1. Провести с 20 апреля по 20 мая 2026 г. конкурс антитеррористических видеороликов среди молодежи «Много народов – одна безопасность»</w:t>
      </w:r>
      <w:r w:rsidRPr="00FD26E3">
        <w:rPr>
          <w:b/>
          <w:sz w:val="20"/>
          <w:szCs w:val="20"/>
        </w:rPr>
        <w:t xml:space="preserve"> </w:t>
      </w:r>
      <w:r w:rsidRPr="00FD26E3">
        <w:rPr>
          <w:sz w:val="20"/>
          <w:szCs w:val="20"/>
        </w:rPr>
        <w:t xml:space="preserve">на территории Комсомольского муниципального округа. </w:t>
      </w:r>
      <w:r w:rsidRPr="00FD26E3">
        <w:rPr>
          <w:sz w:val="20"/>
          <w:szCs w:val="20"/>
        </w:rPr>
        <w:tab/>
      </w:r>
    </w:p>
    <w:p w:rsidR="00FD26E3" w:rsidRPr="00FD26E3" w:rsidRDefault="00FD26E3" w:rsidP="00FD26E3">
      <w:pPr>
        <w:ind w:firstLine="708"/>
        <w:jc w:val="both"/>
        <w:rPr>
          <w:sz w:val="20"/>
          <w:szCs w:val="20"/>
        </w:rPr>
      </w:pPr>
      <w:r w:rsidRPr="00FD26E3">
        <w:rPr>
          <w:sz w:val="20"/>
          <w:szCs w:val="20"/>
        </w:rPr>
        <w:t>2. Утвердить:</w:t>
      </w:r>
    </w:p>
    <w:p w:rsidR="00FD26E3" w:rsidRPr="00FD26E3" w:rsidRDefault="00FD26E3" w:rsidP="00FD26E3">
      <w:pPr>
        <w:jc w:val="both"/>
        <w:rPr>
          <w:b/>
          <w:sz w:val="20"/>
          <w:szCs w:val="20"/>
        </w:rPr>
      </w:pPr>
      <w:r w:rsidRPr="00FD26E3">
        <w:rPr>
          <w:sz w:val="20"/>
          <w:szCs w:val="20"/>
        </w:rPr>
        <w:t xml:space="preserve"> </w:t>
      </w:r>
      <w:r w:rsidRPr="00FD26E3">
        <w:rPr>
          <w:sz w:val="20"/>
          <w:szCs w:val="20"/>
        </w:rPr>
        <w:tab/>
        <w:t>положение о проведении конкурса антитеррористических видеороликов среди молодежи «Много народов – одна безопасность»</w:t>
      </w:r>
      <w:r w:rsidRPr="00FD26E3">
        <w:rPr>
          <w:b/>
          <w:sz w:val="20"/>
          <w:szCs w:val="20"/>
        </w:rPr>
        <w:t xml:space="preserve"> </w:t>
      </w:r>
      <w:r w:rsidRPr="00FD26E3">
        <w:rPr>
          <w:sz w:val="20"/>
          <w:szCs w:val="20"/>
        </w:rPr>
        <w:t>на территории Комсомольского муниципального округа (приложение № 1);</w:t>
      </w:r>
    </w:p>
    <w:p w:rsidR="00FD26E3" w:rsidRPr="00FD26E3" w:rsidRDefault="00FD26E3" w:rsidP="00FD26E3">
      <w:pPr>
        <w:jc w:val="both"/>
        <w:rPr>
          <w:b/>
          <w:sz w:val="20"/>
          <w:szCs w:val="20"/>
        </w:rPr>
      </w:pPr>
      <w:r w:rsidRPr="00FD26E3">
        <w:rPr>
          <w:sz w:val="20"/>
          <w:szCs w:val="20"/>
        </w:rPr>
        <w:t xml:space="preserve"> </w:t>
      </w:r>
      <w:r w:rsidRPr="00FD26E3">
        <w:rPr>
          <w:sz w:val="20"/>
          <w:szCs w:val="20"/>
        </w:rPr>
        <w:tab/>
      </w:r>
      <w:r w:rsidRPr="00FD26E3">
        <w:rPr>
          <w:rStyle w:val="ac"/>
          <w:b w:val="0"/>
          <w:sz w:val="20"/>
          <w:szCs w:val="20"/>
        </w:rPr>
        <w:t>заявку</w:t>
      </w:r>
      <w:r w:rsidRPr="00FD26E3">
        <w:rPr>
          <w:b/>
          <w:sz w:val="20"/>
          <w:szCs w:val="20"/>
        </w:rPr>
        <w:t xml:space="preserve"> </w:t>
      </w:r>
      <w:r w:rsidRPr="00FD26E3">
        <w:rPr>
          <w:rStyle w:val="ac"/>
          <w:b w:val="0"/>
          <w:sz w:val="20"/>
          <w:szCs w:val="20"/>
        </w:rPr>
        <w:t xml:space="preserve">на участие в </w:t>
      </w:r>
      <w:r w:rsidRPr="00FD26E3">
        <w:rPr>
          <w:sz w:val="20"/>
          <w:szCs w:val="20"/>
        </w:rPr>
        <w:t>конкурсе антитеррористических видеороликов среди молодежи «Много народов – одна безопасность»</w:t>
      </w:r>
      <w:r w:rsidRPr="00FD26E3">
        <w:rPr>
          <w:b/>
          <w:sz w:val="20"/>
          <w:szCs w:val="20"/>
        </w:rPr>
        <w:t xml:space="preserve"> </w:t>
      </w:r>
      <w:r w:rsidRPr="00FD26E3">
        <w:rPr>
          <w:sz w:val="20"/>
          <w:szCs w:val="20"/>
        </w:rPr>
        <w:t>на территории Комсомольского муниципального округа</w:t>
      </w:r>
      <w:r w:rsidRPr="00FD26E3">
        <w:rPr>
          <w:b/>
          <w:sz w:val="20"/>
          <w:szCs w:val="20"/>
        </w:rPr>
        <w:t xml:space="preserve"> </w:t>
      </w:r>
      <w:r w:rsidRPr="00FD26E3">
        <w:rPr>
          <w:sz w:val="20"/>
          <w:szCs w:val="20"/>
        </w:rPr>
        <w:t>(приложение № 2).</w:t>
      </w:r>
    </w:p>
    <w:p w:rsidR="00FD26E3" w:rsidRPr="00FD26E3" w:rsidRDefault="00FD26E3" w:rsidP="00FD26E3">
      <w:pPr>
        <w:jc w:val="both"/>
        <w:rPr>
          <w:sz w:val="20"/>
          <w:szCs w:val="20"/>
        </w:rPr>
      </w:pPr>
      <w:r w:rsidRPr="00FD26E3">
        <w:rPr>
          <w:sz w:val="20"/>
          <w:szCs w:val="20"/>
        </w:rPr>
        <w:t xml:space="preserve"> </w:t>
      </w:r>
      <w:r w:rsidRPr="00FD26E3">
        <w:rPr>
          <w:sz w:val="20"/>
          <w:szCs w:val="20"/>
        </w:rPr>
        <w:tab/>
        <w:t xml:space="preserve">3. Рекомендовать Соколовой Е.Н. – </w:t>
      </w:r>
      <w:proofErr w:type="spellStart"/>
      <w:r w:rsidRPr="00FD26E3">
        <w:rPr>
          <w:sz w:val="20"/>
          <w:szCs w:val="20"/>
        </w:rPr>
        <w:t>врио</w:t>
      </w:r>
      <w:proofErr w:type="spellEnd"/>
      <w:r w:rsidRPr="00FD26E3">
        <w:rPr>
          <w:sz w:val="20"/>
          <w:szCs w:val="20"/>
        </w:rPr>
        <w:t xml:space="preserve"> заместителю главы администрации по социальным вопросам - начальнику отдела образования, Григорьевой О.П. – советнику главы администрации муниципального округа по работе с молодежью, Грибовой Д.Н. – начальнику отдела культуры, туризма и архивного дела, организовать проведение конкурса в образовательных организациях и среди работающей молодежи, проживающей на территории Комсомольского муниципального округа.</w:t>
      </w:r>
    </w:p>
    <w:p w:rsidR="00FD26E3" w:rsidRPr="00FD26E3" w:rsidRDefault="00FD26E3" w:rsidP="00FD26E3">
      <w:pPr>
        <w:ind w:firstLine="708"/>
        <w:jc w:val="both"/>
        <w:rPr>
          <w:sz w:val="20"/>
          <w:szCs w:val="20"/>
        </w:rPr>
      </w:pPr>
      <w:r w:rsidRPr="00FD26E3">
        <w:rPr>
          <w:sz w:val="20"/>
          <w:szCs w:val="20"/>
        </w:rPr>
        <w:t>4. Контроль за исполнением настоящего постановления возложить на отдел культуры, туризма и архивного дела администрации Комсомольского муниципального округа.</w:t>
      </w:r>
    </w:p>
    <w:p w:rsidR="00FD26E3" w:rsidRPr="00FD26E3" w:rsidRDefault="00FD26E3" w:rsidP="00FD26E3">
      <w:pPr>
        <w:jc w:val="both"/>
        <w:rPr>
          <w:sz w:val="20"/>
          <w:szCs w:val="20"/>
        </w:rPr>
      </w:pPr>
    </w:p>
    <w:p w:rsidR="00FD26E3" w:rsidRPr="00FD26E3" w:rsidRDefault="00FD26E3" w:rsidP="00FD26E3">
      <w:pPr>
        <w:tabs>
          <w:tab w:val="left" w:pos="1114"/>
        </w:tabs>
        <w:jc w:val="both"/>
        <w:rPr>
          <w:sz w:val="20"/>
          <w:szCs w:val="20"/>
        </w:rPr>
      </w:pPr>
    </w:p>
    <w:p w:rsidR="00FD26E3" w:rsidRPr="00FD26E3" w:rsidRDefault="00FD26E3" w:rsidP="00FD26E3">
      <w:pPr>
        <w:tabs>
          <w:tab w:val="left" w:pos="1114"/>
        </w:tabs>
        <w:jc w:val="both"/>
        <w:rPr>
          <w:sz w:val="20"/>
          <w:szCs w:val="20"/>
        </w:rPr>
      </w:pPr>
    </w:p>
    <w:p w:rsidR="00FD26E3" w:rsidRPr="00FD26E3" w:rsidRDefault="00FD26E3" w:rsidP="00FD26E3">
      <w:pPr>
        <w:tabs>
          <w:tab w:val="left" w:pos="1114"/>
        </w:tabs>
        <w:jc w:val="both"/>
        <w:rPr>
          <w:sz w:val="20"/>
          <w:szCs w:val="20"/>
        </w:rPr>
      </w:pPr>
      <w:proofErr w:type="spellStart"/>
      <w:r w:rsidRPr="00FD26E3">
        <w:rPr>
          <w:sz w:val="20"/>
          <w:szCs w:val="20"/>
        </w:rPr>
        <w:t>Врио</w:t>
      </w:r>
      <w:proofErr w:type="spellEnd"/>
      <w:r w:rsidRPr="00FD26E3">
        <w:rPr>
          <w:sz w:val="20"/>
          <w:szCs w:val="20"/>
        </w:rPr>
        <w:t xml:space="preserve"> главы Комсомольского</w:t>
      </w:r>
    </w:p>
    <w:p w:rsidR="00FD26E3" w:rsidRPr="00FD26E3" w:rsidRDefault="00FD26E3" w:rsidP="00FD26E3">
      <w:pPr>
        <w:jc w:val="both"/>
        <w:rPr>
          <w:sz w:val="20"/>
          <w:szCs w:val="20"/>
        </w:rPr>
      </w:pPr>
      <w:r w:rsidRPr="00FD26E3">
        <w:rPr>
          <w:sz w:val="20"/>
          <w:szCs w:val="20"/>
        </w:rPr>
        <w:t xml:space="preserve">муниципального округа                                                                                                А.Г. Кузьмин    </w:t>
      </w:r>
    </w:p>
    <w:p w:rsidR="00FD26E3" w:rsidRPr="00FD26E3" w:rsidRDefault="00FD26E3" w:rsidP="00FD26E3">
      <w:pPr>
        <w:ind w:firstLine="4536"/>
        <w:rPr>
          <w:sz w:val="20"/>
          <w:szCs w:val="20"/>
        </w:rPr>
      </w:pPr>
    </w:p>
    <w:p w:rsidR="00FD26E3" w:rsidRPr="00FD26E3" w:rsidRDefault="00FD26E3" w:rsidP="00FD26E3">
      <w:pPr>
        <w:ind w:firstLine="4536"/>
        <w:rPr>
          <w:sz w:val="20"/>
          <w:szCs w:val="20"/>
        </w:rPr>
      </w:pPr>
    </w:p>
    <w:p w:rsidR="00FD26E3" w:rsidRPr="00FD26E3" w:rsidRDefault="00FD26E3" w:rsidP="00FD26E3">
      <w:pPr>
        <w:ind w:left="1128" w:firstLine="4536"/>
        <w:rPr>
          <w:sz w:val="20"/>
          <w:szCs w:val="20"/>
        </w:rPr>
      </w:pPr>
      <w:r w:rsidRPr="00FD26E3">
        <w:rPr>
          <w:sz w:val="20"/>
          <w:szCs w:val="20"/>
        </w:rPr>
        <w:t xml:space="preserve"> Приложение № 1</w:t>
      </w:r>
    </w:p>
    <w:p w:rsidR="00FD26E3" w:rsidRPr="00FD26E3" w:rsidRDefault="00FD26E3" w:rsidP="00FD26E3">
      <w:pPr>
        <w:ind w:left="1128" w:firstLine="4536"/>
        <w:rPr>
          <w:sz w:val="20"/>
          <w:szCs w:val="20"/>
        </w:rPr>
      </w:pPr>
      <w:r w:rsidRPr="00FD26E3">
        <w:rPr>
          <w:sz w:val="20"/>
          <w:szCs w:val="20"/>
        </w:rPr>
        <w:t xml:space="preserve"> к постановлению администрации</w:t>
      </w:r>
    </w:p>
    <w:p w:rsidR="00FD26E3" w:rsidRPr="00FD26E3" w:rsidRDefault="00FD26E3" w:rsidP="00FD26E3">
      <w:pPr>
        <w:ind w:left="1128" w:firstLine="4536"/>
        <w:rPr>
          <w:sz w:val="20"/>
          <w:szCs w:val="20"/>
        </w:rPr>
      </w:pPr>
      <w:r w:rsidRPr="00FD26E3">
        <w:rPr>
          <w:sz w:val="20"/>
          <w:szCs w:val="20"/>
        </w:rPr>
        <w:t xml:space="preserve"> Комсомольского муниципального округа </w:t>
      </w:r>
    </w:p>
    <w:p w:rsidR="00FD26E3" w:rsidRPr="00FD26E3" w:rsidRDefault="00FD26E3" w:rsidP="00FD26E3">
      <w:pPr>
        <w:shd w:val="clear" w:color="auto" w:fill="FFFFFF"/>
        <w:ind w:left="1128" w:firstLine="4536"/>
        <w:rPr>
          <w:color w:val="000000"/>
          <w:sz w:val="20"/>
          <w:szCs w:val="20"/>
        </w:rPr>
      </w:pPr>
      <w:r w:rsidRPr="00FD26E3">
        <w:rPr>
          <w:sz w:val="20"/>
          <w:szCs w:val="20"/>
        </w:rPr>
        <w:t xml:space="preserve"> от 20.04.2026г.  № 292</w:t>
      </w:r>
    </w:p>
    <w:p w:rsidR="00FD26E3" w:rsidRPr="00FD26E3" w:rsidRDefault="00FD26E3" w:rsidP="00FD26E3">
      <w:pPr>
        <w:shd w:val="clear" w:color="auto" w:fill="FFFFFF"/>
        <w:jc w:val="center"/>
        <w:rPr>
          <w:color w:val="000000"/>
          <w:sz w:val="20"/>
          <w:szCs w:val="20"/>
        </w:rPr>
      </w:pPr>
    </w:p>
    <w:p w:rsidR="00FD26E3" w:rsidRPr="00FD26E3" w:rsidRDefault="00FD26E3" w:rsidP="00FD26E3">
      <w:pPr>
        <w:shd w:val="clear" w:color="auto" w:fill="FFFFFF"/>
        <w:jc w:val="center"/>
        <w:rPr>
          <w:color w:val="000000"/>
          <w:sz w:val="20"/>
          <w:szCs w:val="20"/>
        </w:rPr>
      </w:pPr>
    </w:p>
    <w:p w:rsidR="00FD26E3" w:rsidRPr="00FD26E3" w:rsidRDefault="00FD26E3" w:rsidP="00FD26E3">
      <w:pPr>
        <w:shd w:val="clear" w:color="auto" w:fill="FFFFFF"/>
        <w:jc w:val="center"/>
        <w:rPr>
          <w:bCs/>
          <w:color w:val="000000"/>
          <w:sz w:val="20"/>
          <w:szCs w:val="20"/>
        </w:rPr>
      </w:pPr>
    </w:p>
    <w:p w:rsidR="00FD26E3" w:rsidRPr="00FD26E3" w:rsidRDefault="00FD26E3" w:rsidP="00FD26E3">
      <w:pPr>
        <w:jc w:val="center"/>
        <w:rPr>
          <w:b/>
          <w:sz w:val="20"/>
          <w:szCs w:val="20"/>
        </w:rPr>
      </w:pPr>
      <w:r w:rsidRPr="00FD26E3">
        <w:rPr>
          <w:b/>
          <w:sz w:val="20"/>
          <w:szCs w:val="20"/>
        </w:rPr>
        <w:t xml:space="preserve">Положение </w:t>
      </w:r>
    </w:p>
    <w:p w:rsidR="00FD26E3" w:rsidRPr="00FD26E3" w:rsidRDefault="00FD26E3" w:rsidP="00FD26E3">
      <w:pPr>
        <w:jc w:val="center"/>
        <w:rPr>
          <w:b/>
          <w:sz w:val="20"/>
          <w:szCs w:val="20"/>
        </w:rPr>
      </w:pPr>
      <w:r w:rsidRPr="00FD26E3">
        <w:rPr>
          <w:b/>
          <w:sz w:val="20"/>
          <w:szCs w:val="20"/>
        </w:rPr>
        <w:t>о проведении конкурса антитеррористических видеороликов среди молодежи «Много народов – одна безопасность» на территории Комсомольского муниципального округа</w:t>
      </w:r>
    </w:p>
    <w:p w:rsidR="00FD26E3" w:rsidRPr="00FD26E3" w:rsidRDefault="00FD26E3" w:rsidP="00FD26E3">
      <w:pPr>
        <w:jc w:val="both"/>
        <w:rPr>
          <w:b/>
          <w:sz w:val="20"/>
          <w:szCs w:val="20"/>
        </w:rPr>
      </w:pPr>
    </w:p>
    <w:p w:rsidR="00FD26E3" w:rsidRPr="00FD26E3" w:rsidRDefault="00FD26E3" w:rsidP="00FD26E3">
      <w:pPr>
        <w:jc w:val="center"/>
        <w:rPr>
          <w:color w:val="000000"/>
          <w:sz w:val="20"/>
          <w:szCs w:val="20"/>
        </w:rPr>
      </w:pPr>
      <w:r w:rsidRPr="00FD26E3">
        <w:rPr>
          <w:b/>
          <w:bCs/>
          <w:color w:val="000000"/>
          <w:sz w:val="20"/>
          <w:szCs w:val="20"/>
        </w:rPr>
        <w:t>1.     Общие положения.</w:t>
      </w:r>
    </w:p>
    <w:p w:rsidR="00FD26E3" w:rsidRPr="00FD26E3" w:rsidRDefault="00FD26E3" w:rsidP="00FD26E3">
      <w:pPr>
        <w:jc w:val="both"/>
        <w:rPr>
          <w:b/>
          <w:sz w:val="20"/>
          <w:szCs w:val="20"/>
        </w:rPr>
      </w:pPr>
      <w:r w:rsidRPr="00FD26E3">
        <w:rPr>
          <w:rFonts w:eastAsia="Calibri"/>
          <w:sz w:val="20"/>
          <w:szCs w:val="20"/>
          <w:shd w:val="clear" w:color="auto" w:fill="FFFFFF"/>
        </w:rPr>
        <w:t xml:space="preserve">1.1. Настоящее Положение определяет цель, задачи и порядок проведения </w:t>
      </w:r>
      <w:r w:rsidRPr="00FD26E3">
        <w:rPr>
          <w:sz w:val="20"/>
          <w:szCs w:val="20"/>
        </w:rPr>
        <w:t>конкурса антитеррористических видеороликов среди молодежи «Много народов – одна безопасность»</w:t>
      </w:r>
      <w:r w:rsidRPr="00FD26E3">
        <w:rPr>
          <w:b/>
          <w:sz w:val="20"/>
          <w:szCs w:val="20"/>
        </w:rPr>
        <w:t xml:space="preserve"> </w:t>
      </w:r>
      <w:r w:rsidRPr="00FD26E3">
        <w:rPr>
          <w:sz w:val="20"/>
          <w:szCs w:val="20"/>
        </w:rPr>
        <w:t>на территории Комсомольского муниципального округа (далее – Конкурс)</w:t>
      </w:r>
      <w:r w:rsidRPr="00FD26E3">
        <w:rPr>
          <w:rFonts w:eastAsia="Calibri"/>
          <w:sz w:val="20"/>
          <w:szCs w:val="20"/>
          <w:shd w:val="clear" w:color="auto" w:fill="FFFFFF"/>
        </w:rPr>
        <w:t>, а также критерии оценки представленных работ.</w:t>
      </w:r>
    </w:p>
    <w:p w:rsidR="00FD26E3" w:rsidRPr="00FD26E3" w:rsidRDefault="00FD26E3" w:rsidP="00FD26E3">
      <w:pPr>
        <w:shd w:val="clear" w:color="auto" w:fill="FFFFFF"/>
        <w:jc w:val="both"/>
        <w:rPr>
          <w:color w:val="000000"/>
          <w:sz w:val="20"/>
          <w:szCs w:val="20"/>
        </w:rPr>
      </w:pPr>
      <w:r w:rsidRPr="00FD26E3">
        <w:rPr>
          <w:color w:val="000000"/>
          <w:sz w:val="20"/>
          <w:szCs w:val="20"/>
        </w:rPr>
        <w:t>1.2. Конкурс проходит в дистанционной форме.</w:t>
      </w:r>
    </w:p>
    <w:p w:rsidR="00FD26E3" w:rsidRPr="00FD26E3" w:rsidRDefault="00FD26E3" w:rsidP="00FD26E3">
      <w:pPr>
        <w:shd w:val="clear" w:color="auto" w:fill="FFFFFF"/>
        <w:jc w:val="both"/>
        <w:rPr>
          <w:color w:val="000000"/>
          <w:sz w:val="20"/>
          <w:szCs w:val="20"/>
        </w:rPr>
      </w:pPr>
      <w:r w:rsidRPr="00FD26E3">
        <w:rPr>
          <w:color w:val="000000"/>
          <w:sz w:val="20"/>
          <w:szCs w:val="20"/>
        </w:rPr>
        <w:t>1.3. Учредителем конкурса является администрация Комсомольского муниципального округа Чувашской Республики.</w:t>
      </w:r>
    </w:p>
    <w:p w:rsidR="00FD26E3" w:rsidRPr="00FD26E3" w:rsidRDefault="00FD26E3" w:rsidP="00FD26E3">
      <w:pPr>
        <w:shd w:val="clear" w:color="auto" w:fill="FFFFFF"/>
        <w:jc w:val="both"/>
        <w:rPr>
          <w:color w:val="000000"/>
          <w:sz w:val="20"/>
          <w:szCs w:val="20"/>
        </w:rPr>
      </w:pPr>
    </w:p>
    <w:p w:rsidR="00FD26E3" w:rsidRPr="00FD26E3" w:rsidRDefault="00FD26E3" w:rsidP="00FD26E3">
      <w:pPr>
        <w:contextualSpacing/>
        <w:jc w:val="center"/>
        <w:rPr>
          <w:b/>
          <w:sz w:val="20"/>
          <w:szCs w:val="20"/>
        </w:rPr>
      </w:pPr>
      <w:r w:rsidRPr="00FD26E3">
        <w:rPr>
          <w:b/>
          <w:sz w:val="20"/>
          <w:szCs w:val="20"/>
        </w:rPr>
        <w:t>2. Цели и задачи</w:t>
      </w:r>
    </w:p>
    <w:p w:rsidR="00FD26E3" w:rsidRPr="00FD26E3" w:rsidRDefault="00FD26E3" w:rsidP="00FD26E3">
      <w:pPr>
        <w:shd w:val="clear" w:color="auto" w:fill="FFFFFF"/>
        <w:spacing w:line="338" w:lineRule="atLeast"/>
        <w:jc w:val="both"/>
        <w:rPr>
          <w:sz w:val="20"/>
          <w:szCs w:val="20"/>
        </w:rPr>
      </w:pPr>
      <w:r w:rsidRPr="00FD26E3">
        <w:rPr>
          <w:sz w:val="20"/>
          <w:szCs w:val="20"/>
        </w:rPr>
        <w:t>2.1. Целью Конкурса является показать, что терроризм не имеет национальности и религии, а единство многонационального народа – ключ безопасности.</w:t>
      </w:r>
    </w:p>
    <w:p w:rsidR="00FD26E3" w:rsidRPr="00FD26E3" w:rsidRDefault="00FD26E3" w:rsidP="00FD26E3">
      <w:pPr>
        <w:shd w:val="clear" w:color="auto" w:fill="FFFFFF"/>
        <w:spacing w:line="338" w:lineRule="atLeast"/>
        <w:jc w:val="both"/>
        <w:rPr>
          <w:sz w:val="20"/>
          <w:szCs w:val="20"/>
        </w:rPr>
      </w:pPr>
      <w:r w:rsidRPr="00FD26E3">
        <w:rPr>
          <w:sz w:val="20"/>
          <w:szCs w:val="20"/>
        </w:rPr>
        <w:t xml:space="preserve">2.2. Задачи Конкурса: </w:t>
      </w:r>
    </w:p>
    <w:p w:rsidR="00FD26E3" w:rsidRPr="00FD26E3" w:rsidRDefault="00FD26E3" w:rsidP="00FD26E3">
      <w:pPr>
        <w:shd w:val="clear" w:color="auto" w:fill="FFFFFF"/>
        <w:spacing w:line="338" w:lineRule="atLeast"/>
        <w:ind w:firstLine="708"/>
        <w:jc w:val="both"/>
        <w:rPr>
          <w:sz w:val="20"/>
          <w:szCs w:val="20"/>
        </w:rPr>
      </w:pPr>
      <w:r w:rsidRPr="00FD26E3">
        <w:rPr>
          <w:sz w:val="20"/>
          <w:szCs w:val="20"/>
        </w:rPr>
        <w:t xml:space="preserve">- вовлечение детей и молодежи в исторические примеры совместной борьбы с угрозами, в общественно-значимую деятельность по профилактике экстремизма и терроризма; </w:t>
      </w:r>
    </w:p>
    <w:p w:rsidR="00FD26E3" w:rsidRPr="00FD26E3" w:rsidRDefault="00FD26E3" w:rsidP="00FD26E3">
      <w:pPr>
        <w:shd w:val="clear" w:color="auto" w:fill="FFFFFF"/>
        <w:spacing w:line="338" w:lineRule="atLeast"/>
        <w:ind w:firstLine="708"/>
        <w:jc w:val="both"/>
        <w:rPr>
          <w:sz w:val="20"/>
          <w:szCs w:val="20"/>
        </w:rPr>
      </w:pPr>
      <w:r w:rsidRPr="00FD26E3">
        <w:rPr>
          <w:sz w:val="20"/>
          <w:szCs w:val="20"/>
        </w:rPr>
        <w:t xml:space="preserve">- формирование у детей и молодежи уважительного отношения к людям других национальностей и религиозных конфессий, общим ценностям разных культур (семья, мир, уважение к старшим), соблюдения прав и </w:t>
      </w:r>
      <w:r w:rsidRPr="00FD26E3">
        <w:rPr>
          <w:sz w:val="20"/>
          <w:szCs w:val="20"/>
        </w:rPr>
        <w:lastRenderedPageBreak/>
        <w:t xml:space="preserve">свобод человека; </w:t>
      </w:r>
    </w:p>
    <w:p w:rsidR="00FD26E3" w:rsidRPr="00FD26E3" w:rsidRDefault="00FD26E3" w:rsidP="00FD26E3">
      <w:pPr>
        <w:shd w:val="clear" w:color="auto" w:fill="FFFFFF"/>
        <w:spacing w:line="338" w:lineRule="atLeast"/>
        <w:ind w:firstLine="708"/>
        <w:jc w:val="both"/>
        <w:rPr>
          <w:sz w:val="20"/>
          <w:szCs w:val="20"/>
        </w:rPr>
      </w:pPr>
      <w:r w:rsidRPr="00FD26E3">
        <w:rPr>
          <w:sz w:val="20"/>
          <w:szCs w:val="20"/>
        </w:rPr>
        <w:t xml:space="preserve">- повышение роли молодежных сообществ в профилактике экстремистской и террористической идеологии; </w:t>
      </w:r>
    </w:p>
    <w:p w:rsidR="00FD26E3" w:rsidRPr="00FD26E3" w:rsidRDefault="00FD26E3" w:rsidP="00FD26E3">
      <w:pPr>
        <w:shd w:val="clear" w:color="auto" w:fill="FFFFFF"/>
        <w:spacing w:line="338" w:lineRule="atLeast"/>
        <w:ind w:firstLine="708"/>
        <w:jc w:val="both"/>
        <w:rPr>
          <w:sz w:val="20"/>
          <w:szCs w:val="20"/>
        </w:rPr>
      </w:pPr>
      <w:r w:rsidRPr="00FD26E3">
        <w:rPr>
          <w:sz w:val="20"/>
          <w:szCs w:val="20"/>
        </w:rPr>
        <w:t>- создание базы материалов, направленных на информационное противодействие пропаганде экстремизма и терроризма с использованием новых информационных технологий, для их дальнейшего распространения в информационно-телекоммуникационной сети «Интернет» и в молодежной среде.</w:t>
      </w:r>
    </w:p>
    <w:p w:rsidR="00FD26E3" w:rsidRPr="00FD26E3" w:rsidRDefault="00FD26E3" w:rsidP="00FD26E3">
      <w:pPr>
        <w:shd w:val="clear" w:color="auto" w:fill="FFFFFF"/>
        <w:spacing w:line="338" w:lineRule="atLeast"/>
        <w:jc w:val="both"/>
        <w:rPr>
          <w:color w:val="000000"/>
          <w:sz w:val="20"/>
          <w:szCs w:val="20"/>
        </w:rPr>
      </w:pPr>
    </w:p>
    <w:p w:rsidR="00FD26E3" w:rsidRPr="00FD26E3" w:rsidRDefault="00FD26E3" w:rsidP="00FD26E3">
      <w:pPr>
        <w:keepNext/>
        <w:keepLines/>
        <w:tabs>
          <w:tab w:val="left" w:pos="3590"/>
        </w:tabs>
        <w:spacing w:line="310" w:lineRule="exact"/>
        <w:jc w:val="center"/>
        <w:outlineLvl w:val="0"/>
        <w:rPr>
          <w:rFonts w:eastAsia="Calibri"/>
          <w:b/>
          <w:bCs/>
          <w:sz w:val="20"/>
          <w:szCs w:val="20"/>
        </w:rPr>
      </w:pPr>
      <w:r w:rsidRPr="00FD26E3">
        <w:rPr>
          <w:rFonts w:eastAsia="Calibri"/>
          <w:b/>
          <w:bCs/>
          <w:sz w:val="20"/>
          <w:szCs w:val="20"/>
        </w:rPr>
        <w:t>3. Участники Конкурса</w:t>
      </w:r>
    </w:p>
    <w:p w:rsidR="00FD26E3" w:rsidRPr="00FD26E3" w:rsidRDefault="00FD26E3" w:rsidP="00FD26E3">
      <w:pPr>
        <w:spacing w:line="276" w:lineRule="auto"/>
        <w:jc w:val="both"/>
        <w:rPr>
          <w:sz w:val="20"/>
          <w:szCs w:val="20"/>
        </w:rPr>
      </w:pPr>
      <w:r w:rsidRPr="00FD26E3">
        <w:rPr>
          <w:sz w:val="20"/>
          <w:szCs w:val="20"/>
        </w:rPr>
        <w:t>3.1. К участию в Конкурсе приглашаются обучающиеся общеобразовательных организаций, работающая молодежь Комсомольского муниципального округа.</w:t>
      </w:r>
    </w:p>
    <w:p w:rsidR="00FD26E3" w:rsidRPr="00FD26E3" w:rsidRDefault="00FD26E3" w:rsidP="00FD26E3">
      <w:pPr>
        <w:spacing w:line="276" w:lineRule="auto"/>
        <w:jc w:val="both"/>
        <w:rPr>
          <w:sz w:val="20"/>
          <w:szCs w:val="20"/>
        </w:rPr>
      </w:pPr>
    </w:p>
    <w:p w:rsidR="00FD26E3" w:rsidRPr="00FD26E3" w:rsidRDefault="00FD26E3" w:rsidP="00FD26E3">
      <w:pPr>
        <w:shd w:val="clear" w:color="auto" w:fill="FFFFFF"/>
        <w:spacing w:line="338" w:lineRule="atLeast"/>
        <w:jc w:val="center"/>
        <w:rPr>
          <w:color w:val="000000"/>
          <w:sz w:val="20"/>
          <w:szCs w:val="20"/>
        </w:rPr>
      </w:pPr>
      <w:r w:rsidRPr="00FD26E3">
        <w:rPr>
          <w:b/>
          <w:bCs/>
          <w:color w:val="000000"/>
          <w:sz w:val="20"/>
          <w:szCs w:val="20"/>
        </w:rPr>
        <w:t>4.  Порядок и сроки проведения Конкурса.</w:t>
      </w:r>
    </w:p>
    <w:p w:rsidR="00FD26E3" w:rsidRPr="00FD26E3" w:rsidRDefault="00FD26E3" w:rsidP="00FD26E3">
      <w:pPr>
        <w:jc w:val="both"/>
        <w:rPr>
          <w:color w:val="000000"/>
          <w:sz w:val="20"/>
          <w:szCs w:val="20"/>
        </w:rPr>
      </w:pPr>
      <w:r w:rsidRPr="00FD26E3">
        <w:rPr>
          <w:color w:val="000000"/>
          <w:sz w:val="20"/>
          <w:szCs w:val="20"/>
        </w:rPr>
        <w:t xml:space="preserve">4.1. Конкурс проводится дистанционно с 20 апреля по 20 мая 2026 года. </w:t>
      </w:r>
    </w:p>
    <w:p w:rsidR="00FD26E3" w:rsidRPr="00FD26E3" w:rsidRDefault="00FD26E3" w:rsidP="00FD26E3">
      <w:pPr>
        <w:jc w:val="both"/>
        <w:rPr>
          <w:color w:val="000000"/>
          <w:sz w:val="20"/>
          <w:szCs w:val="20"/>
        </w:rPr>
      </w:pPr>
      <w:r w:rsidRPr="00FD26E3">
        <w:rPr>
          <w:color w:val="000000"/>
          <w:sz w:val="20"/>
          <w:szCs w:val="20"/>
        </w:rPr>
        <w:t xml:space="preserve">4.2. Работы участников и результаты Конкурса будут опубликованы в социальных сетях и на официальном сайте Комсомольского муниципального округа </w:t>
      </w:r>
      <w:hyperlink r:id="rId16" w:history="1">
        <w:r w:rsidRPr="00FD26E3">
          <w:rPr>
            <w:rStyle w:val="af8"/>
            <w:sz w:val="20"/>
            <w:szCs w:val="20"/>
          </w:rPr>
          <w:t>https://komsml.cap.ru</w:t>
        </w:r>
      </w:hyperlink>
    </w:p>
    <w:p w:rsidR="00FD26E3" w:rsidRPr="00FD26E3" w:rsidRDefault="00FD26E3" w:rsidP="00FD26E3">
      <w:pPr>
        <w:jc w:val="both"/>
        <w:rPr>
          <w:color w:val="000000"/>
          <w:sz w:val="20"/>
          <w:szCs w:val="20"/>
        </w:rPr>
      </w:pPr>
      <w:r w:rsidRPr="00FD26E3">
        <w:rPr>
          <w:color w:val="000000"/>
          <w:sz w:val="20"/>
          <w:szCs w:val="20"/>
        </w:rPr>
        <w:t>4.3. На Конкурс принимаются как индивидуальные, так и коллективные работы с указанием ответственного лица.</w:t>
      </w:r>
    </w:p>
    <w:p w:rsidR="00FD26E3" w:rsidRPr="00FD26E3" w:rsidRDefault="00FD26E3" w:rsidP="00FD26E3">
      <w:pPr>
        <w:jc w:val="both"/>
        <w:rPr>
          <w:sz w:val="20"/>
          <w:szCs w:val="20"/>
        </w:rPr>
      </w:pPr>
      <w:r w:rsidRPr="00FD26E3">
        <w:rPr>
          <w:color w:val="000000"/>
          <w:sz w:val="20"/>
          <w:szCs w:val="20"/>
        </w:rPr>
        <w:t xml:space="preserve">4.4. </w:t>
      </w:r>
      <w:r w:rsidRPr="00FD26E3">
        <w:rPr>
          <w:sz w:val="20"/>
          <w:szCs w:val="20"/>
        </w:rPr>
        <w:t xml:space="preserve">В Конкурсе принимают участие 2 категории участников: </w:t>
      </w:r>
    </w:p>
    <w:p w:rsidR="00FD26E3" w:rsidRPr="00FD26E3" w:rsidRDefault="00FD26E3" w:rsidP="00FD26E3">
      <w:pPr>
        <w:ind w:firstLine="708"/>
        <w:jc w:val="both"/>
        <w:rPr>
          <w:sz w:val="20"/>
          <w:szCs w:val="20"/>
        </w:rPr>
      </w:pPr>
      <w:proofErr w:type="gramStart"/>
      <w:r w:rsidRPr="00FD26E3">
        <w:rPr>
          <w:sz w:val="20"/>
          <w:szCs w:val="20"/>
        </w:rPr>
        <w:t>первая</w:t>
      </w:r>
      <w:proofErr w:type="gramEnd"/>
      <w:r w:rsidRPr="00FD26E3">
        <w:rPr>
          <w:sz w:val="20"/>
          <w:szCs w:val="20"/>
        </w:rPr>
        <w:t xml:space="preserve"> категория – обучающиеся общеобразовательных организаций (14-17 лет включительно); </w:t>
      </w:r>
    </w:p>
    <w:p w:rsidR="00FD26E3" w:rsidRPr="00FD26E3" w:rsidRDefault="00FD26E3" w:rsidP="00FD26E3">
      <w:pPr>
        <w:ind w:firstLine="708"/>
        <w:jc w:val="both"/>
        <w:rPr>
          <w:sz w:val="20"/>
          <w:szCs w:val="20"/>
        </w:rPr>
      </w:pPr>
      <w:r w:rsidRPr="00FD26E3">
        <w:rPr>
          <w:sz w:val="20"/>
          <w:szCs w:val="20"/>
        </w:rPr>
        <w:t>вторая категория участников – работающая молодежь (18-35 лет включительно).</w:t>
      </w:r>
    </w:p>
    <w:p w:rsidR="00FD26E3" w:rsidRPr="00FD26E3" w:rsidRDefault="00FD26E3" w:rsidP="00FD26E3">
      <w:pPr>
        <w:jc w:val="both"/>
        <w:rPr>
          <w:sz w:val="20"/>
          <w:szCs w:val="20"/>
        </w:rPr>
      </w:pPr>
      <w:r w:rsidRPr="00FD26E3">
        <w:rPr>
          <w:sz w:val="20"/>
          <w:szCs w:val="20"/>
        </w:rPr>
        <w:t xml:space="preserve">4.5. Для участия в Конкурсе принимаются видеоматериалы, посвященные </w:t>
      </w:r>
      <w:proofErr w:type="spellStart"/>
      <w:r w:rsidRPr="00FD26E3">
        <w:rPr>
          <w:sz w:val="20"/>
          <w:szCs w:val="20"/>
        </w:rPr>
        <w:t>антиэкстремистской</w:t>
      </w:r>
      <w:proofErr w:type="spellEnd"/>
      <w:r w:rsidRPr="00FD26E3">
        <w:rPr>
          <w:sz w:val="20"/>
          <w:szCs w:val="20"/>
        </w:rPr>
        <w:t xml:space="preserve"> или антитеррористической проблематике, вопросам противодействия идеологии экстремизма и терроризма, роли молодежного сообщества в профилактике экстремизма и терроризма: «</w:t>
      </w:r>
      <w:r w:rsidRPr="00FD26E3">
        <w:rPr>
          <w:spacing w:val="3"/>
          <w:sz w:val="20"/>
          <w:szCs w:val="20"/>
        </w:rPr>
        <w:t>Терроризм — угроза для всех национальностей»; «Многонациональность — сила России»; «Взаимное уважение — защита от экстремизма»; «Общая история и ценности объединяют народы».</w:t>
      </w:r>
    </w:p>
    <w:p w:rsidR="00FD26E3" w:rsidRPr="00FD26E3" w:rsidRDefault="00FD26E3" w:rsidP="00FD26E3">
      <w:pPr>
        <w:jc w:val="both"/>
        <w:rPr>
          <w:sz w:val="20"/>
          <w:szCs w:val="20"/>
        </w:rPr>
      </w:pPr>
      <w:r w:rsidRPr="00FD26E3">
        <w:rPr>
          <w:sz w:val="20"/>
          <w:szCs w:val="20"/>
        </w:rPr>
        <w:t xml:space="preserve">4.6. Работы, представленные на Конкурс, могут являться только оригинальными произведениями. </w:t>
      </w:r>
    </w:p>
    <w:p w:rsidR="00FD26E3" w:rsidRPr="00FD26E3" w:rsidRDefault="00FD26E3" w:rsidP="00FD26E3">
      <w:pPr>
        <w:jc w:val="both"/>
        <w:rPr>
          <w:color w:val="000000"/>
          <w:sz w:val="20"/>
          <w:szCs w:val="20"/>
        </w:rPr>
      </w:pPr>
      <w:r w:rsidRPr="00FD26E3">
        <w:rPr>
          <w:sz w:val="20"/>
          <w:szCs w:val="20"/>
        </w:rPr>
        <w:t xml:space="preserve">4.7. Не принимаются и не рассматриваются работы, не соответствующие действующему законодательству цели, задачам конкурса (например, о технических средствах антитеррора, </w:t>
      </w:r>
      <w:proofErr w:type="spellStart"/>
      <w:r w:rsidRPr="00FD26E3">
        <w:rPr>
          <w:sz w:val="20"/>
          <w:szCs w:val="20"/>
        </w:rPr>
        <w:t>антитерростических</w:t>
      </w:r>
      <w:proofErr w:type="spellEnd"/>
      <w:r w:rsidRPr="00FD26E3">
        <w:rPr>
          <w:sz w:val="20"/>
          <w:szCs w:val="20"/>
        </w:rPr>
        <w:t xml:space="preserve"> учениях, репортажи о проведении </w:t>
      </w:r>
      <w:proofErr w:type="spellStart"/>
      <w:r w:rsidRPr="00FD26E3">
        <w:rPr>
          <w:sz w:val="20"/>
          <w:szCs w:val="20"/>
        </w:rPr>
        <w:t>антитерростических</w:t>
      </w:r>
      <w:proofErr w:type="spellEnd"/>
      <w:r w:rsidRPr="00FD26E3">
        <w:rPr>
          <w:sz w:val="20"/>
          <w:szCs w:val="20"/>
        </w:rPr>
        <w:t xml:space="preserve"> форумов), а также представляющие собой рецензии, отзывы, размышления на опубликованные ранее видеоролики, вышедшие в прокат кино и телефильмы.</w:t>
      </w:r>
    </w:p>
    <w:p w:rsidR="00FD26E3" w:rsidRPr="00FD26E3" w:rsidRDefault="00FD26E3" w:rsidP="00FD26E3">
      <w:pPr>
        <w:jc w:val="both"/>
        <w:rPr>
          <w:color w:val="000000"/>
          <w:sz w:val="20"/>
          <w:szCs w:val="20"/>
        </w:rPr>
      </w:pPr>
      <w:r w:rsidRPr="00FD26E3">
        <w:rPr>
          <w:color w:val="000000"/>
          <w:sz w:val="20"/>
          <w:szCs w:val="20"/>
        </w:rPr>
        <w:t xml:space="preserve">4.8. Для участия в Конкурсе необходимо подать заявку. Заявки (Приложение №2) принимаются на электронную почту </w:t>
      </w:r>
      <w:hyperlink r:id="rId17" w:history="1">
        <w:r w:rsidRPr="00FD26E3">
          <w:rPr>
            <w:rStyle w:val="af8"/>
            <w:sz w:val="20"/>
            <w:szCs w:val="20"/>
            <w:lang w:val="en-US"/>
          </w:rPr>
          <w:t>koms</w:t>
        </w:r>
        <w:r w:rsidRPr="00FD26E3">
          <w:rPr>
            <w:rStyle w:val="af8"/>
            <w:sz w:val="20"/>
            <w:szCs w:val="20"/>
          </w:rPr>
          <w:t>_</w:t>
        </w:r>
        <w:r w:rsidRPr="00FD26E3">
          <w:rPr>
            <w:rStyle w:val="af8"/>
            <w:sz w:val="20"/>
            <w:szCs w:val="20"/>
            <w:lang w:val="en-US"/>
          </w:rPr>
          <w:t>cult</w:t>
        </w:r>
        <w:r w:rsidRPr="00FD26E3">
          <w:rPr>
            <w:rStyle w:val="af8"/>
            <w:sz w:val="20"/>
            <w:szCs w:val="20"/>
          </w:rPr>
          <w:t>@</w:t>
        </w:r>
        <w:r w:rsidRPr="00FD26E3">
          <w:rPr>
            <w:rStyle w:val="af8"/>
            <w:sz w:val="20"/>
            <w:szCs w:val="20"/>
            <w:lang w:val="en-US"/>
          </w:rPr>
          <w:t>cap</w:t>
        </w:r>
        <w:r w:rsidRPr="00FD26E3">
          <w:rPr>
            <w:rStyle w:val="af8"/>
            <w:sz w:val="20"/>
            <w:szCs w:val="20"/>
          </w:rPr>
          <w:t>.</w:t>
        </w:r>
        <w:r w:rsidRPr="00FD26E3">
          <w:rPr>
            <w:rStyle w:val="af8"/>
            <w:sz w:val="20"/>
            <w:szCs w:val="20"/>
            <w:lang w:val="en-US"/>
          </w:rPr>
          <w:t>ru</w:t>
        </w:r>
      </w:hyperlink>
      <w:r w:rsidRPr="00FD26E3">
        <w:rPr>
          <w:rStyle w:val="af8"/>
          <w:sz w:val="20"/>
          <w:szCs w:val="20"/>
        </w:rPr>
        <w:t xml:space="preserve">, </w:t>
      </w:r>
      <w:r w:rsidRPr="00FD26E3">
        <w:rPr>
          <w:rStyle w:val="af8"/>
          <w:sz w:val="20"/>
          <w:szCs w:val="20"/>
          <w:lang w:val="en-US"/>
        </w:rPr>
        <w:t>koms</w:t>
      </w:r>
      <w:r w:rsidRPr="00FD26E3">
        <w:rPr>
          <w:rStyle w:val="af8"/>
          <w:sz w:val="20"/>
          <w:szCs w:val="20"/>
        </w:rPr>
        <w:t>_</w:t>
      </w:r>
      <w:r w:rsidRPr="00FD26E3">
        <w:rPr>
          <w:rStyle w:val="af8"/>
          <w:sz w:val="20"/>
          <w:szCs w:val="20"/>
          <w:lang w:val="en-US"/>
        </w:rPr>
        <w:t>cult</w:t>
      </w:r>
      <w:r w:rsidRPr="00FD26E3">
        <w:rPr>
          <w:rStyle w:val="af8"/>
          <w:sz w:val="20"/>
          <w:szCs w:val="20"/>
        </w:rPr>
        <w:t>1@</w:t>
      </w:r>
      <w:r w:rsidRPr="00FD26E3">
        <w:rPr>
          <w:rStyle w:val="af8"/>
          <w:sz w:val="20"/>
          <w:szCs w:val="20"/>
          <w:lang w:val="en-US"/>
        </w:rPr>
        <w:t>cap</w:t>
      </w:r>
      <w:r w:rsidRPr="00FD26E3">
        <w:rPr>
          <w:rStyle w:val="af8"/>
          <w:sz w:val="20"/>
          <w:szCs w:val="20"/>
        </w:rPr>
        <w:t>.</w:t>
      </w:r>
      <w:r w:rsidRPr="00FD26E3">
        <w:rPr>
          <w:rStyle w:val="af8"/>
          <w:sz w:val="20"/>
          <w:szCs w:val="20"/>
          <w:lang w:val="en-US"/>
        </w:rPr>
        <w:t>ru</w:t>
      </w:r>
      <w:r w:rsidRPr="00FD26E3">
        <w:rPr>
          <w:color w:val="000000"/>
          <w:sz w:val="20"/>
          <w:szCs w:val="20"/>
        </w:rPr>
        <w:t xml:space="preserve"> до 20 мая 2026 г. включительно.</w:t>
      </w:r>
    </w:p>
    <w:p w:rsidR="00FD26E3" w:rsidRPr="00FD26E3" w:rsidRDefault="00FD26E3" w:rsidP="00FD26E3">
      <w:pPr>
        <w:shd w:val="clear" w:color="auto" w:fill="FFFFFF"/>
        <w:spacing w:line="338" w:lineRule="atLeast"/>
        <w:jc w:val="both"/>
        <w:rPr>
          <w:color w:val="000000"/>
          <w:sz w:val="20"/>
          <w:szCs w:val="20"/>
        </w:rPr>
      </w:pPr>
      <w:r w:rsidRPr="00FD26E3">
        <w:rPr>
          <w:color w:val="000000"/>
          <w:sz w:val="20"/>
          <w:szCs w:val="20"/>
        </w:rPr>
        <w:t>4.9. Видеоролики, выставленные на Конкурсе, должны раскрывать тему. Все материалы, предоставленные на выставку, не рецензируются и обратно не возвращаются.</w:t>
      </w:r>
    </w:p>
    <w:p w:rsidR="00FD26E3" w:rsidRPr="00FD26E3" w:rsidRDefault="00FD26E3" w:rsidP="00FD26E3">
      <w:pPr>
        <w:shd w:val="clear" w:color="auto" w:fill="FFFFFF"/>
        <w:spacing w:line="338" w:lineRule="atLeast"/>
        <w:jc w:val="both"/>
        <w:rPr>
          <w:color w:val="000000"/>
          <w:sz w:val="20"/>
          <w:szCs w:val="20"/>
        </w:rPr>
      </w:pPr>
      <w:r w:rsidRPr="00FD26E3">
        <w:rPr>
          <w:color w:val="000000"/>
          <w:sz w:val="20"/>
          <w:szCs w:val="20"/>
        </w:rPr>
        <w:t>4.10. Представляя творческие работы, участники свидетельствуют о согласии с данным Положением, дают согласие на обработку персональных данных на размещение представленных материалов в открытых источниках, на официальном сайте организатора.</w:t>
      </w:r>
    </w:p>
    <w:p w:rsidR="00FD26E3" w:rsidRPr="00FD26E3" w:rsidRDefault="00FD26E3" w:rsidP="00FD26E3">
      <w:pPr>
        <w:shd w:val="clear" w:color="auto" w:fill="FFFFFF"/>
        <w:spacing w:line="338" w:lineRule="atLeast"/>
        <w:jc w:val="both"/>
        <w:rPr>
          <w:color w:val="000000"/>
          <w:sz w:val="20"/>
          <w:szCs w:val="20"/>
        </w:rPr>
      </w:pPr>
      <w:r w:rsidRPr="00FD26E3">
        <w:rPr>
          <w:color w:val="000000"/>
          <w:sz w:val="20"/>
          <w:szCs w:val="20"/>
        </w:rPr>
        <w:t xml:space="preserve">4.11. Участники Конкурса несут ответственность за нарушение авторских прав, все права на конкурсную работу должны принадлежать участнику, который ее разместил. </w:t>
      </w:r>
    </w:p>
    <w:p w:rsidR="00FD26E3" w:rsidRPr="00FD26E3" w:rsidRDefault="00FD26E3" w:rsidP="00FD26E3">
      <w:pPr>
        <w:shd w:val="clear" w:color="auto" w:fill="FFFFFF"/>
        <w:spacing w:line="338" w:lineRule="atLeast"/>
        <w:jc w:val="center"/>
        <w:rPr>
          <w:b/>
          <w:color w:val="000000"/>
          <w:sz w:val="20"/>
          <w:szCs w:val="20"/>
        </w:rPr>
      </w:pPr>
    </w:p>
    <w:p w:rsidR="00FD26E3" w:rsidRPr="00FD26E3" w:rsidRDefault="00FD26E3" w:rsidP="00FD26E3">
      <w:pPr>
        <w:shd w:val="clear" w:color="auto" w:fill="FFFFFF"/>
        <w:spacing w:line="338" w:lineRule="atLeast"/>
        <w:jc w:val="center"/>
        <w:rPr>
          <w:b/>
          <w:color w:val="000000"/>
          <w:sz w:val="20"/>
          <w:szCs w:val="20"/>
        </w:rPr>
      </w:pPr>
      <w:r w:rsidRPr="00FD26E3">
        <w:rPr>
          <w:b/>
          <w:color w:val="000000"/>
          <w:sz w:val="20"/>
          <w:szCs w:val="20"/>
        </w:rPr>
        <w:t>5. Критерии оценки конкурса</w:t>
      </w:r>
    </w:p>
    <w:p w:rsidR="00FD26E3" w:rsidRPr="00FD26E3" w:rsidRDefault="00FD26E3" w:rsidP="00FD26E3">
      <w:pPr>
        <w:shd w:val="clear" w:color="auto" w:fill="FFFFFF"/>
        <w:spacing w:line="338" w:lineRule="atLeast"/>
        <w:jc w:val="both"/>
        <w:rPr>
          <w:color w:val="000000"/>
          <w:sz w:val="20"/>
          <w:szCs w:val="20"/>
        </w:rPr>
      </w:pPr>
      <w:r w:rsidRPr="00FD26E3">
        <w:rPr>
          <w:color w:val="000000"/>
          <w:sz w:val="20"/>
          <w:szCs w:val="20"/>
        </w:rPr>
        <w:t>5.1. Заявки, поданные после 20 мая 2026 г., не рассматриваются.</w:t>
      </w:r>
    </w:p>
    <w:p w:rsidR="00FD26E3" w:rsidRPr="00FD26E3" w:rsidRDefault="00FD26E3" w:rsidP="00FD26E3">
      <w:pPr>
        <w:shd w:val="clear" w:color="auto" w:fill="FFFFFF"/>
        <w:spacing w:line="338" w:lineRule="atLeast"/>
        <w:jc w:val="both"/>
        <w:rPr>
          <w:color w:val="000000"/>
          <w:sz w:val="20"/>
          <w:szCs w:val="20"/>
        </w:rPr>
      </w:pPr>
      <w:r w:rsidRPr="00FD26E3">
        <w:rPr>
          <w:color w:val="000000"/>
          <w:sz w:val="20"/>
          <w:szCs w:val="20"/>
        </w:rPr>
        <w:t>5.2. Жюри оценивает соответствие заявленной теме.</w:t>
      </w:r>
    </w:p>
    <w:p w:rsidR="00FD26E3" w:rsidRPr="00FD26E3" w:rsidRDefault="00FD26E3" w:rsidP="00FD26E3">
      <w:pPr>
        <w:shd w:val="clear" w:color="auto" w:fill="FFFFFF"/>
        <w:spacing w:line="338" w:lineRule="atLeast"/>
        <w:jc w:val="both"/>
        <w:rPr>
          <w:color w:val="000000"/>
          <w:sz w:val="20"/>
          <w:szCs w:val="20"/>
        </w:rPr>
      </w:pPr>
      <w:r w:rsidRPr="00FD26E3">
        <w:rPr>
          <w:color w:val="000000"/>
          <w:sz w:val="20"/>
          <w:szCs w:val="20"/>
        </w:rPr>
        <w:t>5.3. Видеоролик должен</w:t>
      </w:r>
      <w:r w:rsidRPr="00FD26E3">
        <w:rPr>
          <w:color w:val="000000"/>
          <w:sz w:val="20"/>
          <w:szCs w:val="20"/>
        </w:rPr>
        <w:tab/>
        <w:t xml:space="preserve"> представлять собой целостную картину.</w:t>
      </w:r>
      <w:r w:rsidRPr="00FD26E3">
        <w:rPr>
          <w:sz w:val="20"/>
          <w:szCs w:val="20"/>
        </w:rPr>
        <w:t xml:space="preserve"> </w:t>
      </w:r>
      <w:r w:rsidRPr="00FD26E3">
        <w:rPr>
          <w:color w:val="000000"/>
          <w:sz w:val="20"/>
          <w:szCs w:val="20"/>
        </w:rPr>
        <w:t>Проявленное творчество, неординарность решений.</w:t>
      </w:r>
    </w:p>
    <w:p w:rsidR="00FD26E3" w:rsidRPr="00FD26E3" w:rsidRDefault="00FD26E3" w:rsidP="00FD26E3">
      <w:pPr>
        <w:shd w:val="clear" w:color="auto" w:fill="FFFFFF"/>
        <w:spacing w:line="338" w:lineRule="atLeast"/>
        <w:ind w:firstLine="708"/>
        <w:jc w:val="both"/>
        <w:rPr>
          <w:color w:val="000000"/>
          <w:sz w:val="20"/>
          <w:szCs w:val="20"/>
        </w:rPr>
      </w:pPr>
      <w:r w:rsidRPr="00FD26E3">
        <w:rPr>
          <w:color w:val="000000"/>
          <w:sz w:val="20"/>
          <w:szCs w:val="20"/>
        </w:rPr>
        <w:t xml:space="preserve">Критерии: </w:t>
      </w:r>
    </w:p>
    <w:p w:rsidR="00FD26E3" w:rsidRPr="00FD26E3" w:rsidRDefault="00FD26E3" w:rsidP="00FD26E3">
      <w:pPr>
        <w:shd w:val="clear" w:color="auto" w:fill="FFFFFF"/>
        <w:spacing w:line="338" w:lineRule="atLeast"/>
        <w:ind w:firstLine="708"/>
        <w:jc w:val="both"/>
        <w:rPr>
          <w:sz w:val="20"/>
          <w:szCs w:val="20"/>
        </w:rPr>
      </w:pPr>
      <w:r w:rsidRPr="00FD26E3">
        <w:rPr>
          <w:sz w:val="20"/>
          <w:szCs w:val="20"/>
        </w:rPr>
        <w:t xml:space="preserve">обоснованность темы, выбора содержания и используемых форм и методов и актуальность разработки (максимальная оценка - 3 балла); </w:t>
      </w:r>
    </w:p>
    <w:p w:rsidR="00FD26E3" w:rsidRPr="00FD26E3" w:rsidRDefault="00FD26E3" w:rsidP="00FD26E3">
      <w:pPr>
        <w:shd w:val="clear" w:color="auto" w:fill="FFFFFF"/>
        <w:spacing w:line="338" w:lineRule="atLeast"/>
        <w:ind w:firstLine="708"/>
        <w:jc w:val="both"/>
        <w:rPr>
          <w:sz w:val="20"/>
          <w:szCs w:val="20"/>
        </w:rPr>
      </w:pPr>
      <w:r w:rsidRPr="00FD26E3">
        <w:rPr>
          <w:sz w:val="20"/>
          <w:szCs w:val="20"/>
        </w:rPr>
        <w:t xml:space="preserve">содержательность и практическое использование (максимальная оценка - 3 балла); </w:t>
      </w:r>
    </w:p>
    <w:p w:rsidR="00FD26E3" w:rsidRPr="00FD26E3" w:rsidRDefault="00FD26E3" w:rsidP="00FD26E3">
      <w:pPr>
        <w:shd w:val="clear" w:color="auto" w:fill="FFFFFF"/>
        <w:spacing w:line="338" w:lineRule="atLeast"/>
        <w:ind w:firstLine="708"/>
        <w:jc w:val="both"/>
        <w:rPr>
          <w:sz w:val="20"/>
          <w:szCs w:val="20"/>
        </w:rPr>
      </w:pPr>
      <w:r w:rsidRPr="00FD26E3">
        <w:rPr>
          <w:sz w:val="20"/>
          <w:szCs w:val="20"/>
        </w:rPr>
        <w:t xml:space="preserve">новизна и оригинальность содержания, наличие авторского подхода,  </w:t>
      </w:r>
      <w:r w:rsidRPr="00FD26E3">
        <w:rPr>
          <w:spacing w:val="3"/>
          <w:sz w:val="20"/>
          <w:szCs w:val="20"/>
        </w:rPr>
        <w:t>демонстрация идеи межнационального единства</w:t>
      </w:r>
      <w:r w:rsidRPr="00FD26E3">
        <w:rPr>
          <w:sz w:val="20"/>
          <w:szCs w:val="20"/>
        </w:rPr>
        <w:t xml:space="preserve"> (максимальная оценка - 3 балла); </w:t>
      </w:r>
    </w:p>
    <w:p w:rsidR="00FD26E3" w:rsidRPr="00FD26E3" w:rsidRDefault="00FD26E3" w:rsidP="00FD26E3">
      <w:pPr>
        <w:shd w:val="clear" w:color="auto" w:fill="FFFFFF"/>
        <w:spacing w:line="338" w:lineRule="atLeast"/>
        <w:ind w:firstLine="708"/>
        <w:jc w:val="both"/>
        <w:rPr>
          <w:sz w:val="20"/>
          <w:szCs w:val="20"/>
        </w:rPr>
      </w:pPr>
      <w:r w:rsidRPr="00FD26E3">
        <w:rPr>
          <w:sz w:val="20"/>
          <w:szCs w:val="20"/>
        </w:rPr>
        <w:t xml:space="preserve">возможность использования в практике работы педагогов образовательных организаций, </w:t>
      </w:r>
      <w:r w:rsidRPr="00FD26E3">
        <w:rPr>
          <w:spacing w:val="3"/>
          <w:sz w:val="20"/>
          <w:szCs w:val="20"/>
        </w:rPr>
        <w:t>практическая польза для профилактики экстремизма</w:t>
      </w:r>
      <w:r w:rsidRPr="00FD26E3">
        <w:rPr>
          <w:sz w:val="20"/>
          <w:szCs w:val="20"/>
        </w:rPr>
        <w:t xml:space="preserve"> (максимальная оценка - 3 балла); </w:t>
      </w:r>
    </w:p>
    <w:p w:rsidR="00FD26E3" w:rsidRPr="00FD26E3" w:rsidRDefault="00FD26E3" w:rsidP="00FD26E3">
      <w:pPr>
        <w:shd w:val="clear" w:color="auto" w:fill="FFFFFF"/>
        <w:spacing w:line="338" w:lineRule="atLeast"/>
        <w:ind w:firstLine="708"/>
        <w:jc w:val="both"/>
        <w:rPr>
          <w:sz w:val="20"/>
          <w:szCs w:val="20"/>
        </w:rPr>
      </w:pPr>
      <w:r w:rsidRPr="00FD26E3">
        <w:rPr>
          <w:sz w:val="20"/>
          <w:szCs w:val="20"/>
        </w:rPr>
        <w:t xml:space="preserve">культура оформления, уважение к традициям и представления материалов (максимальная оценка - 3 балла); </w:t>
      </w:r>
    </w:p>
    <w:p w:rsidR="00FD26E3" w:rsidRPr="00FD26E3" w:rsidRDefault="00FD26E3" w:rsidP="00FD26E3">
      <w:pPr>
        <w:shd w:val="clear" w:color="auto" w:fill="FFFFFF"/>
        <w:spacing w:line="338" w:lineRule="atLeast"/>
        <w:ind w:firstLine="708"/>
        <w:jc w:val="both"/>
        <w:rPr>
          <w:sz w:val="20"/>
          <w:szCs w:val="20"/>
        </w:rPr>
      </w:pPr>
      <w:r w:rsidRPr="00FD26E3">
        <w:rPr>
          <w:sz w:val="20"/>
          <w:szCs w:val="20"/>
        </w:rPr>
        <w:lastRenderedPageBreak/>
        <w:t>структурированность и логичность содержания (максимальная оценка - 3 балла);</w:t>
      </w:r>
    </w:p>
    <w:p w:rsidR="00FD26E3" w:rsidRPr="00FD26E3" w:rsidRDefault="00FD26E3" w:rsidP="00FD26E3">
      <w:pPr>
        <w:shd w:val="clear" w:color="auto" w:fill="FFFFFF"/>
        <w:spacing w:line="338" w:lineRule="atLeast"/>
        <w:ind w:firstLine="708"/>
        <w:jc w:val="both"/>
        <w:rPr>
          <w:color w:val="000000"/>
          <w:sz w:val="20"/>
          <w:szCs w:val="20"/>
        </w:rPr>
      </w:pPr>
      <w:r w:rsidRPr="00FD26E3">
        <w:rPr>
          <w:sz w:val="20"/>
          <w:szCs w:val="20"/>
        </w:rPr>
        <w:t>соответствие текста разработки требованиям к его оформлению,</w:t>
      </w:r>
      <w:r w:rsidRPr="00FD26E3">
        <w:rPr>
          <w:rFonts w:ascii="Arial" w:hAnsi="Arial" w:cs="Arial"/>
          <w:spacing w:val="3"/>
          <w:sz w:val="20"/>
          <w:szCs w:val="20"/>
        </w:rPr>
        <w:t xml:space="preserve"> </w:t>
      </w:r>
      <w:r w:rsidRPr="00FD26E3">
        <w:rPr>
          <w:spacing w:val="3"/>
          <w:sz w:val="20"/>
          <w:szCs w:val="20"/>
        </w:rPr>
        <w:t>эмоциональная сила воздействия</w:t>
      </w:r>
      <w:r w:rsidRPr="00FD26E3">
        <w:rPr>
          <w:sz w:val="20"/>
          <w:szCs w:val="20"/>
        </w:rPr>
        <w:t xml:space="preserve"> (максимальная оценка - 3 балла)</w:t>
      </w:r>
    </w:p>
    <w:p w:rsidR="00FD26E3" w:rsidRPr="00FD26E3" w:rsidRDefault="00FD26E3" w:rsidP="00FD26E3">
      <w:pPr>
        <w:shd w:val="clear" w:color="auto" w:fill="FFFFFF"/>
        <w:spacing w:line="338" w:lineRule="atLeast"/>
        <w:jc w:val="center"/>
        <w:rPr>
          <w:color w:val="000000"/>
          <w:sz w:val="20"/>
          <w:szCs w:val="20"/>
        </w:rPr>
      </w:pPr>
    </w:p>
    <w:p w:rsidR="00FD26E3" w:rsidRPr="00FD26E3" w:rsidRDefault="00FD26E3" w:rsidP="00FD26E3">
      <w:pPr>
        <w:shd w:val="clear" w:color="auto" w:fill="FFFFFF"/>
        <w:spacing w:line="338" w:lineRule="atLeast"/>
        <w:jc w:val="center"/>
        <w:rPr>
          <w:b/>
          <w:color w:val="000000"/>
          <w:sz w:val="20"/>
          <w:szCs w:val="20"/>
        </w:rPr>
      </w:pPr>
      <w:r w:rsidRPr="00FD26E3">
        <w:rPr>
          <w:b/>
          <w:color w:val="000000"/>
          <w:sz w:val="20"/>
          <w:szCs w:val="20"/>
        </w:rPr>
        <w:t xml:space="preserve">6. Требования к содержанию и оформлению конкурсных работ </w:t>
      </w:r>
    </w:p>
    <w:p w:rsidR="00FD26E3" w:rsidRPr="00FD26E3" w:rsidRDefault="00FD26E3" w:rsidP="00FD26E3">
      <w:pPr>
        <w:shd w:val="clear" w:color="auto" w:fill="FFFFFF"/>
        <w:spacing w:line="338" w:lineRule="atLeast"/>
        <w:jc w:val="both"/>
        <w:rPr>
          <w:color w:val="000000"/>
          <w:sz w:val="20"/>
          <w:szCs w:val="20"/>
        </w:rPr>
      </w:pPr>
      <w:r w:rsidRPr="00FD26E3">
        <w:rPr>
          <w:color w:val="000000"/>
          <w:sz w:val="20"/>
          <w:szCs w:val="20"/>
        </w:rPr>
        <w:t>6.1. Конкурсные работы, представленные на Конкурс, должны носить позитивный, созидательный, жизнеутверждающий характер.</w:t>
      </w:r>
    </w:p>
    <w:p w:rsidR="00FD26E3" w:rsidRPr="00FD26E3" w:rsidRDefault="00FD26E3" w:rsidP="00FD26E3">
      <w:pPr>
        <w:shd w:val="clear" w:color="auto" w:fill="FFFFFF"/>
        <w:spacing w:line="338" w:lineRule="atLeast"/>
        <w:jc w:val="both"/>
        <w:rPr>
          <w:sz w:val="20"/>
          <w:szCs w:val="20"/>
        </w:rPr>
      </w:pPr>
      <w:r w:rsidRPr="00FD26E3">
        <w:rPr>
          <w:color w:val="000000"/>
          <w:sz w:val="20"/>
          <w:szCs w:val="20"/>
        </w:rPr>
        <w:t>6.2.</w:t>
      </w:r>
      <w:r w:rsidRPr="00FD26E3">
        <w:rPr>
          <w:b/>
          <w:color w:val="000000"/>
          <w:sz w:val="20"/>
          <w:szCs w:val="20"/>
        </w:rPr>
        <w:t xml:space="preserve"> </w:t>
      </w:r>
      <w:r w:rsidRPr="00FD26E3">
        <w:rPr>
          <w:sz w:val="20"/>
          <w:szCs w:val="20"/>
        </w:rPr>
        <w:t>Формат предоставляемых работ «.</w:t>
      </w:r>
      <w:proofErr w:type="spellStart"/>
      <w:r w:rsidRPr="00FD26E3">
        <w:rPr>
          <w:sz w:val="20"/>
          <w:szCs w:val="20"/>
        </w:rPr>
        <w:t>avi</w:t>
      </w:r>
      <w:proofErr w:type="spellEnd"/>
      <w:r w:rsidRPr="00FD26E3">
        <w:rPr>
          <w:sz w:val="20"/>
          <w:szCs w:val="20"/>
        </w:rPr>
        <w:t>», «.mp4», размер изображения должны соответствовать одному из стандартных разрешений мониторинга (HD/</w:t>
      </w:r>
      <w:proofErr w:type="spellStart"/>
      <w:r w:rsidRPr="00FD26E3">
        <w:rPr>
          <w:sz w:val="20"/>
          <w:szCs w:val="20"/>
        </w:rPr>
        <w:t>Super</w:t>
      </w:r>
      <w:proofErr w:type="spellEnd"/>
      <w:r w:rsidRPr="00FD26E3">
        <w:rPr>
          <w:sz w:val="20"/>
          <w:szCs w:val="20"/>
        </w:rPr>
        <w:t xml:space="preserve"> HD/ 1024x768 </w:t>
      </w:r>
      <w:proofErr w:type="spellStart"/>
      <w:r w:rsidRPr="00FD26E3">
        <w:rPr>
          <w:sz w:val="20"/>
          <w:szCs w:val="20"/>
        </w:rPr>
        <w:t>pix</w:t>
      </w:r>
      <w:proofErr w:type="spellEnd"/>
      <w:r w:rsidRPr="00FD26E3">
        <w:rPr>
          <w:sz w:val="20"/>
          <w:szCs w:val="20"/>
        </w:rPr>
        <w:t>) строго в горизонтальном виде. Материалы должны соответствовать тематике.</w:t>
      </w:r>
    </w:p>
    <w:p w:rsidR="00FD26E3" w:rsidRPr="00FD26E3" w:rsidRDefault="00FD26E3" w:rsidP="00FD26E3">
      <w:pPr>
        <w:shd w:val="clear" w:color="auto" w:fill="FFFFFF"/>
        <w:spacing w:line="338" w:lineRule="atLeast"/>
        <w:jc w:val="both"/>
        <w:rPr>
          <w:sz w:val="20"/>
          <w:szCs w:val="20"/>
        </w:rPr>
      </w:pPr>
      <w:r w:rsidRPr="00FD26E3">
        <w:rPr>
          <w:sz w:val="20"/>
          <w:szCs w:val="20"/>
        </w:rPr>
        <w:t xml:space="preserve">6.3. К участию в Конкурсе допускаются видеоролики хронометражем не менее 60 секунд и не более 3 минут, с обязательным указанием названия и авторов материала в самом видеоролике и подписи к нему. </w:t>
      </w:r>
    </w:p>
    <w:p w:rsidR="00FD26E3" w:rsidRPr="00FD26E3" w:rsidRDefault="00FD26E3" w:rsidP="00FD26E3">
      <w:pPr>
        <w:shd w:val="clear" w:color="auto" w:fill="FFFFFF"/>
        <w:spacing w:line="338" w:lineRule="atLeast"/>
        <w:jc w:val="both"/>
        <w:rPr>
          <w:sz w:val="20"/>
          <w:szCs w:val="20"/>
        </w:rPr>
      </w:pPr>
      <w:r w:rsidRPr="00FD26E3">
        <w:rPr>
          <w:sz w:val="20"/>
          <w:szCs w:val="20"/>
        </w:rPr>
        <w:t>6.4. Видеоматериал не должен носить безнравственный характер, включать в себя элементы насилия, расовой или религиозной непримиримости, иных проявлений, запрещенных законодательством Российской Федерации.</w:t>
      </w:r>
    </w:p>
    <w:p w:rsidR="00FD26E3" w:rsidRPr="00FD26E3" w:rsidRDefault="00FD26E3" w:rsidP="00FD26E3">
      <w:pPr>
        <w:shd w:val="clear" w:color="auto" w:fill="FFFFFF"/>
        <w:spacing w:line="338" w:lineRule="atLeast"/>
        <w:jc w:val="both"/>
        <w:rPr>
          <w:sz w:val="20"/>
          <w:szCs w:val="20"/>
        </w:rPr>
      </w:pPr>
      <w:r w:rsidRPr="00FD26E3">
        <w:rPr>
          <w:sz w:val="20"/>
          <w:szCs w:val="20"/>
        </w:rPr>
        <w:t xml:space="preserve">6.5. Видеоматериалы могут быть как в цветном, так и в черно-белом исполнении, допускается использование художественных приемов с использованием компьютерной графики, световых фильтров и других специальных приемов, и методов обработки видеоизображения, а также звуковых эффектов. </w:t>
      </w:r>
    </w:p>
    <w:p w:rsidR="00FD26E3" w:rsidRPr="00FD26E3" w:rsidRDefault="00FD26E3" w:rsidP="00FD26E3">
      <w:pPr>
        <w:shd w:val="clear" w:color="auto" w:fill="FFFFFF"/>
        <w:spacing w:line="338" w:lineRule="atLeast"/>
        <w:jc w:val="both"/>
        <w:rPr>
          <w:b/>
          <w:color w:val="000000"/>
          <w:sz w:val="20"/>
          <w:szCs w:val="20"/>
        </w:rPr>
      </w:pPr>
      <w:r w:rsidRPr="00FD26E3">
        <w:rPr>
          <w:sz w:val="20"/>
          <w:szCs w:val="20"/>
        </w:rPr>
        <w:t xml:space="preserve">6.6. Должны отсутствовать сведения, не соответствующие действительности (недостоверные сведения). Конкурсные работы, поданные в формате презентации, не принимаются. </w:t>
      </w:r>
    </w:p>
    <w:p w:rsidR="00FD26E3" w:rsidRPr="00FD26E3" w:rsidRDefault="00FD26E3" w:rsidP="00FD26E3">
      <w:pPr>
        <w:shd w:val="clear" w:color="auto" w:fill="FFFFFF"/>
        <w:jc w:val="both"/>
        <w:rPr>
          <w:b/>
          <w:bCs/>
          <w:color w:val="000000"/>
          <w:sz w:val="20"/>
          <w:szCs w:val="20"/>
        </w:rPr>
      </w:pPr>
    </w:p>
    <w:p w:rsidR="00FD26E3" w:rsidRPr="00FD26E3" w:rsidRDefault="00FD26E3" w:rsidP="00FD26E3">
      <w:pPr>
        <w:jc w:val="center"/>
        <w:rPr>
          <w:b/>
          <w:sz w:val="20"/>
          <w:szCs w:val="20"/>
        </w:rPr>
      </w:pPr>
      <w:r w:rsidRPr="00FD26E3">
        <w:rPr>
          <w:b/>
          <w:bCs/>
          <w:color w:val="000000"/>
          <w:sz w:val="20"/>
          <w:szCs w:val="20"/>
        </w:rPr>
        <w:t xml:space="preserve">7. </w:t>
      </w:r>
      <w:r w:rsidRPr="00FD26E3">
        <w:rPr>
          <w:b/>
          <w:sz w:val="20"/>
          <w:szCs w:val="20"/>
        </w:rPr>
        <w:t>Подведение итогов.</w:t>
      </w:r>
    </w:p>
    <w:p w:rsidR="00FD26E3" w:rsidRPr="00FD26E3" w:rsidRDefault="00FD26E3" w:rsidP="00FD26E3">
      <w:pPr>
        <w:shd w:val="clear" w:color="auto" w:fill="FFFFFF"/>
        <w:jc w:val="both"/>
        <w:rPr>
          <w:sz w:val="20"/>
          <w:szCs w:val="20"/>
        </w:rPr>
      </w:pPr>
      <w:r w:rsidRPr="00FD26E3">
        <w:rPr>
          <w:bCs/>
          <w:sz w:val="20"/>
          <w:szCs w:val="20"/>
        </w:rPr>
        <w:t>8.1.Руководство конкурсом и подведение итогов возлагается на жюри в составе:</w:t>
      </w:r>
    </w:p>
    <w:p w:rsidR="00FD26E3" w:rsidRPr="00FD26E3" w:rsidRDefault="00FD26E3" w:rsidP="00FD26E3">
      <w:pPr>
        <w:shd w:val="clear" w:color="auto" w:fill="FFFFFF"/>
        <w:ind w:firstLine="708"/>
        <w:jc w:val="both"/>
        <w:rPr>
          <w:sz w:val="20"/>
          <w:szCs w:val="20"/>
        </w:rPr>
      </w:pPr>
      <w:r w:rsidRPr="00FD26E3">
        <w:rPr>
          <w:sz w:val="20"/>
          <w:szCs w:val="20"/>
        </w:rPr>
        <w:t>Председатель жюри:</w:t>
      </w:r>
    </w:p>
    <w:p w:rsidR="00FD26E3" w:rsidRPr="00FD26E3" w:rsidRDefault="00FD26E3" w:rsidP="00FD26E3">
      <w:pPr>
        <w:shd w:val="clear" w:color="auto" w:fill="FFFFFF"/>
        <w:ind w:firstLine="708"/>
        <w:jc w:val="both"/>
        <w:rPr>
          <w:sz w:val="20"/>
          <w:szCs w:val="20"/>
        </w:rPr>
      </w:pPr>
      <w:r w:rsidRPr="00FD26E3">
        <w:rPr>
          <w:sz w:val="20"/>
          <w:szCs w:val="20"/>
        </w:rPr>
        <w:t xml:space="preserve">Соколова Е.Н. – </w:t>
      </w:r>
      <w:proofErr w:type="spellStart"/>
      <w:r w:rsidRPr="00FD26E3">
        <w:rPr>
          <w:sz w:val="20"/>
          <w:szCs w:val="20"/>
        </w:rPr>
        <w:t>врио</w:t>
      </w:r>
      <w:proofErr w:type="spellEnd"/>
      <w:r w:rsidRPr="00FD26E3">
        <w:rPr>
          <w:sz w:val="20"/>
          <w:szCs w:val="20"/>
        </w:rPr>
        <w:t xml:space="preserve"> заместителя главы администрации по социальным вопросам - начальника отдела образования;</w:t>
      </w:r>
    </w:p>
    <w:p w:rsidR="00FD26E3" w:rsidRPr="00FD26E3" w:rsidRDefault="00FD26E3" w:rsidP="00FD26E3">
      <w:pPr>
        <w:shd w:val="clear" w:color="auto" w:fill="FFFFFF"/>
        <w:ind w:firstLine="708"/>
        <w:jc w:val="both"/>
        <w:rPr>
          <w:sz w:val="20"/>
          <w:szCs w:val="20"/>
        </w:rPr>
      </w:pPr>
      <w:r w:rsidRPr="00FD26E3">
        <w:rPr>
          <w:sz w:val="20"/>
          <w:szCs w:val="20"/>
        </w:rPr>
        <w:t>Члены жюри:</w:t>
      </w:r>
    </w:p>
    <w:p w:rsidR="00FD26E3" w:rsidRPr="00FD26E3" w:rsidRDefault="00FD26E3" w:rsidP="00FD26E3">
      <w:pPr>
        <w:shd w:val="clear" w:color="auto" w:fill="FFFFFF"/>
        <w:ind w:firstLine="708"/>
        <w:jc w:val="both"/>
        <w:rPr>
          <w:sz w:val="20"/>
          <w:szCs w:val="20"/>
        </w:rPr>
      </w:pPr>
      <w:proofErr w:type="spellStart"/>
      <w:r w:rsidRPr="00FD26E3">
        <w:rPr>
          <w:sz w:val="20"/>
          <w:szCs w:val="20"/>
        </w:rPr>
        <w:t>Абдюшева</w:t>
      </w:r>
      <w:proofErr w:type="spellEnd"/>
      <w:r w:rsidRPr="00FD26E3">
        <w:rPr>
          <w:sz w:val="20"/>
          <w:szCs w:val="20"/>
        </w:rPr>
        <w:t xml:space="preserve"> Н.В. – преподаватель МБУ ДО «Комсомольская детская школа искусств»;</w:t>
      </w:r>
    </w:p>
    <w:p w:rsidR="00FD26E3" w:rsidRPr="00FD26E3" w:rsidRDefault="00FD26E3" w:rsidP="00FD26E3">
      <w:pPr>
        <w:shd w:val="clear" w:color="auto" w:fill="FFFFFF"/>
        <w:ind w:firstLine="708"/>
        <w:jc w:val="both"/>
        <w:rPr>
          <w:sz w:val="20"/>
          <w:szCs w:val="20"/>
        </w:rPr>
      </w:pPr>
      <w:r w:rsidRPr="00FD26E3">
        <w:rPr>
          <w:sz w:val="20"/>
          <w:szCs w:val="20"/>
        </w:rPr>
        <w:t>Грибова Д.Н. – начальник отдела культуры, туризма и архивного дела;</w:t>
      </w:r>
    </w:p>
    <w:p w:rsidR="00FD26E3" w:rsidRPr="00FD26E3" w:rsidRDefault="00FD26E3" w:rsidP="00FD26E3">
      <w:pPr>
        <w:shd w:val="clear" w:color="auto" w:fill="FFFFFF"/>
        <w:ind w:firstLine="708"/>
        <w:jc w:val="both"/>
        <w:rPr>
          <w:sz w:val="20"/>
          <w:szCs w:val="20"/>
        </w:rPr>
      </w:pPr>
      <w:r w:rsidRPr="00FD26E3">
        <w:rPr>
          <w:sz w:val="20"/>
          <w:szCs w:val="20"/>
        </w:rPr>
        <w:t xml:space="preserve">Григорьева О.П. – советник </w:t>
      </w:r>
      <w:r w:rsidRPr="00FD26E3">
        <w:rPr>
          <w:color w:val="000000"/>
          <w:sz w:val="20"/>
          <w:szCs w:val="20"/>
        </w:rPr>
        <w:t>главы администрации муниципального округа по работе с молодежью;</w:t>
      </w:r>
    </w:p>
    <w:p w:rsidR="00FD26E3" w:rsidRPr="00FD26E3" w:rsidRDefault="00FD26E3" w:rsidP="00FD26E3">
      <w:pPr>
        <w:shd w:val="clear" w:color="auto" w:fill="FFFFFF"/>
        <w:ind w:firstLine="708"/>
        <w:jc w:val="both"/>
        <w:rPr>
          <w:sz w:val="20"/>
          <w:szCs w:val="20"/>
        </w:rPr>
      </w:pPr>
      <w:r w:rsidRPr="00FD26E3">
        <w:rPr>
          <w:sz w:val="20"/>
          <w:szCs w:val="20"/>
        </w:rPr>
        <w:t>Матросова Ф.А. – директор МБУ ДО «Центр дополнительного образования детей» Комсомольского муниципального округа;</w:t>
      </w:r>
    </w:p>
    <w:p w:rsidR="00FD26E3" w:rsidRPr="00FD26E3" w:rsidRDefault="00FD26E3" w:rsidP="00FD26E3">
      <w:pPr>
        <w:shd w:val="clear" w:color="auto" w:fill="FFFFFF"/>
        <w:ind w:firstLine="708"/>
        <w:jc w:val="both"/>
        <w:rPr>
          <w:sz w:val="20"/>
          <w:szCs w:val="20"/>
        </w:rPr>
      </w:pPr>
      <w:proofErr w:type="spellStart"/>
      <w:r w:rsidRPr="00FD26E3">
        <w:rPr>
          <w:sz w:val="20"/>
          <w:szCs w:val="20"/>
        </w:rPr>
        <w:t>Шарафутдинов</w:t>
      </w:r>
      <w:proofErr w:type="spellEnd"/>
      <w:r w:rsidRPr="00FD26E3">
        <w:rPr>
          <w:sz w:val="20"/>
          <w:szCs w:val="20"/>
        </w:rPr>
        <w:t xml:space="preserve"> Р.М. – начальник отдела специальных программ, ГО и ЧС.</w:t>
      </w:r>
    </w:p>
    <w:p w:rsidR="00FD26E3" w:rsidRPr="00FD26E3" w:rsidRDefault="00FD26E3" w:rsidP="00FD26E3">
      <w:pPr>
        <w:shd w:val="clear" w:color="auto" w:fill="FFFFFF"/>
        <w:jc w:val="both"/>
        <w:rPr>
          <w:sz w:val="20"/>
          <w:szCs w:val="20"/>
        </w:rPr>
      </w:pPr>
      <w:r w:rsidRPr="00FD26E3">
        <w:rPr>
          <w:sz w:val="20"/>
          <w:szCs w:val="20"/>
        </w:rPr>
        <w:t xml:space="preserve">8.2. Подведение итогов по представленным видеозаписям и осуществляет жюри 21 мая 2026 года. </w:t>
      </w:r>
    </w:p>
    <w:p w:rsidR="00FD26E3" w:rsidRPr="00FD26E3" w:rsidRDefault="00FD26E3" w:rsidP="00FD26E3">
      <w:pPr>
        <w:shd w:val="clear" w:color="auto" w:fill="FFFFFF"/>
        <w:jc w:val="both"/>
        <w:rPr>
          <w:sz w:val="20"/>
          <w:szCs w:val="20"/>
        </w:rPr>
      </w:pPr>
      <w:r w:rsidRPr="00FD26E3">
        <w:rPr>
          <w:sz w:val="20"/>
          <w:szCs w:val="20"/>
        </w:rPr>
        <w:t>8.3. Победитель определяется по наибольшему количеству набранных баллов. В случае равенства голосов голос председателя жюри считается решающим.</w:t>
      </w:r>
    </w:p>
    <w:p w:rsidR="00FD26E3" w:rsidRPr="00FD26E3" w:rsidRDefault="00FD26E3" w:rsidP="00FD26E3">
      <w:pPr>
        <w:shd w:val="clear" w:color="auto" w:fill="FFFFFF"/>
        <w:jc w:val="both"/>
        <w:rPr>
          <w:sz w:val="20"/>
          <w:szCs w:val="20"/>
        </w:rPr>
      </w:pPr>
      <w:r w:rsidRPr="00FD26E3">
        <w:rPr>
          <w:sz w:val="20"/>
          <w:szCs w:val="20"/>
        </w:rPr>
        <w:t xml:space="preserve">8.4. Результаты конкурса будут опубликованы в СМИ, в социальных сетях, на официальном сайте Комсомольского муниципального округа. </w:t>
      </w:r>
    </w:p>
    <w:p w:rsidR="00FD26E3" w:rsidRPr="00FD26E3" w:rsidRDefault="00FD26E3" w:rsidP="00FD26E3">
      <w:pPr>
        <w:shd w:val="clear" w:color="auto" w:fill="FFFFFF"/>
        <w:spacing w:line="338" w:lineRule="atLeast"/>
        <w:jc w:val="both"/>
        <w:rPr>
          <w:b/>
          <w:bCs/>
          <w:color w:val="000000"/>
          <w:sz w:val="20"/>
          <w:szCs w:val="20"/>
        </w:rPr>
      </w:pPr>
    </w:p>
    <w:p w:rsidR="00FD26E3" w:rsidRPr="00FD26E3" w:rsidRDefault="00FD26E3" w:rsidP="00FD26E3">
      <w:pPr>
        <w:shd w:val="clear" w:color="auto" w:fill="FFFFFF"/>
        <w:jc w:val="center"/>
        <w:rPr>
          <w:b/>
          <w:sz w:val="20"/>
          <w:szCs w:val="20"/>
        </w:rPr>
      </w:pPr>
      <w:r w:rsidRPr="00FD26E3">
        <w:rPr>
          <w:b/>
          <w:sz w:val="20"/>
          <w:szCs w:val="20"/>
        </w:rPr>
        <w:t>8. Награждение</w:t>
      </w:r>
    </w:p>
    <w:p w:rsidR="00FD26E3" w:rsidRPr="00FD26E3" w:rsidRDefault="00FD26E3" w:rsidP="00FD26E3">
      <w:pPr>
        <w:shd w:val="clear" w:color="auto" w:fill="FFFFFF"/>
        <w:spacing w:line="338" w:lineRule="atLeast"/>
        <w:jc w:val="both"/>
        <w:rPr>
          <w:sz w:val="20"/>
          <w:szCs w:val="20"/>
        </w:rPr>
      </w:pPr>
      <w:r w:rsidRPr="00FD26E3">
        <w:rPr>
          <w:sz w:val="20"/>
          <w:szCs w:val="20"/>
        </w:rPr>
        <w:t xml:space="preserve">9. 1. Награждение победителей осуществляется в порядке и в сроки, определенные жюри конкурса. </w:t>
      </w:r>
    </w:p>
    <w:p w:rsidR="00FD26E3" w:rsidRPr="00FD26E3" w:rsidRDefault="00FD26E3" w:rsidP="00FD26E3">
      <w:pPr>
        <w:shd w:val="clear" w:color="auto" w:fill="FFFFFF"/>
        <w:spacing w:line="338" w:lineRule="atLeast"/>
        <w:jc w:val="both"/>
        <w:rPr>
          <w:sz w:val="20"/>
          <w:szCs w:val="20"/>
        </w:rPr>
      </w:pPr>
      <w:r w:rsidRPr="00FD26E3">
        <w:rPr>
          <w:sz w:val="20"/>
          <w:szCs w:val="20"/>
        </w:rPr>
        <w:t>9.2. Информирование участников конкурса о его результатах, а также о дате, времени и месте награждения победителей проводится жюри Конкурса.</w:t>
      </w:r>
    </w:p>
    <w:p w:rsidR="00FD26E3" w:rsidRPr="00FD26E3" w:rsidRDefault="00FD26E3" w:rsidP="00FD26E3">
      <w:pPr>
        <w:shd w:val="clear" w:color="auto" w:fill="FFFFFF"/>
        <w:spacing w:line="338" w:lineRule="atLeast"/>
        <w:rPr>
          <w:sz w:val="20"/>
          <w:szCs w:val="20"/>
        </w:rPr>
      </w:pPr>
    </w:p>
    <w:p w:rsidR="00FD26E3" w:rsidRPr="00FD26E3" w:rsidRDefault="00FD26E3" w:rsidP="00FD26E3">
      <w:pPr>
        <w:shd w:val="clear" w:color="auto" w:fill="FFFFFF"/>
        <w:jc w:val="center"/>
        <w:rPr>
          <w:b/>
          <w:sz w:val="20"/>
          <w:szCs w:val="20"/>
        </w:rPr>
      </w:pPr>
      <w:r w:rsidRPr="00FD26E3">
        <w:rPr>
          <w:b/>
          <w:sz w:val="20"/>
          <w:szCs w:val="20"/>
        </w:rPr>
        <w:t>9. Контактная информация</w:t>
      </w:r>
    </w:p>
    <w:p w:rsidR="00FD26E3" w:rsidRPr="00FD26E3" w:rsidRDefault="00FD26E3" w:rsidP="00FD26E3">
      <w:pPr>
        <w:shd w:val="clear" w:color="auto" w:fill="FFFFFF"/>
        <w:jc w:val="both"/>
        <w:rPr>
          <w:sz w:val="20"/>
          <w:szCs w:val="20"/>
        </w:rPr>
      </w:pPr>
      <w:r w:rsidRPr="00FD26E3">
        <w:rPr>
          <w:sz w:val="20"/>
          <w:szCs w:val="20"/>
        </w:rPr>
        <w:t xml:space="preserve">10.1. Все вопросы относительно участия в Конкурсе можно направлять по электронной почте </w:t>
      </w:r>
      <w:hyperlink r:id="rId18" w:history="1">
        <w:r w:rsidRPr="00FD26E3">
          <w:rPr>
            <w:rStyle w:val="af8"/>
            <w:sz w:val="20"/>
            <w:szCs w:val="20"/>
            <w:lang w:val="en-US"/>
          </w:rPr>
          <w:t>koms</w:t>
        </w:r>
        <w:r w:rsidRPr="00FD26E3">
          <w:rPr>
            <w:rStyle w:val="af8"/>
            <w:sz w:val="20"/>
            <w:szCs w:val="20"/>
          </w:rPr>
          <w:t>_</w:t>
        </w:r>
        <w:r w:rsidRPr="00FD26E3">
          <w:rPr>
            <w:rStyle w:val="af8"/>
            <w:sz w:val="20"/>
            <w:szCs w:val="20"/>
            <w:lang w:val="en-US"/>
          </w:rPr>
          <w:t>cult</w:t>
        </w:r>
        <w:r w:rsidRPr="00FD26E3">
          <w:rPr>
            <w:rStyle w:val="af8"/>
            <w:sz w:val="20"/>
            <w:szCs w:val="20"/>
          </w:rPr>
          <w:t>@</w:t>
        </w:r>
        <w:r w:rsidRPr="00FD26E3">
          <w:rPr>
            <w:rStyle w:val="af8"/>
            <w:sz w:val="20"/>
            <w:szCs w:val="20"/>
            <w:lang w:val="en-US"/>
          </w:rPr>
          <w:t>cap</w:t>
        </w:r>
        <w:r w:rsidRPr="00FD26E3">
          <w:rPr>
            <w:rStyle w:val="af8"/>
            <w:sz w:val="20"/>
            <w:szCs w:val="20"/>
          </w:rPr>
          <w:t>.</w:t>
        </w:r>
        <w:proofErr w:type="spellStart"/>
        <w:r w:rsidRPr="00FD26E3">
          <w:rPr>
            <w:rStyle w:val="af8"/>
            <w:sz w:val="20"/>
            <w:szCs w:val="20"/>
            <w:lang w:val="en-US"/>
          </w:rPr>
          <w:t>ru</w:t>
        </w:r>
        <w:proofErr w:type="spellEnd"/>
      </w:hyperlink>
      <w:r w:rsidRPr="00FD26E3">
        <w:rPr>
          <w:sz w:val="20"/>
          <w:szCs w:val="20"/>
        </w:rPr>
        <w:t xml:space="preserve"> или задавать по тел.: 8 (83539) 5-24-61.</w:t>
      </w:r>
    </w:p>
    <w:p w:rsidR="00FD26E3" w:rsidRPr="00FD26E3" w:rsidRDefault="00FD26E3" w:rsidP="00FD26E3">
      <w:pPr>
        <w:rPr>
          <w:sz w:val="20"/>
          <w:szCs w:val="20"/>
        </w:rPr>
      </w:pPr>
    </w:p>
    <w:p w:rsidR="00FD26E3" w:rsidRPr="00FD26E3" w:rsidRDefault="00FD26E3" w:rsidP="005A7D50">
      <w:pPr>
        <w:rPr>
          <w:sz w:val="20"/>
          <w:szCs w:val="20"/>
        </w:rPr>
      </w:pPr>
    </w:p>
    <w:p w:rsidR="00FD26E3" w:rsidRPr="00FD26E3" w:rsidRDefault="00FD26E3" w:rsidP="00FD26E3">
      <w:pPr>
        <w:ind w:firstLine="4536"/>
        <w:rPr>
          <w:sz w:val="20"/>
          <w:szCs w:val="20"/>
        </w:rPr>
      </w:pPr>
    </w:p>
    <w:p w:rsidR="00FD26E3" w:rsidRPr="00FD26E3" w:rsidRDefault="00FD26E3" w:rsidP="00FD26E3">
      <w:pPr>
        <w:ind w:firstLine="4536"/>
        <w:rPr>
          <w:sz w:val="20"/>
          <w:szCs w:val="20"/>
        </w:rPr>
      </w:pPr>
    </w:p>
    <w:p w:rsidR="00FD26E3" w:rsidRPr="00FD26E3" w:rsidRDefault="00FD26E3" w:rsidP="00FD26E3">
      <w:pPr>
        <w:ind w:firstLine="4536"/>
        <w:rPr>
          <w:sz w:val="20"/>
          <w:szCs w:val="20"/>
        </w:rPr>
      </w:pPr>
    </w:p>
    <w:p w:rsidR="00FD26E3" w:rsidRPr="00FD26E3" w:rsidRDefault="00FD26E3" w:rsidP="00FD26E3">
      <w:pPr>
        <w:ind w:left="5670"/>
        <w:rPr>
          <w:sz w:val="20"/>
          <w:szCs w:val="20"/>
        </w:rPr>
      </w:pPr>
      <w:r w:rsidRPr="00FD26E3">
        <w:rPr>
          <w:sz w:val="20"/>
          <w:szCs w:val="20"/>
        </w:rPr>
        <w:t>Приложение № 2</w:t>
      </w:r>
    </w:p>
    <w:p w:rsidR="00FD26E3" w:rsidRPr="00FD26E3" w:rsidRDefault="00FD26E3" w:rsidP="00FD26E3">
      <w:pPr>
        <w:ind w:left="5670"/>
        <w:rPr>
          <w:sz w:val="20"/>
          <w:szCs w:val="20"/>
        </w:rPr>
      </w:pPr>
      <w:r w:rsidRPr="00FD26E3">
        <w:rPr>
          <w:sz w:val="20"/>
          <w:szCs w:val="20"/>
        </w:rPr>
        <w:t xml:space="preserve"> к постановлению администрации</w:t>
      </w:r>
    </w:p>
    <w:p w:rsidR="00FD26E3" w:rsidRPr="00FD26E3" w:rsidRDefault="00FD26E3" w:rsidP="00FD26E3">
      <w:pPr>
        <w:ind w:left="5670"/>
        <w:rPr>
          <w:sz w:val="20"/>
          <w:szCs w:val="20"/>
        </w:rPr>
      </w:pPr>
      <w:r w:rsidRPr="00FD26E3">
        <w:rPr>
          <w:sz w:val="20"/>
          <w:szCs w:val="20"/>
        </w:rPr>
        <w:lastRenderedPageBreak/>
        <w:t>Комсомольского муниципального округа</w:t>
      </w:r>
    </w:p>
    <w:p w:rsidR="00FD26E3" w:rsidRPr="00FD26E3" w:rsidRDefault="00FD26E3" w:rsidP="00FD26E3">
      <w:pPr>
        <w:shd w:val="clear" w:color="auto" w:fill="FFFFFF"/>
        <w:ind w:left="5670"/>
        <w:rPr>
          <w:color w:val="000000"/>
          <w:sz w:val="20"/>
          <w:szCs w:val="20"/>
        </w:rPr>
      </w:pPr>
      <w:r w:rsidRPr="00FD26E3">
        <w:rPr>
          <w:sz w:val="20"/>
          <w:szCs w:val="20"/>
        </w:rPr>
        <w:t>от 20.04.2026г. № 292</w:t>
      </w:r>
    </w:p>
    <w:p w:rsidR="00FD26E3" w:rsidRPr="00FD26E3" w:rsidRDefault="00FD26E3" w:rsidP="00FD26E3">
      <w:pPr>
        <w:pStyle w:val="aff8"/>
        <w:spacing w:before="0" w:beforeAutospacing="0" w:after="0" w:afterAutospacing="0"/>
        <w:jc w:val="center"/>
        <w:rPr>
          <w:rStyle w:val="ac"/>
          <w:sz w:val="20"/>
          <w:szCs w:val="20"/>
        </w:rPr>
      </w:pPr>
    </w:p>
    <w:p w:rsidR="00FD26E3" w:rsidRPr="00FD26E3" w:rsidRDefault="00FD26E3" w:rsidP="00FD26E3">
      <w:pPr>
        <w:pStyle w:val="aff8"/>
        <w:spacing w:before="0" w:beforeAutospacing="0" w:after="0" w:afterAutospacing="0"/>
        <w:jc w:val="center"/>
        <w:rPr>
          <w:rStyle w:val="ac"/>
          <w:sz w:val="20"/>
          <w:szCs w:val="20"/>
        </w:rPr>
      </w:pPr>
    </w:p>
    <w:p w:rsidR="00FD26E3" w:rsidRPr="00FD26E3" w:rsidRDefault="00FD26E3" w:rsidP="00FD26E3">
      <w:pPr>
        <w:pStyle w:val="aff8"/>
        <w:spacing w:before="0" w:beforeAutospacing="0" w:after="0" w:afterAutospacing="0"/>
        <w:jc w:val="center"/>
        <w:rPr>
          <w:rStyle w:val="ac"/>
          <w:sz w:val="20"/>
          <w:szCs w:val="20"/>
        </w:rPr>
      </w:pPr>
    </w:p>
    <w:p w:rsidR="00FD26E3" w:rsidRPr="00FD26E3" w:rsidRDefault="00FD26E3" w:rsidP="00FD26E3">
      <w:pPr>
        <w:pStyle w:val="aff8"/>
        <w:spacing w:before="0" w:beforeAutospacing="0" w:after="0" w:afterAutospacing="0"/>
        <w:jc w:val="center"/>
        <w:rPr>
          <w:sz w:val="20"/>
          <w:szCs w:val="20"/>
        </w:rPr>
      </w:pPr>
      <w:r w:rsidRPr="00FD26E3">
        <w:rPr>
          <w:rStyle w:val="ac"/>
          <w:sz w:val="20"/>
          <w:szCs w:val="20"/>
        </w:rPr>
        <w:t>ЗАЯВКА</w:t>
      </w:r>
    </w:p>
    <w:p w:rsidR="00FD26E3" w:rsidRPr="00FD26E3" w:rsidRDefault="00FD26E3" w:rsidP="00FD26E3">
      <w:pPr>
        <w:pStyle w:val="aff8"/>
        <w:spacing w:before="0" w:beforeAutospacing="0" w:after="0" w:afterAutospacing="0"/>
        <w:jc w:val="center"/>
        <w:rPr>
          <w:rStyle w:val="ac"/>
          <w:sz w:val="20"/>
          <w:szCs w:val="20"/>
        </w:rPr>
      </w:pPr>
      <w:r w:rsidRPr="00FD26E3">
        <w:rPr>
          <w:rStyle w:val="ac"/>
          <w:sz w:val="20"/>
          <w:szCs w:val="20"/>
        </w:rPr>
        <w:t xml:space="preserve">на участие в Конкурсе антитеррористических видеороликов среди молодежи </w:t>
      </w:r>
      <w:r w:rsidRPr="00FD26E3">
        <w:rPr>
          <w:b/>
          <w:sz w:val="20"/>
          <w:szCs w:val="20"/>
        </w:rPr>
        <w:t xml:space="preserve">«Много народов – одна безопасность» </w:t>
      </w:r>
      <w:r w:rsidRPr="00FD26E3">
        <w:rPr>
          <w:rStyle w:val="ac"/>
          <w:sz w:val="20"/>
          <w:szCs w:val="20"/>
        </w:rPr>
        <w:t>на территории Комсомольского муниципального округа</w:t>
      </w:r>
    </w:p>
    <w:p w:rsidR="00FD26E3" w:rsidRPr="00FD26E3" w:rsidRDefault="00FD26E3" w:rsidP="00FD26E3">
      <w:pPr>
        <w:pStyle w:val="aff8"/>
        <w:spacing w:before="0" w:beforeAutospacing="0" w:after="0" w:afterAutospacing="0"/>
        <w:jc w:val="center"/>
        <w:rPr>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4056"/>
        <w:gridCol w:w="5298"/>
      </w:tblGrid>
      <w:tr w:rsidR="00FD26E3" w:rsidRPr="00FD26E3" w:rsidTr="00520086">
        <w:tc>
          <w:tcPr>
            <w:tcW w:w="501"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1.</w:t>
            </w:r>
          </w:p>
        </w:tc>
        <w:tc>
          <w:tcPr>
            <w:tcW w:w="4056"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Ф.И.О. участника (полностью)</w:t>
            </w:r>
          </w:p>
        </w:tc>
        <w:tc>
          <w:tcPr>
            <w:tcW w:w="5298" w:type="dxa"/>
            <w:shd w:val="clear" w:color="auto" w:fill="auto"/>
          </w:tcPr>
          <w:p w:rsidR="00FD26E3" w:rsidRPr="00FD26E3" w:rsidRDefault="00FD26E3" w:rsidP="00520086">
            <w:pPr>
              <w:autoSpaceDE w:val="0"/>
              <w:autoSpaceDN w:val="0"/>
              <w:adjustRightInd w:val="0"/>
              <w:rPr>
                <w:sz w:val="20"/>
                <w:szCs w:val="20"/>
              </w:rPr>
            </w:pPr>
          </w:p>
        </w:tc>
      </w:tr>
      <w:tr w:rsidR="00FD26E3" w:rsidRPr="00FD26E3" w:rsidTr="00520086">
        <w:tc>
          <w:tcPr>
            <w:tcW w:w="501"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2.</w:t>
            </w:r>
          </w:p>
        </w:tc>
        <w:tc>
          <w:tcPr>
            <w:tcW w:w="4056"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Дата и год рождения участника (полностью)</w:t>
            </w:r>
          </w:p>
        </w:tc>
        <w:tc>
          <w:tcPr>
            <w:tcW w:w="5298" w:type="dxa"/>
            <w:shd w:val="clear" w:color="auto" w:fill="auto"/>
          </w:tcPr>
          <w:p w:rsidR="00FD26E3" w:rsidRPr="00FD26E3" w:rsidRDefault="00FD26E3" w:rsidP="00520086">
            <w:pPr>
              <w:autoSpaceDE w:val="0"/>
              <w:autoSpaceDN w:val="0"/>
              <w:adjustRightInd w:val="0"/>
              <w:rPr>
                <w:sz w:val="20"/>
                <w:szCs w:val="20"/>
              </w:rPr>
            </w:pPr>
          </w:p>
        </w:tc>
      </w:tr>
      <w:tr w:rsidR="00FD26E3" w:rsidRPr="00FD26E3" w:rsidTr="00520086">
        <w:tc>
          <w:tcPr>
            <w:tcW w:w="501"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3.</w:t>
            </w:r>
          </w:p>
        </w:tc>
        <w:tc>
          <w:tcPr>
            <w:tcW w:w="4056"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Адрес</w:t>
            </w:r>
          </w:p>
        </w:tc>
        <w:tc>
          <w:tcPr>
            <w:tcW w:w="5298" w:type="dxa"/>
            <w:shd w:val="clear" w:color="auto" w:fill="auto"/>
          </w:tcPr>
          <w:p w:rsidR="00FD26E3" w:rsidRPr="00FD26E3" w:rsidRDefault="00FD26E3" w:rsidP="00520086">
            <w:pPr>
              <w:autoSpaceDE w:val="0"/>
              <w:autoSpaceDN w:val="0"/>
              <w:adjustRightInd w:val="0"/>
              <w:rPr>
                <w:sz w:val="20"/>
                <w:szCs w:val="20"/>
              </w:rPr>
            </w:pPr>
          </w:p>
        </w:tc>
      </w:tr>
      <w:tr w:rsidR="00FD26E3" w:rsidRPr="00FD26E3" w:rsidTr="00520086">
        <w:tc>
          <w:tcPr>
            <w:tcW w:w="501"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4.</w:t>
            </w:r>
          </w:p>
        </w:tc>
        <w:tc>
          <w:tcPr>
            <w:tcW w:w="4056"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Контактный данные (мобильный телефон, адрес электронной почты)</w:t>
            </w:r>
          </w:p>
        </w:tc>
        <w:tc>
          <w:tcPr>
            <w:tcW w:w="5298" w:type="dxa"/>
            <w:shd w:val="clear" w:color="auto" w:fill="auto"/>
          </w:tcPr>
          <w:p w:rsidR="00FD26E3" w:rsidRPr="00FD26E3" w:rsidRDefault="00FD26E3" w:rsidP="00520086">
            <w:pPr>
              <w:autoSpaceDE w:val="0"/>
              <w:autoSpaceDN w:val="0"/>
              <w:adjustRightInd w:val="0"/>
              <w:rPr>
                <w:sz w:val="20"/>
                <w:szCs w:val="20"/>
              </w:rPr>
            </w:pPr>
          </w:p>
        </w:tc>
      </w:tr>
      <w:tr w:rsidR="00FD26E3" w:rsidRPr="00FD26E3" w:rsidTr="00520086">
        <w:tc>
          <w:tcPr>
            <w:tcW w:w="501"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5.</w:t>
            </w:r>
          </w:p>
        </w:tc>
        <w:tc>
          <w:tcPr>
            <w:tcW w:w="4056"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Паспортные данные (серия, номер, дата и место выдачи, код подразделения)</w:t>
            </w:r>
          </w:p>
        </w:tc>
        <w:tc>
          <w:tcPr>
            <w:tcW w:w="5298" w:type="dxa"/>
            <w:shd w:val="clear" w:color="auto" w:fill="auto"/>
          </w:tcPr>
          <w:p w:rsidR="00FD26E3" w:rsidRPr="00FD26E3" w:rsidRDefault="00FD26E3" w:rsidP="00520086">
            <w:pPr>
              <w:autoSpaceDE w:val="0"/>
              <w:autoSpaceDN w:val="0"/>
              <w:adjustRightInd w:val="0"/>
              <w:rPr>
                <w:sz w:val="20"/>
                <w:szCs w:val="20"/>
              </w:rPr>
            </w:pPr>
          </w:p>
        </w:tc>
      </w:tr>
      <w:tr w:rsidR="00FD26E3" w:rsidRPr="00FD26E3" w:rsidTr="00520086">
        <w:tc>
          <w:tcPr>
            <w:tcW w:w="501"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6.</w:t>
            </w:r>
          </w:p>
        </w:tc>
        <w:tc>
          <w:tcPr>
            <w:tcW w:w="4056"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Место учебы (работы)</w:t>
            </w:r>
          </w:p>
        </w:tc>
        <w:tc>
          <w:tcPr>
            <w:tcW w:w="5298" w:type="dxa"/>
            <w:shd w:val="clear" w:color="auto" w:fill="auto"/>
          </w:tcPr>
          <w:p w:rsidR="00FD26E3" w:rsidRPr="00FD26E3" w:rsidRDefault="00FD26E3" w:rsidP="00520086">
            <w:pPr>
              <w:autoSpaceDE w:val="0"/>
              <w:autoSpaceDN w:val="0"/>
              <w:adjustRightInd w:val="0"/>
              <w:rPr>
                <w:sz w:val="20"/>
                <w:szCs w:val="20"/>
              </w:rPr>
            </w:pPr>
          </w:p>
        </w:tc>
      </w:tr>
      <w:tr w:rsidR="00FD26E3" w:rsidRPr="00FD26E3" w:rsidTr="00520086">
        <w:tc>
          <w:tcPr>
            <w:tcW w:w="501"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7.</w:t>
            </w:r>
          </w:p>
        </w:tc>
        <w:tc>
          <w:tcPr>
            <w:tcW w:w="4056"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Название конкурсной работы</w:t>
            </w:r>
          </w:p>
        </w:tc>
        <w:tc>
          <w:tcPr>
            <w:tcW w:w="5298" w:type="dxa"/>
            <w:shd w:val="clear" w:color="auto" w:fill="auto"/>
          </w:tcPr>
          <w:p w:rsidR="00FD26E3" w:rsidRPr="00FD26E3" w:rsidRDefault="00FD26E3" w:rsidP="00520086">
            <w:pPr>
              <w:autoSpaceDE w:val="0"/>
              <w:autoSpaceDN w:val="0"/>
              <w:adjustRightInd w:val="0"/>
              <w:rPr>
                <w:sz w:val="20"/>
                <w:szCs w:val="20"/>
              </w:rPr>
            </w:pPr>
          </w:p>
        </w:tc>
      </w:tr>
      <w:tr w:rsidR="00FD26E3" w:rsidRPr="00FD26E3" w:rsidTr="00520086">
        <w:tc>
          <w:tcPr>
            <w:tcW w:w="501"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8.</w:t>
            </w:r>
          </w:p>
        </w:tc>
        <w:tc>
          <w:tcPr>
            <w:tcW w:w="4056"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Ссылка для скачивания конкурсной работы</w:t>
            </w:r>
          </w:p>
        </w:tc>
        <w:tc>
          <w:tcPr>
            <w:tcW w:w="5298" w:type="dxa"/>
            <w:shd w:val="clear" w:color="auto" w:fill="auto"/>
          </w:tcPr>
          <w:p w:rsidR="00FD26E3" w:rsidRPr="00FD26E3" w:rsidRDefault="00FD26E3" w:rsidP="00520086">
            <w:pPr>
              <w:autoSpaceDE w:val="0"/>
              <w:autoSpaceDN w:val="0"/>
              <w:adjustRightInd w:val="0"/>
              <w:rPr>
                <w:sz w:val="20"/>
                <w:szCs w:val="20"/>
              </w:rPr>
            </w:pPr>
          </w:p>
        </w:tc>
      </w:tr>
      <w:tr w:rsidR="00FD26E3" w:rsidRPr="00FD26E3" w:rsidTr="00520086">
        <w:tc>
          <w:tcPr>
            <w:tcW w:w="501" w:type="dxa"/>
            <w:shd w:val="clear" w:color="auto" w:fill="auto"/>
          </w:tcPr>
          <w:p w:rsidR="00FD26E3" w:rsidRPr="00FD26E3" w:rsidRDefault="00FD26E3" w:rsidP="00520086">
            <w:pPr>
              <w:autoSpaceDE w:val="0"/>
              <w:autoSpaceDN w:val="0"/>
              <w:adjustRightInd w:val="0"/>
              <w:rPr>
                <w:sz w:val="20"/>
                <w:szCs w:val="20"/>
              </w:rPr>
            </w:pPr>
            <w:r w:rsidRPr="00FD26E3">
              <w:rPr>
                <w:sz w:val="20"/>
                <w:szCs w:val="20"/>
              </w:rPr>
              <w:t>8.</w:t>
            </w:r>
          </w:p>
        </w:tc>
        <w:tc>
          <w:tcPr>
            <w:tcW w:w="9354" w:type="dxa"/>
            <w:gridSpan w:val="2"/>
            <w:shd w:val="clear" w:color="auto" w:fill="auto"/>
          </w:tcPr>
          <w:p w:rsidR="00FD26E3" w:rsidRPr="00FD26E3" w:rsidRDefault="00FD26E3" w:rsidP="00520086">
            <w:pPr>
              <w:autoSpaceDE w:val="0"/>
              <w:autoSpaceDN w:val="0"/>
              <w:adjustRightInd w:val="0"/>
              <w:rPr>
                <w:sz w:val="20"/>
                <w:szCs w:val="20"/>
              </w:rPr>
            </w:pPr>
            <w:r w:rsidRPr="00FD26E3">
              <w:rPr>
                <w:sz w:val="20"/>
                <w:szCs w:val="20"/>
              </w:rPr>
              <w:t xml:space="preserve">Я, ___________________________________________ (Ф.И.О. автора/законного представителя автора), предупрежден(а) о соблюдении главы 70 Гражданского кодекса Российской Федерации, не возражаю против использования конкурсной работы для размещения в печатных и электронных ресурсах в некоммерческих целях с указанием имени автора, и подтверждаю правильность предоставленных мною данных. </w:t>
            </w:r>
          </w:p>
          <w:p w:rsidR="00FD26E3" w:rsidRPr="00FD26E3" w:rsidRDefault="00FD26E3" w:rsidP="00520086">
            <w:pPr>
              <w:autoSpaceDE w:val="0"/>
              <w:autoSpaceDN w:val="0"/>
              <w:adjustRightInd w:val="0"/>
              <w:rPr>
                <w:sz w:val="20"/>
                <w:szCs w:val="20"/>
              </w:rPr>
            </w:pPr>
            <w:r w:rsidRPr="00FD26E3">
              <w:rPr>
                <w:sz w:val="20"/>
                <w:szCs w:val="20"/>
              </w:rPr>
              <w:t>В соответствии с требованиями статьи 9 Федерального закона от 27.06.2006 №152- ФЗ «О персональных данных» подтверждаю свое согласие на обработку администрации Комсомольского муниципального округа моих персональных данных.</w:t>
            </w:r>
          </w:p>
        </w:tc>
      </w:tr>
    </w:tbl>
    <w:p w:rsidR="00FD26E3" w:rsidRDefault="00FD26E3" w:rsidP="00FD26E3">
      <w:pPr>
        <w:shd w:val="clear" w:color="auto" w:fill="FFFFFF"/>
        <w:autoSpaceDE w:val="0"/>
        <w:autoSpaceDN w:val="0"/>
        <w:adjustRightInd w:val="0"/>
        <w:rPr>
          <w:sz w:val="24"/>
          <w:szCs w:val="24"/>
        </w:rPr>
      </w:pPr>
    </w:p>
    <w:p w:rsidR="00FD26E3" w:rsidRDefault="00FD26E3" w:rsidP="00FD26E3">
      <w:pPr>
        <w:shd w:val="clear" w:color="auto" w:fill="FFFFFF"/>
        <w:autoSpaceDE w:val="0"/>
        <w:autoSpaceDN w:val="0"/>
        <w:adjustRightInd w:val="0"/>
        <w:jc w:val="center"/>
        <w:rPr>
          <w:sz w:val="24"/>
          <w:szCs w:val="24"/>
        </w:rPr>
      </w:pPr>
    </w:p>
    <w:p w:rsidR="00E82558" w:rsidRDefault="00E82558" w:rsidP="00506EF0">
      <w:pPr>
        <w:suppressAutoHyphens/>
        <w:contextualSpacing/>
        <w:jc w:val="both"/>
        <w:rPr>
          <w:rFonts w:eastAsia="Calibri"/>
          <w:kern w:val="1"/>
          <w:sz w:val="24"/>
          <w:szCs w:val="24"/>
        </w:rPr>
      </w:pPr>
    </w:p>
    <w:p w:rsidR="00FD26E3" w:rsidRDefault="00FD26E3" w:rsidP="00506EF0">
      <w:pPr>
        <w:suppressAutoHyphens/>
        <w:contextualSpacing/>
        <w:jc w:val="both"/>
        <w:rPr>
          <w:rFonts w:eastAsia="Calibri"/>
          <w:kern w:val="1"/>
          <w:sz w:val="24"/>
          <w:szCs w:val="24"/>
        </w:rPr>
      </w:pPr>
    </w:p>
    <w:p w:rsidR="00E82558" w:rsidRPr="0042765E" w:rsidRDefault="00E82558" w:rsidP="00E82558">
      <w:pPr>
        <w:spacing w:before="2" w:line="242" w:lineRule="auto"/>
        <w:ind w:right="425"/>
        <w:rPr>
          <w:i/>
          <w:color w:val="000000" w:themeColor="text1"/>
          <w:sz w:val="20"/>
          <w:szCs w:val="20"/>
        </w:rPr>
      </w:pPr>
      <w:r w:rsidRPr="0042765E">
        <w:rPr>
          <w:i/>
          <w:color w:val="000000" w:themeColor="text1"/>
          <w:sz w:val="20"/>
          <w:szCs w:val="20"/>
        </w:rPr>
        <w:t>с. Комсомольское</w:t>
      </w:r>
    </w:p>
    <w:p w:rsidR="00E82558" w:rsidRPr="0042765E" w:rsidRDefault="00E82558" w:rsidP="00E82558">
      <w:pPr>
        <w:spacing w:before="2" w:line="242" w:lineRule="auto"/>
        <w:ind w:right="425"/>
        <w:rPr>
          <w:i/>
          <w:color w:val="000000" w:themeColor="text1"/>
          <w:sz w:val="20"/>
          <w:szCs w:val="20"/>
        </w:rPr>
      </w:pPr>
      <w:r w:rsidRPr="0042765E">
        <w:rPr>
          <w:i/>
          <w:color w:val="000000" w:themeColor="text1"/>
          <w:sz w:val="20"/>
          <w:szCs w:val="20"/>
        </w:rPr>
        <w:t>Пост</w:t>
      </w:r>
      <w:r w:rsidR="00FD26E3">
        <w:rPr>
          <w:i/>
          <w:color w:val="000000" w:themeColor="text1"/>
          <w:sz w:val="20"/>
          <w:szCs w:val="20"/>
        </w:rPr>
        <w:t>. № 292 от 20</w:t>
      </w:r>
      <w:r>
        <w:rPr>
          <w:i/>
          <w:color w:val="000000" w:themeColor="text1"/>
          <w:sz w:val="20"/>
          <w:szCs w:val="20"/>
        </w:rPr>
        <w:t>.04</w:t>
      </w:r>
      <w:r w:rsidRPr="0042765E">
        <w:rPr>
          <w:i/>
          <w:color w:val="000000" w:themeColor="text1"/>
          <w:sz w:val="20"/>
          <w:szCs w:val="20"/>
        </w:rPr>
        <w:t>.26</w:t>
      </w:r>
    </w:p>
    <w:p w:rsidR="00E82558" w:rsidRPr="000916B9" w:rsidRDefault="00E82558" w:rsidP="00390B2C">
      <w:pPr>
        <w:spacing w:before="2" w:line="242" w:lineRule="auto"/>
        <w:ind w:right="425"/>
        <w:jc w:val="both"/>
        <w:rPr>
          <w:rStyle w:val="af8"/>
          <w:b/>
          <w:color w:val="000000" w:themeColor="text1"/>
          <w:sz w:val="20"/>
          <w:szCs w:val="20"/>
          <w:u w:color="0000FF"/>
        </w:rPr>
      </w:pPr>
      <w:r w:rsidRPr="0042765E">
        <w:rPr>
          <w:b/>
          <w:color w:val="000000" w:themeColor="text1"/>
          <w:sz w:val="20"/>
          <w:szCs w:val="20"/>
        </w:rPr>
        <w:t>ПОДРОБНЕЕ</w:t>
      </w:r>
      <w:r w:rsidRPr="0042765E">
        <w:rPr>
          <w:b/>
          <w:color w:val="000000" w:themeColor="text1"/>
          <w:spacing w:val="31"/>
          <w:sz w:val="20"/>
          <w:szCs w:val="20"/>
        </w:rPr>
        <w:t xml:space="preserve"> </w:t>
      </w:r>
      <w:r w:rsidRPr="0042765E">
        <w:rPr>
          <w:b/>
          <w:color w:val="000000" w:themeColor="text1"/>
          <w:sz w:val="20"/>
          <w:szCs w:val="20"/>
        </w:rPr>
        <w:t>с</w:t>
      </w:r>
      <w:r w:rsidRPr="0042765E">
        <w:rPr>
          <w:b/>
          <w:color w:val="000000" w:themeColor="text1"/>
          <w:spacing w:val="32"/>
          <w:sz w:val="20"/>
          <w:szCs w:val="20"/>
        </w:rPr>
        <w:t xml:space="preserve"> </w:t>
      </w:r>
      <w:r w:rsidRPr="0042765E">
        <w:rPr>
          <w:b/>
          <w:color w:val="000000" w:themeColor="text1"/>
          <w:sz w:val="20"/>
          <w:szCs w:val="20"/>
        </w:rPr>
        <w:t>документом</w:t>
      </w:r>
      <w:r w:rsidRPr="0042765E">
        <w:rPr>
          <w:b/>
          <w:color w:val="000000" w:themeColor="text1"/>
          <w:spacing w:val="28"/>
          <w:sz w:val="20"/>
          <w:szCs w:val="20"/>
        </w:rPr>
        <w:t xml:space="preserve"> </w:t>
      </w:r>
      <w:r w:rsidRPr="0042765E">
        <w:rPr>
          <w:b/>
          <w:color w:val="000000" w:themeColor="text1"/>
          <w:sz w:val="20"/>
          <w:szCs w:val="20"/>
        </w:rPr>
        <w:t>можно</w:t>
      </w:r>
      <w:r w:rsidRPr="0042765E">
        <w:rPr>
          <w:b/>
          <w:color w:val="000000" w:themeColor="text1"/>
          <w:spacing w:val="32"/>
          <w:sz w:val="20"/>
          <w:szCs w:val="20"/>
        </w:rPr>
        <w:t xml:space="preserve"> </w:t>
      </w:r>
      <w:r w:rsidRPr="0042765E">
        <w:rPr>
          <w:b/>
          <w:color w:val="000000" w:themeColor="text1"/>
          <w:sz w:val="20"/>
          <w:szCs w:val="20"/>
        </w:rPr>
        <w:t>ознакомиться</w:t>
      </w:r>
      <w:r w:rsidRPr="0042765E">
        <w:rPr>
          <w:b/>
          <w:color w:val="000000" w:themeColor="text1"/>
          <w:spacing w:val="28"/>
          <w:sz w:val="20"/>
          <w:szCs w:val="20"/>
        </w:rPr>
        <w:t xml:space="preserve"> </w:t>
      </w:r>
      <w:r w:rsidRPr="0042765E">
        <w:rPr>
          <w:b/>
          <w:color w:val="000000" w:themeColor="text1"/>
          <w:sz w:val="20"/>
          <w:szCs w:val="20"/>
        </w:rPr>
        <w:t>на</w:t>
      </w:r>
      <w:r w:rsidRPr="0042765E">
        <w:rPr>
          <w:b/>
          <w:color w:val="000000" w:themeColor="text1"/>
          <w:spacing w:val="32"/>
          <w:sz w:val="20"/>
          <w:szCs w:val="20"/>
        </w:rPr>
        <w:t xml:space="preserve"> </w:t>
      </w:r>
      <w:r w:rsidRPr="0042765E">
        <w:rPr>
          <w:b/>
          <w:color w:val="000000" w:themeColor="text1"/>
          <w:sz w:val="20"/>
          <w:szCs w:val="20"/>
        </w:rPr>
        <w:t>сайте</w:t>
      </w:r>
      <w:r w:rsidRPr="0042765E">
        <w:rPr>
          <w:b/>
          <w:color w:val="000000" w:themeColor="text1"/>
          <w:spacing w:val="32"/>
          <w:sz w:val="20"/>
          <w:szCs w:val="20"/>
        </w:rPr>
        <w:t xml:space="preserve"> </w:t>
      </w:r>
      <w:r w:rsidRPr="0042765E">
        <w:rPr>
          <w:b/>
          <w:color w:val="000000" w:themeColor="text1"/>
          <w:sz w:val="20"/>
          <w:szCs w:val="20"/>
        </w:rPr>
        <w:t>администрации</w:t>
      </w:r>
      <w:r w:rsidRPr="0042765E">
        <w:rPr>
          <w:b/>
          <w:color w:val="000000" w:themeColor="text1"/>
          <w:spacing w:val="29"/>
          <w:sz w:val="20"/>
          <w:szCs w:val="20"/>
        </w:rPr>
        <w:t xml:space="preserve"> </w:t>
      </w:r>
      <w:r w:rsidRPr="0042765E">
        <w:rPr>
          <w:b/>
          <w:color w:val="000000" w:themeColor="text1"/>
          <w:sz w:val="20"/>
          <w:szCs w:val="20"/>
        </w:rPr>
        <w:t>Комсомольского</w:t>
      </w:r>
      <w:r w:rsidRPr="0042765E">
        <w:rPr>
          <w:b/>
          <w:color w:val="000000" w:themeColor="text1"/>
          <w:spacing w:val="40"/>
          <w:sz w:val="20"/>
          <w:szCs w:val="20"/>
        </w:rPr>
        <w:t xml:space="preserve"> </w:t>
      </w:r>
      <w:r w:rsidRPr="0042765E">
        <w:rPr>
          <w:b/>
          <w:color w:val="000000" w:themeColor="text1"/>
          <w:sz w:val="20"/>
          <w:szCs w:val="20"/>
        </w:rPr>
        <w:t xml:space="preserve">муниципального округа Чувашской Республики по адресу: </w:t>
      </w:r>
      <w:hyperlink r:id="rId19" w:history="1">
        <w:r w:rsidRPr="0042765E">
          <w:rPr>
            <w:rStyle w:val="af8"/>
            <w:b/>
            <w:color w:val="000000" w:themeColor="text1"/>
            <w:sz w:val="20"/>
            <w:szCs w:val="20"/>
            <w:u w:color="0000FF"/>
          </w:rPr>
          <w:t>http://komsml.cap.r</w:t>
        </w:r>
        <w:r w:rsidRPr="0042765E">
          <w:rPr>
            <w:rStyle w:val="af8"/>
            <w:b/>
            <w:color w:val="000000" w:themeColor="text1"/>
            <w:sz w:val="20"/>
            <w:szCs w:val="20"/>
            <w:u w:color="0000FF"/>
            <w:lang w:val="en-US"/>
          </w:rPr>
          <w:t>u</w:t>
        </w:r>
      </w:hyperlink>
    </w:p>
    <w:p w:rsidR="00390B2C" w:rsidRPr="000916B9" w:rsidRDefault="00390B2C" w:rsidP="00390B2C">
      <w:pPr>
        <w:spacing w:before="2" w:line="242" w:lineRule="auto"/>
        <w:ind w:right="425"/>
        <w:jc w:val="both"/>
        <w:rPr>
          <w:rStyle w:val="af8"/>
          <w:b/>
          <w:color w:val="000000" w:themeColor="text1"/>
          <w:sz w:val="20"/>
          <w:szCs w:val="20"/>
          <w:u w:color="0000FF"/>
        </w:rPr>
      </w:pPr>
    </w:p>
    <w:p w:rsidR="00390B2C" w:rsidRPr="000916B9" w:rsidRDefault="00390B2C" w:rsidP="00390B2C">
      <w:pPr>
        <w:spacing w:before="2" w:line="242" w:lineRule="auto"/>
        <w:ind w:right="425"/>
        <w:jc w:val="both"/>
        <w:rPr>
          <w:rStyle w:val="af8"/>
          <w:b/>
          <w:color w:val="000000" w:themeColor="text1"/>
          <w:sz w:val="20"/>
          <w:szCs w:val="20"/>
          <w:u w:color="0000FF"/>
        </w:rPr>
      </w:pPr>
    </w:p>
    <w:p w:rsidR="00390B2C" w:rsidRDefault="00390B2C" w:rsidP="00390B2C">
      <w:pPr>
        <w:widowControl/>
        <w:ind w:firstLine="540"/>
        <w:jc w:val="both"/>
        <w:rPr>
          <w:b/>
          <w:sz w:val="20"/>
        </w:rPr>
      </w:pPr>
      <w:r>
        <w:rPr>
          <w:b/>
          <w:sz w:val="20"/>
        </w:rPr>
        <w:t xml:space="preserve">Участники оборота косметической продукции и товаров бытовой химии, осуществляющие их оборот или вывод из оборота, должны представлять в Систему "Честный знак" сведения об обороте или выводе из оборота </w:t>
      </w:r>
    </w:p>
    <w:p w:rsidR="00390B2C" w:rsidRDefault="00390B2C" w:rsidP="00390B2C">
      <w:pPr>
        <w:widowControl/>
        <w:ind w:firstLine="540"/>
        <w:jc w:val="both"/>
        <w:rPr>
          <w:sz w:val="20"/>
        </w:rPr>
      </w:pPr>
    </w:p>
    <w:p w:rsidR="00390B2C" w:rsidRDefault="00390B2C" w:rsidP="00390B2C">
      <w:pPr>
        <w:widowControl/>
        <w:ind w:firstLine="540"/>
        <w:jc w:val="both"/>
        <w:rPr>
          <w:sz w:val="20"/>
        </w:rPr>
      </w:pPr>
      <w:r>
        <w:rPr>
          <w:sz w:val="20"/>
        </w:rPr>
        <w:t>Также участники оборота должны представлять в отношении товаров, произведенных по 30 июня 2030 года, оператору Системы сведения о количестве товаров по каждому коду товара в рамках сделок, предусматривающих переход права собственности на такие товары, в рамках договоров комиссии, агентских договоров, договоров подряда, договоров поручения, а также при выводе товаров из оборота по основаниям, не являющимся продажей в розницу.</w:t>
      </w:r>
    </w:p>
    <w:p w:rsidR="00390B2C" w:rsidRDefault="00390B2C" w:rsidP="00390B2C">
      <w:pPr>
        <w:widowControl/>
        <w:ind w:firstLine="540"/>
        <w:jc w:val="both"/>
        <w:rPr>
          <w:sz w:val="20"/>
        </w:rPr>
      </w:pPr>
    </w:p>
    <w:p w:rsidR="00390B2C" w:rsidRDefault="00390B2C" w:rsidP="00390B2C">
      <w:pPr>
        <w:widowControl/>
        <w:ind w:firstLine="709"/>
        <w:jc w:val="right"/>
        <w:rPr>
          <w:sz w:val="20"/>
        </w:rPr>
      </w:pPr>
      <w:r>
        <w:rPr>
          <w:sz w:val="20"/>
        </w:rPr>
        <w:t>Прокуратура Комсомольского района</w:t>
      </w:r>
    </w:p>
    <w:p w:rsidR="00390B2C" w:rsidRDefault="00390B2C" w:rsidP="00390B2C">
      <w:pPr>
        <w:widowControl/>
        <w:ind w:firstLine="709"/>
        <w:jc w:val="right"/>
        <w:rPr>
          <w:sz w:val="20"/>
        </w:rPr>
      </w:pPr>
    </w:p>
    <w:p w:rsidR="00390B2C" w:rsidRDefault="00390B2C" w:rsidP="00390B2C">
      <w:pPr>
        <w:widowControl/>
        <w:ind w:firstLine="709"/>
        <w:jc w:val="right"/>
        <w:rPr>
          <w:sz w:val="20"/>
        </w:rPr>
      </w:pPr>
    </w:p>
    <w:p w:rsidR="00390B2C" w:rsidRDefault="00390B2C" w:rsidP="00390B2C">
      <w:pPr>
        <w:widowControl/>
        <w:ind w:firstLine="540"/>
        <w:jc w:val="both"/>
        <w:rPr>
          <w:b/>
          <w:sz w:val="20"/>
        </w:rPr>
      </w:pPr>
      <w:r>
        <w:rPr>
          <w:b/>
          <w:sz w:val="20"/>
        </w:rPr>
        <w:t xml:space="preserve">Участники оборота отдельных сладостей и кондитерских изделий, вводящие их в оборот, должны наносить средства идентификации на товары и представлять сведения в Систему "Честный знак" </w:t>
      </w:r>
    </w:p>
    <w:p w:rsidR="00390B2C" w:rsidRDefault="00390B2C" w:rsidP="00390B2C">
      <w:pPr>
        <w:widowControl/>
        <w:ind w:firstLine="540"/>
        <w:jc w:val="both"/>
        <w:rPr>
          <w:sz w:val="20"/>
        </w:rPr>
      </w:pPr>
    </w:p>
    <w:p w:rsidR="00390B2C" w:rsidRDefault="00390B2C" w:rsidP="00390B2C">
      <w:pPr>
        <w:widowControl/>
        <w:ind w:firstLine="540"/>
        <w:jc w:val="both"/>
        <w:rPr>
          <w:sz w:val="20"/>
        </w:rPr>
      </w:pPr>
      <w:r>
        <w:rPr>
          <w:sz w:val="20"/>
        </w:rPr>
        <w:t>Речь идет о сладостях и кондитерских изделиях, перечисленных в подпункте "в" пункта 3 Постановления Правительства РФ от 31.05.2025 N 818.</w:t>
      </w:r>
    </w:p>
    <w:p w:rsidR="00390B2C" w:rsidRDefault="00390B2C" w:rsidP="00390B2C">
      <w:pPr>
        <w:widowControl/>
        <w:ind w:firstLine="540"/>
        <w:jc w:val="both"/>
        <w:rPr>
          <w:sz w:val="20"/>
        </w:rPr>
      </w:pPr>
      <w:r>
        <w:rPr>
          <w:sz w:val="20"/>
        </w:rPr>
        <w:t>В случае если участник оборота товаров, ранее получивший коды маркировки на безвозмездной основе, не обеспечил их преобразование в средства идентификации и не представил в Систему отчет о нанесении средств идентификации и сведения о вводе товаров в оборот, то с 1 июля 2026 года участник оборота товаров вправе ввести в оборот товары, маркированные средствами идентификации, преобразованными из таких кодов маркировки, при условии соблюдения сроков направления в Систему отчета о нанесении средств идентификации и оплаты услуг по предоставлению указанных кодов маркировки.</w:t>
      </w:r>
    </w:p>
    <w:p w:rsidR="00390B2C" w:rsidRDefault="00390B2C" w:rsidP="00390B2C">
      <w:pPr>
        <w:widowControl/>
        <w:ind w:firstLine="540"/>
        <w:jc w:val="both"/>
        <w:rPr>
          <w:sz w:val="20"/>
        </w:rPr>
      </w:pPr>
      <w:r>
        <w:rPr>
          <w:sz w:val="20"/>
        </w:rPr>
        <w:t>При этом с 1 июля 2026 года оплата услуги по предоставлению кодов маркировки производится:</w:t>
      </w:r>
    </w:p>
    <w:p w:rsidR="00390B2C" w:rsidRDefault="00390B2C" w:rsidP="00390B2C">
      <w:pPr>
        <w:widowControl/>
        <w:ind w:firstLine="540"/>
        <w:jc w:val="both"/>
        <w:rPr>
          <w:sz w:val="20"/>
        </w:rPr>
      </w:pPr>
      <w:r>
        <w:rPr>
          <w:sz w:val="20"/>
        </w:rPr>
        <w:t>- в случае нанесения средства идентификации участником оборота товаров самостоятельно - в течение 30 календарных дней, но не позднее даты ввода в оборот маркированных товаров, средства идентификации которых преобразованы из соответствующих кодов маркировки, полученных по 30 июня 2026 года;</w:t>
      </w:r>
    </w:p>
    <w:p w:rsidR="00390B2C" w:rsidRDefault="00390B2C" w:rsidP="00390B2C">
      <w:pPr>
        <w:widowControl/>
        <w:ind w:firstLine="540"/>
        <w:jc w:val="both"/>
        <w:rPr>
          <w:sz w:val="20"/>
        </w:rPr>
      </w:pPr>
      <w:r>
        <w:rPr>
          <w:sz w:val="20"/>
        </w:rPr>
        <w:lastRenderedPageBreak/>
        <w:t>- в случае нанесения средства идентификации сервис-провайдером - в течение 365 календарных дней, но не позднее даты ввода в оборот маркированных товаров, средства идентификации которых преобразованы из соответствующих кодов маркировки, полученных по 30 июня 2026 года.</w:t>
      </w:r>
    </w:p>
    <w:p w:rsidR="00390B2C" w:rsidRDefault="00390B2C" w:rsidP="00390B2C">
      <w:pPr>
        <w:widowControl/>
        <w:ind w:firstLine="540"/>
        <w:jc w:val="both"/>
        <w:rPr>
          <w:sz w:val="20"/>
        </w:rPr>
      </w:pPr>
      <w:r>
        <w:rPr>
          <w:sz w:val="20"/>
        </w:rPr>
        <w:t>Участники оборота представляют оператору Системы сведения о кодах идентификации, кодах идентификации групповых упаковок, кодах идентификации наборов, кодах транспортных упаковок меньшего уровня вложенности, входящих в транспортную упаковку, при вводе в оборот товаров, при этом по 30 июня 2027 года сведения в рамках сделок, предусматривающих переход права собственности на такие товары, а также в рамках договоров комиссии, агентских договоров, договоров подряда, договоров поручения в Систему не передаются.</w:t>
      </w:r>
    </w:p>
    <w:p w:rsidR="00390B2C" w:rsidRDefault="00390B2C" w:rsidP="00390B2C">
      <w:pPr>
        <w:widowControl/>
        <w:ind w:firstLine="540"/>
        <w:jc w:val="both"/>
        <w:rPr>
          <w:sz w:val="20"/>
        </w:rPr>
      </w:pPr>
    </w:p>
    <w:p w:rsidR="00390B2C" w:rsidRDefault="00390B2C" w:rsidP="00390B2C">
      <w:pPr>
        <w:widowControl/>
        <w:ind w:firstLine="709"/>
        <w:jc w:val="right"/>
        <w:rPr>
          <w:sz w:val="20"/>
        </w:rPr>
      </w:pPr>
      <w:r>
        <w:rPr>
          <w:sz w:val="20"/>
        </w:rPr>
        <w:t>Прокуратура Комсомольского района</w:t>
      </w:r>
    </w:p>
    <w:p w:rsidR="000916B9" w:rsidRPr="000916B9" w:rsidRDefault="000916B9" w:rsidP="00390B2C">
      <w:pPr>
        <w:widowControl/>
        <w:ind w:firstLine="709"/>
        <w:jc w:val="right"/>
        <w:rPr>
          <w:color w:val="FF0000"/>
          <w:sz w:val="20"/>
        </w:rPr>
      </w:pPr>
    </w:p>
    <w:p w:rsidR="000916B9" w:rsidRPr="000916B9" w:rsidRDefault="000916B9" w:rsidP="00390B2C">
      <w:pPr>
        <w:widowControl/>
        <w:ind w:firstLine="709"/>
        <w:jc w:val="right"/>
        <w:rPr>
          <w:color w:val="FF0000"/>
          <w:sz w:val="20"/>
        </w:rPr>
      </w:pPr>
    </w:p>
    <w:p w:rsidR="000916B9" w:rsidRPr="000916B9" w:rsidRDefault="000916B9" w:rsidP="000916B9">
      <w:pPr>
        <w:widowControl/>
        <w:ind w:firstLine="540"/>
        <w:jc w:val="both"/>
        <w:rPr>
          <w:b/>
          <w:sz w:val="20"/>
        </w:rPr>
      </w:pPr>
      <w:r w:rsidRPr="000916B9">
        <w:rPr>
          <w:b/>
          <w:sz w:val="20"/>
        </w:rPr>
        <w:t>Прокуратурой района выявлены нарушения требований законодательства о безопасности дорожного движения и законодательства об автомобильных дорогах и дорожной деятельности.</w:t>
      </w:r>
    </w:p>
    <w:p w:rsidR="000916B9" w:rsidRPr="000916B9" w:rsidRDefault="000916B9" w:rsidP="000916B9">
      <w:pPr>
        <w:widowControl/>
        <w:ind w:firstLine="540"/>
        <w:jc w:val="both"/>
        <w:rPr>
          <w:sz w:val="20"/>
        </w:rPr>
      </w:pPr>
    </w:p>
    <w:p w:rsidR="000916B9" w:rsidRPr="000916B9" w:rsidRDefault="000916B9" w:rsidP="000916B9">
      <w:pPr>
        <w:widowControl/>
        <w:ind w:firstLine="540"/>
        <w:jc w:val="both"/>
        <w:rPr>
          <w:sz w:val="20"/>
        </w:rPr>
      </w:pPr>
      <w:r w:rsidRPr="000916B9">
        <w:rPr>
          <w:sz w:val="20"/>
        </w:rPr>
        <w:t>Проведенной прокуратурой района с привлечением ОГАИ МО МВД РФ «Комсомольский» проверкой соблюдения законодательства в области обеспечения безопасности дорожного движения и законодательства об автомобильных дорогах и дорожной деятельности в Российской Федерации выявлены нарушения на участке автомобильной дороги общего пользования местного значения по улице Центральная с. Комсомольское:</w:t>
      </w:r>
    </w:p>
    <w:p w:rsidR="000916B9" w:rsidRPr="000916B9" w:rsidRDefault="000916B9" w:rsidP="000916B9">
      <w:pPr>
        <w:widowControl/>
        <w:ind w:firstLine="540"/>
        <w:jc w:val="both"/>
        <w:rPr>
          <w:sz w:val="20"/>
        </w:rPr>
      </w:pPr>
      <w:r w:rsidRPr="000916B9">
        <w:rPr>
          <w:sz w:val="20"/>
        </w:rPr>
        <w:t>- на всем протяжении проезжей части имеется возвышение обочины.</w:t>
      </w:r>
    </w:p>
    <w:p w:rsidR="000916B9" w:rsidRPr="000916B9" w:rsidRDefault="000916B9" w:rsidP="000916B9">
      <w:pPr>
        <w:widowControl/>
        <w:ind w:firstLine="540"/>
        <w:jc w:val="both"/>
        <w:rPr>
          <w:sz w:val="20"/>
        </w:rPr>
      </w:pPr>
      <w:r w:rsidRPr="000916B9">
        <w:rPr>
          <w:sz w:val="20"/>
        </w:rPr>
        <w:t>- также на всем протяжении дороги имеются дефекты проезжей части в виде просадки длиной более 15 см и глубиной более 5 см., имеются повреждения поверхности слоя в виде трещин;</w:t>
      </w:r>
    </w:p>
    <w:p w:rsidR="000916B9" w:rsidRPr="000916B9" w:rsidRDefault="000916B9" w:rsidP="000916B9">
      <w:pPr>
        <w:widowControl/>
        <w:ind w:firstLine="540"/>
        <w:jc w:val="both"/>
        <w:rPr>
          <w:sz w:val="20"/>
        </w:rPr>
      </w:pPr>
      <w:r w:rsidRPr="000916B9">
        <w:rPr>
          <w:sz w:val="20"/>
        </w:rPr>
        <w:t>– отсутствует тротуар.</w:t>
      </w:r>
    </w:p>
    <w:p w:rsidR="000916B9" w:rsidRPr="000916B9" w:rsidRDefault="000916B9" w:rsidP="000916B9">
      <w:pPr>
        <w:widowControl/>
        <w:ind w:firstLine="540"/>
        <w:jc w:val="both"/>
        <w:rPr>
          <w:sz w:val="20"/>
        </w:rPr>
      </w:pPr>
      <w:r w:rsidRPr="000916B9">
        <w:rPr>
          <w:sz w:val="20"/>
        </w:rPr>
        <w:t>Данные нарушения препятствуют безопасному передвижению участников дорожного движения на указанных автомобильных дорогах и представляют реальную угрозу для жизни и здоровья участников дорожного движения, способствуют причинению значительного ущерба владельцам транспортных средств.</w:t>
      </w:r>
    </w:p>
    <w:p w:rsidR="000916B9" w:rsidRPr="000916B9" w:rsidRDefault="000916B9" w:rsidP="000916B9">
      <w:pPr>
        <w:widowControl/>
        <w:ind w:firstLine="540"/>
        <w:jc w:val="both"/>
        <w:rPr>
          <w:sz w:val="20"/>
        </w:rPr>
      </w:pPr>
      <w:r w:rsidRPr="000916B9">
        <w:rPr>
          <w:rFonts w:hint="eastAsia"/>
          <w:sz w:val="20"/>
        </w:rPr>
        <w:t>В</w:t>
      </w:r>
      <w:r w:rsidRPr="000916B9">
        <w:rPr>
          <w:sz w:val="20"/>
        </w:rPr>
        <w:t xml:space="preserve"> </w:t>
      </w:r>
      <w:r w:rsidRPr="000916B9">
        <w:rPr>
          <w:rFonts w:hint="eastAsia"/>
          <w:sz w:val="20"/>
        </w:rPr>
        <w:t>связи</w:t>
      </w:r>
      <w:r w:rsidRPr="000916B9">
        <w:rPr>
          <w:sz w:val="20"/>
        </w:rPr>
        <w:t xml:space="preserve"> </w:t>
      </w:r>
      <w:r w:rsidRPr="000916B9">
        <w:rPr>
          <w:rFonts w:hint="eastAsia"/>
          <w:sz w:val="20"/>
        </w:rPr>
        <w:t>с</w:t>
      </w:r>
      <w:r w:rsidRPr="000916B9">
        <w:rPr>
          <w:sz w:val="20"/>
        </w:rPr>
        <w:t xml:space="preserve"> </w:t>
      </w:r>
      <w:r w:rsidRPr="000916B9">
        <w:rPr>
          <w:rFonts w:hint="eastAsia"/>
          <w:sz w:val="20"/>
        </w:rPr>
        <w:t>выявленными</w:t>
      </w:r>
      <w:r w:rsidRPr="000916B9">
        <w:rPr>
          <w:sz w:val="20"/>
        </w:rPr>
        <w:t xml:space="preserve"> </w:t>
      </w:r>
      <w:r w:rsidRPr="000916B9">
        <w:rPr>
          <w:rFonts w:hint="eastAsia"/>
          <w:sz w:val="20"/>
        </w:rPr>
        <w:t>нарушениями</w:t>
      </w:r>
      <w:r w:rsidRPr="000916B9">
        <w:rPr>
          <w:sz w:val="20"/>
        </w:rPr>
        <w:t xml:space="preserve"> </w:t>
      </w:r>
      <w:r w:rsidRPr="000916B9">
        <w:rPr>
          <w:rFonts w:hint="eastAsia"/>
          <w:sz w:val="20"/>
        </w:rPr>
        <w:t>в</w:t>
      </w:r>
      <w:r w:rsidRPr="000916B9">
        <w:rPr>
          <w:sz w:val="20"/>
        </w:rPr>
        <w:t xml:space="preserve"> </w:t>
      </w:r>
      <w:r w:rsidRPr="000916B9">
        <w:rPr>
          <w:rFonts w:hint="eastAsia"/>
          <w:sz w:val="20"/>
        </w:rPr>
        <w:t>отношении</w:t>
      </w:r>
      <w:r w:rsidRPr="000916B9">
        <w:rPr>
          <w:sz w:val="20"/>
        </w:rPr>
        <w:t xml:space="preserve"> </w:t>
      </w:r>
      <w:r w:rsidRPr="000916B9">
        <w:rPr>
          <w:rFonts w:hint="eastAsia"/>
          <w:sz w:val="20"/>
        </w:rPr>
        <w:t>главы</w:t>
      </w:r>
      <w:r w:rsidRPr="000916B9">
        <w:rPr>
          <w:sz w:val="20"/>
        </w:rPr>
        <w:t xml:space="preserve"> </w:t>
      </w:r>
      <w:r w:rsidRPr="000916B9">
        <w:rPr>
          <w:rFonts w:hint="eastAsia"/>
          <w:sz w:val="20"/>
        </w:rPr>
        <w:t>Комсомольского</w:t>
      </w:r>
      <w:r w:rsidRPr="000916B9">
        <w:rPr>
          <w:sz w:val="20"/>
        </w:rPr>
        <w:t xml:space="preserve"> </w:t>
      </w:r>
      <w:r w:rsidRPr="000916B9">
        <w:rPr>
          <w:rFonts w:hint="eastAsia"/>
          <w:sz w:val="20"/>
        </w:rPr>
        <w:t>муниципального</w:t>
      </w:r>
      <w:r w:rsidRPr="000916B9">
        <w:rPr>
          <w:sz w:val="20"/>
        </w:rPr>
        <w:t xml:space="preserve"> </w:t>
      </w:r>
      <w:r w:rsidRPr="000916B9">
        <w:rPr>
          <w:rFonts w:hint="eastAsia"/>
          <w:sz w:val="20"/>
        </w:rPr>
        <w:t>округа</w:t>
      </w:r>
      <w:r w:rsidRPr="000916B9">
        <w:rPr>
          <w:sz w:val="20"/>
        </w:rPr>
        <w:t xml:space="preserve"> </w:t>
      </w:r>
      <w:r w:rsidRPr="000916B9">
        <w:rPr>
          <w:rFonts w:hint="eastAsia"/>
          <w:sz w:val="20"/>
        </w:rPr>
        <w:t>Чувашской</w:t>
      </w:r>
      <w:r w:rsidRPr="000916B9">
        <w:rPr>
          <w:sz w:val="20"/>
        </w:rPr>
        <w:t xml:space="preserve"> </w:t>
      </w:r>
      <w:r w:rsidRPr="000916B9">
        <w:rPr>
          <w:rFonts w:hint="eastAsia"/>
          <w:sz w:val="20"/>
        </w:rPr>
        <w:t>Республики</w:t>
      </w:r>
      <w:r w:rsidRPr="000916B9">
        <w:rPr>
          <w:sz w:val="20"/>
        </w:rPr>
        <w:t xml:space="preserve"> </w:t>
      </w:r>
      <w:r w:rsidRPr="000916B9">
        <w:rPr>
          <w:rFonts w:hint="eastAsia"/>
          <w:sz w:val="20"/>
        </w:rPr>
        <w:t>внесено</w:t>
      </w:r>
      <w:r w:rsidRPr="000916B9">
        <w:rPr>
          <w:sz w:val="20"/>
        </w:rPr>
        <w:t xml:space="preserve"> </w:t>
      </w:r>
      <w:r w:rsidRPr="000916B9">
        <w:rPr>
          <w:rFonts w:hint="eastAsia"/>
          <w:sz w:val="20"/>
        </w:rPr>
        <w:t>представление</w:t>
      </w:r>
      <w:r w:rsidRPr="000916B9">
        <w:rPr>
          <w:sz w:val="20"/>
        </w:rPr>
        <w:t>.</w:t>
      </w:r>
    </w:p>
    <w:p w:rsidR="000916B9" w:rsidRDefault="000916B9" w:rsidP="000916B9">
      <w:pPr>
        <w:widowControl/>
        <w:ind w:firstLine="540"/>
        <w:jc w:val="both"/>
        <w:rPr>
          <w:sz w:val="20"/>
        </w:rPr>
      </w:pPr>
    </w:p>
    <w:p w:rsidR="000916B9" w:rsidRDefault="000916B9" w:rsidP="000916B9">
      <w:pPr>
        <w:widowControl/>
        <w:ind w:firstLine="709"/>
        <w:jc w:val="right"/>
        <w:rPr>
          <w:sz w:val="20"/>
        </w:rPr>
      </w:pPr>
      <w:r>
        <w:rPr>
          <w:sz w:val="20"/>
        </w:rPr>
        <w:t>Прокуратура Комсомольского района</w:t>
      </w:r>
    </w:p>
    <w:p w:rsidR="000916B9" w:rsidRDefault="000916B9" w:rsidP="00390B2C">
      <w:pPr>
        <w:widowControl/>
        <w:ind w:firstLine="709"/>
        <w:jc w:val="right"/>
        <w:rPr>
          <w:sz w:val="20"/>
        </w:rPr>
      </w:pPr>
    </w:p>
    <w:p w:rsidR="000916B9" w:rsidRDefault="000916B9" w:rsidP="00390B2C">
      <w:pPr>
        <w:widowControl/>
        <w:ind w:firstLine="709"/>
        <w:jc w:val="right"/>
        <w:rPr>
          <w:sz w:val="20"/>
        </w:rPr>
      </w:pPr>
    </w:p>
    <w:p w:rsidR="000916B9" w:rsidRPr="000916B9" w:rsidRDefault="000916B9" w:rsidP="000916B9">
      <w:pPr>
        <w:widowControl/>
        <w:ind w:firstLine="540"/>
        <w:jc w:val="both"/>
        <w:rPr>
          <w:b/>
          <w:sz w:val="20"/>
        </w:rPr>
      </w:pPr>
      <w:r w:rsidRPr="000916B9">
        <w:rPr>
          <w:b/>
          <w:sz w:val="20"/>
        </w:rPr>
        <w:t>Прокуратурой района выявлены нарушения требований законодательства по благоустройству.</w:t>
      </w:r>
    </w:p>
    <w:p w:rsidR="000916B9" w:rsidRPr="000916B9" w:rsidRDefault="000916B9" w:rsidP="000916B9">
      <w:pPr>
        <w:widowControl/>
        <w:ind w:firstLine="540"/>
        <w:jc w:val="both"/>
        <w:rPr>
          <w:sz w:val="20"/>
        </w:rPr>
      </w:pPr>
    </w:p>
    <w:p w:rsidR="000916B9" w:rsidRPr="000916B9" w:rsidRDefault="000916B9" w:rsidP="000916B9">
      <w:pPr>
        <w:widowControl/>
        <w:ind w:firstLine="540"/>
        <w:jc w:val="both"/>
        <w:rPr>
          <w:sz w:val="20"/>
        </w:rPr>
      </w:pPr>
      <w:r w:rsidRPr="000916B9">
        <w:rPr>
          <w:sz w:val="20"/>
        </w:rPr>
        <w:t xml:space="preserve">Требования к уборке и содержанию территорий Комсомольского муниципального округа в осенне-зимний период также содержатся в Правилах благоустройства территории Комсомольского муниципального округа Чувашской Республики (далее – Правила благоустройства). Согласно </w:t>
      </w:r>
      <w:proofErr w:type="spellStart"/>
      <w:r w:rsidRPr="000916B9">
        <w:rPr>
          <w:sz w:val="20"/>
        </w:rPr>
        <w:t>абз</w:t>
      </w:r>
      <w:proofErr w:type="spellEnd"/>
      <w:r w:rsidRPr="000916B9">
        <w:rPr>
          <w:sz w:val="20"/>
        </w:rPr>
        <w:t xml:space="preserve">. 10 п. 6.7.2.1.3 Правил благоустройства, утвержденных решением Собрания депутатов Комсомольского муниципального округа от </w:t>
      </w:r>
      <w:r w:rsidRPr="000916B9">
        <w:rPr>
          <w:sz w:val="20"/>
        </w:rPr>
        <w:br/>
        <w:t xml:space="preserve">21.06.2023 № 14/232, в период </w:t>
      </w:r>
      <w:proofErr w:type="spellStart"/>
      <w:r w:rsidRPr="000916B9">
        <w:rPr>
          <w:sz w:val="20"/>
        </w:rPr>
        <w:t>осенне</w:t>
      </w:r>
      <w:proofErr w:type="spellEnd"/>
      <w:r w:rsidRPr="000916B9">
        <w:rPr>
          <w:sz w:val="20"/>
        </w:rPr>
        <w:t xml:space="preserve"> – зимней уборки проводится с наступлением календарной весны – рыхление снега и организация отвода талых вод.</w:t>
      </w:r>
    </w:p>
    <w:p w:rsidR="000916B9" w:rsidRPr="000916B9" w:rsidRDefault="000916B9" w:rsidP="000916B9">
      <w:pPr>
        <w:widowControl/>
        <w:ind w:firstLine="540"/>
        <w:jc w:val="both"/>
        <w:rPr>
          <w:sz w:val="20"/>
        </w:rPr>
      </w:pPr>
      <w:r w:rsidRPr="000916B9">
        <w:rPr>
          <w:sz w:val="20"/>
        </w:rPr>
        <w:tab/>
        <w:t xml:space="preserve">В нарушение ст. 16 Федерального закона № 131-ФЗ, п. 17.13 Правил благоустройства администрацией Комсомольского муниципального округа на момент проверки не обеспечена надлежащая очистка парка «Поколений», расположенного по адресу: с. Комсомольское, ул. Будённого. В частности, пешеходные дорожки (тротуарная плитка) от снега до твердого покрытия не очищены, не обработаны </w:t>
      </w:r>
      <w:proofErr w:type="spellStart"/>
      <w:r w:rsidRPr="000916B9">
        <w:rPr>
          <w:sz w:val="20"/>
        </w:rPr>
        <w:t>противогололедными</w:t>
      </w:r>
      <w:proofErr w:type="spellEnd"/>
      <w:r w:rsidRPr="000916B9">
        <w:rPr>
          <w:sz w:val="20"/>
        </w:rPr>
        <w:t xml:space="preserve"> средствами, не очищены урны и скамейки. Работы по рыхлению снега и организации отвода талых вод не проводятся. После снегопадов указанный парк находится в ненадлежащем состоянии поскольку не обеспечивает свободный и безопасный проход граждан.</w:t>
      </w:r>
    </w:p>
    <w:p w:rsidR="000916B9" w:rsidRPr="000916B9" w:rsidRDefault="000916B9" w:rsidP="000916B9">
      <w:pPr>
        <w:widowControl/>
        <w:ind w:firstLine="540"/>
        <w:jc w:val="both"/>
        <w:rPr>
          <w:sz w:val="20"/>
        </w:rPr>
      </w:pPr>
      <w:r w:rsidRPr="000916B9">
        <w:rPr>
          <w:sz w:val="20"/>
        </w:rPr>
        <w:t>В связи с выявленными нарушениями в отношении главы Комсомольского муниципального округа Чувашской Республики внесено представление.</w:t>
      </w:r>
    </w:p>
    <w:p w:rsidR="000916B9" w:rsidRDefault="000916B9" w:rsidP="000916B9">
      <w:pPr>
        <w:widowControl/>
        <w:ind w:firstLine="540"/>
        <w:jc w:val="both"/>
        <w:rPr>
          <w:sz w:val="20"/>
        </w:rPr>
      </w:pPr>
    </w:p>
    <w:p w:rsidR="000916B9" w:rsidRDefault="000916B9" w:rsidP="000916B9">
      <w:pPr>
        <w:widowControl/>
        <w:ind w:firstLine="709"/>
        <w:jc w:val="right"/>
        <w:rPr>
          <w:sz w:val="20"/>
        </w:rPr>
      </w:pPr>
      <w:r>
        <w:rPr>
          <w:sz w:val="20"/>
        </w:rPr>
        <w:t>Прокуратура Комсомольского района</w:t>
      </w:r>
    </w:p>
    <w:p w:rsidR="000916B9" w:rsidRDefault="000916B9" w:rsidP="00390B2C">
      <w:pPr>
        <w:widowControl/>
        <w:ind w:firstLine="709"/>
        <w:jc w:val="right"/>
        <w:rPr>
          <w:sz w:val="20"/>
        </w:rPr>
      </w:pPr>
    </w:p>
    <w:p w:rsidR="000916B9" w:rsidRDefault="000916B9" w:rsidP="00390B2C">
      <w:pPr>
        <w:widowControl/>
        <w:ind w:firstLine="709"/>
        <w:jc w:val="right"/>
        <w:rPr>
          <w:sz w:val="20"/>
        </w:rPr>
      </w:pPr>
    </w:p>
    <w:p w:rsidR="000916B9" w:rsidRPr="000916B9" w:rsidRDefault="000916B9" w:rsidP="000916B9">
      <w:pPr>
        <w:widowControl/>
        <w:ind w:firstLine="540"/>
        <w:jc w:val="both"/>
        <w:rPr>
          <w:b/>
          <w:sz w:val="20"/>
        </w:rPr>
      </w:pPr>
      <w:r w:rsidRPr="000916B9">
        <w:rPr>
          <w:b/>
          <w:sz w:val="20"/>
        </w:rPr>
        <w:t>Прокуратурой Комсомольского района Чувашской Республики проведена проверка исполнения требований законодательства о безопасности дорожного движения, в ходе которой выявлены нарушения норм действующего законодательства.</w:t>
      </w:r>
    </w:p>
    <w:p w:rsidR="000916B9" w:rsidRPr="000916B9" w:rsidRDefault="000916B9" w:rsidP="000916B9">
      <w:pPr>
        <w:widowControl/>
        <w:ind w:firstLine="540"/>
        <w:jc w:val="both"/>
        <w:rPr>
          <w:sz w:val="20"/>
        </w:rPr>
      </w:pPr>
    </w:p>
    <w:p w:rsidR="000916B9" w:rsidRPr="000916B9" w:rsidRDefault="000916B9" w:rsidP="000916B9">
      <w:pPr>
        <w:widowControl/>
        <w:ind w:firstLine="540"/>
        <w:jc w:val="both"/>
        <w:rPr>
          <w:sz w:val="20"/>
        </w:rPr>
      </w:pPr>
      <w:r w:rsidRPr="000916B9">
        <w:rPr>
          <w:sz w:val="20"/>
        </w:rPr>
        <w:t>Приказом Минтранса РФ от 16.11.2012 № 402 утверждена Классификация работ по капитальному ремонту, ремонту и содержанию автомобильных дорог.</w:t>
      </w:r>
    </w:p>
    <w:p w:rsidR="000916B9" w:rsidRPr="000916B9" w:rsidRDefault="000916B9" w:rsidP="000916B9">
      <w:pPr>
        <w:widowControl/>
        <w:ind w:firstLine="540"/>
        <w:jc w:val="both"/>
        <w:rPr>
          <w:sz w:val="20"/>
        </w:rPr>
      </w:pPr>
      <w:r w:rsidRPr="000916B9">
        <w:rPr>
          <w:sz w:val="20"/>
        </w:rPr>
        <w:t xml:space="preserve">В силу п. п. 4, 7-9 п. 7 раздела № 4 указанной Классификации в состав работ по зимнему содержанию автомобильных дорог входят: механизированная снегоочистка, расчистка автомобильных дорог от снежных заносов, борьба с зимней скользкостью, уборка снежных валов с обочин; распределение </w:t>
      </w:r>
      <w:proofErr w:type="spellStart"/>
      <w:r w:rsidRPr="000916B9">
        <w:rPr>
          <w:sz w:val="20"/>
        </w:rPr>
        <w:t>противогололедных</w:t>
      </w:r>
      <w:proofErr w:type="spellEnd"/>
      <w:r w:rsidRPr="000916B9">
        <w:rPr>
          <w:sz w:val="20"/>
        </w:rPr>
        <w:t xml:space="preserve"> материалов; регулярная очистка от снега и льда элементов обустройства, в том числе автобусных остановок, павильонов, площадок отдыха, берм дорожных знаков, ограждений, тротуаров, пешеходных дорожек и других объектов; очистка от снега и льда элементов мостового полотна, а также зоны сопряжения с насыпью, </w:t>
      </w:r>
      <w:proofErr w:type="spellStart"/>
      <w:r w:rsidRPr="000916B9">
        <w:rPr>
          <w:sz w:val="20"/>
        </w:rPr>
        <w:t>подферменных</w:t>
      </w:r>
      <w:proofErr w:type="spellEnd"/>
      <w:r w:rsidRPr="000916B9">
        <w:rPr>
          <w:sz w:val="20"/>
        </w:rPr>
        <w:t xml:space="preserve"> площадок, опорных частей, пролетных строений, опор, конусов и регуляционных сооружений, подходов и лестничных сходов.</w:t>
      </w:r>
    </w:p>
    <w:p w:rsidR="000916B9" w:rsidRPr="000916B9" w:rsidRDefault="000916B9" w:rsidP="000916B9">
      <w:pPr>
        <w:widowControl/>
        <w:ind w:firstLine="540"/>
        <w:jc w:val="both"/>
        <w:rPr>
          <w:sz w:val="20"/>
        </w:rPr>
      </w:pPr>
      <w:r w:rsidRPr="000916B9">
        <w:rPr>
          <w:sz w:val="20"/>
        </w:rPr>
        <w:lastRenderedPageBreak/>
        <w:t>В нарушение вышеуказанных требований тротуары по с трассы А-151 до д. 74 по ул. Комсомольская с. Комсомольское не очищены. В виду ненадлежащей очистки тротуаров от снега граждане вынуждены добираться до социальных объектов фактически по проезжей части.</w:t>
      </w:r>
    </w:p>
    <w:p w:rsidR="000916B9" w:rsidRPr="000916B9" w:rsidRDefault="000916B9" w:rsidP="000916B9">
      <w:pPr>
        <w:widowControl/>
        <w:ind w:firstLine="540"/>
        <w:jc w:val="both"/>
        <w:rPr>
          <w:sz w:val="20"/>
        </w:rPr>
      </w:pPr>
      <w:r w:rsidRPr="000916B9">
        <w:rPr>
          <w:sz w:val="20"/>
        </w:rPr>
        <w:t>Данные нарушения препятствуют безопасному передвижению участников дорожного движения на указанной улице и представляют реальную угрозу для жизни и здоровья участников дорожного движения.</w:t>
      </w:r>
    </w:p>
    <w:p w:rsidR="000916B9" w:rsidRPr="000916B9" w:rsidRDefault="000916B9" w:rsidP="000916B9">
      <w:pPr>
        <w:widowControl/>
        <w:ind w:firstLine="540"/>
        <w:jc w:val="both"/>
        <w:rPr>
          <w:sz w:val="20"/>
        </w:rPr>
      </w:pPr>
      <w:r w:rsidRPr="000916B9">
        <w:rPr>
          <w:sz w:val="20"/>
        </w:rPr>
        <w:t>В связи с выявленным нарушением в адрес директора КУ «</w:t>
      </w:r>
      <w:proofErr w:type="spellStart"/>
      <w:r w:rsidRPr="000916B9">
        <w:rPr>
          <w:sz w:val="20"/>
        </w:rPr>
        <w:t>Чувашупрдор</w:t>
      </w:r>
      <w:proofErr w:type="spellEnd"/>
      <w:r w:rsidRPr="000916B9">
        <w:rPr>
          <w:sz w:val="20"/>
        </w:rPr>
        <w:t>» Минтранса Чувашии внесено представление.</w:t>
      </w:r>
    </w:p>
    <w:p w:rsidR="000916B9" w:rsidRDefault="000916B9" w:rsidP="000916B9">
      <w:pPr>
        <w:widowControl/>
        <w:ind w:firstLine="540"/>
        <w:jc w:val="both"/>
        <w:rPr>
          <w:sz w:val="20"/>
        </w:rPr>
      </w:pPr>
    </w:p>
    <w:p w:rsidR="000916B9" w:rsidRDefault="000916B9" w:rsidP="000916B9">
      <w:pPr>
        <w:widowControl/>
        <w:ind w:firstLine="709"/>
        <w:jc w:val="right"/>
        <w:rPr>
          <w:sz w:val="20"/>
        </w:rPr>
      </w:pPr>
      <w:r>
        <w:rPr>
          <w:sz w:val="20"/>
        </w:rPr>
        <w:t>Прокуратура Комсомольского района</w:t>
      </w:r>
    </w:p>
    <w:p w:rsidR="000916B9" w:rsidRDefault="000916B9" w:rsidP="00390B2C">
      <w:pPr>
        <w:widowControl/>
        <w:ind w:firstLine="709"/>
        <w:jc w:val="right"/>
        <w:rPr>
          <w:sz w:val="20"/>
        </w:rPr>
      </w:pPr>
    </w:p>
    <w:p w:rsidR="000916B9" w:rsidRDefault="000916B9" w:rsidP="00390B2C">
      <w:pPr>
        <w:widowControl/>
        <w:ind w:firstLine="709"/>
        <w:jc w:val="right"/>
        <w:rPr>
          <w:sz w:val="20"/>
        </w:rPr>
      </w:pPr>
    </w:p>
    <w:p w:rsidR="004012F3" w:rsidRPr="004012F3" w:rsidRDefault="004012F3" w:rsidP="004012F3">
      <w:pPr>
        <w:widowControl/>
        <w:ind w:firstLine="540"/>
        <w:jc w:val="both"/>
        <w:rPr>
          <w:b/>
          <w:sz w:val="20"/>
        </w:rPr>
      </w:pPr>
      <w:r w:rsidRPr="004012F3">
        <w:rPr>
          <w:b/>
          <w:sz w:val="20"/>
        </w:rPr>
        <w:t>Прокуратурой района во исполнение задания прокуратуры проведена проверка эффективности работы правоохранительных органов по выявлению и пресечению преступлений в сфере незаконного оборота наркотических средств и сильнодействующих веществ, а также расследованию уголовных дел данной категории.</w:t>
      </w:r>
    </w:p>
    <w:p w:rsidR="004012F3" w:rsidRPr="004012F3" w:rsidRDefault="004012F3" w:rsidP="004012F3">
      <w:pPr>
        <w:widowControl/>
        <w:ind w:firstLine="540"/>
        <w:jc w:val="both"/>
        <w:rPr>
          <w:b/>
          <w:sz w:val="20"/>
        </w:rPr>
      </w:pPr>
    </w:p>
    <w:p w:rsidR="004012F3" w:rsidRPr="004012F3" w:rsidRDefault="004012F3" w:rsidP="004012F3">
      <w:pPr>
        <w:widowControl/>
        <w:ind w:firstLine="540"/>
        <w:jc w:val="both"/>
        <w:rPr>
          <w:sz w:val="20"/>
        </w:rPr>
      </w:pPr>
      <w:r w:rsidRPr="004012F3">
        <w:rPr>
          <w:sz w:val="20"/>
        </w:rPr>
        <w:t xml:space="preserve">По результатам сверки выявлено, что определенные лица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w:t>
      </w:r>
      <w:proofErr w:type="spellStart"/>
      <w:r w:rsidRPr="004012F3">
        <w:rPr>
          <w:sz w:val="20"/>
        </w:rPr>
        <w:t>психоактивных</w:t>
      </w:r>
      <w:proofErr w:type="spellEnd"/>
      <w:r w:rsidRPr="004012F3">
        <w:rPr>
          <w:sz w:val="20"/>
        </w:rPr>
        <w:t xml:space="preserve"> веществ не привлечены, процессуальная проверка по факту приобретения ими наркотических средств, или психотропных веществ без назначения врача либо новых потенциально опасных </w:t>
      </w:r>
      <w:proofErr w:type="spellStart"/>
      <w:r w:rsidRPr="004012F3">
        <w:rPr>
          <w:sz w:val="20"/>
        </w:rPr>
        <w:t>психоактивных</w:t>
      </w:r>
      <w:proofErr w:type="spellEnd"/>
      <w:r w:rsidRPr="004012F3">
        <w:rPr>
          <w:sz w:val="20"/>
        </w:rPr>
        <w:t xml:space="preserve"> веществ не проведена:</w:t>
      </w:r>
    </w:p>
    <w:p w:rsidR="004012F3" w:rsidRPr="004012F3" w:rsidRDefault="004012F3" w:rsidP="004012F3">
      <w:pPr>
        <w:widowControl/>
        <w:ind w:firstLine="540"/>
        <w:jc w:val="both"/>
        <w:rPr>
          <w:sz w:val="20"/>
        </w:rPr>
      </w:pPr>
      <w:r w:rsidRPr="004012F3">
        <w:rPr>
          <w:sz w:val="20"/>
        </w:rPr>
        <w:t xml:space="preserve">Согласно ст. ст. 144, 145 УПК РФ, дознаватель, орган дознания, следователь, руководитель следственного органа обязаны принять, проверить сообщение о любом совершенном или готовящемся преступлении и в пределах компетенции, установленной УПК РФ, принять по нему решение в срок не позднее 3 суток со дня поступления указанного сообщения, по результатам рассмотрения сообщения о преступлении орган дознания, дознаватель, следователь, руководитель следственного органа принимает одно из следующих решений: 1) о возбуждении уголовного дела в порядке, установленном статьей 146 настоящего Кодекса; 2) об отказе в возбуждении уголовного дела; 3) о передаче сообщения по </w:t>
      </w:r>
      <w:proofErr w:type="spellStart"/>
      <w:r w:rsidRPr="004012F3">
        <w:rPr>
          <w:sz w:val="20"/>
        </w:rPr>
        <w:t>подследственности</w:t>
      </w:r>
      <w:proofErr w:type="spellEnd"/>
      <w:r w:rsidRPr="004012F3">
        <w:rPr>
          <w:sz w:val="20"/>
        </w:rPr>
        <w:t xml:space="preserve"> в соответствии со статьей 151 настоящего Кодекса, а по уголовным делам частного обвинения - в суд в соответствии с частью второй статьи 20 УПК РФ.</w:t>
      </w:r>
    </w:p>
    <w:p w:rsidR="004012F3" w:rsidRPr="004012F3" w:rsidRDefault="004012F3" w:rsidP="004012F3">
      <w:pPr>
        <w:widowControl/>
        <w:ind w:firstLine="540"/>
        <w:jc w:val="both"/>
        <w:rPr>
          <w:sz w:val="20"/>
        </w:rPr>
      </w:pPr>
      <w:r w:rsidRPr="004012F3">
        <w:rPr>
          <w:sz w:val="20"/>
        </w:rPr>
        <w:t>Из вышеизложенного следует, что в действиях неустановленных лиц, сбывших наркотические средства усматриваются признаки преступления, предусмотренного ст. 228.1 УК РФ.</w:t>
      </w:r>
    </w:p>
    <w:p w:rsidR="004012F3" w:rsidRPr="004012F3" w:rsidRDefault="004012F3" w:rsidP="004012F3">
      <w:pPr>
        <w:widowControl/>
        <w:ind w:firstLine="540"/>
        <w:jc w:val="both"/>
        <w:rPr>
          <w:sz w:val="20"/>
        </w:rPr>
      </w:pPr>
      <w:r w:rsidRPr="004012F3">
        <w:rPr>
          <w:sz w:val="20"/>
        </w:rPr>
        <w:t>Между тем, решения о возбуждении уголовных дел до настоящего времени не приняты.</w:t>
      </w:r>
    </w:p>
    <w:p w:rsidR="000916B9" w:rsidRPr="004012F3" w:rsidRDefault="004012F3" w:rsidP="004012F3">
      <w:pPr>
        <w:widowControl/>
        <w:ind w:firstLine="540"/>
        <w:jc w:val="both"/>
        <w:rPr>
          <w:sz w:val="20"/>
        </w:rPr>
      </w:pPr>
      <w:r w:rsidRPr="004012F3">
        <w:rPr>
          <w:sz w:val="20"/>
        </w:rPr>
        <w:t>В связи с выявленными нарушениями в адрес начальника МО МВД РФ «Комсомольский» внесено представление.</w:t>
      </w:r>
    </w:p>
    <w:p w:rsidR="000916B9" w:rsidRDefault="000916B9" w:rsidP="000916B9">
      <w:pPr>
        <w:widowControl/>
        <w:ind w:firstLine="540"/>
        <w:jc w:val="both"/>
        <w:rPr>
          <w:sz w:val="20"/>
        </w:rPr>
      </w:pPr>
    </w:p>
    <w:p w:rsidR="000916B9" w:rsidRDefault="000916B9" w:rsidP="000916B9">
      <w:pPr>
        <w:widowControl/>
        <w:ind w:firstLine="709"/>
        <w:jc w:val="right"/>
        <w:rPr>
          <w:sz w:val="20"/>
        </w:rPr>
      </w:pPr>
      <w:r>
        <w:rPr>
          <w:sz w:val="20"/>
        </w:rPr>
        <w:t>Прокуратура Комсомольского района</w:t>
      </w:r>
    </w:p>
    <w:p w:rsidR="000916B9" w:rsidRDefault="000916B9" w:rsidP="00390B2C">
      <w:pPr>
        <w:widowControl/>
        <w:ind w:firstLine="709"/>
        <w:jc w:val="right"/>
        <w:rPr>
          <w:sz w:val="20"/>
        </w:rPr>
      </w:pPr>
    </w:p>
    <w:p w:rsidR="000916B9" w:rsidRDefault="000916B9" w:rsidP="00390B2C">
      <w:pPr>
        <w:widowControl/>
        <w:ind w:firstLine="709"/>
        <w:jc w:val="right"/>
        <w:rPr>
          <w:sz w:val="20"/>
        </w:rPr>
      </w:pPr>
    </w:p>
    <w:p w:rsidR="004012F3" w:rsidRPr="004012F3" w:rsidRDefault="004012F3" w:rsidP="004012F3">
      <w:pPr>
        <w:widowControl/>
        <w:ind w:firstLine="540"/>
        <w:jc w:val="both"/>
        <w:rPr>
          <w:b/>
          <w:sz w:val="20"/>
        </w:rPr>
      </w:pPr>
      <w:r w:rsidRPr="004012F3">
        <w:rPr>
          <w:b/>
          <w:sz w:val="20"/>
        </w:rPr>
        <w:t>Прокуратурой района во исполнение поручения прокуратуры республики проведена проверка соблюдения законодательства по соблюдению требований, направленных на обеспечение безопасного обращения с отходами I и II классов опасности в ходе которой установлено следующее.</w:t>
      </w:r>
    </w:p>
    <w:p w:rsidR="004012F3" w:rsidRPr="004012F3" w:rsidRDefault="004012F3" w:rsidP="004012F3">
      <w:pPr>
        <w:widowControl/>
        <w:ind w:firstLine="540"/>
        <w:jc w:val="both"/>
        <w:rPr>
          <w:sz w:val="20"/>
        </w:rPr>
      </w:pPr>
    </w:p>
    <w:p w:rsidR="004012F3" w:rsidRPr="004012F3" w:rsidRDefault="004012F3" w:rsidP="004012F3">
      <w:pPr>
        <w:widowControl/>
        <w:ind w:firstLine="540"/>
        <w:jc w:val="both"/>
        <w:rPr>
          <w:sz w:val="20"/>
        </w:rPr>
      </w:pPr>
      <w:r w:rsidRPr="004012F3">
        <w:rPr>
          <w:sz w:val="20"/>
        </w:rPr>
        <w:t>Согласно ч. 1 ст. 14.4 Закона «Об отходах производства и потребления»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осуществляют обращение с данными отходами самостоятельно при наличии в собственности или на ином законном основании объектов утилизации, обезвреживания и (или) размещения отходов I и II классов опасности. В иных случаях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передают данные отходы федеральному оператору в соответствии с договорами на оказание услуг по обращению с отходами I и II классов опасности.</w:t>
      </w:r>
    </w:p>
    <w:p w:rsidR="004012F3" w:rsidRPr="004012F3" w:rsidRDefault="004012F3" w:rsidP="004012F3">
      <w:pPr>
        <w:widowControl/>
        <w:ind w:firstLine="540"/>
        <w:jc w:val="both"/>
        <w:rPr>
          <w:sz w:val="20"/>
        </w:rPr>
      </w:pPr>
      <w:r w:rsidRPr="004012F3">
        <w:rPr>
          <w:sz w:val="20"/>
        </w:rPr>
        <w:t>Вместе с тем, в нарушение указанных требований природоохранного законодательства администрацией Комсомольского муниципального округа при доведенных в январе текущего года лимитах бюджетных средств договор на обезвреживание ртутьсодержащих отходов со специализированной организацией не заключен, что, в свою очередь, влечет несвоевременное проведение работ по утилизации и обезвреживанию опасных отходов производства и потребления.</w:t>
      </w:r>
    </w:p>
    <w:p w:rsidR="004012F3" w:rsidRPr="004012F3" w:rsidRDefault="004012F3" w:rsidP="004012F3">
      <w:pPr>
        <w:widowControl/>
        <w:ind w:firstLine="540"/>
        <w:jc w:val="both"/>
        <w:rPr>
          <w:sz w:val="20"/>
        </w:rPr>
      </w:pPr>
      <w:r w:rsidRPr="004012F3">
        <w:rPr>
          <w:sz w:val="20"/>
        </w:rPr>
        <w:t>Данное нарушение может привести к причинению реального вреда жизни и здоровью граждан, и окружающей среде, а также создает угрозу его причинения.</w:t>
      </w:r>
    </w:p>
    <w:p w:rsidR="000916B9" w:rsidRPr="004012F3" w:rsidRDefault="004012F3" w:rsidP="004012F3">
      <w:pPr>
        <w:widowControl/>
        <w:ind w:firstLine="540"/>
        <w:jc w:val="both"/>
        <w:rPr>
          <w:sz w:val="20"/>
        </w:rPr>
      </w:pPr>
      <w:r w:rsidRPr="004012F3">
        <w:rPr>
          <w:sz w:val="20"/>
        </w:rPr>
        <w:t>В связи с выявленными нарушениями в отношении главы Комсомольского муниципального округа Чувашской Республики внесено представление.</w:t>
      </w:r>
    </w:p>
    <w:p w:rsidR="000916B9" w:rsidRDefault="000916B9" w:rsidP="000916B9">
      <w:pPr>
        <w:widowControl/>
        <w:ind w:firstLine="540"/>
        <w:jc w:val="both"/>
        <w:rPr>
          <w:sz w:val="20"/>
        </w:rPr>
      </w:pPr>
    </w:p>
    <w:p w:rsidR="000916B9" w:rsidRDefault="000916B9" w:rsidP="000916B9">
      <w:pPr>
        <w:widowControl/>
        <w:ind w:firstLine="709"/>
        <w:jc w:val="right"/>
        <w:rPr>
          <w:sz w:val="20"/>
        </w:rPr>
      </w:pPr>
      <w:r>
        <w:rPr>
          <w:sz w:val="20"/>
        </w:rPr>
        <w:t>Прокуратура Комсомольского района</w:t>
      </w:r>
    </w:p>
    <w:p w:rsidR="000916B9" w:rsidRDefault="000916B9" w:rsidP="00390B2C">
      <w:pPr>
        <w:widowControl/>
        <w:ind w:firstLine="709"/>
        <w:jc w:val="right"/>
        <w:rPr>
          <w:sz w:val="20"/>
        </w:rPr>
      </w:pPr>
    </w:p>
    <w:p w:rsidR="004012F3" w:rsidRDefault="004012F3" w:rsidP="00390B2C">
      <w:pPr>
        <w:widowControl/>
        <w:ind w:firstLine="709"/>
        <w:jc w:val="right"/>
        <w:rPr>
          <w:sz w:val="20"/>
        </w:rPr>
      </w:pPr>
    </w:p>
    <w:p w:rsidR="004012F3" w:rsidRPr="004012F3" w:rsidRDefault="004012F3" w:rsidP="004012F3">
      <w:pPr>
        <w:widowControl/>
        <w:ind w:firstLine="540"/>
        <w:jc w:val="both"/>
        <w:rPr>
          <w:b/>
          <w:sz w:val="20"/>
        </w:rPr>
      </w:pPr>
      <w:r w:rsidRPr="004012F3">
        <w:rPr>
          <w:b/>
          <w:sz w:val="20"/>
        </w:rPr>
        <w:t>Прокуратурой района во исполнение поручения прокуратуры республики проведена проверка соблюдения органами местного самоуправления порядка рассмотрения заявлений граждан для обеспечения условий доступности для инвалидов жилых помещений и общего имущества в многоквартирном доме.</w:t>
      </w:r>
    </w:p>
    <w:p w:rsidR="004012F3" w:rsidRPr="004012F3" w:rsidRDefault="004012F3" w:rsidP="004012F3">
      <w:pPr>
        <w:widowControl/>
        <w:ind w:firstLine="540"/>
        <w:jc w:val="both"/>
        <w:rPr>
          <w:sz w:val="20"/>
        </w:rPr>
      </w:pPr>
    </w:p>
    <w:p w:rsidR="004012F3" w:rsidRPr="004012F3" w:rsidRDefault="004012F3" w:rsidP="004012F3">
      <w:pPr>
        <w:widowControl/>
        <w:ind w:firstLine="540"/>
        <w:jc w:val="both"/>
        <w:rPr>
          <w:sz w:val="20"/>
        </w:rPr>
      </w:pPr>
      <w:r w:rsidRPr="004012F3">
        <w:rPr>
          <w:sz w:val="20"/>
        </w:rPr>
        <w:lastRenderedPageBreak/>
        <w:t>В ходе проверки установлено, что реестр жилых помещений инвалидов и общего имущества в многоквартирных домах, в которых проживают инвалиды, входящих в состав муниципального жилищного фонда, а также частного жилищного фонда Комсомольского муниципального округа Чувашской Республики не сформирован, администрация Комсомольского округа сведениями о проживающих на территории муниципального округа инвалидов, для которых требуется создание условий доступности жилых помещений, общего имущества в многоквартирных домах не владеет.</w:t>
      </w:r>
    </w:p>
    <w:p w:rsidR="004012F3" w:rsidRPr="004012F3" w:rsidRDefault="004012F3" w:rsidP="004012F3">
      <w:pPr>
        <w:widowControl/>
        <w:ind w:firstLine="540"/>
        <w:jc w:val="both"/>
        <w:rPr>
          <w:sz w:val="20"/>
        </w:rPr>
      </w:pPr>
      <w:r w:rsidRPr="004012F3">
        <w:rPr>
          <w:sz w:val="20"/>
        </w:rPr>
        <w:t>В связи с выявленными нарушениями прокуратурой района в адрес главы Комсомольского муниципального округа Чувашской Республики внесено представление.</w:t>
      </w:r>
    </w:p>
    <w:p w:rsidR="004012F3" w:rsidRDefault="004012F3" w:rsidP="004012F3">
      <w:pPr>
        <w:widowControl/>
        <w:ind w:firstLine="540"/>
        <w:jc w:val="both"/>
        <w:rPr>
          <w:sz w:val="20"/>
        </w:rPr>
      </w:pPr>
    </w:p>
    <w:p w:rsidR="004012F3" w:rsidRDefault="004012F3" w:rsidP="004012F3">
      <w:pPr>
        <w:widowControl/>
        <w:ind w:firstLine="709"/>
        <w:jc w:val="right"/>
        <w:rPr>
          <w:sz w:val="20"/>
        </w:rPr>
      </w:pPr>
      <w:r>
        <w:rPr>
          <w:sz w:val="20"/>
        </w:rPr>
        <w:t>Прокуратура Комсомольского района</w:t>
      </w:r>
    </w:p>
    <w:p w:rsidR="004012F3" w:rsidRDefault="004012F3" w:rsidP="00390B2C">
      <w:pPr>
        <w:widowControl/>
        <w:ind w:firstLine="709"/>
        <w:jc w:val="right"/>
        <w:rPr>
          <w:sz w:val="20"/>
        </w:rPr>
      </w:pPr>
    </w:p>
    <w:tbl>
      <w:tblPr>
        <w:tblStyle w:val="TableNormal"/>
        <w:tblpPr w:leftFromText="180" w:rightFromText="180" w:vertAnchor="text" w:horzAnchor="margin" w:tblpXSpec="center" w:tblpY="964"/>
        <w:tblW w:w="11766"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1E0" w:firstRow="1" w:lastRow="1" w:firstColumn="1" w:lastColumn="1" w:noHBand="0" w:noVBand="0"/>
      </w:tblPr>
      <w:tblGrid>
        <w:gridCol w:w="3828"/>
        <w:gridCol w:w="2551"/>
        <w:gridCol w:w="2126"/>
        <w:gridCol w:w="3261"/>
      </w:tblGrid>
      <w:tr w:rsidR="0064789C" w:rsidRPr="00AB1741" w:rsidTr="0064789C">
        <w:trPr>
          <w:trHeight w:val="1646"/>
        </w:trPr>
        <w:tc>
          <w:tcPr>
            <w:tcW w:w="3828" w:type="dxa"/>
            <w:tcBorders>
              <w:top w:val="single" w:sz="18" w:space="0" w:color="000000"/>
            </w:tcBorders>
          </w:tcPr>
          <w:p w:rsidR="0064789C" w:rsidRPr="00AB1741" w:rsidRDefault="0064789C" w:rsidP="0064789C">
            <w:pPr>
              <w:pStyle w:val="TableParagraph"/>
              <w:spacing w:line="227" w:lineRule="exact"/>
              <w:ind w:left="108"/>
              <w:rPr>
                <w:b/>
                <w:sz w:val="20"/>
                <w:szCs w:val="20"/>
              </w:rPr>
            </w:pPr>
            <w:r w:rsidRPr="00AB1741">
              <w:rPr>
                <w:b/>
                <w:sz w:val="20"/>
                <w:szCs w:val="20"/>
              </w:rPr>
              <w:t>Учредитель:</w:t>
            </w:r>
          </w:p>
          <w:p w:rsidR="0064789C" w:rsidRPr="00AB1741" w:rsidRDefault="0064789C" w:rsidP="0064789C">
            <w:pPr>
              <w:pStyle w:val="TableParagraph"/>
              <w:spacing w:before="2"/>
              <w:ind w:left="108" w:right="112"/>
              <w:rPr>
                <w:b/>
                <w:sz w:val="20"/>
                <w:szCs w:val="20"/>
              </w:rPr>
            </w:pPr>
            <w:r w:rsidRPr="00AB1741">
              <w:rPr>
                <w:b/>
                <w:sz w:val="20"/>
                <w:szCs w:val="20"/>
              </w:rPr>
              <w:t>Собрание депутатов Комсомольского муниципального округа Чувашской Республики и администрации Комсомольского муниципального округа</w:t>
            </w:r>
          </w:p>
          <w:p w:rsidR="0064789C" w:rsidRPr="00AB1741" w:rsidRDefault="0064789C" w:rsidP="0064789C">
            <w:pPr>
              <w:pStyle w:val="TableParagraph"/>
              <w:spacing w:line="208" w:lineRule="exact"/>
              <w:ind w:left="108"/>
              <w:rPr>
                <w:b/>
                <w:sz w:val="20"/>
                <w:szCs w:val="20"/>
              </w:rPr>
            </w:pPr>
            <w:r w:rsidRPr="00AB1741">
              <w:rPr>
                <w:b/>
                <w:sz w:val="20"/>
                <w:szCs w:val="20"/>
              </w:rPr>
              <w:t>Чувашской Республики</w:t>
            </w:r>
          </w:p>
        </w:tc>
        <w:tc>
          <w:tcPr>
            <w:tcW w:w="2551" w:type="dxa"/>
            <w:tcBorders>
              <w:top w:val="single" w:sz="18" w:space="0" w:color="000000"/>
            </w:tcBorders>
          </w:tcPr>
          <w:p w:rsidR="0064789C" w:rsidRPr="00AB1741" w:rsidRDefault="0064789C" w:rsidP="0064789C">
            <w:pPr>
              <w:pStyle w:val="TableParagraph"/>
              <w:spacing w:line="227" w:lineRule="exact"/>
              <w:ind w:left="131"/>
              <w:rPr>
                <w:b/>
                <w:sz w:val="20"/>
                <w:szCs w:val="20"/>
              </w:rPr>
            </w:pPr>
            <w:r w:rsidRPr="00AB1741">
              <w:rPr>
                <w:b/>
                <w:sz w:val="20"/>
                <w:szCs w:val="20"/>
              </w:rPr>
              <w:t>Адрес:</w:t>
            </w:r>
          </w:p>
          <w:p w:rsidR="0064789C" w:rsidRPr="00AB1741" w:rsidRDefault="0064789C" w:rsidP="0064789C">
            <w:pPr>
              <w:pStyle w:val="TableParagraph"/>
              <w:spacing w:before="2"/>
              <w:ind w:left="131" w:right="364"/>
              <w:rPr>
                <w:b/>
                <w:sz w:val="20"/>
                <w:szCs w:val="20"/>
              </w:rPr>
            </w:pPr>
            <w:r w:rsidRPr="00AB1741">
              <w:rPr>
                <w:b/>
                <w:sz w:val="20"/>
                <w:szCs w:val="20"/>
              </w:rPr>
              <w:t>429140, с. Комсомольское, ул. Заводская, д. 57</w:t>
            </w:r>
          </w:p>
        </w:tc>
        <w:tc>
          <w:tcPr>
            <w:tcW w:w="2126" w:type="dxa"/>
            <w:tcBorders>
              <w:top w:val="single" w:sz="18" w:space="0" w:color="000000"/>
            </w:tcBorders>
          </w:tcPr>
          <w:p w:rsidR="0064789C" w:rsidRPr="00AB1741" w:rsidRDefault="0064789C" w:rsidP="0064789C">
            <w:pPr>
              <w:pStyle w:val="TableParagraph"/>
              <w:ind w:left="381" w:right="405"/>
              <w:rPr>
                <w:b/>
                <w:sz w:val="20"/>
                <w:szCs w:val="20"/>
              </w:rPr>
            </w:pPr>
            <w:r w:rsidRPr="00AB1741">
              <w:rPr>
                <w:b/>
                <w:sz w:val="20"/>
                <w:szCs w:val="20"/>
              </w:rPr>
              <w:t>Официальная электронная версия</w:t>
            </w:r>
          </w:p>
        </w:tc>
        <w:tc>
          <w:tcPr>
            <w:tcW w:w="3261" w:type="dxa"/>
            <w:tcBorders>
              <w:top w:val="single" w:sz="18" w:space="0" w:color="000000"/>
            </w:tcBorders>
          </w:tcPr>
          <w:p w:rsidR="0064789C" w:rsidRPr="00AB1741" w:rsidRDefault="0064789C" w:rsidP="0064789C">
            <w:pPr>
              <w:pStyle w:val="TableParagraph"/>
              <w:spacing w:line="227" w:lineRule="exact"/>
              <w:ind w:left="422"/>
              <w:rPr>
                <w:b/>
                <w:sz w:val="20"/>
                <w:szCs w:val="20"/>
              </w:rPr>
            </w:pPr>
            <w:r w:rsidRPr="00AB1741">
              <w:rPr>
                <w:b/>
                <w:sz w:val="20"/>
                <w:szCs w:val="20"/>
              </w:rPr>
              <w:t>Отв. за</w:t>
            </w:r>
            <w:r w:rsidRPr="00AB1741">
              <w:rPr>
                <w:b/>
                <w:spacing w:val="1"/>
                <w:sz w:val="20"/>
                <w:szCs w:val="20"/>
              </w:rPr>
              <w:t xml:space="preserve"> </w:t>
            </w:r>
            <w:r w:rsidRPr="00AB1741">
              <w:rPr>
                <w:b/>
                <w:sz w:val="20"/>
                <w:szCs w:val="20"/>
              </w:rPr>
              <w:t>выпуск:</w:t>
            </w:r>
          </w:p>
          <w:p w:rsidR="0064789C" w:rsidRPr="00AB1741" w:rsidRDefault="0064789C" w:rsidP="0064789C">
            <w:pPr>
              <w:pStyle w:val="TableParagraph"/>
              <w:tabs>
                <w:tab w:val="left" w:pos="1513"/>
              </w:tabs>
              <w:spacing w:before="2"/>
              <w:ind w:left="422" w:right="103"/>
              <w:rPr>
                <w:b/>
                <w:color w:val="000000"/>
                <w:sz w:val="20"/>
                <w:szCs w:val="20"/>
              </w:rPr>
            </w:pPr>
            <w:r w:rsidRPr="00AB1741">
              <w:rPr>
                <w:b/>
                <w:color w:val="000000"/>
                <w:sz w:val="20"/>
                <w:szCs w:val="20"/>
              </w:rPr>
              <w:t>Пресс-секретарь главы администрации Комсомольского МО</w:t>
            </w:r>
          </w:p>
          <w:p w:rsidR="0064789C" w:rsidRPr="00AB1741" w:rsidRDefault="0064789C" w:rsidP="0064789C">
            <w:pPr>
              <w:pStyle w:val="TableParagraph"/>
              <w:tabs>
                <w:tab w:val="left" w:pos="1513"/>
              </w:tabs>
              <w:spacing w:before="2"/>
              <w:ind w:left="422" w:right="103"/>
              <w:rPr>
                <w:b/>
                <w:sz w:val="20"/>
                <w:szCs w:val="20"/>
              </w:rPr>
            </w:pPr>
            <w:r w:rsidRPr="00AB1741">
              <w:rPr>
                <w:b/>
                <w:color w:val="000000"/>
                <w:sz w:val="20"/>
                <w:szCs w:val="20"/>
              </w:rPr>
              <w:t>Архипова Н.А.</w:t>
            </w:r>
          </w:p>
        </w:tc>
      </w:tr>
    </w:tbl>
    <w:p w:rsidR="000916B9" w:rsidRPr="0054609F" w:rsidRDefault="000916B9" w:rsidP="004012F3">
      <w:pPr>
        <w:spacing w:before="2" w:line="242" w:lineRule="auto"/>
        <w:ind w:right="425"/>
        <w:jc w:val="both"/>
        <w:rPr>
          <w:sz w:val="20"/>
          <w:szCs w:val="20"/>
        </w:rPr>
      </w:pPr>
      <w:bookmarkStart w:id="0" w:name="_GoBack"/>
      <w:bookmarkEnd w:id="0"/>
    </w:p>
    <w:sectPr w:rsidR="000916B9" w:rsidRPr="0054609F" w:rsidSect="00DC14D3">
      <w:footerReference w:type="default" r:id="rId20"/>
      <w:pgSz w:w="11910" w:h="16840"/>
      <w:pgMar w:top="620" w:right="711" w:bottom="280"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63D" w:rsidRDefault="00CB263D">
      <w:r>
        <w:separator/>
      </w:r>
    </w:p>
  </w:endnote>
  <w:endnote w:type="continuationSeparator" w:id="0">
    <w:p w:rsidR="00CB263D" w:rsidRDefault="00CB2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2B" w:rsidRDefault="00760E2B">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63D" w:rsidRDefault="00CB263D">
      <w:r>
        <w:separator/>
      </w:r>
    </w:p>
  </w:footnote>
  <w:footnote w:type="continuationSeparator" w:id="0">
    <w:p w:rsidR="00CB263D" w:rsidRDefault="00CB26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00000009"/>
    <w:name w:val="WW8Num9"/>
    <w:lvl w:ilvl="0">
      <w:start w:val="1"/>
      <w:numFmt w:val="decimal"/>
      <w:lvlText w:val="%1."/>
      <w:lvlJc w:val="left"/>
      <w:pPr>
        <w:tabs>
          <w:tab w:val="num" w:pos="0"/>
        </w:tabs>
        <w:ind w:left="360" w:hanging="360"/>
      </w:pPr>
      <w:rPr>
        <w:rFonts w:ascii="Times New Roman" w:hAnsi="Times New Roman" w:cs="Times New Roman" w:hint="default"/>
        <w:lang w:val="en-US"/>
      </w:rPr>
    </w:lvl>
    <w:lvl w:ilvl="1">
      <w:start w:val="1"/>
      <w:numFmt w:val="decimal"/>
      <w:suff w:val="space"/>
      <w:lvlText w:val="%1.%2."/>
      <w:lvlJc w:val="left"/>
      <w:pPr>
        <w:tabs>
          <w:tab w:val="num" w:pos="0"/>
        </w:tabs>
        <w:ind w:left="0" w:firstLine="709"/>
      </w:pPr>
      <w:rPr>
        <w:rFonts w:ascii="Times New Roman" w:hAnsi="Times New Roman" w:cs="Times New Roman" w:hint="default"/>
        <w:lang w:val="en-US"/>
      </w:rPr>
    </w:lvl>
    <w:lvl w:ilvl="2">
      <w:start w:val="1"/>
      <w:numFmt w:val="decimal"/>
      <w:lvlText w:val="%1.%2.%3."/>
      <w:lvlJc w:val="left"/>
      <w:pPr>
        <w:tabs>
          <w:tab w:val="num" w:pos="0"/>
        </w:tabs>
        <w:ind w:left="1224" w:hanging="504"/>
      </w:pPr>
      <w:rPr>
        <w:rFonts w:ascii="Times New Roman" w:hAnsi="Times New Roman" w:cs="Times New Roman" w:hint="default"/>
        <w:lang w:val="en-US"/>
      </w:rPr>
    </w:lvl>
    <w:lvl w:ilvl="3">
      <w:start w:val="1"/>
      <w:numFmt w:val="decimal"/>
      <w:lvlText w:val="%1.%2.%3.%4."/>
      <w:lvlJc w:val="left"/>
      <w:pPr>
        <w:tabs>
          <w:tab w:val="num" w:pos="0"/>
        </w:tabs>
        <w:ind w:left="1728" w:hanging="648"/>
      </w:pPr>
      <w:rPr>
        <w:rFonts w:ascii="Times New Roman" w:hAnsi="Times New Roman" w:cs="Times New Roman" w:hint="default"/>
        <w:lang w:val="en-US"/>
      </w:rPr>
    </w:lvl>
    <w:lvl w:ilvl="4">
      <w:start w:val="1"/>
      <w:numFmt w:val="decimal"/>
      <w:lvlText w:val="%1.%2.%3.%4.%5."/>
      <w:lvlJc w:val="left"/>
      <w:pPr>
        <w:tabs>
          <w:tab w:val="num" w:pos="0"/>
        </w:tabs>
        <w:ind w:left="2232" w:hanging="792"/>
      </w:pPr>
      <w:rPr>
        <w:rFonts w:ascii="Times New Roman" w:hAnsi="Times New Roman" w:cs="Times New Roman" w:hint="default"/>
        <w:lang w:val="en-US"/>
      </w:rPr>
    </w:lvl>
    <w:lvl w:ilvl="5">
      <w:start w:val="1"/>
      <w:numFmt w:val="decimal"/>
      <w:lvlText w:val="%1.%2.%3.%4.%5.%6."/>
      <w:lvlJc w:val="left"/>
      <w:pPr>
        <w:tabs>
          <w:tab w:val="num" w:pos="0"/>
        </w:tabs>
        <w:ind w:left="2736" w:hanging="936"/>
      </w:pPr>
      <w:rPr>
        <w:rFonts w:ascii="Times New Roman" w:hAnsi="Times New Roman" w:cs="Times New Roman" w:hint="default"/>
        <w:lang w:val="en-US"/>
      </w:rPr>
    </w:lvl>
    <w:lvl w:ilvl="6">
      <w:start w:val="1"/>
      <w:numFmt w:val="decimal"/>
      <w:lvlText w:val="%1.%2.%3.%4.%5.%6.%7."/>
      <w:lvlJc w:val="left"/>
      <w:pPr>
        <w:tabs>
          <w:tab w:val="num" w:pos="0"/>
        </w:tabs>
        <w:ind w:left="3240" w:hanging="1080"/>
      </w:pPr>
      <w:rPr>
        <w:rFonts w:ascii="Times New Roman" w:hAnsi="Times New Roman" w:cs="Times New Roman" w:hint="default"/>
        <w:lang w:val="en-US"/>
      </w:rPr>
    </w:lvl>
    <w:lvl w:ilvl="7">
      <w:start w:val="1"/>
      <w:numFmt w:val="decimal"/>
      <w:lvlText w:val="%1.%2.%3.%4.%5.%6.%7.%8."/>
      <w:lvlJc w:val="left"/>
      <w:pPr>
        <w:tabs>
          <w:tab w:val="num" w:pos="0"/>
        </w:tabs>
        <w:ind w:left="3744" w:hanging="1224"/>
      </w:pPr>
      <w:rPr>
        <w:rFonts w:ascii="Times New Roman" w:hAnsi="Times New Roman" w:cs="Times New Roman" w:hint="default"/>
        <w:lang w:val="en-US"/>
      </w:rPr>
    </w:lvl>
    <w:lvl w:ilvl="8">
      <w:start w:val="1"/>
      <w:numFmt w:val="decimal"/>
      <w:lvlText w:val="%1.%2.%3.%4.%5.%6.%7.%8.%9."/>
      <w:lvlJc w:val="left"/>
      <w:pPr>
        <w:tabs>
          <w:tab w:val="num" w:pos="0"/>
        </w:tabs>
        <w:ind w:left="4320" w:hanging="1440"/>
      </w:pPr>
      <w:rPr>
        <w:rFonts w:ascii="Times New Roman" w:hAnsi="Times New Roman" w:cs="Times New Roman" w:hint="default"/>
        <w:lang w:val="en-US"/>
      </w:rPr>
    </w:lvl>
  </w:abstractNum>
  <w:abstractNum w:abstractNumId="1">
    <w:nsid w:val="22387E8F"/>
    <w:multiLevelType w:val="hybridMultilevel"/>
    <w:tmpl w:val="8BD28A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9F30BAD"/>
    <w:multiLevelType w:val="multilevel"/>
    <w:tmpl w:val="47EC781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CC40AC7"/>
    <w:multiLevelType w:val="multilevel"/>
    <w:tmpl w:val="0156A5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04039B1"/>
    <w:multiLevelType w:val="multilevel"/>
    <w:tmpl w:val="0840F6A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8232B10"/>
    <w:multiLevelType w:val="multilevel"/>
    <w:tmpl w:val="63BC8E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5BE5302A"/>
    <w:multiLevelType w:val="multilevel"/>
    <w:tmpl w:val="52DC1B1A"/>
    <w:lvl w:ilvl="0">
      <w:start w:val="1"/>
      <w:numFmt w:val="decimal"/>
      <w:lvlText w:val="%1."/>
      <w:lvlJc w:val="left"/>
      <w:pPr>
        <w:ind w:left="2062"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nsid w:val="64554B3E"/>
    <w:multiLevelType w:val="hybridMultilevel"/>
    <w:tmpl w:val="4A202A30"/>
    <w:lvl w:ilvl="0" w:tplc="C5ACE236">
      <w:start w:val="1"/>
      <w:numFmt w:val="decimal"/>
      <w:lvlText w:val="%1."/>
      <w:lvlJc w:val="left"/>
      <w:pPr>
        <w:ind w:left="1631" w:hanging="360"/>
      </w:pPr>
      <w:rPr>
        <w:rFonts w:ascii="Times New Roman" w:eastAsia="Times New Roman" w:hAnsi="Times New Roman" w:cs="Times New Roman"/>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9">
    <w:nsid w:val="7FE30C1B"/>
    <w:multiLevelType w:val="hybridMultilevel"/>
    <w:tmpl w:val="30B4EAB8"/>
    <w:lvl w:ilvl="0" w:tplc="2CC26E84">
      <w:start w:val="1"/>
      <w:numFmt w:val="decimal"/>
      <w:pStyle w:val="11"/>
      <w:lvlText w:val="%1."/>
      <w:lvlJc w:val="left"/>
      <w:pPr>
        <w:ind w:left="537" w:hanging="480"/>
      </w:pPr>
      <w:rPr>
        <w:rFonts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num w:numId="1">
    <w:abstractNumId w:val="8"/>
  </w:num>
  <w:num w:numId="2">
    <w:abstractNumId w:val="9"/>
  </w:num>
  <w:num w:numId="3">
    <w:abstractNumId w:val="6"/>
  </w:num>
  <w:num w:numId="4">
    <w:abstractNumId w:val="5"/>
  </w:num>
  <w:num w:numId="5">
    <w:abstractNumId w:val="3"/>
  </w:num>
  <w:num w:numId="6">
    <w:abstractNumId w:val="4"/>
  </w:num>
  <w:num w:numId="7">
    <w:abstractNumId w:val="2"/>
  </w:num>
  <w:num w:numId="8">
    <w:abstractNumId w:val="7"/>
  </w:num>
  <w:num w:numId="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3903E3"/>
    <w:rsid w:val="00007984"/>
    <w:rsid w:val="0001003F"/>
    <w:rsid w:val="00031599"/>
    <w:rsid w:val="00061FE4"/>
    <w:rsid w:val="000916B9"/>
    <w:rsid w:val="00093ED2"/>
    <w:rsid w:val="000A0877"/>
    <w:rsid w:val="000A3707"/>
    <w:rsid w:val="000A6AA4"/>
    <w:rsid w:val="000B367B"/>
    <w:rsid w:val="000C275C"/>
    <w:rsid w:val="000D5FED"/>
    <w:rsid w:val="000E71DD"/>
    <w:rsid w:val="000E7922"/>
    <w:rsid w:val="00107CA2"/>
    <w:rsid w:val="0013219F"/>
    <w:rsid w:val="0013320F"/>
    <w:rsid w:val="00144743"/>
    <w:rsid w:val="00150B4E"/>
    <w:rsid w:val="00150D39"/>
    <w:rsid w:val="00155EB3"/>
    <w:rsid w:val="0015712B"/>
    <w:rsid w:val="00161B33"/>
    <w:rsid w:val="0017262D"/>
    <w:rsid w:val="0017594F"/>
    <w:rsid w:val="00181127"/>
    <w:rsid w:val="00181C63"/>
    <w:rsid w:val="0018239A"/>
    <w:rsid w:val="001853BD"/>
    <w:rsid w:val="001942A5"/>
    <w:rsid w:val="001A6A63"/>
    <w:rsid w:val="001B5272"/>
    <w:rsid w:val="001C73A4"/>
    <w:rsid w:val="001D4D5E"/>
    <w:rsid w:val="001E4AEA"/>
    <w:rsid w:val="001E5D86"/>
    <w:rsid w:val="001E6426"/>
    <w:rsid w:val="001F1D75"/>
    <w:rsid w:val="001F7F4C"/>
    <w:rsid w:val="00205C29"/>
    <w:rsid w:val="00206985"/>
    <w:rsid w:val="0020772D"/>
    <w:rsid w:val="002117F6"/>
    <w:rsid w:val="002178B0"/>
    <w:rsid w:val="00234095"/>
    <w:rsid w:val="00245389"/>
    <w:rsid w:val="002619AF"/>
    <w:rsid w:val="002660E9"/>
    <w:rsid w:val="002844D2"/>
    <w:rsid w:val="00290571"/>
    <w:rsid w:val="00295340"/>
    <w:rsid w:val="00297A22"/>
    <w:rsid w:val="002D0911"/>
    <w:rsid w:val="002D30B6"/>
    <w:rsid w:val="00302469"/>
    <w:rsid w:val="00323665"/>
    <w:rsid w:val="00371A1F"/>
    <w:rsid w:val="00380CBB"/>
    <w:rsid w:val="00382908"/>
    <w:rsid w:val="00387853"/>
    <w:rsid w:val="003903E3"/>
    <w:rsid w:val="00390B2C"/>
    <w:rsid w:val="003A3E16"/>
    <w:rsid w:val="004012F3"/>
    <w:rsid w:val="004152F0"/>
    <w:rsid w:val="00421CD0"/>
    <w:rsid w:val="0042765E"/>
    <w:rsid w:val="00432BA1"/>
    <w:rsid w:val="004355BE"/>
    <w:rsid w:val="0044715A"/>
    <w:rsid w:val="004548F8"/>
    <w:rsid w:val="00465234"/>
    <w:rsid w:val="00473266"/>
    <w:rsid w:val="00474819"/>
    <w:rsid w:val="004750B6"/>
    <w:rsid w:val="004911C3"/>
    <w:rsid w:val="004976BA"/>
    <w:rsid w:val="004A6866"/>
    <w:rsid w:val="004C0593"/>
    <w:rsid w:val="004D5518"/>
    <w:rsid w:val="004D5E9E"/>
    <w:rsid w:val="004F14B8"/>
    <w:rsid w:val="00501892"/>
    <w:rsid w:val="00506EF0"/>
    <w:rsid w:val="00512969"/>
    <w:rsid w:val="005361BB"/>
    <w:rsid w:val="00540315"/>
    <w:rsid w:val="00543B21"/>
    <w:rsid w:val="0054609F"/>
    <w:rsid w:val="00547007"/>
    <w:rsid w:val="00574E8A"/>
    <w:rsid w:val="00575799"/>
    <w:rsid w:val="00595F86"/>
    <w:rsid w:val="005A2E85"/>
    <w:rsid w:val="005A7D50"/>
    <w:rsid w:val="005C75E5"/>
    <w:rsid w:val="005D5D23"/>
    <w:rsid w:val="005D68D2"/>
    <w:rsid w:val="005D6D6E"/>
    <w:rsid w:val="005E66C4"/>
    <w:rsid w:val="005F722F"/>
    <w:rsid w:val="00606860"/>
    <w:rsid w:val="00611CF4"/>
    <w:rsid w:val="006153EF"/>
    <w:rsid w:val="00621DE0"/>
    <w:rsid w:val="00627118"/>
    <w:rsid w:val="00637DC5"/>
    <w:rsid w:val="006410A9"/>
    <w:rsid w:val="00647367"/>
    <w:rsid w:val="0064789C"/>
    <w:rsid w:val="0065303B"/>
    <w:rsid w:val="00662E1B"/>
    <w:rsid w:val="00693836"/>
    <w:rsid w:val="006946F4"/>
    <w:rsid w:val="006A7187"/>
    <w:rsid w:val="006B0BF0"/>
    <w:rsid w:val="006B367B"/>
    <w:rsid w:val="006C4C93"/>
    <w:rsid w:val="006C5BCE"/>
    <w:rsid w:val="006F0313"/>
    <w:rsid w:val="006F3912"/>
    <w:rsid w:val="006F63D9"/>
    <w:rsid w:val="006F681D"/>
    <w:rsid w:val="00700FED"/>
    <w:rsid w:val="007078CD"/>
    <w:rsid w:val="00712C58"/>
    <w:rsid w:val="00727991"/>
    <w:rsid w:val="00743ADB"/>
    <w:rsid w:val="00744A89"/>
    <w:rsid w:val="00753FB9"/>
    <w:rsid w:val="00760E2B"/>
    <w:rsid w:val="00770CD6"/>
    <w:rsid w:val="00780807"/>
    <w:rsid w:val="00786DC8"/>
    <w:rsid w:val="00792136"/>
    <w:rsid w:val="007974D6"/>
    <w:rsid w:val="00797E00"/>
    <w:rsid w:val="007A07EC"/>
    <w:rsid w:val="007A21E4"/>
    <w:rsid w:val="007B4FFD"/>
    <w:rsid w:val="007C59DB"/>
    <w:rsid w:val="007C5D2A"/>
    <w:rsid w:val="007D2BA2"/>
    <w:rsid w:val="007D5C95"/>
    <w:rsid w:val="007D7E48"/>
    <w:rsid w:val="007E3E95"/>
    <w:rsid w:val="007E7E23"/>
    <w:rsid w:val="007E7E4E"/>
    <w:rsid w:val="007F77B4"/>
    <w:rsid w:val="00805ACB"/>
    <w:rsid w:val="00810CC7"/>
    <w:rsid w:val="00814C08"/>
    <w:rsid w:val="00820F4C"/>
    <w:rsid w:val="00827404"/>
    <w:rsid w:val="008308FA"/>
    <w:rsid w:val="008314C1"/>
    <w:rsid w:val="00831738"/>
    <w:rsid w:val="0083272B"/>
    <w:rsid w:val="00833C25"/>
    <w:rsid w:val="00854972"/>
    <w:rsid w:val="0086158C"/>
    <w:rsid w:val="00873597"/>
    <w:rsid w:val="00876CB0"/>
    <w:rsid w:val="00880C13"/>
    <w:rsid w:val="00880E3E"/>
    <w:rsid w:val="00896859"/>
    <w:rsid w:val="008A716D"/>
    <w:rsid w:val="008B0ECA"/>
    <w:rsid w:val="008B51B3"/>
    <w:rsid w:val="008B6A85"/>
    <w:rsid w:val="008C26DE"/>
    <w:rsid w:val="008C3B7F"/>
    <w:rsid w:val="008C7CE1"/>
    <w:rsid w:val="008D743E"/>
    <w:rsid w:val="00901A6D"/>
    <w:rsid w:val="0091094D"/>
    <w:rsid w:val="0094632E"/>
    <w:rsid w:val="0096180F"/>
    <w:rsid w:val="0096367E"/>
    <w:rsid w:val="00986AB3"/>
    <w:rsid w:val="00994944"/>
    <w:rsid w:val="009A72F1"/>
    <w:rsid w:val="009B5592"/>
    <w:rsid w:val="009C3F4F"/>
    <w:rsid w:val="009C588F"/>
    <w:rsid w:val="009C7449"/>
    <w:rsid w:val="009C7ED2"/>
    <w:rsid w:val="009D3C34"/>
    <w:rsid w:val="009D746D"/>
    <w:rsid w:val="009D78B1"/>
    <w:rsid w:val="009E6CCF"/>
    <w:rsid w:val="009E789F"/>
    <w:rsid w:val="009F3469"/>
    <w:rsid w:val="00A0171F"/>
    <w:rsid w:val="00A05EFA"/>
    <w:rsid w:val="00A07FB3"/>
    <w:rsid w:val="00A1431A"/>
    <w:rsid w:val="00A23D96"/>
    <w:rsid w:val="00A3380B"/>
    <w:rsid w:val="00A33B11"/>
    <w:rsid w:val="00A35A5D"/>
    <w:rsid w:val="00A5180B"/>
    <w:rsid w:val="00A51E2F"/>
    <w:rsid w:val="00A574EF"/>
    <w:rsid w:val="00A72D76"/>
    <w:rsid w:val="00A7329C"/>
    <w:rsid w:val="00A75B6C"/>
    <w:rsid w:val="00AA26A6"/>
    <w:rsid w:val="00AA45D8"/>
    <w:rsid w:val="00AB1741"/>
    <w:rsid w:val="00AB27EF"/>
    <w:rsid w:val="00AC4AE1"/>
    <w:rsid w:val="00B22A06"/>
    <w:rsid w:val="00B2513D"/>
    <w:rsid w:val="00B3107E"/>
    <w:rsid w:val="00B37590"/>
    <w:rsid w:val="00B409A9"/>
    <w:rsid w:val="00B45A49"/>
    <w:rsid w:val="00B47A0E"/>
    <w:rsid w:val="00B567F0"/>
    <w:rsid w:val="00B57206"/>
    <w:rsid w:val="00B87F89"/>
    <w:rsid w:val="00B95145"/>
    <w:rsid w:val="00B972FC"/>
    <w:rsid w:val="00BA7C7D"/>
    <w:rsid w:val="00BB64CE"/>
    <w:rsid w:val="00BC6B52"/>
    <w:rsid w:val="00BC6CC0"/>
    <w:rsid w:val="00BC7EFE"/>
    <w:rsid w:val="00BD1AC7"/>
    <w:rsid w:val="00BD6551"/>
    <w:rsid w:val="00BE6767"/>
    <w:rsid w:val="00BF2453"/>
    <w:rsid w:val="00BF668F"/>
    <w:rsid w:val="00BF67C3"/>
    <w:rsid w:val="00BF7C45"/>
    <w:rsid w:val="00C0209A"/>
    <w:rsid w:val="00C073CE"/>
    <w:rsid w:val="00C122B1"/>
    <w:rsid w:val="00C14645"/>
    <w:rsid w:val="00C16527"/>
    <w:rsid w:val="00C22324"/>
    <w:rsid w:val="00C32BB2"/>
    <w:rsid w:val="00C37515"/>
    <w:rsid w:val="00C44D4C"/>
    <w:rsid w:val="00C475FC"/>
    <w:rsid w:val="00C511AA"/>
    <w:rsid w:val="00C7266E"/>
    <w:rsid w:val="00C94BAF"/>
    <w:rsid w:val="00CB263D"/>
    <w:rsid w:val="00CD4222"/>
    <w:rsid w:val="00CD62B1"/>
    <w:rsid w:val="00CF47FE"/>
    <w:rsid w:val="00D15C88"/>
    <w:rsid w:val="00D26748"/>
    <w:rsid w:val="00D40996"/>
    <w:rsid w:val="00D422A5"/>
    <w:rsid w:val="00D52A52"/>
    <w:rsid w:val="00D65AC1"/>
    <w:rsid w:val="00D671C6"/>
    <w:rsid w:val="00D754B3"/>
    <w:rsid w:val="00DA444B"/>
    <w:rsid w:val="00DB7FB3"/>
    <w:rsid w:val="00DC0E1F"/>
    <w:rsid w:val="00DC14D3"/>
    <w:rsid w:val="00DC345E"/>
    <w:rsid w:val="00DC40C4"/>
    <w:rsid w:val="00DC64B2"/>
    <w:rsid w:val="00DD5310"/>
    <w:rsid w:val="00DE37DB"/>
    <w:rsid w:val="00DE4E8F"/>
    <w:rsid w:val="00E0161E"/>
    <w:rsid w:val="00E03B6B"/>
    <w:rsid w:val="00E2014B"/>
    <w:rsid w:val="00E256A6"/>
    <w:rsid w:val="00E33478"/>
    <w:rsid w:val="00E42778"/>
    <w:rsid w:val="00E42FDF"/>
    <w:rsid w:val="00E565DF"/>
    <w:rsid w:val="00E82558"/>
    <w:rsid w:val="00E92AD7"/>
    <w:rsid w:val="00EA3DFB"/>
    <w:rsid w:val="00EB169A"/>
    <w:rsid w:val="00EB67F3"/>
    <w:rsid w:val="00ED1450"/>
    <w:rsid w:val="00ED2B5E"/>
    <w:rsid w:val="00EE324B"/>
    <w:rsid w:val="00EF7BB4"/>
    <w:rsid w:val="00F04631"/>
    <w:rsid w:val="00F07F4D"/>
    <w:rsid w:val="00F135E6"/>
    <w:rsid w:val="00F25632"/>
    <w:rsid w:val="00F32566"/>
    <w:rsid w:val="00F37D59"/>
    <w:rsid w:val="00F44822"/>
    <w:rsid w:val="00F820CE"/>
    <w:rsid w:val="00F830DB"/>
    <w:rsid w:val="00F840E1"/>
    <w:rsid w:val="00F86C15"/>
    <w:rsid w:val="00F91799"/>
    <w:rsid w:val="00F92009"/>
    <w:rsid w:val="00F96646"/>
    <w:rsid w:val="00FA0DCC"/>
    <w:rsid w:val="00FA328E"/>
    <w:rsid w:val="00FA560B"/>
    <w:rsid w:val="00FA7580"/>
    <w:rsid w:val="00FB3BC1"/>
    <w:rsid w:val="00FB449C"/>
    <w:rsid w:val="00FC157E"/>
    <w:rsid w:val="00FC3054"/>
    <w:rsid w:val="00FD26E3"/>
    <w:rsid w:val="00FD7442"/>
    <w:rsid w:val="00FF3386"/>
    <w:rsid w:val="00FF5840"/>
    <w:rsid w:val="00FF7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6A0CB4-FD6F-461F-A4DF-F20429224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90571"/>
    <w:rPr>
      <w:rFonts w:ascii="Times New Roman" w:eastAsia="Times New Roman" w:hAnsi="Times New Roman" w:cs="Times New Roman"/>
      <w:lang w:val="ru-RU"/>
    </w:rPr>
  </w:style>
  <w:style w:type="paragraph" w:styleId="1">
    <w:name w:val="heading 1"/>
    <w:basedOn w:val="a"/>
    <w:next w:val="a"/>
    <w:link w:val="10"/>
    <w:uiPriority w:val="99"/>
    <w:qFormat/>
    <w:rsid w:val="002905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905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9057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9057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9057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9057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29057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29057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29057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90571"/>
  </w:style>
  <w:style w:type="character" w:customStyle="1" w:styleId="10">
    <w:name w:val="Заголовок 1 Знак"/>
    <w:basedOn w:val="a0"/>
    <w:link w:val="1"/>
    <w:uiPriority w:val="9"/>
    <w:rsid w:val="0029057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9057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9057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9057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9057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9057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9057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9057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90571"/>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rsid w:val="002905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sid w:val="00290571"/>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sid w:val="00290571"/>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29057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sid w:val="00290571"/>
    <w:rPr>
      <w:i/>
      <w:iCs/>
      <w:color w:val="808080" w:themeColor="text1" w:themeTint="7F"/>
    </w:rPr>
  </w:style>
  <w:style w:type="character" w:styleId="aa">
    <w:name w:val="Emphasis"/>
    <w:basedOn w:val="a0"/>
    <w:uiPriority w:val="20"/>
    <w:qFormat/>
    <w:rsid w:val="00290571"/>
    <w:rPr>
      <w:i/>
      <w:iCs/>
    </w:rPr>
  </w:style>
  <w:style w:type="character" w:styleId="ab">
    <w:name w:val="Intense Emphasis"/>
    <w:basedOn w:val="a0"/>
    <w:uiPriority w:val="21"/>
    <w:qFormat/>
    <w:rsid w:val="00290571"/>
    <w:rPr>
      <w:b/>
      <w:bCs/>
      <w:i/>
      <w:iCs/>
      <w:color w:val="4F81BD" w:themeColor="accent1"/>
    </w:rPr>
  </w:style>
  <w:style w:type="character" w:styleId="ac">
    <w:name w:val="Strong"/>
    <w:basedOn w:val="a0"/>
    <w:uiPriority w:val="22"/>
    <w:qFormat/>
    <w:rsid w:val="00290571"/>
    <w:rPr>
      <w:b/>
      <w:bCs/>
    </w:rPr>
  </w:style>
  <w:style w:type="paragraph" w:styleId="21">
    <w:name w:val="Quote"/>
    <w:basedOn w:val="a"/>
    <w:next w:val="a"/>
    <w:link w:val="22"/>
    <w:uiPriority w:val="29"/>
    <w:qFormat/>
    <w:rsid w:val="00290571"/>
    <w:rPr>
      <w:i/>
      <w:iCs/>
      <w:color w:val="000000" w:themeColor="text1"/>
    </w:rPr>
  </w:style>
  <w:style w:type="character" w:customStyle="1" w:styleId="22">
    <w:name w:val="Цитата 2 Знак"/>
    <w:basedOn w:val="a0"/>
    <w:link w:val="21"/>
    <w:uiPriority w:val="29"/>
    <w:rsid w:val="00290571"/>
    <w:rPr>
      <w:i/>
      <w:iCs/>
      <w:color w:val="000000" w:themeColor="text1"/>
    </w:rPr>
  </w:style>
  <w:style w:type="paragraph" w:styleId="ad">
    <w:name w:val="Intense Quote"/>
    <w:basedOn w:val="a"/>
    <w:next w:val="a"/>
    <w:link w:val="ae"/>
    <w:uiPriority w:val="30"/>
    <w:qFormat/>
    <w:rsid w:val="00290571"/>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290571"/>
    <w:rPr>
      <w:b/>
      <w:bCs/>
      <w:i/>
      <w:iCs/>
      <w:color w:val="4F81BD" w:themeColor="accent1"/>
    </w:rPr>
  </w:style>
  <w:style w:type="character" w:styleId="af">
    <w:name w:val="Subtle Reference"/>
    <w:basedOn w:val="a0"/>
    <w:uiPriority w:val="31"/>
    <w:qFormat/>
    <w:rsid w:val="00290571"/>
    <w:rPr>
      <w:smallCaps/>
      <w:color w:val="C0504D" w:themeColor="accent2"/>
      <w:u w:val="single"/>
    </w:rPr>
  </w:style>
  <w:style w:type="character" w:styleId="af0">
    <w:name w:val="Intense Reference"/>
    <w:basedOn w:val="a0"/>
    <w:uiPriority w:val="32"/>
    <w:qFormat/>
    <w:rsid w:val="00290571"/>
    <w:rPr>
      <w:b/>
      <w:bCs/>
      <w:smallCaps/>
      <w:color w:val="C0504D" w:themeColor="accent2"/>
      <w:spacing w:val="5"/>
      <w:u w:val="single"/>
    </w:rPr>
  </w:style>
  <w:style w:type="character" w:styleId="af1">
    <w:name w:val="Book Title"/>
    <w:basedOn w:val="a0"/>
    <w:uiPriority w:val="33"/>
    <w:qFormat/>
    <w:rsid w:val="00290571"/>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sid w:val="00290571"/>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sid w:val="00290571"/>
    <w:rPr>
      <w:sz w:val="20"/>
      <w:szCs w:val="20"/>
    </w:rPr>
  </w:style>
  <w:style w:type="character" w:styleId="af4">
    <w:name w:val="footnote reference"/>
    <w:basedOn w:val="a0"/>
    <w:uiPriority w:val="99"/>
    <w:semiHidden/>
    <w:unhideWhenUsed/>
    <w:rsid w:val="00290571"/>
    <w:rPr>
      <w:vertAlign w:val="superscript"/>
    </w:rPr>
  </w:style>
  <w:style w:type="paragraph" w:styleId="af5">
    <w:name w:val="endnote text"/>
    <w:basedOn w:val="a"/>
    <w:link w:val="af6"/>
    <w:uiPriority w:val="99"/>
    <w:semiHidden/>
    <w:unhideWhenUsed/>
    <w:rsid w:val="00290571"/>
    <w:rPr>
      <w:sz w:val="20"/>
      <w:szCs w:val="20"/>
    </w:rPr>
  </w:style>
  <w:style w:type="character" w:customStyle="1" w:styleId="af6">
    <w:name w:val="Текст концевой сноски Знак"/>
    <w:basedOn w:val="a0"/>
    <w:link w:val="af5"/>
    <w:uiPriority w:val="99"/>
    <w:semiHidden/>
    <w:rsid w:val="00290571"/>
    <w:rPr>
      <w:sz w:val="20"/>
      <w:szCs w:val="20"/>
    </w:rPr>
  </w:style>
  <w:style w:type="character" w:styleId="af7">
    <w:name w:val="endnote reference"/>
    <w:basedOn w:val="a0"/>
    <w:uiPriority w:val="99"/>
    <w:semiHidden/>
    <w:unhideWhenUsed/>
    <w:rsid w:val="00290571"/>
    <w:rPr>
      <w:vertAlign w:val="superscript"/>
    </w:rPr>
  </w:style>
  <w:style w:type="character" w:styleId="af8">
    <w:name w:val="Hyperlink"/>
    <w:basedOn w:val="a0"/>
    <w:uiPriority w:val="99"/>
    <w:unhideWhenUsed/>
    <w:rsid w:val="00290571"/>
    <w:rPr>
      <w:color w:val="0000FF" w:themeColor="hyperlink"/>
      <w:u w:val="single"/>
    </w:rPr>
  </w:style>
  <w:style w:type="paragraph" w:styleId="af9">
    <w:name w:val="Plain Text"/>
    <w:basedOn w:val="a"/>
    <w:link w:val="afa"/>
    <w:uiPriority w:val="99"/>
    <w:semiHidden/>
    <w:unhideWhenUsed/>
    <w:rsid w:val="00290571"/>
    <w:rPr>
      <w:rFonts w:ascii="Courier New" w:hAnsi="Courier New" w:cs="Courier New"/>
      <w:sz w:val="21"/>
      <w:szCs w:val="21"/>
    </w:rPr>
  </w:style>
  <w:style w:type="character" w:customStyle="1" w:styleId="afa">
    <w:name w:val="Текст Знак"/>
    <w:basedOn w:val="a0"/>
    <w:link w:val="af9"/>
    <w:uiPriority w:val="99"/>
    <w:rsid w:val="00290571"/>
    <w:rPr>
      <w:rFonts w:ascii="Courier New" w:hAnsi="Courier New" w:cs="Courier New"/>
      <w:sz w:val="21"/>
      <w:szCs w:val="21"/>
    </w:rPr>
  </w:style>
  <w:style w:type="paragraph" w:styleId="afb">
    <w:name w:val="header"/>
    <w:basedOn w:val="a"/>
    <w:link w:val="afc"/>
    <w:uiPriority w:val="99"/>
    <w:unhideWhenUsed/>
    <w:rsid w:val="00290571"/>
  </w:style>
  <w:style w:type="character" w:customStyle="1" w:styleId="afc">
    <w:name w:val="Верхний колонтитул Знак"/>
    <w:basedOn w:val="a0"/>
    <w:link w:val="afb"/>
    <w:uiPriority w:val="99"/>
    <w:rsid w:val="00290571"/>
  </w:style>
  <w:style w:type="paragraph" w:styleId="afd">
    <w:name w:val="footer"/>
    <w:basedOn w:val="a"/>
    <w:link w:val="afe"/>
    <w:uiPriority w:val="99"/>
    <w:unhideWhenUsed/>
    <w:rsid w:val="00290571"/>
  </w:style>
  <w:style w:type="character" w:customStyle="1" w:styleId="afe">
    <w:name w:val="Нижний колонтитул Знак"/>
    <w:basedOn w:val="a0"/>
    <w:link w:val="afd"/>
    <w:uiPriority w:val="99"/>
    <w:rsid w:val="00290571"/>
  </w:style>
  <w:style w:type="paragraph" w:styleId="aff">
    <w:name w:val="caption"/>
    <w:basedOn w:val="a"/>
    <w:next w:val="a"/>
    <w:uiPriority w:val="35"/>
    <w:unhideWhenUsed/>
    <w:qFormat/>
    <w:rsid w:val="00290571"/>
    <w:pPr>
      <w:spacing w:after="200"/>
    </w:pPr>
    <w:rPr>
      <w:i/>
      <w:iCs/>
      <w:color w:val="1F497D" w:themeColor="text2"/>
      <w:sz w:val="18"/>
      <w:szCs w:val="18"/>
    </w:rPr>
  </w:style>
  <w:style w:type="table" w:customStyle="1" w:styleId="TableNormal">
    <w:name w:val="Table Normal"/>
    <w:uiPriority w:val="2"/>
    <w:semiHidden/>
    <w:unhideWhenUsed/>
    <w:qFormat/>
    <w:rsid w:val="00290571"/>
    <w:tblPr>
      <w:tblInd w:w="0" w:type="dxa"/>
      <w:tblCellMar>
        <w:top w:w="0" w:type="dxa"/>
        <w:left w:w="0" w:type="dxa"/>
        <w:bottom w:w="0" w:type="dxa"/>
        <w:right w:w="0" w:type="dxa"/>
      </w:tblCellMar>
    </w:tblPr>
  </w:style>
  <w:style w:type="paragraph" w:styleId="aff0">
    <w:name w:val="Body Text"/>
    <w:basedOn w:val="a"/>
    <w:uiPriority w:val="1"/>
    <w:qFormat/>
    <w:rsid w:val="00290571"/>
    <w:pPr>
      <w:ind w:left="207"/>
      <w:jc w:val="both"/>
    </w:pPr>
    <w:rPr>
      <w:sz w:val="28"/>
      <w:szCs w:val="28"/>
    </w:rPr>
  </w:style>
  <w:style w:type="paragraph" w:styleId="aff1">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a"/>
    <w:link w:val="aff2"/>
    <w:uiPriority w:val="34"/>
    <w:qFormat/>
    <w:rsid w:val="00290571"/>
    <w:pPr>
      <w:ind w:left="207" w:right="360" w:firstLine="704"/>
      <w:jc w:val="both"/>
    </w:pPr>
  </w:style>
  <w:style w:type="paragraph" w:customStyle="1" w:styleId="TableParagraph">
    <w:name w:val="Table Paragraph"/>
    <w:basedOn w:val="a"/>
    <w:uiPriority w:val="1"/>
    <w:qFormat/>
    <w:rsid w:val="00290571"/>
  </w:style>
  <w:style w:type="character" w:customStyle="1" w:styleId="aff3">
    <w:name w:val="Гипертекстовая ссылка"/>
    <w:basedOn w:val="a0"/>
    <w:uiPriority w:val="99"/>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2">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basedOn w:val="a0"/>
    <w:link w:val="aff1"/>
    <w:uiPriority w:val="34"/>
    <w:qFormat/>
    <w:locked/>
    <w:rsid w:val="00E565DF"/>
    <w:rPr>
      <w:rFonts w:ascii="Times New Roman" w:eastAsia="Times New Roman" w:hAnsi="Times New Roman" w:cs="Times New Roman"/>
      <w:lang w:val="ru-RU"/>
    </w:rPr>
  </w:style>
  <w:style w:type="paragraph" w:customStyle="1" w:styleId="aff4">
    <w:name w:val="Нормальный (таблица)"/>
    <w:basedOn w:val="a"/>
    <w:next w:val="a"/>
    <w:uiPriority w:val="99"/>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uiPriority w:val="59"/>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C073CE"/>
    <w:rPr>
      <w:rFonts w:ascii="Arial" w:eastAsia="Times New Roman" w:hAnsi="Arial" w:cs="Times New Roman"/>
      <w:sz w:val="20"/>
      <w:szCs w:val="20"/>
      <w:lang w:val="ru-RU" w:eastAsia="ru-RU"/>
    </w:r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uiPriority w:val="99"/>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iPriority w:val="99"/>
    <w:unhideWhenUsed/>
    <w:qFormat/>
    <w:rsid w:val="00BE6767"/>
    <w:pPr>
      <w:widowControl/>
      <w:spacing w:before="100" w:beforeAutospacing="1" w:after="100" w:afterAutospacing="1"/>
    </w:pPr>
    <w:rPr>
      <w:sz w:val="24"/>
      <w:szCs w:val="24"/>
      <w:lang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link w:val="a3"/>
    <w:uiPriority w:val="1"/>
    <w:locked/>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uiPriority w:val="99"/>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uiPriority w:val="99"/>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rsid w:val="00E256A6"/>
    <w:pPr>
      <w:numPr>
        <w:numId w:val="2"/>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 w:type="paragraph" w:customStyle="1" w:styleId="TimesNewRoman13125">
    <w:name w:val="Основной текст + Times New Roman;13 пт;По левому краю;Первая строка:  1;25..."/>
    <w:basedOn w:val="aff0"/>
    <w:rsid w:val="0042765E"/>
    <w:pPr>
      <w:widowControl/>
      <w:ind w:left="0" w:firstLine="709"/>
      <w:jc w:val="left"/>
    </w:pPr>
    <w:rPr>
      <w:sz w:val="26"/>
      <w:szCs w:val="26"/>
      <w:lang w:eastAsia="ru-RU"/>
    </w:rPr>
  </w:style>
  <w:style w:type="character" w:customStyle="1" w:styleId="afff5">
    <w:name w:val="Цветовое выделение для Текст"/>
    <w:uiPriority w:val="99"/>
    <w:rsid w:val="00760E2B"/>
    <w:rPr>
      <w:sz w:val="26"/>
      <w:szCs w:val="26"/>
    </w:rPr>
  </w:style>
  <w:style w:type="paragraph" w:customStyle="1" w:styleId="s37">
    <w:name w:val="s_37"/>
    <w:basedOn w:val="a"/>
    <w:rsid w:val="00EE324B"/>
    <w:pPr>
      <w:widowControl/>
      <w:spacing w:before="100" w:beforeAutospacing="1" w:after="100" w:afterAutospacing="1"/>
    </w:pPr>
    <w:rPr>
      <w:sz w:val="24"/>
      <w:szCs w:val="24"/>
      <w:lang w:eastAsia="ru-RU"/>
    </w:rPr>
  </w:style>
  <w:style w:type="paragraph" w:customStyle="1" w:styleId="s16">
    <w:name w:val="s_16"/>
    <w:basedOn w:val="a"/>
    <w:rsid w:val="00EE324B"/>
    <w:pPr>
      <w:widowControl/>
      <w:spacing w:before="100" w:beforeAutospacing="1" w:after="100" w:afterAutospacing="1"/>
    </w:pPr>
    <w:rPr>
      <w:sz w:val="24"/>
      <w:szCs w:val="24"/>
      <w:lang w:eastAsia="ru-RU"/>
    </w:rPr>
  </w:style>
  <w:style w:type="paragraph" w:styleId="28">
    <w:name w:val="Body Text Indent 2"/>
    <w:basedOn w:val="a"/>
    <w:link w:val="29"/>
    <w:uiPriority w:val="99"/>
    <w:semiHidden/>
    <w:unhideWhenUsed/>
    <w:rsid w:val="00A51E2F"/>
    <w:pPr>
      <w:spacing w:after="120" w:line="480" w:lineRule="auto"/>
      <w:ind w:left="283"/>
    </w:pPr>
  </w:style>
  <w:style w:type="character" w:customStyle="1" w:styleId="29">
    <w:name w:val="Основной текст с отступом 2 Знак"/>
    <w:basedOn w:val="a0"/>
    <w:link w:val="28"/>
    <w:uiPriority w:val="99"/>
    <w:semiHidden/>
    <w:rsid w:val="00A51E2F"/>
    <w:rPr>
      <w:rFonts w:ascii="Times New Roman" w:eastAsia="Times New Roman" w:hAnsi="Times New Roman" w:cs="Times New Roman"/>
      <w:lang w:val="ru-RU"/>
    </w:rPr>
  </w:style>
  <w:style w:type="paragraph" w:customStyle="1" w:styleId="Default">
    <w:name w:val="Default"/>
    <w:rsid w:val="00C16527"/>
    <w:pPr>
      <w:widowControl/>
      <w:autoSpaceDE w:val="0"/>
      <w:autoSpaceDN w:val="0"/>
      <w:adjustRightInd w:val="0"/>
    </w:pPr>
    <w:rPr>
      <w:rFonts w:ascii="Times New Roman" w:eastAsia="Times New Roman" w:hAnsi="Times New Roman" w:cs="Times New Roman"/>
      <w:color w:val="000000"/>
      <w:sz w:val="24"/>
      <w:szCs w:val="24"/>
      <w:lang w:val="ru-RU" w:eastAsia="ru-RU"/>
    </w:rPr>
  </w:style>
  <w:style w:type="character" w:customStyle="1" w:styleId="FontStyle16">
    <w:name w:val="Font Style16"/>
    <w:uiPriority w:val="99"/>
    <w:rsid w:val="00C16527"/>
    <w:rPr>
      <w:rFonts w:ascii="Times New Roman" w:hAnsi="Times New Roman" w:cs="Times New Roman"/>
      <w:sz w:val="22"/>
      <w:szCs w:val="22"/>
    </w:rPr>
  </w:style>
  <w:style w:type="character" w:customStyle="1" w:styleId="41">
    <w:name w:val="Основной текст (4)_"/>
    <w:link w:val="42"/>
    <w:rsid w:val="009D3C34"/>
    <w:rPr>
      <w:b/>
      <w:bCs/>
      <w:sz w:val="26"/>
      <w:szCs w:val="26"/>
      <w:shd w:val="clear" w:color="auto" w:fill="FFFFFF"/>
    </w:rPr>
  </w:style>
  <w:style w:type="character" w:customStyle="1" w:styleId="afff6">
    <w:name w:val="Основной текст + Полужирный"/>
    <w:rsid w:val="009D3C34"/>
    <w:rPr>
      <w:b/>
      <w:bCs/>
      <w:color w:val="000000"/>
      <w:spacing w:val="0"/>
      <w:w w:val="100"/>
      <w:position w:val="0"/>
      <w:sz w:val="26"/>
      <w:szCs w:val="26"/>
      <w:shd w:val="clear" w:color="auto" w:fill="FFFFFF"/>
      <w:lang w:val="ru-RU"/>
    </w:rPr>
  </w:style>
  <w:style w:type="paragraph" w:customStyle="1" w:styleId="42">
    <w:name w:val="Основной текст (4)"/>
    <w:basedOn w:val="a"/>
    <w:link w:val="41"/>
    <w:rsid w:val="009D3C34"/>
    <w:pPr>
      <w:shd w:val="clear" w:color="auto" w:fill="FFFFFF"/>
      <w:spacing w:after="240" w:line="295" w:lineRule="exact"/>
    </w:pPr>
    <w:rPr>
      <w:rFonts w:asciiTheme="minorHAnsi" w:eastAsiaTheme="minorHAnsi" w:hAnsiTheme="minorHAnsi" w:cstheme="minorBidi"/>
      <w:b/>
      <w:bCs/>
      <w:sz w:val="26"/>
      <w:szCs w:val="26"/>
      <w:lang w:val="en-US"/>
    </w:rPr>
  </w:style>
  <w:style w:type="character" w:customStyle="1" w:styleId="12pt">
    <w:name w:val="Основной текст + 12 pt"/>
    <w:rsid w:val="009D3C34"/>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afff7">
    <w:name w:val="Колонтитул"/>
    <w:rsid w:val="009D3C3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6">
    <w:name w:val="Заголовок №1_"/>
    <w:link w:val="17"/>
    <w:rsid w:val="009D3C34"/>
    <w:rPr>
      <w:b/>
      <w:bCs/>
      <w:sz w:val="26"/>
      <w:szCs w:val="26"/>
      <w:shd w:val="clear" w:color="auto" w:fill="FFFFFF"/>
    </w:rPr>
  </w:style>
  <w:style w:type="paragraph" w:customStyle="1" w:styleId="17">
    <w:name w:val="Заголовок №1"/>
    <w:basedOn w:val="a"/>
    <w:link w:val="16"/>
    <w:rsid w:val="009D3C34"/>
    <w:pPr>
      <w:shd w:val="clear" w:color="auto" w:fill="FFFFFF"/>
      <w:spacing w:before="240" w:line="295" w:lineRule="exact"/>
      <w:outlineLvl w:val="0"/>
    </w:pPr>
    <w:rPr>
      <w:rFonts w:asciiTheme="minorHAnsi" w:eastAsiaTheme="minorHAnsi" w:hAnsiTheme="minorHAnsi" w:cstheme="minorBidi"/>
      <w:b/>
      <w:bCs/>
      <w:sz w:val="26"/>
      <w:szCs w:val="26"/>
      <w:lang w:val="en-US"/>
    </w:rPr>
  </w:style>
  <w:style w:type="table" w:customStyle="1" w:styleId="2a">
    <w:name w:val="Сетка таблицы2"/>
    <w:rsid w:val="00506EF0"/>
    <w:pPr>
      <w:widowControl/>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dent1">
    <w:name w:val="indent_1"/>
    <w:basedOn w:val="a"/>
    <w:rsid w:val="002619AF"/>
    <w:pPr>
      <w:widowControl/>
      <w:spacing w:before="100" w:beforeAutospacing="1" w:after="100" w:afterAutospacing="1"/>
    </w:pPr>
    <w:rPr>
      <w:sz w:val="24"/>
      <w:szCs w:val="24"/>
      <w:lang w:eastAsia="ru-RU"/>
    </w:rPr>
  </w:style>
  <w:style w:type="paragraph" w:customStyle="1" w:styleId="s5">
    <w:name w:val="s_5"/>
    <w:basedOn w:val="a"/>
    <w:rsid w:val="002619AF"/>
    <w:pPr>
      <w:widowControl/>
      <w:spacing w:before="100" w:beforeAutospacing="1" w:after="100" w:afterAutospacing="1"/>
    </w:pPr>
    <w:rPr>
      <w:sz w:val="24"/>
      <w:szCs w:val="24"/>
      <w:lang w:eastAsia="ru-RU"/>
    </w:rPr>
  </w:style>
  <w:style w:type="paragraph" w:styleId="HTML">
    <w:name w:val="HTML Preformatted"/>
    <w:basedOn w:val="a"/>
    <w:link w:val="HTML0"/>
    <w:uiPriority w:val="99"/>
    <w:semiHidden/>
    <w:unhideWhenUsed/>
    <w:rsid w:val="00FD26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FD26E3"/>
    <w:rPr>
      <w:rFonts w:ascii="Courier New" w:eastAsia="Times New Roman" w:hAnsi="Courier New" w:cs="Courier New"/>
      <w:sz w:val="20"/>
      <w:szCs w:val="20"/>
      <w:lang w:val="ru-RU" w:eastAsia="ru-RU"/>
    </w:rPr>
  </w:style>
  <w:style w:type="character" w:customStyle="1" w:styleId="s10">
    <w:name w:val="s_10"/>
    <w:basedOn w:val="a0"/>
    <w:rsid w:val="00FD2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8131">
      <w:bodyDiv w:val="1"/>
      <w:marLeft w:val="0"/>
      <w:marRight w:val="0"/>
      <w:marTop w:val="0"/>
      <w:marBottom w:val="0"/>
      <w:divBdr>
        <w:top w:val="none" w:sz="0" w:space="0" w:color="auto"/>
        <w:left w:val="none" w:sz="0" w:space="0" w:color="auto"/>
        <w:bottom w:val="none" w:sz="0" w:space="0" w:color="auto"/>
        <w:right w:val="none" w:sz="0" w:space="0" w:color="auto"/>
      </w:divBdr>
    </w:div>
    <w:div w:id="68310986">
      <w:bodyDiv w:val="1"/>
      <w:marLeft w:val="0"/>
      <w:marRight w:val="0"/>
      <w:marTop w:val="0"/>
      <w:marBottom w:val="0"/>
      <w:divBdr>
        <w:top w:val="none" w:sz="0" w:space="0" w:color="auto"/>
        <w:left w:val="none" w:sz="0" w:space="0" w:color="auto"/>
        <w:bottom w:val="none" w:sz="0" w:space="0" w:color="auto"/>
        <w:right w:val="none" w:sz="0" w:space="0" w:color="auto"/>
      </w:divBdr>
    </w:div>
    <w:div w:id="129330808">
      <w:bodyDiv w:val="1"/>
      <w:marLeft w:val="0"/>
      <w:marRight w:val="0"/>
      <w:marTop w:val="0"/>
      <w:marBottom w:val="0"/>
      <w:divBdr>
        <w:top w:val="none" w:sz="0" w:space="0" w:color="auto"/>
        <w:left w:val="none" w:sz="0" w:space="0" w:color="auto"/>
        <w:bottom w:val="none" w:sz="0" w:space="0" w:color="auto"/>
        <w:right w:val="none" w:sz="0" w:space="0" w:color="auto"/>
      </w:divBdr>
    </w:div>
    <w:div w:id="166678475">
      <w:bodyDiv w:val="1"/>
      <w:marLeft w:val="0"/>
      <w:marRight w:val="0"/>
      <w:marTop w:val="0"/>
      <w:marBottom w:val="0"/>
      <w:divBdr>
        <w:top w:val="none" w:sz="0" w:space="0" w:color="auto"/>
        <w:left w:val="none" w:sz="0" w:space="0" w:color="auto"/>
        <w:bottom w:val="none" w:sz="0" w:space="0" w:color="auto"/>
        <w:right w:val="none" w:sz="0" w:space="0" w:color="auto"/>
      </w:divBdr>
    </w:div>
    <w:div w:id="206650423">
      <w:bodyDiv w:val="1"/>
      <w:marLeft w:val="0"/>
      <w:marRight w:val="0"/>
      <w:marTop w:val="0"/>
      <w:marBottom w:val="0"/>
      <w:divBdr>
        <w:top w:val="none" w:sz="0" w:space="0" w:color="auto"/>
        <w:left w:val="none" w:sz="0" w:space="0" w:color="auto"/>
        <w:bottom w:val="none" w:sz="0" w:space="0" w:color="auto"/>
        <w:right w:val="none" w:sz="0" w:space="0" w:color="auto"/>
      </w:divBdr>
    </w:div>
    <w:div w:id="261453349">
      <w:bodyDiv w:val="1"/>
      <w:marLeft w:val="0"/>
      <w:marRight w:val="0"/>
      <w:marTop w:val="0"/>
      <w:marBottom w:val="0"/>
      <w:divBdr>
        <w:top w:val="none" w:sz="0" w:space="0" w:color="auto"/>
        <w:left w:val="none" w:sz="0" w:space="0" w:color="auto"/>
        <w:bottom w:val="none" w:sz="0" w:space="0" w:color="auto"/>
        <w:right w:val="none" w:sz="0" w:space="0" w:color="auto"/>
      </w:divBdr>
    </w:div>
    <w:div w:id="264387801">
      <w:bodyDiv w:val="1"/>
      <w:marLeft w:val="0"/>
      <w:marRight w:val="0"/>
      <w:marTop w:val="0"/>
      <w:marBottom w:val="0"/>
      <w:divBdr>
        <w:top w:val="none" w:sz="0" w:space="0" w:color="auto"/>
        <w:left w:val="none" w:sz="0" w:space="0" w:color="auto"/>
        <w:bottom w:val="none" w:sz="0" w:space="0" w:color="auto"/>
        <w:right w:val="none" w:sz="0" w:space="0" w:color="auto"/>
      </w:divBdr>
    </w:div>
    <w:div w:id="348684191">
      <w:bodyDiv w:val="1"/>
      <w:marLeft w:val="0"/>
      <w:marRight w:val="0"/>
      <w:marTop w:val="0"/>
      <w:marBottom w:val="0"/>
      <w:divBdr>
        <w:top w:val="none" w:sz="0" w:space="0" w:color="auto"/>
        <w:left w:val="none" w:sz="0" w:space="0" w:color="auto"/>
        <w:bottom w:val="none" w:sz="0" w:space="0" w:color="auto"/>
        <w:right w:val="none" w:sz="0" w:space="0" w:color="auto"/>
      </w:divBdr>
    </w:div>
    <w:div w:id="355883875">
      <w:bodyDiv w:val="1"/>
      <w:marLeft w:val="0"/>
      <w:marRight w:val="0"/>
      <w:marTop w:val="0"/>
      <w:marBottom w:val="0"/>
      <w:divBdr>
        <w:top w:val="none" w:sz="0" w:space="0" w:color="auto"/>
        <w:left w:val="none" w:sz="0" w:space="0" w:color="auto"/>
        <w:bottom w:val="none" w:sz="0" w:space="0" w:color="auto"/>
        <w:right w:val="none" w:sz="0" w:space="0" w:color="auto"/>
      </w:divBdr>
    </w:div>
    <w:div w:id="382171423">
      <w:bodyDiv w:val="1"/>
      <w:marLeft w:val="0"/>
      <w:marRight w:val="0"/>
      <w:marTop w:val="0"/>
      <w:marBottom w:val="0"/>
      <w:divBdr>
        <w:top w:val="none" w:sz="0" w:space="0" w:color="auto"/>
        <w:left w:val="none" w:sz="0" w:space="0" w:color="auto"/>
        <w:bottom w:val="none" w:sz="0" w:space="0" w:color="auto"/>
        <w:right w:val="none" w:sz="0" w:space="0" w:color="auto"/>
      </w:divBdr>
    </w:div>
    <w:div w:id="430442387">
      <w:bodyDiv w:val="1"/>
      <w:marLeft w:val="0"/>
      <w:marRight w:val="0"/>
      <w:marTop w:val="0"/>
      <w:marBottom w:val="0"/>
      <w:divBdr>
        <w:top w:val="none" w:sz="0" w:space="0" w:color="auto"/>
        <w:left w:val="none" w:sz="0" w:space="0" w:color="auto"/>
        <w:bottom w:val="none" w:sz="0" w:space="0" w:color="auto"/>
        <w:right w:val="none" w:sz="0" w:space="0" w:color="auto"/>
      </w:divBdr>
    </w:div>
    <w:div w:id="565531438">
      <w:bodyDiv w:val="1"/>
      <w:marLeft w:val="0"/>
      <w:marRight w:val="0"/>
      <w:marTop w:val="0"/>
      <w:marBottom w:val="0"/>
      <w:divBdr>
        <w:top w:val="none" w:sz="0" w:space="0" w:color="auto"/>
        <w:left w:val="none" w:sz="0" w:space="0" w:color="auto"/>
        <w:bottom w:val="none" w:sz="0" w:space="0" w:color="auto"/>
        <w:right w:val="none" w:sz="0" w:space="0" w:color="auto"/>
      </w:divBdr>
    </w:div>
    <w:div w:id="610626421">
      <w:bodyDiv w:val="1"/>
      <w:marLeft w:val="0"/>
      <w:marRight w:val="0"/>
      <w:marTop w:val="0"/>
      <w:marBottom w:val="0"/>
      <w:divBdr>
        <w:top w:val="none" w:sz="0" w:space="0" w:color="auto"/>
        <w:left w:val="none" w:sz="0" w:space="0" w:color="auto"/>
        <w:bottom w:val="none" w:sz="0" w:space="0" w:color="auto"/>
        <w:right w:val="none" w:sz="0" w:space="0" w:color="auto"/>
      </w:divBdr>
    </w:div>
    <w:div w:id="663707253">
      <w:bodyDiv w:val="1"/>
      <w:marLeft w:val="0"/>
      <w:marRight w:val="0"/>
      <w:marTop w:val="0"/>
      <w:marBottom w:val="0"/>
      <w:divBdr>
        <w:top w:val="none" w:sz="0" w:space="0" w:color="auto"/>
        <w:left w:val="none" w:sz="0" w:space="0" w:color="auto"/>
        <w:bottom w:val="none" w:sz="0" w:space="0" w:color="auto"/>
        <w:right w:val="none" w:sz="0" w:space="0" w:color="auto"/>
      </w:divBdr>
    </w:div>
    <w:div w:id="675809755">
      <w:bodyDiv w:val="1"/>
      <w:marLeft w:val="0"/>
      <w:marRight w:val="0"/>
      <w:marTop w:val="0"/>
      <w:marBottom w:val="0"/>
      <w:divBdr>
        <w:top w:val="none" w:sz="0" w:space="0" w:color="auto"/>
        <w:left w:val="none" w:sz="0" w:space="0" w:color="auto"/>
        <w:bottom w:val="none" w:sz="0" w:space="0" w:color="auto"/>
        <w:right w:val="none" w:sz="0" w:space="0" w:color="auto"/>
      </w:divBdr>
    </w:div>
    <w:div w:id="772096090">
      <w:bodyDiv w:val="1"/>
      <w:marLeft w:val="0"/>
      <w:marRight w:val="0"/>
      <w:marTop w:val="0"/>
      <w:marBottom w:val="0"/>
      <w:divBdr>
        <w:top w:val="none" w:sz="0" w:space="0" w:color="auto"/>
        <w:left w:val="none" w:sz="0" w:space="0" w:color="auto"/>
        <w:bottom w:val="none" w:sz="0" w:space="0" w:color="auto"/>
        <w:right w:val="none" w:sz="0" w:space="0" w:color="auto"/>
      </w:divBdr>
    </w:div>
    <w:div w:id="777985280">
      <w:bodyDiv w:val="1"/>
      <w:marLeft w:val="0"/>
      <w:marRight w:val="0"/>
      <w:marTop w:val="0"/>
      <w:marBottom w:val="0"/>
      <w:divBdr>
        <w:top w:val="none" w:sz="0" w:space="0" w:color="auto"/>
        <w:left w:val="none" w:sz="0" w:space="0" w:color="auto"/>
        <w:bottom w:val="none" w:sz="0" w:space="0" w:color="auto"/>
        <w:right w:val="none" w:sz="0" w:space="0" w:color="auto"/>
      </w:divBdr>
    </w:div>
    <w:div w:id="783573185">
      <w:bodyDiv w:val="1"/>
      <w:marLeft w:val="0"/>
      <w:marRight w:val="0"/>
      <w:marTop w:val="0"/>
      <w:marBottom w:val="0"/>
      <w:divBdr>
        <w:top w:val="none" w:sz="0" w:space="0" w:color="auto"/>
        <w:left w:val="none" w:sz="0" w:space="0" w:color="auto"/>
        <w:bottom w:val="none" w:sz="0" w:space="0" w:color="auto"/>
        <w:right w:val="none" w:sz="0" w:space="0" w:color="auto"/>
      </w:divBdr>
    </w:div>
    <w:div w:id="786198397">
      <w:bodyDiv w:val="1"/>
      <w:marLeft w:val="0"/>
      <w:marRight w:val="0"/>
      <w:marTop w:val="0"/>
      <w:marBottom w:val="0"/>
      <w:divBdr>
        <w:top w:val="none" w:sz="0" w:space="0" w:color="auto"/>
        <w:left w:val="none" w:sz="0" w:space="0" w:color="auto"/>
        <w:bottom w:val="none" w:sz="0" w:space="0" w:color="auto"/>
        <w:right w:val="none" w:sz="0" w:space="0" w:color="auto"/>
      </w:divBdr>
    </w:div>
    <w:div w:id="792745606">
      <w:bodyDiv w:val="1"/>
      <w:marLeft w:val="0"/>
      <w:marRight w:val="0"/>
      <w:marTop w:val="0"/>
      <w:marBottom w:val="0"/>
      <w:divBdr>
        <w:top w:val="none" w:sz="0" w:space="0" w:color="auto"/>
        <w:left w:val="none" w:sz="0" w:space="0" w:color="auto"/>
        <w:bottom w:val="none" w:sz="0" w:space="0" w:color="auto"/>
        <w:right w:val="none" w:sz="0" w:space="0" w:color="auto"/>
      </w:divBdr>
    </w:div>
    <w:div w:id="857698026">
      <w:bodyDiv w:val="1"/>
      <w:marLeft w:val="0"/>
      <w:marRight w:val="0"/>
      <w:marTop w:val="0"/>
      <w:marBottom w:val="0"/>
      <w:divBdr>
        <w:top w:val="none" w:sz="0" w:space="0" w:color="auto"/>
        <w:left w:val="none" w:sz="0" w:space="0" w:color="auto"/>
        <w:bottom w:val="none" w:sz="0" w:space="0" w:color="auto"/>
        <w:right w:val="none" w:sz="0" w:space="0" w:color="auto"/>
      </w:divBdr>
    </w:div>
    <w:div w:id="867644328">
      <w:bodyDiv w:val="1"/>
      <w:marLeft w:val="0"/>
      <w:marRight w:val="0"/>
      <w:marTop w:val="0"/>
      <w:marBottom w:val="0"/>
      <w:divBdr>
        <w:top w:val="none" w:sz="0" w:space="0" w:color="auto"/>
        <w:left w:val="none" w:sz="0" w:space="0" w:color="auto"/>
        <w:bottom w:val="none" w:sz="0" w:space="0" w:color="auto"/>
        <w:right w:val="none" w:sz="0" w:space="0" w:color="auto"/>
      </w:divBdr>
    </w:div>
    <w:div w:id="887496365">
      <w:bodyDiv w:val="1"/>
      <w:marLeft w:val="0"/>
      <w:marRight w:val="0"/>
      <w:marTop w:val="0"/>
      <w:marBottom w:val="0"/>
      <w:divBdr>
        <w:top w:val="none" w:sz="0" w:space="0" w:color="auto"/>
        <w:left w:val="none" w:sz="0" w:space="0" w:color="auto"/>
        <w:bottom w:val="none" w:sz="0" w:space="0" w:color="auto"/>
        <w:right w:val="none" w:sz="0" w:space="0" w:color="auto"/>
      </w:divBdr>
    </w:div>
    <w:div w:id="901062021">
      <w:bodyDiv w:val="1"/>
      <w:marLeft w:val="0"/>
      <w:marRight w:val="0"/>
      <w:marTop w:val="0"/>
      <w:marBottom w:val="0"/>
      <w:divBdr>
        <w:top w:val="none" w:sz="0" w:space="0" w:color="auto"/>
        <w:left w:val="none" w:sz="0" w:space="0" w:color="auto"/>
        <w:bottom w:val="none" w:sz="0" w:space="0" w:color="auto"/>
        <w:right w:val="none" w:sz="0" w:space="0" w:color="auto"/>
      </w:divBdr>
    </w:div>
    <w:div w:id="936714588">
      <w:bodyDiv w:val="1"/>
      <w:marLeft w:val="0"/>
      <w:marRight w:val="0"/>
      <w:marTop w:val="0"/>
      <w:marBottom w:val="0"/>
      <w:divBdr>
        <w:top w:val="none" w:sz="0" w:space="0" w:color="auto"/>
        <w:left w:val="none" w:sz="0" w:space="0" w:color="auto"/>
        <w:bottom w:val="none" w:sz="0" w:space="0" w:color="auto"/>
        <w:right w:val="none" w:sz="0" w:space="0" w:color="auto"/>
      </w:divBdr>
    </w:div>
    <w:div w:id="986857108">
      <w:bodyDiv w:val="1"/>
      <w:marLeft w:val="0"/>
      <w:marRight w:val="0"/>
      <w:marTop w:val="0"/>
      <w:marBottom w:val="0"/>
      <w:divBdr>
        <w:top w:val="none" w:sz="0" w:space="0" w:color="auto"/>
        <w:left w:val="none" w:sz="0" w:space="0" w:color="auto"/>
        <w:bottom w:val="none" w:sz="0" w:space="0" w:color="auto"/>
        <w:right w:val="none" w:sz="0" w:space="0" w:color="auto"/>
      </w:divBdr>
    </w:div>
    <w:div w:id="990476209">
      <w:bodyDiv w:val="1"/>
      <w:marLeft w:val="0"/>
      <w:marRight w:val="0"/>
      <w:marTop w:val="0"/>
      <w:marBottom w:val="0"/>
      <w:divBdr>
        <w:top w:val="none" w:sz="0" w:space="0" w:color="auto"/>
        <w:left w:val="none" w:sz="0" w:space="0" w:color="auto"/>
        <w:bottom w:val="none" w:sz="0" w:space="0" w:color="auto"/>
        <w:right w:val="none" w:sz="0" w:space="0" w:color="auto"/>
      </w:divBdr>
      <w:divsChild>
        <w:div w:id="241524269">
          <w:marLeft w:val="0"/>
          <w:marRight w:val="0"/>
          <w:marTop w:val="0"/>
          <w:marBottom w:val="0"/>
          <w:divBdr>
            <w:top w:val="none" w:sz="0" w:space="0" w:color="auto"/>
            <w:left w:val="none" w:sz="0" w:space="0" w:color="auto"/>
            <w:bottom w:val="none" w:sz="0" w:space="0" w:color="auto"/>
            <w:right w:val="none" w:sz="0" w:space="0" w:color="auto"/>
          </w:divBdr>
        </w:div>
        <w:div w:id="969094873">
          <w:marLeft w:val="0"/>
          <w:marRight w:val="0"/>
          <w:marTop w:val="0"/>
          <w:marBottom w:val="0"/>
          <w:divBdr>
            <w:top w:val="none" w:sz="0" w:space="0" w:color="auto"/>
            <w:left w:val="none" w:sz="0" w:space="0" w:color="auto"/>
            <w:bottom w:val="none" w:sz="0" w:space="0" w:color="auto"/>
            <w:right w:val="none" w:sz="0" w:space="0" w:color="auto"/>
          </w:divBdr>
          <w:divsChild>
            <w:div w:id="1948803347">
              <w:marLeft w:val="0"/>
              <w:marRight w:val="0"/>
              <w:marTop w:val="0"/>
              <w:marBottom w:val="0"/>
              <w:divBdr>
                <w:top w:val="none" w:sz="0" w:space="0" w:color="auto"/>
                <w:left w:val="none" w:sz="0" w:space="0" w:color="auto"/>
                <w:bottom w:val="none" w:sz="0" w:space="0" w:color="auto"/>
                <w:right w:val="none" w:sz="0" w:space="0" w:color="auto"/>
              </w:divBdr>
              <w:divsChild>
                <w:div w:id="2641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03144">
      <w:bodyDiv w:val="1"/>
      <w:marLeft w:val="0"/>
      <w:marRight w:val="0"/>
      <w:marTop w:val="0"/>
      <w:marBottom w:val="0"/>
      <w:divBdr>
        <w:top w:val="none" w:sz="0" w:space="0" w:color="auto"/>
        <w:left w:val="none" w:sz="0" w:space="0" w:color="auto"/>
        <w:bottom w:val="none" w:sz="0" w:space="0" w:color="auto"/>
        <w:right w:val="none" w:sz="0" w:space="0" w:color="auto"/>
      </w:divBdr>
    </w:div>
    <w:div w:id="1049039987">
      <w:bodyDiv w:val="1"/>
      <w:marLeft w:val="0"/>
      <w:marRight w:val="0"/>
      <w:marTop w:val="0"/>
      <w:marBottom w:val="0"/>
      <w:divBdr>
        <w:top w:val="none" w:sz="0" w:space="0" w:color="auto"/>
        <w:left w:val="none" w:sz="0" w:space="0" w:color="auto"/>
        <w:bottom w:val="none" w:sz="0" w:space="0" w:color="auto"/>
        <w:right w:val="none" w:sz="0" w:space="0" w:color="auto"/>
      </w:divBdr>
    </w:div>
    <w:div w:id="1058093187">
      <w:bodyDiv w:val="1"/>
      <w:marLeft w:val="0"/>
      <w:marRight w:val="0"/>
      <w:marTop w:val="0"/>
      <w:marBottom w:val="0"/>
      <w:divBdr>
        <w:top w:val="none" w:sz="0" w:space="0" w:color="auto"/>
        <w:left w:val="none" w:sz="0" w:space="0" w:color="auto"/>
        <w:bottom w:val="none" w:sz="0" w:space="0" w:color="auto"/>
        <w:right w:val="none" w:sz="0" w:space="0" w:color="auto"/>
      </w:divBdr>
    </w:div>
    <w:div w:id="1105266852">
      <w:bodyDiv w:val="1"/>
      <w:marLeft w:val="0"/>
      <w:marRight w:val="0"/>
      <w:marTop w:val="0"/>
      <w:marBottom w:val="0"/>
      <w:divBdr>
        <w:top w:val="none" w:sz="0" w:space="0" w:color="auto"/>
        <w:left w:val="none" w:sz="0" w:space="0" w:color="auto"/>
        <w:bottom w:val="none" w:sz="0" w:space="0" w:color="auto"/>
        <w:right w:val="none" w:sz="0" w:space="0" w:color="auto"/>
      </w:divBdr>
    </w:div>
    <w:div w:id="1149323966">
      <w:bodyDiv w:val="1"/>
      <w:marLeft w:val="0"/>
      <w:marRight w:val="0"/>
      <w:marTop w:val="0"/>
      <w:marBottom w:val="0"/>
      <w:divBdr>
        <w:top w:val="none" w:sz="0" w:space="0" w:color="auto"/>
        <w:left w:val="none" w:sz="0" w:space="0" w:color="auto"/>
        <w:bottom w:val="none" w:sz="0" w:space="0" w:color="auto"/>
        <w:right w:val="none" w:sz="0" w:space="0" w:color="auto"/>
      </w:divBdr>
    </w:div>
    <w:div w:id="1176269347">
      <w:bodyDiv w:val="1"/>
      <w:marLeft w:val="0"/>
      <w:marRight w:val="0"/>
      <w:marTop w:val="0"/>
      <w:marBottom w:val="0"/>
      <w:divBdr>
        <w:top w:val="none" w:sz="0" w:space="0" w:color="auto"/>
        <w:left w:val="none" w:sz="0" w:space="0" w:color="auto"/>
        <w:bottom w:val="none" w:sz="0" w:space="0" w:color="auto"/>
        <w:right w:val="none" w:sz="0" w:space="0" w:color="auto"/>
      </w:divBdr>
    </w:div>
    <w:div w:id="1235386205">
      <w:bodyDiv w:val="1"/>
      <w:marLeft w:val="0"/>
      <w:marRight w:val="0"/>
      <w:marTop w:val="0"/>
      <w:marBottom w:val="0"/>
      <w:divBdr>
        <w:top w:val="none" w:sz="0" w:space="0" w:color="auto"/>
        <w:left w:val="none" w:sz="0" w:space="0" w:color="auto"/>
        <w:bottom w:val="none" w:sz="0" w:space="0" w:color="auto"/>
        <w:right w:val="none" w:sz="0" w:space="0" w:color="auto"/>
      </w:divBdr>
    </w:div>
    <w:div w:id="1272782395">
      <w:bodyDiv w:val="1"/>
      <w:marLeft w:val="0"/>
      <w:marRight w:val="0"/>
      <w:marTop w:val="0"/>
      <w:marBottom w:val="0"/>
      <w:divBdr>
        <w:top w:val="none" w:sz="0" w:space="0" w:color="auto"/>
        <w:left w:val="none" w:sz="0" w:space="0" w:color="auto"/>
        <w:bottom w:val="none" w:sz="0" w:space="0" w:color="auto"/>
        <w:right w:val="none" w:sz="0" w:space="0" w:color="auto"/>
      </w:divBdr>
    </w:div>
    <w:div w:id="1275790070">
      <w:bodyDiv w:val="1"/>
      <w:marLeft w:val="0"/>
      <w:marRight w:val="0"/>
      <w:marTop w:val="0"/>
      <w:marBottom w:val="0"/>
      <w:divBdr>
        <w:top w:val="none" w:sz="0" w:space="0" w:color="auto"/>
        <w:left w:val="none" w:sz="0" w:space="0" w:color="auto"/>
        <w:bottom w:val="none" w:sz="0" w:space="0" w:color="auto"/>
        <w:right w:val="none" w:sz="0" w:space="0" w:color="auto"/>
      </w:divBdr>
    </w:div>
    <w:div w:id="1299339584">
      <w:bodyDiv w:val="1"/>
      <w:marLeft w:val="0"/>
      <w:marRight w:val="0"/>
      <w:marTop w:val="0"/>
      <w:marBottom w:val="0"/>
      <w:divBdr>
        <w:top w:val="none" w:sz="0" w:space="0" w:color="auto"/>
        <w:left w:val="none" w:sz="0" w:space="0" w:color="auto"/>
        <w:bottom w:val="none" w:sz="0" w:space="0" w:color="auto"/>
        <w:right w:val="none" w:sz="0" w:space="0" w:color="auto"/>
      </w:divBdr>
    </w:div>
    <w:div w:id="1360546355">
      <w:bodyDiv w:val="1"/>
      <w:marLeft w:val="0"/>
      <w:marRight w:val="0"/>
      <w:marTop w:val="0"/>
      <w:marBottom w:val="0"/>
      <w:divBdr>
        <w:top w:val="none" w:sz="0" w:space="0" w:color="auto"/>
        <w:left w:val="none" w:sz="0" w:space="0" w:color="auto"/>
        <w:bottom w:val="none" w:sz="0" w:space="0" w:color="auto"/>
        <w:right w:val="none" w:sz="0" w:space="0" w:color="auto"/>
      </w:divBdr>
    </w:div>
    <w:div w:id="1371497672">
      <w:bodyDiv w:val="1"/>
      <w:marLeft w:val="0"/>
      <w:marRight w:val="0"/>
      <w:marTop w:val="0"/>
      <w:marBottom w:val="0"/>
      <w:divBdr>
        <w:top w:val="none" w:sz="0" w:space="0" w:color="auto"/>
        <w:left w:val="none" w:sz="0" w:space="0" w:color="auto"/>
        <w:bottom w:val="none" w:sz="0" w:space="0" w:color="auto"/>
        <w:right w:val="none" w:sz="0" w:space="0" w:color="auto"/>
      </w:divBdr>
    </w:div>
    <w:div w:id="1396126389">
      <w:bodyDiv w:val="1"/>
      <w:marLeft w:val="0"/>
      <w:marRight w:val="0"/>
      <w:marTop w:val="0"/>
      <w:marBottom w:val="0"/>
      <w:divBdr>
        <w:top w:val="none" w:sz="0" w:space="0" w:color="auto"/>
        <w:left w:val="none" w:sz="0" w:space="0" w:color="auto"/>
        <w:bottom w:val="none" w:sz="0" w:space="0" w:color="auto"/>
        <w:right w:val="none" w:sz="0" w:space="0" w:color="auto"/>
      </w:divBdr>
    </w:div>
    <w:div w:id="1421100113">
      <w:bodyDiv w:val="1"/>
      <w:marLeft w:val="0"/>
      <w:marRight w:val="0"/>
      <w:marTop w:val="0"/>
      <w:marBottom w:val="0"/>
      <w:divBdr>
        <w:top w:val="none" w:sz="0" w:space="0" w:color="auto"/>
        <w:left w:val="none" w:sz="0" w:space="0" w:color="auto"/>
        <w:bottom w:val="none" w:sz="0" w:space="0" w:color="auto"/>
        <w:right w:val="none" w:sz="0" w:space="0" w:color="auto"/>
      </w:divBdr>
    </w:div>
    <w:div w:id="1455322991">
      <w:bodyDiv w:val="1"/>
      <w:marLeft w:val="0"/>
      <w:marRight w:val="0"/>
      <w:marTop w:val="0"/>
      <w:marBottom w:val="0"/>
      <w:divBdr>
        <w:top w:val="none" w:sz="0" w:space="0" w:color="auto"/>
        <w:left w:val="none" w:sz="0" w:space="0" w:color="auto"/>
        <w:bottom w:val="none" w:sz="0" w:space="0" w:color="auto"/>
        <w:right w:val="none" w:sz="0" w:space="0" w:color="auto"/>
      </w:divBdr>
    </w:div>
    <w:div w:id="1458992006">
      <w:bodyDiv w:val="1"/>
      <w:marLeft w:val="0"/>
      <w:marRight w:val="0"/>
      <w:marTop w:val="0"/>
      <w:marBottom w:val="0"/>
      <w:divBdr>
        <w:top w:val="none" w:sz="0" w:space="0" w:color="auto"/>
        <w:left w:val="none" w:sz="0" w:space="0" w:color="auto"/>
        <w:bottom w:val="none" w:sz="0" w:space="0" w:color="auto"/>
        <w:right w:val="none" w:sz="0" w:space="0" w:color="auto"/>
      </w:divBdr>
    </w:div>
    <w:div w:id="1566838721">
      <w:bodyDiv w:val="1"/>
      <w:marLeft w:val="0"/>
      <w:marRight w:val="0"/>
      <w:marTop w:val="0"/>
      <w:marBottom w:val="0"/>
      <w:divBdr>
        <w:top w:val="none" w:sz="0" w:space="0" w:color="auto"/>
        <w:left w:val="none" w:sz="0" w:space="0" w:color="auto"/>
        <w:bottom w:val="none" w:sz="0" w:space="0" w:color="auto"/>
        <w:right w:val="none" w:sz="0" w:space="0" w:color="auto"/>
      </w:divBdr>
    </w:div>
    <w:div w:id="1577935896">
      <w:bodyDiv w:val="1"/>
      <w:marLeft w:val="0"/>
      <w:marRight w:val="0"/>
      <w:marTop w:val="0"/>
      <w:marBottom w:val="0"/>
      <w:divBdr>
        <w:top w:val="none" w:sz="0" w:space="0" w:color="auto"/>
        <w:left w:val="none" w:sz="0" w:space="0" w:color="auto"/>
        <w:bottom w:val="none" w:sz="0" w:space="0" w:color="auto"/>
        <w:right w:val="none" w:sz="0" w:space="0" w:color="auto"/>
      </w:divBdr>
    </w:div>
    <w:div w:id="1626891956">
      <w:bodyDiv w:val="1"/>
      <w:marLeft w:val="0"/>
      <w:marRight w:val="0"/>
      <w:marTop w:val="0"/>
      <w:marBottom w:val="0"/>
      <w:divBdr>
        <w:top w:val="none" w:sz="0" w:space="0" w:color="auto"/>
        <w:left w:val="none" w:sz="0" w:space="0" w:color="auto"/>
        <w:bottom w:val="none" w:sz="0" w:space="0" w:color="auto"/>
        <w:right w:val="none" w:sz="0" w:space="0" w:color="auto"/>
      </w:divBdr>
    </w:div>
    <w:div w:id="1669553882">
      <w:bodyDiv w:val="1"/>
      <w:marLeft w:val="0"/>
      <w:marRight w:val="0"/>
      <w:marTop w:val="0"/>
      <w:marBottom w:val="0"/>
      <w:divBdr>
        <w:top w:val="none" w:sz="0" w:space="0" w:color="auto"/>
        <w:left w:val="none" w:sz="0" w:space="0" w:color="auto"/>
        <w:bottom w:val="none" w:sz="0" w:space="0" w:color="auto"/>
        <w:right w:val="none" w:sz="0" w:space="0" w:color="auto"/>
      </w:divBdr>
    </w:div>
    <w:div w:id="1686251089">
      <w:bodyDiv w:val="1"/>
      <w:marLeft w:val="0"/>
      <w:marRight w:val="0"/>
      <w:marTop w:val="0"/>
      <w:marBottom w:val="0"/>
      <w:divBdr>
        <w:top w:val="none" w:sz="0" w:space="0" w:color="auto"/>
        <w:left w:val="none" w:sz="0" w:space="0" w:color="auto"/>
        <w:bottom w:val="none" w:sz="0" w:space="0" w:color="auto"/>
        <w:right w:val="none" w:sz="0" w:space="0" w:color="auto"/>
      </w:divBdr>
    </w:div>
    <w:div w:id="1729567638">
      <w:bodyDiv w:val="1"/>
      <w:marLeft w:val="0"/>
      <w:marRight w:val="0"/>
      <w:marTop w:val="0"/>
      <w:marBottom w:val="0"/>
      <w:divBdr>
        <w:top w:val="none" w:sz="0" w:space="0" w:color="auto"/>
        <w:left w:val="none" w:sz="0" w:space="0" w:color="auto"/>
        <w:bottom w:val="none" w:sz="0" w:space="0" w:color="auto"/>
        <w:right w:val="none" w:sz="0" w:space="0" w:color="auto"/>
      </w:divBdr>
    </w:div>
    <w:div w:id="1729765524">
      <w:bodyDiv w:val="1"/>
      <w:marLeft w:val="0"/>
      <w:marRight w:val="0"/>
      <w:marTop w:val="0"/>
      <w:marBottom w:val="0"/>
      <w:divBdr>
        <w:top w:val="none" w:sz="0" w:space="0" w:color="auto"/>
        <w:left w:val="none" w:sz="0" w:space="0" w:color="auto"/>
        <w:bottom w:val="none" w:sz="0" w:space="0" w:color="auto"/>
        <w:right w:val="none" w:sz="0" w:space="0" w:color="auto"/>
      </w:divBdr>
    </w:div>
    <w:div w:id="1775438249">
      <w:bodyDiv w:val="1"/>
      <w:marLeft w:val="0"/>
      <w:marRight w:val="0"/>
      <w:marTop w:val="0"/>
      <w:marBottom w:val="0"/>
      <w:divBdr>
        <w:top w:val="none" w:sz="0" w:space="0" w:color="auto"/>
        <w:left w:val="none" w:sz="0" w:space="0" w:color="auto"/>
        <w:bottom w:val="none" w:sz="0" w:space="0" w:color="auto"/>
        <w:right w:val="none" w:sz="0" w:space="0" w:color="auto"/>
      </w:divBdr>
    </w:div>
    <w:div w:id="1779329128">
      <w:bodyDiv w:val="1"/>
      <w:marLeft w:val="0"/>
      <w:marRight w:val="0"/>
      <w:marTop w:val="0"/>
      <w:marBottom w:val="0"/>
      <w:divBdr>
        <w:top w:val="none" w:sz="0" w:space="0" w:color="auto"/>
        <w:left w:val="none" w:sz="0" w:space="0" w:color="auto"/>
        <w:bottom w:val="none" w:sz="0" w:space="0" w:color="auto"/>
        <w:right w:val="none" w:sz="0" w:space="0" w:color="auto"/>
      </w:divBdr>
    </w:div>
    <w:div w:id="1814446594">
      <w:bodyDiv w:val="1"/>
      <w:marLeft w:val="0"/>
      <w:marRight w:val="0"/>
      <w:marTop w:val="0"/>
      <w:marBottom w:val="0"/>
      <w:divBdr>
        <w:top w:val="none" w:sz="0" w:space="0" w:color="auto"/>
        <w:left w:val="none" w:sz="0" w:space="0" w:color="auto"/>
        <w:bottom w:val="none" w:sz="0" w:space="0" w:color="auto"/>
        <w:right w:val="none" w:sz="0" w:space="0" w:color="auto"/>
      </w:divBdr>
    </w:div>
    <w:div w:id="1839923377">
      <w:bodyDiv w:val="1"/>
      <w:marLeft w:val="0"/>
      <w:marRight w:val="0"/>
      <w:marTop w:val="0"/>
      <w:marBottom w:val="0"/>
      <w:divBdr>
        <w:top w:val="none" w:sz="0" w:space="0" w:color="auto"/>
        <w:left w:val="none" w:sz="0" w:space="0" w:color="auto"/>
        <w:bottom w:val="none" w:sz="0" w:space="0" w:color="auto"/>
        <w:right w:val="none" w:sz="0" w:space="0" w:color="auto"/>
      </w:divBdr>
    </w:div>
    <w:div w:id="1849365098">
      <w:bodyDiv w:val="1"/>
      <w:marLeft w:val="0"/>
      <w:marRight w:val="0"/>
      <w:marTop w:val="0"/>
      <w:marBottom w:val="0"/>
      <w:divBdr>
        <w:top w:val="none" w:sz="0" w:space="0" w:color="auto"/>
        <w:left w:val="none" w:sz="0" w:space="0" w:color="auto"/>
        <w:bottom w:val="none" w:sz="0" w:space="0" w:color="auto"/>
        <w:right w:val="none" w:sz="0" w:space="0" w:color="auto"/>
      </w:divBdr>
    </w:div>
    <w:div w:id="1899436948">
      <w:bodyDiv w:val="1"/>
      <w:marLeft w:val="0"/>
      <w:marRight w:val="0"/>
      <w:marTop w:val="0"/>
      <w:marBottom w:val="0"/>
      <w:divBdr>
        <w:top w:val="none" w:sz="0" w:space="0" w:color="auto"/>
        <w:left w:val="none" w:sz="0" w:space="0" w:color="auto"/>
        <w:bottom w:val="none" w:sz="0" w:space="0" w:color="auto"/>
        <w:right w:val="none" w:sz="0" w:space="0" w:color="auto"/>
      </w:divBdr>
    </w:div>
    <w:div w:id="1911232306">
      <w:bodyDiv w:val="1"/>
      <w:marLeft w:val="0"/>
      <w:marRight w:val="0"/>
      <w:marTop w:val="0"/>
      <w:marBottom w:val="0"/>
      <w:divBdr>
        <w:top w:val="none" w:sz="0" w:space="0" w:color="auto"/>
        <w:left w:val="none" w:sz="0" w:space="0" w:color="auto"/>
        <w:bottom w:val="none" w:sz="0" w:space="0" w:color="auto"/>
        <w:right w:val="none" w:sz="0" w:space="0" w:color="auto"/>
      </w:divBdr>
    </w:div>
    <w:div w:id="1954164604">
      <w:bodyDiv w:val="1"/>
      <w:marLeft w:val="0"/>
      <w:marRight w:val="0"/>
      <w:marTop w:val="0"/>
      <w:marBottom w:val="0"/>
      <w:divBdr>
        <w:top w:val="none" w:sz="0" w:space="0" w:color="auto"/>
        <w:left w:val="none" w:sz="0" w:space="0" w:color="auto"/>
        <w:bottom w:val="none" w:sz="0" w:space="0" w:color="auto"/>
        <w:right w:val="none" w:sz="0" w:space="0" w:color="auto"/>
      </w:divBdr>
    </w:div>
    <w:div w:id="1958483139">
      <w:bodyDiv w:val="1"/>
      <w:marLeft w:val="0"/>
      <w:marRight w:val="0"/>
      <w:marTop w:val="0"/>
      <w:marBottom w:val="0"/>
      <w:divBdr>
        <w:top w:val="none" w:sz="0" w:space="0" w:color="auto"/>
        <w:left w:val="none" w:sz="0" w:space="0" w:color="auto"/>
        <w:bottom w:val="none" w:sz="0" w:space="0" w:color="auto"/>
        <w:right w:val="none" w:sz="0" w:space="0" w:color="auto"/>
      </w:divBdr>
    </w:div>
    <w:div w:id="1990591958">
      <w:bodyDiv w:val="1"/>
      <w:marLeft w:val="0"/>
      <w:marRight w:val="0"/>
      <w:marTop w:val="0"/>
      <w:marBottom w:val="0"/>
      <w:divBdr>
        <w:top w:val="none" w:sz="0" w:space="0" w:color="auto"/>
        <w:left w:val="none" w:sz="0" w:space="0" w:color="auto"/>
        <w:bottom w:val="none" w:sz="0" w:space="0" w:color="auto"/>
        <w:right w:val="none" w:sz="0" w:space="0" w:color="auto"/>
      </w:divBdr>
    </w:div>
    <w:div w:id="2061784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 TargetMode="External"/><Relationship Id="rId18" Type="http://schemas.openxmlformats.org/officeDocument/2006/relationships/hyperlink" Target="mailto:koms_cult@cap.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mailto:koms_cult@cap.ru" TargetMode="External"/><Relationship Id="rId2" Type="http://schemas.openxmlformats.org/officeDocument/2006/relationships/numbering" Target="numbering.xml"/><Relationship Id="rId16" Type="http://schemas.openxmlformats.org/officeDocument/2006/relationships/hyperlink" Target="https://komsml.cap.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komsml.cap.ru" TargetMode="External"/><Relationship Id="rId10" Type="http://schemas.microsoft.com/office/2007/relationships/hdphoto" Target="media/hdphoto1.wdp"/><Relationship Id="rId19" Type="http://schemas.openxmlformats.org/officeDocument/2006/relationships/hyperlink" Target="http://komsml.cap.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internet.garant.r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C153D-10C6-4CCA-B0BA-82D8F4D20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13</Pages>
  <Words>5710</Words>
  <Characters>32552</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ВЕСТНИК</vt:lpstr>
    </vt:vector>
  </TitlesOfParts>
  <Company>SPecialiST RePack</Company>
  <LinksUpToDate>false</LinksUpToDate>
  <CharactersWithSpaces>38186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dc:title>
  <dc:creator>info11</dc:creator>
  <cp:lastModifiedBy>NGB</cp:lastModifiedBy>
  <cp:revision>77</cp:revision>
  <dcterms:created xsi:type="dcterms:W3CDTF">2025-12-22T11:36:00Z</dcterms:created>
  <dcterms:modified xsi:type="dcterms:W3CDTF">2026-07-01T22:25:00Z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2013</vt:lpwstr>
  </property>
  <property fmtid="{D5CDD505-2E9C-101B-9397-08002B2CF9AE}" pid="4" name="LastSaved">
    <vt:filetime>2023-06-08T00:00:00Z</vt:filetime>
  </property>
</Properties>
</file>