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722F8C" w:rsidRPr="00722F8C" w:rsidTr="00722F8C">
        <w:trPr>
          <w:trHeight w:val="851"/>
        </w:trPr>
        <w:tc>
          <w:tcPr>
            <w:tcW w:w="4253" w:type="dxa"/>
          </w:tcPr>
          <w:p w:rsidR="00722F8C" w:rsidRPr="00722F8C" w:rsidRDefault="00722F8C" w:rsidP="00722F8C">
            <w:pPr>
              <w:tabs>
                <w:tab w:val="center" w:pos="2018"/>
                <w:tab w:val="left" w:pos="320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bookmarkStart w:id="0" w:name="sub_1000"/>
          </w:p>
        </w:tc>
        <w:tc>
          <w:tcPr>
            <w:tcW w:w="1984" w:type="dxa"/>
          </w:tcPr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22F8C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49123952" wp14:editId="5B2DECB5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722F8C" w:rsidRPr="00722F8C" w:rsidTr="00722F8C">
        <w:trPr>
          <w:trHeight w:val="2118"/>
        </w:trPr>
        <w:tc>
          <w:tcPr>
            <w:tcW w:w="4253" w:type="dxa"/>
          </w:tcPr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__.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263B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_____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УЛАТӐР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__.0</w:t>
            </w:r>
            <w:r w:rsidR="003263B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_____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Улатӑр г.</w:t>
            </w:r>
          </w:p>
        </w:tc>
      </w:tr>
    </w:tbl>
    <w:p w:rsidR="00722F8C" w:rsidRPr="00722F8C" w:rsidRDefault="00722F8C" w:rsidP="00722F8C">
      <w:pPr>
        <w:rPr>
          <w:rFonts w:ascii="Calibri" w:eastAsia="Times New Roman" w:hAnsi="Calibri" w:cs="Times New Roman"/>
        </w:rPr>
      </w:pPr>
    </w:p>
    <w:p w:rsidR="00722F8C" w:rsidRPr="00722F8C" w:rsidRDefault="00722F8C" w:rsidP="00722F8C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22F8C">
        <w:rPr>
          <w:rFonts w:ascii="Times New Roman" w:eastAsia="Times New Roman" w:hAnsi="Times New Roman" w:cs="Times New Roman"/>
          <w:b/>
          <w:sz w:val="26"/>
          <w:szCs w:val="26"/>
        </w:rPr>
        <w:t>О муниципальной программе Алатырского муниципального округа «Развитие физической культуры и спорта»</w:t>
      </w:r>
    </w:p>
    <w:p w:rsidR="00722F8C" w:rsidRPr="00722F8C" w:rsidRDefault="00722F8C" w:rsidP="00722F8C">
      <w:pPr>
        <w:rPr>
          <w:rFonts w:ascii="Calibri" w:eastAsia="Times New Roman" w:hAnsi="Calibri" w:cs="Times New Roman"/>
        </w:rPr>
      </w:pPr>
      <w:r w:rsidRPr="00722F8C">
        <w:rPr>
          <w:rFonts w:ascii="Calibri" w:eastAsia="Times New Roman" w:hAnsi="Calibri" w:cs="Times New Roman"/>
        </w:rPr>
        <w:t xml:space="preserve">  </w:t>
      </w:r>
    </w:p>
    <w:p w:rsidR="00722F8C" w:rsidRPr="00722F8C" w:rsidRDefault="00DB60CE" w:rsidP="00722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</w:t>
      </w:r>
      <w:r w:rsidR="00722F8C" w:rsidRPr="00722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Бюджетным кодексом Российской Федерации, Решением Собрания депутатов Алатырского муниципального округа первого созыва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17</w:t>
      </w:r>
      <w:r w:rsidR="00722F8C" w:rsidRPr="00722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декабря 202</w:t>
      </w:r>
      <w:r w:rsidR="003263BA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722F8C" w:rsidRPr="00722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7/65 </w:t>
      </w:r>
      <w:r w:rsidR="00722F8C" w:rsidRPr="00722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 бюджете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Алатырского муниципального округа</w:t>
      </w:r>
      <w:r w:rsidR="00722F8C" w:rsidRPr="00722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722F8C" w:rsidRPr="00722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722F8C" w:rsidRPr="00722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722F8C" w:rsidRPr="00722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годов», </w:t>
      </w:r>
    </w:p>
    <w:p w:rsidR="00722F8C" w:rsidRPr="00722F8C" w:rsidRDefault="00722F8C" w:rsidP="00722F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2F8C">
        <w:rPr>
          <w:rFonts w:ascii="Times New Roman" w:eastAsia="Times New Roman" w:hAnsi="Times New Roman" w:cs="Times New Roman"/>
          <w:color w:val="000000"/>
          <w:sz w:val="24"/>
          <w:szCs w:val="24"/>
        </w:rPr>
        <w:t>п о с т а н о в л я е т:</w:t>
      </w:r>
    </w:p>
    <w:p w:rsidR="00722F8C" w:rsidRPr="00722F8C" w:rsidRDefault="00722F8C" w:rsidP="00722F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2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Утвердить прилагаемую муниципальную программу </w:t>
      </w:r>
      <w:r w:rsidR="003263BA">
        <w:rPr>
          <w:rFonts w:ascii="Times New Roman" w:eastAsia="Times New Roman" w:hAnsi="Times New Roman" w:cs="Times New Roman"/>
          <w:color w:val="000000"/>
          <w:sz w:val="24"/>
          <w:szCs w:val="24"/>
        </w:rPr>
        <w:t>Алатырского муниципального округа</w:t>
      </w:r>
      <w:r w:rsidRPr="00722F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"Развитие физической культуры и спорта" (далее - Муниципальная программа).</w:t>
      </w: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722F8C">
        <w:rPr>
          <w:rFonts w:ascii="Times New Roman CYR" w:eastAsia="Times New Roman" w:hAnsi="Times New Roman CYR" w:cs="Times New Roman CYR"/>
          <w:sz w:val="24"/>
          <w:szCs w:val="24"/>
        </w:rPr>
        <w:t>2. Утвердить ответственным исполнителем муниципальной программы отдел физической культуры, спорта и молодежной политики администрации Алатырского муниципального округа.</w:t>
      </w:r>
    </w:p>
    <w:p w:rsidR="00722F8C" w:rsidRDefault="00722F8C" w:rsidP="00722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sub_4"/>
      <w:r w:rsidRPr="00722F8C">
        <w:rPr>
          <w:rFonts w:ascii="Times New Roman" w:eastAsia="Times New Roman" w:hAnsi="Times New Roman" w:cs="Times New Roman"/>
          <w:sz w:val="24"/>
          <w:szCs w:val="24"/>
        </w:rPr>
        <w:tab/>
        <w:t>3. Финансовому отделу администрации Алатырского муниципального округа при формировании проекта бюджета Алатырского муниципального округа на очередной финансовый год и плановый период предусматривать бюджетные ассигнования на реализацию муниципальной программы «Развитие физической культуры и спорта».</w:t>
      </w:r>
      <w:bookmarkEnd w:id="1"/>
    </w:p>
    <w:p w:rsidR="00D55D69" w:rsidRDefault="00D55D69" w:rsidP="00722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4. Признать утратившим силу:</w:t>
      </w:r>
    </w:p>
    <w:p w:rsidR="001210BC" w:rsidRDefault="00D55D69" w:rsidP="00DC41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0BC">
        <w:rPr>
          <w:rFonts w:ascii="Times New Roman" w:eastAsia="Times New Roman" w:hAnsi="Times New Roman" w:cs="Times New Roman"/>
          <w:sz w:val="24"/>
          <w:szCs w:val="24"/>
        </w:rPr>
        <w:t xml:space="preserve">           -</w:t>
      </w:r>
      <w:r w:rsidR="001210BC" w:rsidRPr="001210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10BC" w:rsidRPr="001210BC">
        <w:rPr>
          <w:rFonts w:ascii="Times New Roman" w:hAnsi="Times New Roman" w:cs="Times New Roman"/>
          <w:sz w:val="24"/>
          <w:szCs w:val="24"/>
        </w:rPr>
        <w:t>постановление администрации Алатырского муниципального округа Чувашской Республики от 27 января 2023 года №66 «О внесении изменений в постановление администрации Алатырского района от 17 декабря 2018 года №379 «Развитие физической культуры и спорта»</w:t>
      </w:r>
    </w:p>
    <w:p w:rsidR="001210BC" w:rsidRDefault="001210BC" w:rsidP="00DC41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постановление администрации</w:t>
      </w:r>
      <w:r w:rsidR="00DC4106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 Чувашской Республики от 17 марта 2023 года №315 о муниципальной программе Алатырского муниципального округа «Развитие физической культуры и спорта»</w:t>
      </w:r>
    </w:p>
    <w:p w:rsidR="00DC4106" w:rsidRDefault="00DC4106" w:rsidP="00DC41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постановление администрации Алатырского муниципального округа Чувашской Республики от 23 мая 2023 года №579 «О внесении изменений в постановление администрации Алатырского муниципального округа от 17.03.2023г. №315 «О муниципальной программе Алатырского муниципального округа «Развитие физической культуры и спорта»</w:t>
      </w:r>
    </w:p>
    <w:p w:rsidR="000731BA" w:rsidRDefault="00DC4106" w:rsidP="000731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0731BA">
        <w:rPr>
          <w:rFonts w:ascii="Times New Roman" w:hAnsi="Times New Roman" w:cs="Times New Roman"/>
          <w:sz w:val="24"/>
          <w:szCs w:val="24"/>
        </w:rPr>
        <w:t>постановление администрации Алатырского муниципального округа Чувашской Республики от 21 августа 2023 года №833 «О внесении изменений в постановление администрации Алатырского муниципального округа от 17.03.2023г. №315 «О муниципальной программе Алатырского муниципального округа «Развитие физической культуры и спорта»</w:t>
      </w:r>
    </w:p>
    <w:p w:rsidR="000731BA" w:rsidRDefault="000731BA" w:rsidP="000731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постановление администрации Алатырского муниципального округа Чувашской Республики от 15 марта 2024 года №132 «О внесении изменений в постановление администрации Алатырского муниципального округа от 17.03.2023г. №315 «О муниципальной программе Алатырского муниципального округа «Развитие физической культуры и спорта»</w:t>
      </w:r>
    </w:p>
    <w:p w:rsidR="000731BA" w:rsidRDefault="000731BA" w:rsidP="000731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0731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 администрации Алатырского муниципального округа Чувашской Республики от 24 мая 2024 года №318 «О внесении изменений в постановление администрации Алатырского муниципального округа от 17.03.2023г. №315 «О муниципальной программе Алатырского муниципального округа «Развитие физической культуры и спорта»</w:t>
      </w:r>
    </w:p>
    <w:p w:rsidR="000731BA" w:rsidRDefault="000731BA" w:rsidP="000731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- постановление администрации Алатырского муниципального округа Чувашской Республики от 26 августа 2024 года №528 «О внесении изменений в постановление администрации Алатырского муниципального округа от 17.03.2023г. №315 «О муниципальной программе Алатырского муниципального округа «Развитие физической культуры и спорта»</w:t>
      </w:r>
    </w:p>
    <w:p w:rsidR="000731BA" w:rsidRDefault="000731BA" w:rsidP="000731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0731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 администрации Алатырского муниципального округа Чувашской Республики от 19 ноября 2024 года №698 «О внесении изменений в постановление администрации Алатырского муниципального округа от 17.03.2023г. №315 «О муниципальной программе Алатырского муниципального округа «Развитие физической культуры и спорта»</w:t>
      </w:r>
    </w:p>
    <w:p w:rsidR="000731BA" w:rsidRDefault="000731BA" w:rsidP="000731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постановление администрации города Алатыря Чувашской Республики от 5 марта 2021 года №161 «О внесении изменений в муниципальную программу города Алатыря Чувашской Республики «Развитие физической культуры и спорта» на 2019 – 2035годы, утвержденную постановлением администрации города Алатыря Чувашской Республики от 11 марта 2020 года № 169</w:t>
      </w:r>
    </w:p>
    <w:p w:rsidR="00071447" w:rsidRDefault="00071447" w:rsidP="000714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071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 администрации города Алатыря Чувашской Республики от 16 ноября 2021 года №682 «О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05 марта 2021 года № 161</w:t>
      </w:r>
    </w:p>
    <w:p w:rsidR="00071447" w:rsidRDefault="00071447" w:rsidP="000714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071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 администрации города Алатыря Чувашской Республики от 27 мая 2022 года №313 «О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05 марта 2021 года № 161</w:t>
      </w:r>
    </w:p>
    <w:p w:rsidR="00071447" w:rsidRDefault="00071447" w:rsidP="000714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постановление администрации города Алатыря Чувашской Республики от 29 сентября 2022 года №658 «О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05 марта 2021 года № 161</w:t>
      </w:r>
    </w:p>
    <w:p w:rsidR="00071447" w:rsidRDefault="00071447" w:rsidP="000714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071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 администрации города Алатыря Чувашской Республики от 07 марта 2023 года №193 «О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29 сентября 2022 года № 658</w:t>
      </w:r>
    </w:p>
    <w:p w:rsidR="00071447" w:rsidRDefault="00071447" w:rsidP="000714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071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 администрации города Алатыря Чувашской Республики от 24 июля 2023 года №602 «О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29 сентября 2022 года № 658</w:t>
      </w:r>
    </w:p>
    <w:p w:rsidR="000E4DB9" w:rsidRDefault="00071447" w:rsidP="000E4D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0E4DB9"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 города Алатыря Чувашской Республики от 27 октября 2023 года №940 «О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11 марта 2020 года № 169</w:t>
      </w:r>
    </w:p>
    <w:p w:rsidR="000E4DB9" w:rsidRDefault="000E4DB9" w:rsidP="000E4D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0E4D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 администрации города Алатыря Чувашской Республики от 15 февраля 2024 года №85 «О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11 марта 2020 года № 169</w:t>
      </w:r>
    </w:p>
    <w:p w:rsidR="001210BC" w:rsidRPr="000F2EB8" w:rsidRDefault="000E4DB9" w:rsidP="00DC41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0E4D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города Алатыря Чувашской Республики от 05 августа 2024 года №577 «О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11 марта 2020 года № </w:t>
      </w:r>
      <w:r w:rsidR="000F2EB8">
        <w:rPr>
          <w:rFonts w:ascii="Times New Roman" w:hAnsi="Times New Roman" w:cs="Times New Roman"/>
          <w:sz w:val="24"/>
          <w:szCs w:val="24"/>
        </w:rPr>
        <w:t>169</w:t>
      </w:r>
    </w:p>
    <w:p w:rsidR="00722F8C" w:rsidRPr="00722F8C" w:rsidRDefault="000F2EB8" w:rsidP="00722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</w:rPr>
        <w:tab/>
      </w:r>
      <w:r w:rsidR="00D55D69">
        <w:rPr>
          <w:rFonts w:ascii="Times New Roman" w:eastAsia="Times New Roman" w:hAnsi="Times New Roman" w:cs="Times New Roman"/>
          <w:sz w:val="24"/>
          <w:szCs w:val="24"/>
        </w:rPr>
        <w:t>5</w:t>
      </w:r>
      <w:r w:rsidR="00722F8C" w:rsidRPr="00722F8C">
        <w:rPr>
          <w:rFonts w:ascii="Times New Roman" w:eastAsia="Times New Roman" w:hAnsi="Times New Roman" w:cs="Times New Roman"/>
          <w:sz w:val="24"/>
          <w:szCs w:val="24"/>
        </w:rPr>
        <w:t>. Контроль за выполнением настоящего постановления возложить на заместителя главы администрации по социальным вопросам.</w:t>
      </w:r>
    </w:p>
    <w:p w:rsidR="00722F8C" w:rsidRPr="00722F8C" w:rsidRDefault="00722F8C" w:rsidP="00722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F8C">
        <w:rPr>
          <w:rFonts w:ascii="Times New Roman" w:eastAsia="Times New Roman" w:hAnsi="Times New Roman" w:cs="Times New Roman"/>
          <w:sz w:val="24"/>
          <w:szCs w:val="24"/>
        </w:rPr>
        <w:tab/>
      </w:r>
      <w:r w:rsidR="00D55D6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22F8C">
        <w:rPr>
          <w:rFonts w:ascii="Times New Roman" w:eastAsia="Times New Roman" w:hAnsi="Times New Roman" w:cs="Times New Roman"/>
          <w:sz w:val="24"/>
          <w:szCs w:val="24"/>
        </w:rPr>
        <w:t>. Настоящее постановление вступает в силу после его официального опубликования и распространяется на правоотношения, возникшие с 1 января 2025 года.</w:t>
      </w:r>
    </w:p>
    <w:p w:rsidR="00722F8C" w:rsidRPr="00722F8C" w:rsidRDefault="00722F8C" w:rsidP="00722F8C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2F8C" w:rsidRPr="00722F8C" w:rsidRDefault="00722F8C" w:rsidP="00722F8C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22F8C" w:rsidRPr="00722F8C" w:rsidRDefault="00722F8C" w:rsidP="00722F8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F8C">
        <w:rPr>
          <w:rFonts w:ascii="Times New Roman" w:eastAsia="Times New Roman" w:hAnsi="Times New Roman" w:cs="Times New Roman"/>
          <w:sz w:val="24"/>
          <w:szCs w:val="24"/>
        </w:rPr>
        <w:t xml:space="preserve">Глава Алатырского </w:t>
      </w:r>
    </w:p>
    <w:p w:rsidR="00722F8C" w:rsidRPr="00722F8C" w:rsidRDefault="00722F8C" w:rsidP="00722F8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F8C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                 </w:t>
      </w:r>
      <w:r w:rsidR="003263BA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722F8C">
        <w:rPr>
          <w:rFonts w:ascii="Times New Roman" w:eastAsia="Times New Roman" w:hAnsi="Times New Roman" w:cs="Times New Roman"/>
          <w:sz w:val="24"/>
          <w:szCs w:val="24"/>
        </w:rPr>
        <w:t xml:space="preserve"> Н.И. Шпилевая</w:t>
      </w: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Default="00722F8C" w:rsidP="00915065">
      <w:pPr>
        <w:jc w:val="right"/>
        <w:rPr>
          <w:rStyle w:val="af4"/>
        </w:rPr>
      </w:pP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F80EC3" w:rsidRDefault="00722F8C" w:rsidP="00722F8C">
      <w:pPr>
        <w:spacing w:after="0" w:line="240" w:lineRule="auto"/>
        <w:ind w:left="6521"/>
        <w:rPr>
          <w:rStyle w:val="af4"/>
          <w:rFonts w:ascii="Times New Roman" w:hAnsi="Times New Roman" w:cs="Times New Roman"/>
          <w:b w:val="0"/>
          <w:color w:val="auto"/>
        </w:rPr>
      </w:pPr>
      <w:r w:rsidRPr="00F80EC3">
        <w:rPr>
          <w:rStyle w:val="af4"/>
          <w:rFonts w:ascii="Times New Roman" w:hAnsi="Times New Roman" w:cs="Times New Roman"/>
          <w:b w:val="0"/>
          <w:color w:val="auto"/>
        </w:rPr>
        <w:t>Утверждена</w:t>
      </w:r>
    </w:p>
    <w:p w:rsidR="00722F8C" w:rsidRPr="00F80EC3" w:rsidRDefault="00C3577C" w:rsidP="00722F8C">
      <w:pPr>
        <w:spacing w:after="0" w:line="240" w:lineRule="auto"/>
        <w:ind w:left="6521"/>
        <w:rPr>
          <w:rStyle w:val="af4"/>
          <w:rFonts w:ascii="Times New Roman" w:hAnsi="Times New Roman" w:cs="Times New Roman"/>
          <w:b w:val="0"/>
          <w:color w:val="auto"/>
        </w:rPr>
      </w:pPr>
      <w:hyperlink w:anchor="sub_0" w:history="1">
        <w:r w:rsidR="00722F8C" w:rsidRPr="00F80EC3">
          <w:rPr>
            <w:rStyle w:val="af5"/>
            <w:rFonts w:ascii="Times New Roman" w:hAnsi="Times New Roman" w:cs="Times New Roman"/>
            <w:b w:val="0"/>
            <w:color w:val="auto"/>
          </w:rPr>
          <w:t>постановлением</w:t>
        </w:r>
      </w:hyperlink>
      <w:r w:rsidR="00722F8C" w:rsidRPr="00F80EC3">
        <w:rPr>
          <w:rStyle w:val="af4"/>
          <w:rFonts w:ascii="Times New Roman" w:hAnsi="Times New Roman" w:cs="Times New Roman"/>
          <w:b w:val="0"/>
          <w:color w:val="auto"/>
        </w:rPr>
        <w:t xml:space="preserve"> администрации</w:t>
      </w:r>
    </w:p>
    <w:p w:rsidR="00722F8C" w:rsidRPr="00F80EC3" w:rsidRDefault="00722F8C" w:rsidP="00722F8C">
      <w:pPr>
        <w:spacing w:after="0" w:line="240" w:lineRule="auto"/>
        <w:ind w:left="6521"/>
        <w:rPr>
          <w:rStyle w:val="af4"/>
          <w:rFonts w:ascii="Times New Roman" w:hAnsi="Times New Roman" w:cs="Times New Roman"/>
          <w:b w:val="0"/>
          <w:color w:val="auto"/>
        </w:rPr>
      </w:pPr>
      <w:r w:rsidRPr="00F80EC3">
        <w:rPr>
          <w:rStyle w:val="af4"/>
          <w:rFonts w:ascii="Times New Roman" w:hAnsi="Times New Roman" w:cs="Times New Roman"/>
          <w:b w:val="0"/>
          <w:color w:val="auto"/>
        </w:rPr>
        <w:t>Алатырского муниципального округа</w:t>
      </w:r>
    </w:p>
    <w:p w:rsidR="00722F8C" w:rsidRPr="00F80EC3" w:rsidRDefault="00722F8C" w:rsidP="00722F8C">
      <w:pPr>
        <w:spacing w:after="0" w:line="240" w:lineRule="auto"/>
        <w:ind w:left="6521"/>
        <w:rPr>
          <w:rFonts w:ascii="Times New Roman" w:hAnsi="Times New Roman" w:cs="Times New Roman"/>
          <w:b/>
        </w:rPr>
      </w:pPr>
      <w:r w:rsidRPr="00F80EC3">
        <w:rPr>
          <w:rStyle w:val="af4"/>
          <w:rFonts w:ascii="Times New Roman" w:hAnsi="Times New Roman" w:cs="Times New Roman"/>
          <w:b w:val="0"/>
          <w:color w:val="auto"/>
        </w:rPr>
        <w:t xml:space="preserve">от </w:t>
      </w:r>
      <w:r w:rsidR="006B4A9E">
        <w:rPr>
          <w:rStyle w:val="af4"/>
          <w:rFonts w:ascii="Times New Roman" w:hAnsi="Times New Roman" w:cs="Times New Roman"/>
          <w:b w:val="0"/>
          <w:color w:val="auto"/>
        </w:rPr>
        <w:t xml:space="preserve">                        </w:t>
      </w:r>
      <w:r w:rsidRPr="00F80EC3">
        <w:rPr>
          <w:rStyle w:val="af4"/>
          <w:rFonts w:ascii="Times New Roman" w:hAnsi="Times New Roman" w:cs="Times New Roman"/>
          <w:b w:val="0"/>
          <w:color w:val="auto"/>
        </w:rPr>
        <w:t xml:space="preserve"> №</w:t>
      </w:r>
      <w:r>
        <w:rPr>
          <w:rStyle w:val="af4"/>
          <w:rFonts w:ascii="Times New Roman" w:hAnsi="Times New Roman" w:cs="Times New Roman"/>
          <w:b w:val="0"/>
          <w:color w:val="auto"/>
        </w:rPr>
        <w:t xml:space="preserve"> </w:t>
      </w: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722F8C" w:rsidRDefault="00722F8C" w:rsidP="00722F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722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Муниципальная программа</w:t>
      </w:r>
    </w:p>
    <w:p w:rsidR="00722F8C" w:rsidRPr="00722F8C" w:rsidRDefault="00722F8C" w:rsidP="00722F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722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Алатырского муниципального округа</w:t>
      </w:r>
    </w:p>
    <w:p w:rsidR="00722F8C" w:rsidRPr="00722F8C" w:rsidRDefault="00722F8C" w:rsidP="00722F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722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«Развитие физической культуры и спорта»</w:t>
      </w: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</w:rPr>
      </w:pPr>
    </w:p>
    <w:tbl>
      <w:tblPr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7"/>
        <w:gridCol w:w="240"/>
        <w:gridCol w:w="240"/>
        <w:gridCol w:w="6129"/>
      </w:tblGrid>
      <w:tr w:rsidR="00722F8C" w:rsidRPr="00722F8C" w:rsidTr="00AD0312"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722F8C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22F8C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722F8C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722F8C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722F8C" w:rsidRDefault="00B4253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 xml:space="preserve">Отдел </w:t>
            </w:r>
            <w:r w:rsidR="00722F8C" w:rsidRPr="00722F8C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физической культуры, спорта и молодежной политики администрации Алатырского муниципального округа</w:t>
            </w:r>
          </w:p>
          <w:p w:rsidR="00722F8C" w:rsidRPr="00722F8C" w:rsidRDefault="00722F8C" w:rsidP="00722F8C">
            <w:pPr>
              <w:jc w:val="both"/>
              <w:rPr>
                <w:rFonts w:ascii="Calibri" w:eastAsia="Times New Roman" w:hAnsi="Calibri" w:cs="Times New Roman"/>
              </w:rPr>
            </w:pPr>
          </w:p>
        </w:tc>
      </w:tr>
      <w:tr w:rsidR="00722F8C" w:rsidRPr="00722F8C" w:rsidTr="00AD0312"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722F8C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22F8C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Дата составления проекта муниципальной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722F8C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722F8C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722F8C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22F8C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январь 2025 года</w:t>
            </w:r>
          </w:p>
        </w:tc>
      </w:tr>
      <w:tr w:rsidR="00722F8C" w:rsidRPr="00722F8C" w:rsidTr="00AD0312"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722F8C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</w:p>
          <w:p w:rsidR="00722F8C" w:rsidRPr="00722F8C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22F8C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Непосредственный исполнитель муниципальной программы</w:t>
            </w:r>
          </w:p>
          <w:p w:rsidR="00722F8C" w:rsidRPr="00722F8C" w:rsidRDefault="00722F8C" w:rsidP="00722F8C">
            <w:pPr>
              <w:rPr>
                <w:rFonts w:ascii="Calibri" w:eastAsia="Times New Roman" w:hAnsi="Calibri" w:cs="Times New Roman"/>
              </w:rPr>
            </w:pPr>
          </w:p>
          <w:p w:rsidR="00722F8C" w:rsidRPr="00722F8C" w:rsidRDefault="00722F8C" w:rsidP="00722F8C">
            <w:pPr>
              <w:rPr>
                <w:rFonts w:ascii="Calibri" w:eastAsia="Times New Roman" w:hAnsi="Calibri" w:cs="Times New Roman"/>
              </w:rPr>
            </w:pPr>
          </w:p>
          <w:p w:rsidR="00722F8C" w:rsidRPr="00722F8C" w:rsidRDefault="00722F8C" w:rsidP="00722F8C">
            <w:pPr>
              <w:rPr>
                <w:rFonts w:ascii="Calibri" w:eastAsia="Times New Roman" w:hAnsi="Calibri" w:cs="Times New Roman"/>
              </w:rPr>
            </w:pPr>
          </w:p>
          <w:p w:rsidR="00722F8C" w:rsidRPr="00722F8C" w:rsidRDefault="00722F8C" w:rsidP="00722F8C">
            <w:pPr>
              <w:rPr>
                <w:rFonts w:ascii="Calibri" w:eastAsia="Times New Roman" w:hAnsi="Calibri" w:cs="Times New Roman"/>
              </w:rPr>
            </w:pPr>
          </w:p>
          <w:p w:rsidR="00722F8C" w:rsidRPr="00722F8C" w:rsidRDefault="00722F8C" w:rsidP="00722F8C">
            <w:pPr>
              <w:rPr>
                <w:rFonts w:ascii="Calibri" w:eastAsia="Times New Roman" w:hAnsi="Calibri" w:cs="Times New Roman"/>
              </w:rPr>
            </w:pPr>
          </w:p>
          <w:p w:rsidR="00722F8C" w:rsidRPr="00722F8C" w:rsidRDefault="00722F8C" w:rsidP="00722F8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722F8C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722F8C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722F8C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</w:p>
          <w:p w:rsidR="00722F8C" w:rsidRPr="002722FE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722F8C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Главный спец</w:t>
            </w:r>
            <w:r w:rsidR="00D161A9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иалист – эксперт отдела</w:t>
            </w:r>
            <w:r w:rsidRPr="00722F8C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 xml:space="preserve"> физической культуры, спорта и молодежной политики администрации Алатырского муниципального округа Давыдычева Екатерина Сергеевна тел. 8(83531)2-06-85 </w:t>
            </w:r>
            <w:r w:rsidRPr="00722F8C">
              <w:rPr>
                <w:rFonts w:ascii="Times New Roman CYR" w:eastAsia="Times New Roman" w:hAnsi="Times New Roman CYR" w:cs="Times New Roman CYR"/>
                <w:sz w:val="28"/>
                <w:szCs w:val="28"/>
                <w:lang w:val="en-US"/>
              </w:rPr>
              <w:t>e</w:t>
            </w:r>
            <w:r w:rsidRPr="00722F8C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-</w:t>
            </w:r>
            <w:r w:rsidRPr="00722F8C">
              <w:rPr>
                <w:rFonts w:ascii="Times New Roman CYR" w:eastAsia="Times New Roman" w:hAnsi="Times New Roman CYR" w:cs="Times New Roman CYR"/>
                <w:sz w:val="28"/>
                <w:szCs w:val="28"/>
                <w:lang w:val="en-US"/>
              </w:rPr>
              <w:t>mail</w:t>
            </w:r>
            <w:r w:rsidRPr="00722F8C"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 xml:space="preserve">: </w:t>
            </w:r>
            <w:hyperlink r:id="rId9" w:history="1">
              <w:r w:rsidRPr="00722F8C">
                <w:rPr>
                  <w:rFonts w:ascii="Times New Roman" w:eastAsia="Times New Roman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e</w:t>
              </w:r>
              <w:r w:rsidRPr="00722F8C">
                <w:rPr>
                  <w:rFonts w:ascii="Times New Roman" w:eastAsia="Times New Roman" w:hAnsi="Times New Roman" w:cs="Times New Roman"/>
                  <w:color w:val="0563C1"/>
                  <w:sz w:val="28"/>
                  <w:szCs w:val="28"/>
                  <w:u w:val="single"/>
                </w:rPr>
                <w:t>.</w:t>
              </w:r>
              <w:r w:rsidRPr="00722F8C">
                <w:rPr>
                  <w:rFonts w:ascii="Times New Roman" w:eastAsia="Times New Roman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davydycheva</w:t>
              </w:r>
              <w:r w:rsidRPr="00722F8C">
                <w:rPr>
                  <w:rFonts w:ascii="Times New Roman" w:eastAsia="Times New Roman" w:hAnsi="Times New Roman" w:cs="Times New Roman"/>
                  <w:color w:val="0563C1"/>
                  <w:sz w:val="28"/>
                  <w:szCs w:val="28"/>
                  <w:u w:val="single"/>
                </w:rPr>
                <w:t>@</w:t>
              </w:r>
              <w:r w:rsidRPr="00722F8C">
                <w:rPr>
                  <w:rFonts w:ascii="Times New Roman" w:eastAsia="Times New Roman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cap</w:t>
              </w:r>
              <w:r w:rsidRPr="00722F8C">
                <w:rPr>
                  <w:rFonts w:ascii="Times New Roman" w:eastAsia="Times New Roman" w:hAnsi="Times New Roman" w:cs="Times New Roman"/>
                  <w:color w:val="0563C1"/>
                  <w:sz w:val="28"/>
                  <w:szCs w:val="28"/>
                  <w:u w:val="single"/>
                </w:rPr>
                <w:t>.</w:t>
              </w:r>
              <w:r w:rsidRPr="00722F8C">
                <w:rPr>
                  <w:rFonts w:ascii="Times New Roman" w:eastAsia="Times New Roman" w:hAnsi="Times New Roman" w:cs="Times New Roman"/>
                  <w:color w:val="0563C1"/>
                  <w:sz w:val="28"/>
                  <w:szCs w:val="28"/>
                  <w:u w:val="single"/>
                  <w:lang w:val="en-US"/>
                </w:rPr>
                <w:t>ru</w:t>
              </w:r>
            </w:hyperlink>
          </w:p>
          <w:p w:rsidR="00722F8C" w:rsidRPr="00722F8C" w:rsidRDefault="00722F8C" w:rsidP="00722F8C">
            <w:pPr>
              <w:jc w:val="both"/>
              <w:rPr>
                <w:rFonts w:ascii="Calibri" w:eastAsia="Times New Roman" w:hAnsi="Calibri" w:cs="Times New Roman"/>
              </w:rPr>
            </w:pPr>
          </w:p>
          <w:p w:rsidR="00722F8C" w:rsidRPr="00722F8C" w:rsidRDefault="00722F8C" w:rsidP="00722F8C">
            <w:pPr>
              <w:jc w:val="both"/>
              <w:rPr>
                <w:rFonts w:ascii="Calibri" w:eastAsia="Times New Roman" w:hAnsi="Calibri" w:cs="Times New Roman"/>
              </w:rPr>
            </w:pPr>
          </w:p>
        </w:tc>
      </w:tr>
    </w:tbl>
    <w:p w:rsidR="003263BA" w:rsidRDefault="003263BA" w:rsidP="00722F8C">
      <w:pPr>
        <w:spacing w:after="0" w:line="240" w:lineRule="atLeast"/>
        <w:ind w:left="-426" w:firstLine="142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Начальник отдела </w:t>
      </w:r>
      <w:r w:rsidR="00722F8C" w:rsidRPr="00722F8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физической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="00722F8C" w:rsidRPr="00722F8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культуры, </w:t>
      </w:r>
    </w:p>
    <w:p w:rsidR="00722F8C" w:rsidRPr="00722F8C" w:rsidRDefault="00722F8C" w:rsidP="00722F8C">
      <w:pPr>
        <w:spacing w:after="0" w:line="240" w:lineRule="atLeast"/>
        <w:ind w:left="-426" w:firstLine="142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722F8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спорта и молодежной политики                                      </w:t>
      </w:r>
      <w:r w:rsidR="003263BA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                      </w:t>
      </w:r>
      <w:r w:rsidRPr="00722F8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Зубков А.Ю.</w:t>
      </w:r>
    </w:p>
    <w:p w:rsidR="00722F8C" w:rsidRPr="00722F8C" w:rsidRDefault="00722F8C" w:rsidP="00722F8C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722F8C" w:rsidRDefault="00722F8C" w:rsidP="00915065">
      <w:pPr>
        <w:jc w:val="right"/>
        <w:rPr>
          <w:rStyle w:val="af4"/>
        </w:rPr>
      </w:pPr>
    </w:p>
    <w:p w:rsidR="00722F8C" w:rsidRDefault="00722F8C" w:rsidP="00915065">
      <w:pPr>
        <w:jc w:val="right"/>
        <w:rPr>
          <w:rStyle w:val="af4"/>
        </w:rPr>
      </w:pPr>
    </w:p>
    <w:p w:rsidR="00722F8C" w:rsidRDefault="00722F8C" w:rsidP="00915065">
      <w:pPr>
        <w:jc w:val="right"/>
        <w:rPr>
          <w:rStyle w:val="af4"/>
        </w:rPr>
      </w:pPr>
    </w:p>
    <w:p w:rsidR="00722F8C" w:rsidRDefault="00722F8C" w:rsidP="00915065">
      <w:pPr>
        <w:jc w:val="right"/>
        <w:rPr>
          <w:rStyle w:val="af4"/>
        </w:rPr>
      </w:pPr>
    </w:p>
    <w:p w:rsidR="00722F8C" w:rsidRDefault="00722F8C" w:rsidP="00915065">
      <w:pPr>
        <w:jc w:val="right"/>
        <w:rPr>
          <w:rStyle w:val="af4"/>
        </w:rPr>
      </w:pPr>
    </w:p>
    <w:p w:rsidR="00722F8C" w:rsidRDefault="00722F8C" w:rsidP="00915065">
      <w:pPr>
        <w:jc w:val="right"/>
        <w:rPr>
          <w:rStyle w:val="af4"/>
        </w:rPr>
      </w:pPr>
    </w:p>
    <w:p w:rsidR="00722F8C" w:rsidRDefault="00722F8C" w:rsidP="00915065">
      <w:pPr>
        <w:jc w:val="right"/>
        <w:rPr>
          <w:rStyle w:val="af4"/>
        </w:rPr>
      </w:pPr>
    </w:p>
    <w:p w:rsidR="00C3577C" w:rsidRDefault="00C3577C" w:rsidP="00C3577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2" w:name="sub_1001"/>
      <w:r w:rsidRPr="00C3577C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I. Оценка текущего состояния сферы реализации государственной программы Чувашской Республики "Развитие физической культуры и спорта"</w:t>
      </w:r>
    </w:p>
    <w:p w:rsidR="00C3577C" w:rsidRDefault="00C3577C" w:rsidP="00C3577C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</w:rPr>
      </w:pP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Достижение этих стратегической целей предполагает решение следующих задач: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массовое приобщение населения к регулярным занятиям физической культурой и спортом;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развитие инфраструктуры для занятий массовым спортом в образовательных учреждениях, по месту жительства и работы, увеличение числа спортивных сооружений;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оказание информационной поддержки населению в целях популяризации физической культуры и спорта, здорового образа и спортивного стиля жизни;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развитие системы физической культуры и массового спорта, физического воспитания, проведения массовых спортивных и физкультурных мероприятий;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осуществление комплекса мер по пропаганде физической культуры и спорта, включая производство и распространение информационно-просветительских программ, подготовленных с участием государственных средств массовой информации, с учетом увеличения объемов вещания на эти цели.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В соответствии с основными направлениями Стратегии социально-экономического развития Алатырского муниципального округа до 2035 года приоритетными направлениями в области развития физического воспитания населения и создания условий для массового привлечения населения к активным занятиям физической культурой и спортом являются: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строительство, реконструкция и эффективное использование спортивных сооружений в целях массового привлечения населения к занятиям физической культурой и спортом;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модернизация системы физического воспитания в образовательных учреждениях;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развитие детско-юношеского спорта по месту жительства и учебы;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культивирование народных и национальных видов спорта;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пропаганда занятий физической культурой и спортом в целях формирования навыков здорового образа жизни.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Основные приоритеты развития системы подготовки спортивного резерва в Алатырском муниципальном округе на период до 2035 года: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совершенствование подготовки спортсменов и спортивного резерва для повышения конкурентоспособности спортсменов Алатырского муниципального округа на республиканской и межрегиональной спортивной арене. Усиление мер социальной защиты спортсменов и тренеров;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развитие организационно-управленческого и кадрового обеспечения физкультурно-спортивной деятельности;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сохранение и развитие спортивной инфраструктуры и совершенствование финансового обеспечения физкультурно-спортивной деятельности;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создание системы обеспечения общественной безопасности на объектах спорта и организации работы с болельщиками и их объединениями.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Для реализации заявленных приоритетов отдел культуры, по делам национальностей, спорта и информационного обеспечения совместно с соисполнителями Муниципальной программы в рамках своей компетенции ставит своей целью совершенствование системы подготовки спортсменов и спортивного резерва для повышения конкурентоспособности спортсменов Алатырского муниципального округа на республиканской и ме</w:t>
      </w:r>
      <w:r>
        <w:rPr>
          <w:rFonts w:ascii="Times New Roman" w:hAnsi="Times New Roman" w:cs="Times New Roman"/>
          <w:sz w:val="24"/>
          <w:szCs w:val="24"/>
        </w:rPr>
        <w:t>жрегиональной спортивной арене.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В соответствии со своими полномочиями отдел культуры, по делам национальностей, спорта и информационного обеспечения совместно с соисполнителями Муниципальной программы решает задачи по: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обеспечению внедрения новых эффективных физкультурно-спортивных технологий, модернизации системы научно-методического обеспечения спортсменов Алатырского муниципального округа;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модернизации системы подготовки спортивного резерва и формированию системы непрерывной подготовки тренерско-преподавательского состава;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сохранению и развитию спортивной инфрас</w:t>
      </w:r>
      <w:r>
        <w:rPr>
          <w:rFonts w:ascii="Times New Roman" w:hAnsi="Times New Roman" w:cs="Times New Roman"/>
          <w:sz w:val="24"/>
          <w:szCs w:val="24"/>
        </w:rPr>
        <w:t>труктуры муниципального округа.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 xml:space="preserve">Муниципальная программа будет реализовываться в 2023–2035 годах, в </w:t>
      </w:r>
      <w:r>
        <w:rPr>
          <w:rFonts w:ascii="Times New Roman" w:hAnsi="Times New Roman" w:cs="Times New Roman"/>
          <w:sz w:val="24"/>
          <w:szCs w:val="24"/>
        </w:rPr>
        <w:t>два</w:t>
      </w:r>
      <w:r w:rsidRPr="00014FEA">
        <w:rPr>
          <w:rFonts w:ascii="Times New Roman" w:hAnsi="Times New Roman" w:cs="Times New Roman"/>
          <w:sz w:val="24"/>
          <w:szCs w:val="24"/>
        </w:rPr>
        <w:t xml:space="preserve"> этапа: 1 этап: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14FEA">
        <w:rPr>
          <w:rFonts w:ascii="Times New Roman" w:hAnsi="Times New Roman" w:cs="Times New Roman"/>
          <w:sz w:val="24"/>
          <w:szCs w:val="24"/>
        </w:rPr>
        <w:t>–20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014FEA">
        <w:rPr>
          <w:rFonts w:ascii="Times New Roman" w:hAnsi="Times New Roman" w:cs="Times New Roman"/>
          <w:sz w:val="24"/>
          <w:szCs w:val="24"/>
        </w:rPr>
        <w:t xml:space="preserve"> годы, 2 этап: 20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014FEA">
        <w:rPr>
          <w:rFonts w:ascii="Times New Roman" w:hAnsi="Times New Roman" w:cs="Times New Roman"/>
          <w:sz w:val="24"/>
          <w:szCs w:val="24"/>
        </w:rPr>
        <w:t>–203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14FEA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lastRenderedPageBreak/>
        <w:t>Сведения о целевых индикаторах и показателях Муниципальной программы, подпрограмм Муниципальной программы и их значениях приведены в приложении № 1 к настоящей Муниципальной программе.</w:t>
      </w:r>
    </w:p>
    <w:p w:rsidR="00C3577C" w:rsidRPr="00F80EC3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Перечень целевых индикаторов и показателей носит открытый характер и предусматривает возможность их корректировки в случае потери информативности показателя (например, в связи с достижением его максимального значения), изменений приоритетов государственной политики в сфере физической культуры и спорта Чувашской Республики, а также изменений законодательства Российской Федерации и законодательства Чувашской Республики, влияющих на расчет данных показателей.</w:t>
      </w:r>
    </w:p>
    <w:p w:rsidR="00016BE2" w:rsidRPr="00016BE2" w:rsidRDefault="002E4248" w:rsidP="00016BE2">
      <w:pPr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ab/>
      </w:r>
      <w:r w:rsidRPr="002E4248">
        <w:rPr>
          <w:rFonts w:ascii="Times New Roman CYR" w:eastAsia="Times New Roman" w:hAnsi="Times New Roman CYR" w:cs="Times New Roman CYR"/>
          <w:sz w:val="24"/>
          <w:szCs w:val="24"/>
        </w:rPr>
        <w:t xml:space="preserve">Эффективным инструментом спортивного и военно-патриотического воспитания детей и молодежи является реализация Всероссийского физкультурно-спортивного комплекса "Готов к труду и обороне" (ГТО) (далее также - комплекс ГТО, ГТО). </w:t>
      </w:r>
      <w:r>
        <w:rPr>
          <w:rFonts w:ascii="Times New Roman CYR" w:eastAsia="Times New Roman" w:hAnsi="Times New Roman CYR" w:cs="Times New Roman CYR"/>
          <w:sz w:val="24"/>
          <w:szCs w:val="24"/>
        </w:rPr>
        <w:t>К</w:t>
      </w:r>
      <w:r w:rsidRPr="002E4248">
        <w:rPr>
          <w:rFonts w:ascii="Times New Roman CYR" w:eastAsia="Times New Roman" w:hAnsi="Times New Roman CYR" w:cs="Times New Roman CYR"/>
          <w:sz w:val="24"/>
          <w:szCs w:val="24"/>
        </w:rPr>
        <w:t xml:space="preserve"> возрожденному Президентом России В.В. Путиным комплексу ГТО присоединились более 294 тыс. жителей Чувашии. </w:t>
      </w:r>
      <w:r>
        <w:rPr>
          <w:rFonts w:ascii="Times New Roman CYR" w:eastAsia="Times New Roman" w:hAnsi="Times New Roman CYR" w:cs="Times New Roman CYR"/>
          <w:sz w:val="24"/>
          <w:szCs w:val="24"/>
        </w:rPr>
        <w:t>В Алатырском муниципальном округе проводя</w:t>
      </w:r>
      <w:r w:rsidRPr="002E4248">
        <w:rPr>
          <w:rFonts w:ascii="Times New Roman CYR" w:eastAsia="Times New Roman" w:hAnsi="Times New Roman CYR" w:cs="Times New Roman CYR"/>
          <w:sz w:val="24"/>
          <w:szCs w:val="24"/>
        </w:rPr>
        <w:t>тся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республиканские, межрегиональные</w:t>
      </w:r>
      <w:r w:rsidRPr="002E4248">
        <w:rPr>
          <w:rFonts w:ascii="Times New Roman CYR" w:eastAsia="Times New Roman" w:hAnsi="Times New Roman CYR" w:cs="Times New Roman CYR"/>
          <w:sz w:val="24"/>
          <w:szCs w:val="24"/>
        </w:rPr>
        <w:t xml:space="preserve"> официальны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е </w:t>
      </w:r>
      <w:r w:rsidRPr="002E4248">
        <w:rPr>
          <w:rFonts w:ascii="Times New Roman CYR" w:eastAsia="Times New Roman" w:hAnsi="Times New Roman CYR" w:cs="Times New Roman CYR"/>
          <w:sz w:val="24"/>
          <w:szCs w:val="24"/>
        </w:rPr>
        <w:t>физкультурно-спортивны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 w:rsidRPr="002E4248">
        <w:rPr>
          <w:rFonts w:ascii="Times New Roman CYR" w:eastAsia="Times New Roman" w:hAnsi="Times New Roman CYR" w:cs="Times New Roman CYR"/>
          <w:sz w:val="24"/>
          <w:szCs w:val="24"/>
        </w:rPr>
        <w:t xml:space="preserve"> мероприяти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 w:rsidRPr="002E4248">
        <w:rPr>
          <w:rFonts w:ascii="Times New Roman CYR" w:eastAsia="Times New Roman" w:hAnsi="Times New Roman CYR" w:cs="Times New Roman CYR"/>
          <w:sz w:val="24"/>
          <w:szCs w:val="24"/>
        </w:rPr>
        <w:t xml:space="preserve">, В </w:t>
      </w:r>
      <w:r>
        <w:rPr>
          <w:rFonts w:ascii="Times New Roman CYR" w:eastAsia="Times New Roman" w:hAnsi="Times New Roman CYR" w:cs="Times New Roman CYR"/>
          <w:sz w:val="24"/>
          <w:szCs w:val="24"/>
        </w:rPr>
        <w:t>Алатырском муниципальном округе</w:t>
      </w:r>
      <w:r w:rsidRPr="002E4248">
        <w:rPr>
          <w:rFonts w:ascii="Times New Roman CYR" w:eastAsia="Times New Roman" w:hAnsi="Times New Roman CYR" w:cs="Times New Roman CYR"/>
          <w:sz w:val="24"/>
          <w:szCs w:val="24"/>
        </w:rPr>
        <w:t xml:space="preserve"> организованы и проведены на высоком уровне массовые мероприятия для различных групп населения "Лыжня России", "Кросс Нации", "Оранжевый мяч" и другие.</w:t>
      </w:r>
      <w:r w:rsidR="00016BE2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="00016BE2" w:rsidRPr="00016BE2">
        <w:rPr>
          <w:rFonts w:ascii="Times New Roman CYR" w:eastAsia="Times New Roman" w:hAnsi="Times New Roman CYR" w:cs="Times New Roman CYR"/>
          <w:sz w:val="24"/>
          <w:szCs w:val="24"/>
        </w:rPr>
        <w:t xml:space="preserve">В </w:t>
      </w:r>
      <w:r w:rsidR="00016BE2">
        <w:rPr>
          <w:rFonts w:ascii="Times New Roman CYR" w:eastAsia="Times New Roman" w:hAnsi="Times New Roman CYR" w:cs="Times New Roman CYR"/>
          <w:sz w:val="24"/>
          <w:szCs w:val="24"/>
        </w:rPr>
        <w:t>Алатырском муниципальном округе</w:t>
      </w:r>
      <w:r w:rsidR="00016BE2" w:rsidRPr="00016BE2">
        <w:rPr>
          <w:rFonts w:ascii="Times New Roman CYR" w:eastAsia="Times New Roman" w:hAnsi="Times New Roman CYR" w:cs="Times New Roman CYR"/>
          <w:sz w:val="24"/>
          <w:szCs w:val="24"/>
        </w:rPr>
        <w:t xml:space="preserve"> проводится масштабная работа по цифровизации сферы физической культуры и спорта. </w:t>
      </w:r>
      <w:r w:rsidR="00016BE2">
        <w:rPr>
          <w:rFonts w:ascii="Times New Roman CYR" w:eastAsia="Times New Roman" w:hAnsi="Times New Roman CYR" w:cs="Times New Roman CYR"/>
          <w:sz w:val="24"/>
          <w:szCs w:val="24"/>
        </w:rPr>
        <w:t xml:space="preserve">Ведется </w:t>
      </w:r>
      <w:r w:rsidR="00016BE2" w:rsidRPr="00016BE2">
        <w:rPr>
          <w:rFonts w:ascii="Times New Roman CYR" w:eastAsia="Times New Roman" w:hAnsi="Times New Roman CYR" w:cs="Times New Roman CYR"/>
          <w:sz w:val="24"/>
          <w:szCs w:val="24"/>
        </w:rPr>
        <w:t>работа в автоматизированной информационной системе "Мой спорт" (далее - АИС "Мой спорт"), которая интегрирована с государственной информационной системой "Единая цифровая платформа "Физиче</w:t>
      </w:r>
      <w:r w:rsidR="00016BE2">
        <w:rPr>
          <w:rFonts w:ascii="Times New Roman CYR" w:eastAsia="Times New Roman" w:hAnsi="Times New Roman CYR" w:cs="Times New Roman CYR"/>
          <w:sz w:val="24"/>
          <w:szCs w:val="24"/>
        </w:rPr>
        <w:t>ская культура и спорт". С</w:t>
      </w:r>
      <w:r w:rsidR="00016BE2" w:rsidRPr="00016BE2">
        <w:rPr>
          <w:rFonts w:ascii="Times New Roman CYR" w:eastAsia="Times New Roman" w:hAnsi="Times New Roman CYR" w:cs="Times New Roman CYR"/>
          <w:sz w:val="24"/>
          <w:szCs w:val="24"/>
        </w:rPr>
        <w:t xml:space="preserve">портивные организации </w:t>
      </w:r>
      <w:r w:rsidR="00016BE2">
        <w:rPr>
          <w:rFonts w:ascii="Times New Roman CYR" w:eastAsia="Times New Roman" w:hAnsi="Times New Roman CYR" w:cs="Times New Roman CYR"/>
          <w:sz w:val="24"/>
          <w:szCs w:val="24"/>
        </w:rPr>
        <w:t>Алатырского муниципального округа</w:t>
      </w:r>
      <w:r w:rsidR="00016BE2" w:rsidRPr="00016BE2">
        <w:rPr>
          <w:rFonts w:ascii="Times New Roman CYR" w:eastAsia="Times New Roman" w:hAnsi="Times New Roman CYR" w:cs="Times New Roman CYR"/>
          <w:sz w:val="24"/>
          <w:szCs w:val="24"/>
        </w:rPr>
        <w:t xml:space="preserve"> ведут расписание и журналы в системе АИС "Мой спорт" для анализа подготовки и спортивных достижений своих воспитанников</w:t>
      </w:r>
      <w:r w:rsidR="00016BE2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455434" w:rsidRDefault="00455434" w:rsidP="0045543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45543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II. Стратегические приоритеты и цели государственной политики в сфере реализации 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муниципальной</w:t>
      </w:r>
      <w:r w:rsidRPr="0045543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 программы</w:t>
      </w:r>
    </w:p>
    <w:p w:rsidR="00CE016A" w:rsidRDefault="00CE016A" w:rsidP="00CE0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Приоритеты политики в сфере физической культуры и спорта в Алатырском муниципальном округе определены в соответствии со Стратегией социально-экономического развития Алатырского муниципального округа до 2035 года и ежегодными посланиями Главы Чувашской Республики Государственно</w:t>
      </w:r>
      <w:bookmarkStart w:id="3" w:name="sub_127"/>
      <w:r>
        <w:rPr>
          <w:rFonts w:ascii="Times New Roman" w:hAnsi="Times New Roman" w:cs="Times New Roman"/>
          <w:sz w:val="24"/>
          <w:szCs w:val="24"/>
        </w:rPr>
        <w:t>му Совету Чувашской Республики.</w:t>
      </w:r>
    </w:p>
    <w:p w:rsidR="00455434" w:rsidRPr="00455434" w:rsidRDefault="00455434" w:rsidP="00CE0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Государственная программа направлена на достижение национальной цели развития Российской Федерации на период до 2030 года и на перспективу до 2036 года "Сохранение населения, укрепление здоровья и повышение благополучия людей, поддержка семьи", определенной </w:t>
      </w:r>
      <w:hyperlink r:id="rId10" w:history="1">
        <w:r w:rsidRPr="00455434">
          <w:rPr>
            <w:rFonts w:ascii="Times New Roman CYR" w:eastAsia="Times New Roman" w:hAnsi="Times New Roman CYR" w:cs="Times New Roman CYR"/>
            <w:color w:val="106BBE"/>
            <w:sz w:val="24"/>
            <w:szCs w:val="24"/>
          </w:rPr>
          <w:t>Указом</w:t>
        </w:r>
      </w:hyperlink>
      <w:r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 Президента Российской Федерации от 7 мая 2024 г. N 309 "О национальных целях развития Российской Федерации на период до 2030 года и на перспективу до 2036 года". Предусматриваются повышение к 2030 году уровня удовлетворенности граждан условиями для занятий физической культурой и спортом и снижение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спортом.</w:t>
      </w:r>
    </w:p>
    <w:bookmarkEnd w:id="3"/>
    <w:p w:rsidR="00455434" w:rsidRPr="00455434" w:rsidRDefault="00455434" w:rsidP="004554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К</w:t>
      </w:r>
      <w:r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 числу приоритетных направлений развития физической культуры и спорта в 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Алатырском муниципальном округе </w:t>
      </w:r>
      <w:r w:rsidRPr="00455434">
        <w:rPr>
          <w:rFonts w:ascii="Times New Roman CYR" w:eastAsia="Times New Roman" w:hAnsi="Times New Roman CYR" w:cs="Times New Roman CYR"/>
          <w:sz w:val="24"/>
          <w:szCs w:val="24"/>
        </w:rPr>
        <w:t>относятся:</w:t>
      </w:r>
    </w:p>
    <w:p w:rsidR="00455434" w:rsidRPr="00455434" w:rsidRDefault="00455434" w:rsidP="004554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55434">
        <w:rPr>
          <w:rFonts w:ascii="Times New Roman CYR" w:eastAsia="Times New Roman" w:hAnsi="Times New Roman CYR" w:cs="Times New Roman CYR"/>
          <w:sz w:val="24"/>
          <w:szCs w:val="24"/>
        </w:rPr>
        <w:t>вовлечение граждан различных возрастных групп в регулярные занятия физической культурой и массовым спортом;</w:t>
      </w:r>
    </w:p>
    <w:p w:rsidR="00455434" w:rsidRPr="00455434" w:rsidRDefault="00455434" w:rsidP="004554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повышение уровня физической подготовленности населения </w:t>
      </w:r>
      <w:r>
        <w:rPr>
          <w:rFonts w:ascii="Times New Roman CYR" w:eastAsia="Times New Roman" w:hAnsi="Times New Roman CYR" w:cs="Times New Roman CYR"/>
          <w:sz w:val="24"/>
          <w:szCs w:val="24"/>
        </w:rPr>
        <w:t>Алатырского муниципального округа</w:t>
      </w:r>
      <w:r w:rsidRPr="00455434"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455434" w:rsidRPr="00455434" w:rsidRDefault="00455434" w:rsidP="004554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55434">
        <w:rPr>
          <w:rFonts w:ascii="Times New Roman CYR" w:eastAsia="Times New Roman" w:hAnsi="Times New Roman CYR" w:cs="Times New Roman CYR"/>
          <w:sz w:val="24"/>
          <w:szCs w:val="24"/>
        </w:rPr>
        <w:t>повышение доступности объектов спорта, в том числе на сельских территориях, а также для лиц с ограниченными возможностями здоровья и инвалидов;</w:t>
      </w:r>
    </w:p>
    <w:p w:rsidR="00455434" w:rsidRPr="00455434" w:rsidRDefault="00455434" w:rsidP="004554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развитие в </w:t>
      </w:r>
      <w:r w:rsidR="00CE016A">
        <w:rPr>
          <w:rFonts w:ascii="Times New Roman CYR" w:eastAsia="Times New Roman" w:hAnsi="Times New Roman CYR" w:cs="Times New Roman CYR"/>
          <w:sz w:val="24"/>
          <w:szCs w:val="24"/>
        </w:rPr>
        <w:t>Алатырском муниципальном округе</w:t>
      </w:r>
      <w:r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 национального вида спорта "керешу";</w:t>
      </w:r>
    </w:p>
    <w:p w:rsidR="00455434" w:rsidRPr="00455434" w:rsidRDefault="00455434" w:rsidP="004554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55434">
        <w:rPr>
          <w:rFonts w:ascii="Times New Roman CYR" w:eastAsia="Times New Roman" w:hAnsi="Times New Roman CYR" w:cs="Times New Roman CYR"/>
          <w:sz w:val="24"/>
          <w:szCs w:val="24"/>
        </w:rPr>
        <w:t>совершенствование системы подготовки спортивного резерва;</w:t>
      </w:r>
    </w:p>
    <w:p w:rsidR="00455434" w:rsidRPr="00455434" w:rsidRDefault="00455434" w:rsidP="004554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повышение конкурентоспособности спортсменов </w:t>
      </w:r>
      <w:r w:rsidR="00CE016A">
        <w:rPr>
          <w:rFonts w:ascii="Times New Roman CYR" w:eastAsia="Times New Roman" w:hAnsi="Times New Roman CYR" w:cs="Times New Roman CYR"/>
          <w:sz w:val="24"/>
          <w:szCs w:val="24"/>
        </w:rPr>
        <w:t>Алатырского муниципального округа</w:t>
      </w:r>
      <w:r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 на </w:t>
      </w:r>
      <w:r w:rsidR="00CE016A">
        <w:rPr>
          <w:rFonts w:ascii="Times New Roman CYR" w:eastAsia="Times New Roman" w:hAnsi="Times New Roman CYR" w:cs="Times New Roman CYR"/>
          <w:sz w:val="24"/>
          <w:szCs w:val="24"/>
        </w:rPr>
        <w:t>республиканских и всероссийских соревнованиях</w:t>
      </w:r>
    </w:p>
    <w:p w:rsidR="00CE016A" w:rsidRPr="00014FEA" w:rsidRDefault="00CE016A" w:rsidP="00CE0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lastRenderedPageBreak/>
        <w:t>Муниципальная программа Алатырского муниципального округа «Развитие физической культуры и спорта» (далее – Муниципальная программа) направлена на достижение следующих целей:</w:t>
      </w:r>
    </w:p>
    <w:p w:rsidR="00CE016A" w:rsidRPr="00014FEA" w:rsidRDefault="00CE016A" w:rsidP="00CE0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 xml:space="preserve">создание условий для укрепления здоровья населения путем </w:t>
      </w:r>
      <w:r>
        <w:rPr>
          <w:rFonts w:ascii="Times New Roman" w:hAnsi="Times New Roman" w:cs="Times New Roman"/>
          <w:sz w:val="24"/>
          <w:szCs w:val="24"/>
        </w:rPr>
        <w:t>развития инфраструктуры спорта;</w:t>
      </w:r>
    </w:p>
    <w:p w:rsidR="00CE016A" w:rsidRPr="00014FEA" w:rsidRDefault="00CE016A" w:rsidP="00CE0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популяризации массового и профессионального спорта, системы подготовки спортивного резерва;</w:t>
      </w:r>
    </w:p>
    <w:p w:rsidR="00CE016A" w:rsidRPr="00014FEA" w:rsidRDefault="00CE016A" w:rsidP="00CE0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приобщения различных слоев населения к регулярным занятиям физической культурой и спортом.</w:t>
      </w:r>
    </w:p>
    <w:p w:rsidR="001C703D" w:rsidRPr="00CE016A" w:rsidRDefault="00CE016A" w:rsidP="00CE016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CE016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III. Сведения о взаимосвязи со стратегическими приоритетами, целями и показателями государственной программы Российской Федерации</w:t>
      </w:r>
    </w:p>
    <w:p w:rsidR="00CE016A" w:rsidRPr="00CE016A" w:rsidRDefault="00CE016A" w:rsidP="00CE0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E016A">
        <w:rPr>
          <w:rFonts w:ascii="Times New Roman CYR" w:eastAsia="Times New Roman" w:hAnsi="Times New Roman CYR" w:cs="Times New Roman CYR"/>
          <w:sz w:val="24"/>
          <w:szCs w:val="24"/>
        </w:rPr>
        <w:t xml:space="preserve">Государственная программа направлена на достижение следующих стратегических приоритетов </w:t>
      </w:r>
      <w:hyperlink r:id="rId11" w:history="1">
        <w:r w:rsidRPr="00CE016A">
          <w:rPr>
            <w:rFonts w:ascii="Times New Roman CYR" w:eastAsia="Times New Roman" w:hAnsi="Times New Roman CYR" w:cs="Times New Roman CYR"/>
            <w:sz w:val="24"/>
            <w:szCs w:val="24"/>
          </w:rPr>
          <w:t>государственной программы</w:t>
        </w:r>
      </w:hyperlink>
      <w:r w:rsidRPr="00CE016A">
        <w:rPr>
          <w:rFonts w:ascii="Times New Roman CYR" w:eastAsia="Times New Roman" w:hAnsi="Times New Roman CYR" w:cs="Times New Roman CYR"/>
          <w:sz w:val="24"/>
          <w:szCs w:val="24"/>
        </w:rPr>
        <w:t xml:space="preserve"> Российской Федерации "Развитие физической культуры и спорта", утвержденной </w:t>
      </w:r>
      <w:hyperlink r:id="rId12" w:history="1">
        <w:r w:rsidRPr="00CE016A">
          <w:rPr>
            <w:rFonts w:ascii="Times New Roman CYR" w:eastAsia="Times New Roman" w:hAnsi="Times New Roman CYR" w:cs="Times New Roman CYR"/>
            <w:sz w:val="24"/>
            <w:szCs w:val="24"/>
          </w:rPr>
          <w:t>постановлением</w:t>
        </w:r>
      </w:hyperlink>
      <w:r w:rsidRPr="00CE016A">
        <w:rPr>
          <w:rFonts w:ascii="Times New Roman CYR" w:eastAsia="Times New Roman" w:hAnsi="Times New Roman CYR" w:cs="Times New Roman CYR"/>
          <w:sz w:val="24"/>
          <w:szCs w:val="24"/>
        </w:rPr>
        <w:t xml:space="preserve"> Правительства Российской Федерации от 30 сентября 2021 г. N 1661:</w:t>
      </w:r>
    </w:p>
    <w:p w:rsidR="00CE016A" w:rsidRPr="00CE016A" w:rsidRDefault="00CE016A" w:rsidP="00CE0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E016A">
        <w:rPr>
          <w:rFonts w:ascii="Times New Roman CYR" w:eastAsia="Times New Roman" w:hAnsi="Times New Roman CYR" w:cs="Times New Roman CYR"/>
          <w:sz w:val="24"/>
          <w:szCs w:val="24"/>
        </w:rPr>
        <w:t>вовлечение граждан, прежде всего детей и молодежи, в регулярные занятия физической культурой и массовым спортом;</w:t>
      </w:r>
    </w:p>
    <w:p w:rsidR="00CE016A" w:rsidRPr="00CE016A" w:rsidRDefault="00CE016A" w:rsidP="00CE0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E016A">
        <w:rPr>
          <w:rFonts w:ascii="Times New Roman CYR" w:eastAsia="Times New Roman" w:hAnsi="Times New Roman CYR" w:cs="Times New Roman CYR"/>
          <w:sz w:val="24"/>
          <w:szCs w:val="24"/>
        </w:rPr>
        <w:t>повышение уровня физической подготовленности граждан Российской Федерации;</w:t>
      </w:r>
    </w:p>
    <w:p w:rsidR="00CE016A" w:rsidRPr="00CE016A" w:rsidRDefault="00CE016A" w:rsidP="00CE0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E016A">
        <w:rPr>
          <w:rFonts w:ascii="Times New Roman CYR" w:eastAsia="Times New Roman" w:hAnsi="Times New Roman CYR" w:cs="Times New Roman CYR"/>
          <w:sz w:val="24"/>
          <w:szCs w:val="24"/>
        </w:rPr>
        <w:t>повышение доступности объектов спорта, в том числе на сельских территориях и в сельских агломерациях, а также для лиц с ограниченными возможностями здоровья и инвалидов;</w:t>
      </w:r>
    </w:p>
    <w:p w:rsidR="00CE016A" w:rsidRPr="00CE016A" w:rsidRDefault="00CE016A" w:rsidP="00CE0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E016A">
        <w:rPr>
          <w:rFonts w:ascii="Times New Roman CYR" w:eastAsia="Times New Roman" w:hAnsi="Times New Roman CYR" w:cs="Times New Roman CYR"/>
          <w:sz w:val="24"/>
          <w:szCs w:val="24"/>
        </w:rPr>
        <w:t>совершенствование системы подготовки спортивного резерва.</w:t>
      </w:r>
    </w:p>
    <w:p w:rsidR="00CE016A" w:rsidRPr="00CE016A" w:rsidRDefault="00CE016A" w:rsidP="00CE0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E016A">
        <w:rPr>
          <w:rFonts w:ascii="Times New Roman CYR" w:eastAsia="Times New Roman" w:hAnsi="Times New Roman CYR" w:cs="Times New Roman CYR"/>
          <w:sz w:val="24"/>
          <w:szCs w:val="24"/>
        </w:rPr>
        <w:t xml:space="preserve">Для достижения указанных приоритетов и целей для </w:t>
      </w:r>
      <w:r>
        <w:rPr>
          <w:rFonts w:ascii="Times New Roman CYR" w:eastAsia="Times New Roman" w:hAnsi="Times New Roman CYR" w:cs="Times New Roman CYR"/>
          <w:sz w:val="24"/>
          <w:szCs w:val="24"/>
        </w:rPr>
        <w:t>Алатырского муниципального округа</w:t>
      </w:r>
      <w:r w:rsidRPr="00CE016A">
        <w:rPr>
          <w:rFonts w:ascii="Times New Roman CYR" w:eastAsia="Times New Roman" w:hAnsi="Times New Roman CYR" w:cs="Times New Roman CYR"/>
          <w:sz w:val="24"/>
          <w:szCs w:val="24"/>
        </w:rPr>
        <w:t xml:space="preserve"> установлены следующие показатели: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1540"/>
        <w:gridCol w:w="2380"/>
      </w:tblGrid>
      <w:tr w:rsidR="00CE016A" w:rsidRPr="00CE016A" w:rsidTr="00BF3917">
        <w:tblPrEx>
          <w:tblCellMar>
            <w:top w:w="0" w:type="dxa"/>
            <w:bottom w:w="0" w:type="dxa"/>
          </w:tblCellMar>
        </w:tblPrEx>
        <w:tc>
          <w:tcPr>
            <w:tcW w:w="63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bookmarkStart w:id="4" w:name="sub_1531405"/>
            <w:r w:rsidRPr="00CE01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Наименование показателя</w:t>
            </w:r>
            <w:bookmarkEnd w:id="4"/>
          </w:p>
        </w:tc>
        <w:tc>
          <w:tcPr>
            <w:tcW w:w="3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E016A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CE01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Значение показателя</w:t>
            </w:r>
          </w:p>
        </w:tc>
      </w:tr>
      <w:tr w:rsidR="00CE016A" w:rsidRPr="00CE016A" w:rsidTr="00BF3917">
        <w:tblPrEx>
          <w:tblCellMar>
            <w:top w:w="0" w:type="dxa"/>
            <w:bottom w:w="0" w:type="dxa"/>
          </w:tblCellMar>
        </w:tblPrEx>
        <w:tc>
          <w:tcPr>
            <w:tcW w:w="63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2024</w:t>
            </w:r>
            <w:r w:rsidR="00CE016A" w:rsidRPr="00CE01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г.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2025</w:t>
            </w:r>
            <w:r w:rsidR="00CE016A" w:rsidRPr="00CE01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 г.</w:t>
            </w:r>
          </w:p>
        </w:tc>
      </w:tr>
      <w:tr w:rsidR="00CE016A" w:rsidRPr="00CE016A" w:rsidTr="00BF3917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CE01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граждан, систематически занимающихся физической культурой и спортом, процентов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57,68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60,58</w:t>
            </w:r>
          </w:p>
        </w:tc>
      </w:tr>
      <w:tr w:rsidR="00CE016A" w:rsidRPr="00CE016A" w:rsidTr="00BF3917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CE01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Уровень обеспеченности граждан спортивными сооружениями исходя из единовременной пропускной способности объектов спорта, процентов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D71B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87,86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D71B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88,01</w:t>
            </w:r>
          </w:p>
        </w:tc>
      </w:tr>
      <w:tr w:rsidR="00CE016A" w:rsidRPr="00CE016A" w:rsidTr="00BF3917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CE01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детей и молодежи (возраст 3-29 лет), систематически занимающихся физической культурой и спортом, процентов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D71B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86,47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D71B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86,87</w:t>
            </w:r>
          </w:p>
        </w:tc>
      </w:tr>
      <w:tr w:rsidR="00CE016A" w:rsidRPr="00CE016A" w:rsidTr="00BF3917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CE01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граждан среднего возраста (женщины 30-54 лет; мужчины 30-59 лет), систематически занимающихся физической культурой и спортом, процентов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D71B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58,1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D71B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60,6</w:t>
            </w:r>
          </w:p>
        </w:tc>
      </w:tr>
      <w:tr w:rsidR="00CE016A" w:rsidRPr="00CE016A" w:rsidTr="00BF3917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CE01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граждан старшего возраста (женщины 55-79 лет; мужчины 60-79 лет), систематически занимающихся физической культурой и спортом, процентов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D71B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26,67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D71B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29,97</w:t>
            </w:r>
          </w:p>
        </w:tc>
      </w:tr>
      <w:tr w:rsidR="00CE016A" w:rsidRPr="00CE016A" w:rsidTr="00BF3917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CE01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сельского населения, систематически занимающегося физической культурой и спортом, процентов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D71B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48,88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E016A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D71BF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49,08</w:t>
            </w:r>
          </w:p>
        </w:tc>
      </w:tr>
    </w:tbl>
    <w:p w:rsidR="002E4248" w:rsidRPr="002E4248" w:rsidRDefault="002E4248" w:rsidP="002E42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C3577C" w:rsidRDefault="00CE016A" w:rsidP="00CE016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sz w:val="24"/>
          <w:szCs w:val="24"/>
        </w:rPr>
      </w:pPr>
      <w:r w:rsidRPr="00CE016A">
        <w:rPr>
          <w:rFonts w:ascii="Times New Roman CYR" w:eastAsia="Times New Roman" w:hAnsi="Times New Roman CYR" w:cs="Times New Roman CYR"/>
          <w:b/>
          <w:sz w:val="24"/>
          <w:szCs w:val="24"/>
        </w:rPr>
        <w:t>IV. Задачи государственного управления и способы их эффективного решения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Государственной программой предусмотрено достижение к 2036 году следующих основных целей: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 xml:space="preserve">увеличение доли граждан, систематически занимающихся физической культурой и спортом, до </w:t>
      </w:r>
      <w:r>
        <w:rPr>
          <w:rFonts w:ascii="Times New Roman CYR" w:eastAsia="Times New Roman" w:hAnsi="Times New Roman CYR" w:cs="Times New Roman CYR"/>
          <w:sz w:val="24"/>
          <w:szCs w:val="24"/>
        </w:rPr>
        <w:t>60,58</w:t>
      </w:r>
      <w:r w:rsidRPr="00406C61">
        <w:rPr>
          <w:rFonts w:ascii="Times New Roman CYR" w:eastAsia="Times New Roman" w:hAnsi="Times New Roman CYR" w:cs="Times New Roman CYR"/>
          <w:sz w:val="24"/>
          <w:szCs w:val="24"/>
        </w:rPr>
        <w:t xml:space="preserve"> процента;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повышение конкурентоспособности спортсменов Чувашской Республики на международных и всероссийских спортивных соревнованиях.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Для достижения цели увеличения доли граждан, систематически занимающихся физической культурой и спортом, Государственной программой предусмотрена реализация следующих задач государственного управления: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создание условий для привлечения населения </w:t>
      </w:r>
      <w:r>
        <w:rPr>
          <w:rFonts w:ascii="Times New Roman CYR" w:eastAsia="Times New Roman" w:hAnsi="Times New Roman CYR" w:cs="Times New Roman CYR"/>
          <w:sz w:val="24"/>
          <w:szCs w:val="24"/>
        </w:rPr>
        <w:t>Алатырского муниципального округа</w:t>
      </w:r>
      <w:r w:rsidRPr="00406C61">
        <w:rPr>
          <w:rFonts w:ascii="Times New Roman CYR" w:eastAsia="Times New Roman" w:hAnsi="Times New Roman CYR" w:cs="Times New Roman CYR"/>
          <w:sz w:val="24"/>
          <w:szCs w:val="24"/>
        </w:rPr>
        <w:t xml:space="preserve"> к систематическим занятиям физической культурой и спортом;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создание эффективной системы физического воспитания различных категорий и групп населения;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повышение доступности спортивной инфраструктуры для всех категорий и групп населения;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развитие системы подготовки, переподготовки и повышения квалификации кадрового резерва в сфере физической культуры и спорта;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совершенствование нормативно-правового регулирования в сфере физической культуры и спорта;</w:t>
      </w:r>
    </w:p>
    <w:p w:rsid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обеспечение безопасности при проведении физкультурно-массовых мероприятий.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Для достижения цели повышения конкурентоспособности спортсменов Чувашской Республики на международных и всероссийских спортивных соревнованиях предусмотрена реализация следующих задач государственного управления: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создание условий для увеличения числа перспективных спортсменов, способных претендовать на завоевание медалей на спортивных соревнованиях различного уровня;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совершенствование системы подготовки спортсменов высокого класса;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повышение эффективности научно-методического и информационно-аналитического обеспечения подготовки спортсменов высокого класса;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совершенствование нормативно-правового регулирования сферы спорта высших достижений;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обеспечение безопасности при проведении крупных спортивных мероприятий.</w:t>
      </w:r>
    </w:p>
    <w:p w:rsidR="00406C61" w:rsidRPr="00406C61" w:rsidRDefault="00406C61" w:rsidP="00406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6C7610" w:rsidRPr="002322B0" w:rsidRDefault="006C7610" w:rsidP="002322B0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</w:rPr>
      </w:pPr>
    </w:p>
    <w:bookmarkEnd w:id="2"/>
    <w:p w:rsidR="006C7610" w:rsidRPr="00722F8C" w:rsidRDefault="006C7610" w:rsidP="006C7610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22F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Паспорт</w:t>
      </w:r>
    </w:p>
    <w:p w:rsidR="006C7610" w:rsidRPr="00722F8C" w:rsidRDefault="006C7610" w:rsidP="006C7610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22F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муниципальной программы Алатырского муниципального округа</w:t>
      </w:r>
    </w:p>
    <w:p w:rsidR="006C7610" w:rsidRPr="00722F8C" w:rsidRDefault="006C7610" w:rsidP="006C7610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22F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«Развитие физической культуры и спорта»</w:t>
      </w:r>
    </w:p>
    <w:tbl>
      <w:tblPr>
        <w:tblpPr w:leftFromText="180" w:rightFromText="180" w:vertAnchor="text" w:horzAnchor="margin" w:tblpXSpec="center" w:tblpY="1034"/>
        <w:tblW w:w="10206" w:type="dxa"/>
        <w:tblLayout w:type="fixed"/>
        <w:tblLook w:val="0000" w:firstRow="0" w:lastRow="0" w:firstColumn="0" w:lastColumn="0" w:noHBand="0" w:noVBand="0"/>
      </w:tblPr>
      <w:tblGrid>
        <w:gridCol w:w="2977"/>
        <w:gridCol w:w="392"/>
        <w:gridCol w:w="6837"/>
      </w:tblGrid>
      <w:tr w:rsidR="006C7610" w:rsidRPr="00722F8C" w:rsidTr="00BF3917">
        <w:tc>
          <w:tcPr>
            <w:tcW w:w="297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Куратор муниципальной программы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Ответственный исполнитель программы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2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3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22F8C">
              <w:rPr>
                <w:rFonts w:ascii="Times New Roman" w:eastAsia="Times New Roman" w:hAnsi="Times New Roman" w:cs="Times New Roman"/>
              </w:rPr>
              <w:t>- Ермолаева Елена Алексеевна, заместитель главы по социальным вопросам администрации Алатырского муниципального округа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Отдел </w:t>
            </w:r>
            <w:r w:rsidRPr="00722F8C">
              <w:rPr>
                <w:rFonts w:ascii="Times New Roman" w:eastAsia="Times New Roman" w:hAnsi="Times New Roman" w:cs="Times New Roman"/>
              </w:rPr>
              <w:t>физической культуры, спорта и молодежной политики администрации Алатырского муниципального округа.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C7610" w:rsidRPr="00722F8C" w:rsidTr="00BF3917">
        <w:tc>
          <w:tcPr>
            <w:tcW w:w="297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Соисполнители программы</w:t>
            </w:r>
          </w:p>
        </w:tc>
        <w:tc>
          <w:tcPr>
            <w:tcW w:w="392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3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 xml:space="preserve">Отдел образования администрации Алатырского муниципального округа </w:t>
            </w:r>
          </w:p>
          <w:p w:rsidR="006C7610" w:rsidRPr="00722F8C" w:rsidRDefault="006C7610" w:rsidP="00BF391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МАУ ДО «ДЮСШ» Алатырского муниципального округа.</w:t>
            </w:r>
          </w:p>
          <w:p w:rsidR="006C7610" w:rsidRPr="00722F8C" w:rsidRDefault="006C7610" w:rsidP="00BF391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 xml:space="preserve">МБОУ ДО «СШ №1 имени летчика – космонавта А.Г.Николаева» </w:t>
            </w:r>
            <w:r>
              <w:rPr>
                <w:rFonts w:ascii="Times New Roman" w:eastAsia="Times New Roman" w:hAnsi="Times New Roman" w:cs="Times New Roman"/>
              </w:rPr>
              <w:t>Алатырского муниципального округа</w:t>
            </w:r>
          </w:p>
          <w:p w:rsidR="006C7610" w:rsidRPr="00722F8C" w:rsidRDefault="006C7610" w:rsidP="00BF391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 xml:space="preserve">АОУ ДО «СШ №2» </w:t>
            </w:r>
            <w:r>
              <w:rPr>
                <w:rFonts w:ascii="Times New Roman" w:eastAsia="Times New Roman" w:hAnsi="Times New Roman" w:cs="Times New Roman"/>
              </w:rPr>
              <w:t>Алатырского муниципального округа</w:t>
            </w:r>
          </w:p>
          <w:p w:rsidR="006C7610" w:rsidRPr="00722F8C" w:rsidRDefault="006C7610" w:rsidP="00BF391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C7610" w:rsidRPr="00722F8C" w:rsidTr="00BF3917">
        <w:tc>
          <w:tcPr>
            <w:tcW w:w="297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2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7" w:type="dxa"/>
          </w:tcPr>
          <w:p w:rsidR="006C7610" w:rsidRPr="00722F8C" w:rsidRDefault="006C7610" w:rsidP="00BF3917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6C7610" w:rsidRPr="00722F8C" w:rsidTr="00BF3917">
        <w:tc>
          <w:tcPr>
            <w:tcW w:w="297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392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3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Цель 1: </w:t>
            </w:r>
            <w:r w:rsidRPr="00722F8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увеличение доли граждан, систематически занимающихся физической культурой и спортом, до 80,0 процента к 2036 году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Цель 2: </w:t>
            </w:r>
            <w:r w:rsidRPr="00722F8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повышение конкурентоспособности спортсменов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Алатырского муниципального округа</w:t>
            </w:r>
            <w:r w:rsidRPr="00722F8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 международных и всероссийских спортивных соревнованиях</w:t>
            </w:r>
          </w:p>
        </w:tc>
      </w:tr>
      <w:tr w:rsidR="006C7610" w:rsidRPr="00722F8C" w:rsidTr="00BF3917">
        <w:tc>
          <w:tcPr>
            <w:tcW w:w="297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2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C7610" w:rsidRPr="00722F8C" w:rsidTr="00BF3917">
        <w:tc>
          <w:tcPr>
            <w:tcW w:w="297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Сроки и этапы реализации муниципальной программы</w:t>
            </w:r>
          </w:p>
        </w:tc>
        <w:tc>
          <w:tcPr>
            <w:tcW w:w="392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3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722F8C">
              <w:rPr>
                <w:rFonts w:ascii="Times New Roman" w:eastAsia="Times New Roman" w:hAnsi="Times New Roman" w:cs="Times New Roman"/>
              </w:rPr>
              <w:t> - 2035 годы: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1 этап - 202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- 20</w:t>
            </w:r>
            <w:r>
              <w:rPr>
                <w:rFonts w:ascii="Times New Roman" w:eastAsia="Times New Roman" w:hAnsi="Times New Roman" w:cs="Times New Roman"/>
              </w:rPr>
              <w:t>30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годы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2 этап - 20</w:t>
            </w:r>
            <w:r>
              <w:rPr>
                <w:rFonts w:ascii="Times New Roman" w:eastAsia="Times New Roman" w:hAnsi="Times New Roman" w:cs="Times New Roman"/>
              </w:rPr>
              <w:t>31 - 2035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годы</w:t>
            </w:r>
          </w:p>
        </w:tc>
      </w:tr>
      <w:tr w:rsidR="006C7610" w:rsidRPr="00722F8C" w:rsidTr="00BF3917">
        <w:tc>
          <w:tcPr>
            <w:tcW w:w="2977" w:type="dxa"/>
          </w:tcPr>
          <w:p w:rsidR="006C7610" w:rsidRPr="00F04EEA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bookmarkStart w:id="5" w:name="sub_1118"/>
            <w:r w:rsidRPr="00F04EEA">
              <w:rPr>
                <w:rFonts w:ascii="Times New Roman CYR" w:eastAsia="Times New Roman" w:hAnsi="Times New Roman CYR" w:cs="Times New Roman CYR"/>
              </w:rPr>
              <w:lastRenderedPageBreak/>
              <w:t xml:space="preserve">Объемы финансового обеспечения </w:t>
            </w:r>
            <w:r>
              <w:rPr>
                <w:rFonts w:ascii="Times New Roman CYR" w:eastAsia="Times New Roman" w:hAnsi="Times New Roman CYR" w:cs="Times New Roman CYR"/>
              </w:rPr>
              <w:t xml:space="preserve">муниципальной программы </w:t>
            </w:r>
            <w:r w:rsidRPr="00F04EEA">
              <w:rPr>
                <w:rFonts w:ascii="Times New Roman CYR" w:eastAsia="Times New Roman" w:hAnsi="Times New Roman CYR" w:cs="Times New Roman CYR"/>
              </w:rPr>
              <w:t>за весь период реализации и с разбивкой по годам реализации</w:t>
            </w:r>
            <w:bookmarkEnd w:id="5"/>
          </w:p>
        </w:tc>
        <w:tc>
          <w:tcPr>
            <w:tcW w:w="392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3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 xml:space="preserve">общий объем финансирования муниципальной программы составит </w:t>
            </w:r>
            <w:r>
              <w:rPr>
                <w:rFonts w:ascii="Times New Roman" w:eastAsia="Times New Roman" w:hAnsi="Times New Roman" w:cs="Times New Roman"/>
              </w:rPr>
              <w:t>978416,1 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рублей, в том числе: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</w:rPr>
              <w:t>159230,1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</w:rPr>
              <w:t>81918,6 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</w:rPr>
              <w:t>81918,6 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-2030 годах – </w:t>
            </w:r>
            <w:r>
              <w:rPr>
                <w:rFonts w:ascii="Times New Roman" w:eastAsia="Times New Roman" w:hAnsi="Times New Roman" w:cs="Times New Roman"/>
              </w:rPr>
              <w:t>245755,8 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 xml:space="preserve">в 2031-2035 годах – </w:t>
            </w:r>
            <w:r>
              <w:rPr>
                <w:rFonts w:ascii="Times New Roman" w:eastAsia="Times New Roman" w:hAnsi="Times New Roman" w:cs="Times New Roman"/>
              </w:rPr>
              <w:t>409593,0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рублей, из них средства: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федерального бюд</w:t>
            </w:r>
            <w:r>
              <w:rPr>
                <w:rFonts w:ascii="Times New Roman" w:eastAsia="Times New Roman" w:hAnsi="Times New Roman" w:cs="Times New Roman"/>
              </w:rPr>
              <w:t>жета – 0,0 тыс. 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 xml:space="preserve">республиканского бюджета – </w:t>
            </w:r>
            <w:r>
              <w:rPr>
                <w:rFonts w:ascii="Times New Roman" w:eastAsia="Times New Roman" w:hAnsi="Times New Roman" w:cs="Times New Roman"/>
              </w:rPr>
              <w:t>70184,5 тыс. рублей</w:t>
            </w:r>
            <w:r w:rsidRPr="00722F8C">
              <w:rPr>
                <w:rFonts w:ascii="Times New Roman" w:eastAsia="Times New Roman" w:hAnsi="Times New Roman" w:cs="Times New Roman"/>
              </w:rPr>
              <w:t>;</w:t>
            </w:r>
            <w:r>
              <w:rPr>
                <w:rFonts w:ascii="Times New Roman" w:eastAsia="Times New Roman" w:hAnsi="Times New Roman" w:cs="Times New Roman"/>
              </w:rPr>
              <w:t xml:space="preserve"> в том числе в 2025году – 70184,5 тыс. рублей 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местного бюджета –</w:t>
            </w:r>
            <w:r>
              <w:rPr>
                <w:rFonts w:ascii="Times New Roman" w:eastAsia="Times New Roman" w:hAnsi="Times New Roman" w:cs="Times New Roman"/>
              </w:rPr>
              <w:t>730251,6 тыс. рублей,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в том числе: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</w:rPr>
              <w:t>72865,6 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году –</w:t>
            </w:r>
            <w:r>
              <w:rPr>
                <w:rFonts w:ascii="Times New Roman" w:eastAsia="Times New Roman" w:hAnsi="Times New Roman" w:cs="Times New Roman"/>
              </w:rPr>
              <w:t xml:space="preserve">65738,6 тыс. </w:t>
            </w:r>
            <w:r w:rsidRPr="00722F8C">
              <w:rPr>
                <w:rFonts w:ascii="Times New Roman" w:eastAsia="Times New Roman" w:hAnsi="Times New Roman" w:cs="Times New Roman"/>
              </w:rPr>
              <w:t>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</w:rPr>
              <w:t>65738,6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тыс. </w:t>
            </w:r>
            <w:r w:rsidRPr="00722F8C">
              <w:rPr>
                <w:rFonts w:ascii="Times New Roman" w:eastAsia="Times New Roman" w:hAnsi="Times New Roman" w:cs="Times New Roman"/>
              </w:rPr>
              <w:t>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722F8C">
              <w:rPr>
                <w:rFonts w:ascii="Times New Roman" w:eastAsia="Times New Roman" w:hAnsi="Times New Roman" w:cs="Times New Roman"/>
              </w:rPr>
              <w:t>-2030 годах –</w:t>
            </w:r>
            <w:r>
              <w:rPr>
                <w:rFonts w:ascii="Times New Roman" w:eastAsia="Times New Roman" w:hAnsi="Times New Roman" w:cs="Times New Roman"/>
              </w:rPr>
              <w:t>197215,8 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2031-2035 годах –</w:t>
            </w:r>
            <w:r>
              <w:rPr>
                <w:rFonts w:ascii="Times New Roman" w:eastAsia="Times New Roman" w:hAnsi="Times New Roman" w:cs="Times New Roman"/>
              </w:rPr>
              <w:t>328693,0 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внебюджетных источников</w:t>
            </w:r>
            <w:r>
              <w:rPr>
                <w:rFonts w:ascii="Times New Roman" w:eastAsia="Times New Roman" w:hAnsi="Times New Roman" w:cs="Times New Roman"/>
              </w:rPr>
              <w:t xml:space="preserve"> 177980,0 тыс. рублей,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в том числе: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</w:rPr>
              <w:t>16180,0 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</w:rPr>
              <w:t>16180,0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</w:rPr>
              <w:t>16180,0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722F8C">
              <w:rPr>
                <w:rFonts w:ascii="Times New Roman" w:eastAsia="Times New Roman" w:hAnsi="Times New Roman" w:cs="Times New Roman"/>
              </w:rPr>
              <w:t>-2030 годах –</w:t>
            </w:r>
            <w:r>
              <w:rPr>
                <w:rFonts w:ascii="Times New Roman" w:eastAsia="Times New Roman" w:hAnsi="Times New Roman" w:cs="Times New Roman"/>
              </w:rPr>
              <w:t xml:space="preserve"> 48540,0 тыс.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рублей;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2031-2035 годах –</w:t>
            </w:r>
            <w:r>
              <w:rPr>
                <w:rFonts w:ascii="Times New Roman" w:eastAsia="Times New Roman" w:hAnsi="Times New Roman" w:cs="Times New Roman"/>
              </w:rPr>
              <w:t>80900,0</w:t>
            </w:r>
            <w:r w:rsidRPr="00722F8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тыс. </w:t>
            </w:r>
            <w:r w:rsidRPr="00722F8C">
              <w:rPr>
                <w:rFonts w:ascii="Times New Roman" w:eastAsia="Times New Roman" w:hAnsi="Times New Roman" w:cs="Times New Roman"/>
              </w:rPr>
              <w:t>рублей.</w:t>
            </w:r>
          </w:p>
          <w:p w:rsidR="006C7610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В ходе реализации подпрограмм объемы финансирования подлежат ежегодному уточнению. Объемы финансирования за счет бюджетных ассигнований уточняются при формировании бюджета Алатырского муниципального округа на очередной финансовый год и плановый период.</w:t>
            </w:r>
          </w:p>
          <w:p w:rsidR="006C7610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6C7610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6C7610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6C7610" w:rsidRPr="00722F8C" w:rsidTr="00BF3917">
        <w:tc>
          <w:tcPr>
            <w:tcW w:w="297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Ожидаемые результаты реализации программы</w:t>
            </w:r>
          </w:p>
        </w:tc>
        <w:tc>
          <w:tcPr>
            <w:tcW w:w="392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37" w:type="dxa"/>
          </w:tcPr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увеличение доли населения, систематически занимающегося физической культурой и спортом;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 xml:space="preserve">увеличение количества подготовленных спортсменов 1 спортивного разряда и КМС; </w:t>
            </w:r>
          </w:p>
          <w:p w:rsidR="006C7610" w:rsidRPr="00722F8C" w:rsidRDefault="006C7610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развитие инфраструктуры для занятий массовым спортом и спортом высших достижений.</w:t>
            </w:r>
          </w:p>
        </w:tc>
      </w:tr>
    </w:tbl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</w:p>
    <w:p w:rsidR="006C7610" w:rsidRPr="009E0AB9" w:rsidRDefault="006C7610" w:rsidP="006C7610">
      <w:pPr>
        <w:pStyle w:val="af0"/>
        <w:jc w:val="both"/>
        <w:rPr>
          <w:rStyle w:val="af4"/>
          <w:rFonts w:ascii="Times New Roman" w:hAnsi="Times New Roman" w:cs="Times New Roman"/>
          <w:b w:val="0"/>
        </w:rPr>
      </w:pPr>
      <w:r w:rsidRPr="00F04EEA">
        <w:rPr>
          <w:rStyle w:val="af4"/>
          <w:rFonts w:ascii="Times New Roman" w:hAnsi="Times New Roman" w:cs="Times New Roman"/>
          <w:b w:val="0"/>
        </w:rPr>
        <w:t>Связь с национальными целями</w:t>
      </w:r>
      <w:r>
        <w:rPr>
          <w:rStyle w:val="af4"/>
          <w:rFonts w:ascii="Times New Roman" w:hAnsi="Times New Roman" w:cs="Times New Roman"/>
          <w:b w:val="0"/>
        </w:rPr>
        <w:t xml:space="preserve">       -      </w:t>
      </w:r>
      <w:hyperlink r:id="rId13" w:history="1">
        <w:r w:rsidRPr="009E0AB9">
          <w:rPr>
            <w:rFonts w:ascii="Times New Roman CYR" w:eastAsia="Times New Roman" w:hAnsi="Times New Roman CYR" w:cs="Times New Roman CYR"/>
          </w:rPr>
          <w:t>Указ</w:t>
        </w:r>
      </w:hyperlink>
      <w:r w:rsidRPr="009E0AB9">
        <w:rPr>
          <w:rFonts w:ascii="Times New Roman CYR" w:eastAsia="Times New Roman" w:hAnsi="Times New Roman CYR" w:cs="Times New Roman CYR"/>
        </w:rPr>
        <w:t xml:space="preserve"> Президента Российской Федерации от 7 мая 2024 г. N 309 "О </w:t>
      </w:r>
      <w:r>
        <w:rPr>
          <w:rFonts w:ascii="Times New Roman CYR" w:eastAsia="Times New Roman" w:hAnsi="Times New Roman CYR" w:cs="Times New Roman CYR"/>
        </w:rPr>
        <w:t xml:space="preserve">                   </w:t>
      </w:r>
      <w:r w:rsidRPr="009E0AB9">
        <w:rPr>
          <w:rFonts w:ascii="Times New Roman CYR" w:eastAsia="Times New Roman" w:hAnsi="Times New Roman CYR" w:cs="Times New Roman CYR"/>
        </w:rPr>
        <w:t>национальных целях развития</w:t>
      </w:r>
      <w:r>
        <w:rPr>
          <w:rFonts w:ascii="Times New Roman CYR" w:eastAsia="Times New Roman" w:hAnsi="Times New Roman CYR" w:cs="Times New Roman CYR"/>
        </w:rPr>
        <w:t xml:space="preserve">                   национальных целях развития Российской Федерации до 2030                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 xml:space="preserve">Развития Российской Федерации,             года и на перспективу до 2036 года – повышение к 2030 году 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>целями стратегии социально –                   уровня удовлетворённости граждан условиями для занятий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 xml:space="preserve">экономического развития                           физической культурой и спортом и снижение к 2030 году 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>Чувашской Республики до 2035                 суммарной продолжительности временной нетрудоспособности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 xml:space="preserve"> года, утвержденной Законом                     граждан в трудоспособном возрасте на основе формирования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>Чувашской Республики от 26                     здорового образа жизни, создания условий для своевременной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 xml:space="preserve">ноября 2020 года №102,                               профилактики заболеваний и привлечения граждан к 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 xml:space="preserve">государственной программы                      систематическим занятиям спортом являются целевыми 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>Российской Федерации                                показателями, характеризующими достижения национальной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 xml:space="preserve">«Развитие физической                                  цели «Сохранение населения, укрепление здоровья и повышение 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>культуры и спорта»,                                     благополучия людей, поддержка семьи»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 xml:space="preserve"> утвержденной Постановлением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 xml:space="preserve"> Правительства Российской 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 xml:space="preserve">Федерации от 30 сентября 2021 </w:t>
      </w:r>
    </w:p>
    <w:p w:rsidR="006C7610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  <w:r>
        <w:rPr>
          <w:rStyle w:val="af4"/>
          <w:rFonts w:ascii="Times New Roman" w:hAnsi="Times New Roman" w:cs="Times New Roman"/>
          <w:b w:val="0"/>
        </w:rPr>
        <w:t>года №1661</w:t>
      </w:r>
    </w:p>
    <w:p w:rsidR="006C7610" w:rsidRPr="00F04EEA" w:rsidRDefault="006C7610" w:rsidP="006C7610">
      <w:pPr>
        <w:pStyle w:val="af0"/>
        <w:rPr>
          <w:rStyle w:val="af4"/>
          <w:rFonts w:ascii="Times New Roman" w:hAnsi="Times New Roman" w:cs="Times New Roman"/>
          <w:b w:val="0"/>
        </w:rPr>
      </w:pPr>
    </w:p>
    <w:p w:rsidR="006C7610" w:rsidRDefault="006C7610" w:rsidP="006C7610">
      <w:pPr>
        <w:rPr>
          <w:rStyle w:val="af4"/>
        </w:rPr>
      </w:pPr>
    </w:p>
    <w:p w:rsidR="00F04EEA" w:rsidRDefault="00F04EEA" w:rsidP="00F04EEA">
      <w:pPr>
        <w:rPr>
          <w:rStyle w:val="af4"/>
        </w:rPr>
      </w:pPr>
    </w:p>
    <w:p w:rsidR="00F04EEA" w:rsidRDefault="00F04EEA" w:rsidP="00F04EEA">
      <w:pPr>
        <w:rPr>
          <w:rStyle w:val="af4"/>
        </w:rPr>
      </w:pPr>
    </w:p>
    <w:p w:rsidR="00F04EEA" w:rsidRDefault="00F04EEA" w:rsidP="00F04EEA">
      <w:pPr>
        <w:rPr>
          <w:rStyle w:val="af4"/>
        </w:rPr>
      </w:pPr>
    </w:p>
    <w:p w:rsidR="00F04EEA" w:rsidRDefault="00F04EEA" w:rsidP="00F04EEA">
      <w:pPr>
        <w:rPr>
          <w:rStyle w:val="af4"/>
        </w:rPr>
      </w:pPr>
    </w:p>
    <w:p w:rsidR="00C3577C" w:rsidRDefault="00C3577C" w:rsidP="00F04EEA">
      <w:pPr>
        <w:rPr>
          <w:rStyle w:val="af4"/>
        </w:rPr>
      </w:pPr>
    </w:p>
    <w:p w:rsidR="00C3577C" w:rsidRDefault="00C3577C" w:rsidP="00F04EEA">
      <w:pPr>
        <w:rPr>
          <w:rStyle w:val="af4"/>
        </w:rPr>
      </w:pPr>
    </w:p>
    <w:p w:rsidR="00C3577C" w:rsidRDefault="00C3577C" w:rsidP="00F04EEA">
      <w:pPr>
        <w:rPr>
          <w:rStyle w:val="af4"/>
        </w:rPr>
      </w:pPr>
    </w:p>
    <w:p w:rsidR="00C3577C" w:rsidRDefault="00C3577C" w:rsidP="00F04EEA">
      <w:pPr>
        <w:rPr>
          <w:rStyle w:val="af4"/>
        </w:rPr>
      </w:pPr>
    </w:p>
    <w:p w:rsidR="00C3577C" w:rsidRDefault="00C3577C" w:rsidP="00F04EEA">
      <w:pPr>
        <w:rPr>
          <w:rStyle w:val="af4"/>
        </w:rPr>
      </w:pPr>
    </w:p>
    <w:p w:rsidR="00C3577C" w:rsidRDefault="00C3577C" w:rsidP="00F04EEA">
      <w:pPr>
        <w:rPr>
          <w:rStyle w:val="af4"/>
        </w:rPr>
      </w:pPr>
    </w:p>
    <w:p w:rsidR="00C3577C" w:rsidRDefault="00C3577C" w:rsidP="00F04EEA">
      <w:pPr>
        <w:rPr>
          <w:rStyle w:val="af4"/>
        </w:rPr>
      </w:pPr>
    </w:p>
    <w:p w:rsidR="00C3577C" w:rsidRDefault="00C3577C" w:rsidP="00F04EEA">
      <w:pPr>
        <w:rPr>
          <w:rStyle w:val="af4"/>
        </w:rPr>
      </w:pPr>
    </w:p>
    <w:p w:rsidR="00C3577C" w:rsidRDefault="00C3577C" w:rsidP="00F04EEA">
      <w:pPr>
        <w:rPr>
          <w:rStyle w:val="af4"/>
        </w:rPr>
      </w:pPr>
    </w:p>
    <w:p w:rsidR="00C3577C" w:rsidRDefault="00C3577C" w:rsidP="00F04EEA">
      <w:pPr>
        <w:rPr>
          <w:rStyle w:val="af4"/>
        </w:rPr>
      </w:pPr>
    </w:p>
    <w:p w:rsidR="00C3577C" w:rsidRDefault="00C3577C" w:rsidP="00F04EEA">
      <w:pPr>
        <w:rPr>
          <w:rStyle w:val="af4"/>
        </w:rPr>
      </w:pPr>
    </w:p>
    <w:p w:rsidR="00C3577C" w:rsidRDefault="00C3577C" w:rsidP="00F04EEA">
      <w:pPr>
        <w:rPr>
          <w:rStyle w:val="af4"/>
        </w:rPr>
      </w:pPr>
    </w:p>
    <w:p w:rsidR="00F04EEA" w:rsidRDefault="00F04EEA" w:rsidP="00F04EEA">
      <w:pPr>
        <w:rPr>
          <w:rStyle w:val="af4"/>
        </w:rPr>
      </w:pPr>
    </w:p>
    <w:p w:rsidR="00F04EEA" w:rsidRDefault="00F04EEA" w:rsidP="00F04EEA">
      <w:pPr>
        <w:rPr>
          <w:rStyle w:val="af4"/>
        </w:rPr>
      </w:pPr>
    </w:p>
    <w:p w:rsidR="00F04EEA" w:rsidRDefault="00F04EEA" w:rsidP="00F04EEA">
      <w:pPr>
        <w:rPr>
          <w:rStyle w:val="af4"/>
        </w:rPr>
      </w:pPr>
    </w:p>
    <w:p w:rsidR="00F04EEA" w:rsidRDefault="00F04EEA" w:rsidP="00F04EEA">
      <w:pPr>
        <w:rPr>
          <w:rStyle w:val="af4"/>
        </w:rPr>
      </w:pPr>
    </w:p>
    <w:bookmarkEnd w:id="0"/>
    <w:p w:rsidR="00915065" w:rsidRPr="00915065" w:rsidRDefault="00915065" w:rsidP="0091506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  <w:sectPr w:rsidR="00915065" w:rsidRPr="00915065" w:rsidSect="00014FEA">
          <w:headerReference w:type="default" r:id="rId14"/>
          <w:pgSz w:w="11900" w:h="16800"/>
          <w:pgMar w:top="567" w:right="567" w:bottom="567" w:left="1134" w:header="568" w:footer="375" w:gutter="0"/>
          <w:cols w:space="720"/>
          <w:noEndnote/>
          <w:titlePg/>
          <w:docGrid w:linePitch="299"/>
        </w:sectPr>
      </w:pPr>
    </w:p>
    <w:p w:rsidR="00E051B1" w:rsidRDefault="00E051B1" w:rsidP="00846579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bookmarkStart w:id="6" w:name="sub_10000"/>
    </w:p>
    <w:p w:rsidR="007F509F" w:rsidRPr="00B8716B" w:rsidRDefault="00F55A95" w:rsidP="00846579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>
        <w:rPr>
          <w:rStyle w:val="af4"/>
          <w:rFonts w:ascii="Times New Roman" w:hAnsi="Times New Roman" w:cs="Times New Roman"/>
          <w:b w:val="0"/>
          <w:color w:val="auto"/>
        </w:rPr>
        <w:t>П</w:t>
      </w:r>
      <w:r w:rsidR="007F509F"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риложение </w:t>
      </w:r>
      <w:r w:rsidR="00B8716B">
        <w:rPr>
          <w:rStyle w:val="af4"/>
          <w:rFonts w:ascii="Times New Roman" w:hAnsi="Times New Roman" w:cs="Times New Roman"/>
          <w:b w:val="0"/>
          <w:color w:val="auto"/>
        </w:rPr>
        <w:t xml:space="preserve">№ </w:t>
      </w:r>
      <w:r w:rsidR="007F509F" w:rsidRPr="00B8716B">
        <w:rPr>
          <w:rStyle w:val="af4"/>
          <w:rFonts w:ascii="Times New Roman" w:hAnsi="Times New Roman" w:cs="Times New Roman"/>
          <w:b w:val="0"/>
          <w:color w:val="auto"/>
        </w:rPr>
        <w:t>1</w:t>
      </w:r>
    </w:p>
    <w:p w:rsidR="007F509F" w:rsidRPr="00B8716B" w:rsidRDefault="00915065" w:rsidP="00846579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hyperlink w:anchor="sub_1000" w:history="1">
        <w:r w:rsidRPr="00B8716B">
          <w:rPr>
            <w:rStyle w:val="af5"/>
            <w:rFonts w:ascii="Times New Roman" w:hAnsi="Times New Roman" w:cs="Times New Roman"/>
            <w:b w:val="0"/>
            <w:color w:val="auto"/>
          </w:rPr>
          <w:t>муниципальной программе</w:t>
        </w:r>
      </w:hyperlink>
      <w:r w:rsidR="007F509F"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 </w:t>
      </w:r>
    </w:p>
    <w:p w:rsidR="007F509F" w:rsidRPr="00B8716B" w:rsidRDefault="00915065" w:rsidP="00846579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Алатырского </w:t>
      </w:r>
      <w:r w:rsidR="007F509F"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муниципального округа </w:t>
      </w:r>
    </w:p>
    <w:p w:rsidR="00915065" w:rsidRDefault="007F509F" w:rsidP="00846579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="00846579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 w:rsidRPr="00B8716B">
        <w:rPr>
          <w:rStyle w:val="af4"/>
          <w:rFonts w:ascii="Times New Roman" w:hAnsi="Times New Roman" w:cs="Times New Roman"/>
          <w:b w:val="0"/>
          <w:color w:val="auto"/>
        </w:rPr>
        <w:t>»</w:t>
      </w:r>
    </w:p>
    <w:p w:rsidR="00500309" w:rsidRPr="00B8716B" w:rsidRDefault="00500309" w:rsidP="00846579">
      <w:pPr>
        <w:spacing w:after="0" w:line="240" w:lineRule="atLeast"/>
        <w:ind w:left="11199"/>
        <w:rPr>
          <w:rFonts w:ascii="Times New Roman" w:hAnsi="Times New Roman" w:cs="Times New Roman"/>
          <w:b/>
        </w:rPr>
      </w:pPr>
    </w:p>
    <w:bookmarkEnd w:id="6"/>
    <w:p w:rsidR="00915065" w:rsidRDefault="00500309" w:rsidP="00B8716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Показатели</w:t>
      </w:r>
      <w:r w:rsidR="00915065" w:rsidRPr="00B8716B">
        <w:rPr>
          <w:sz w:val="24"/>
          <w:szCs w:val="24"/>
        </w:rPr>
        <w:t xml:space="preserve"> муниципальной </w:t>
      </w:r>
      <w:r w:rsidRPr="00B8716B">
        <w:rPr>
          <w:sz w:val="24"/>
          <w:szCs w:val="24"/>
        </w:rPr>
        <w:t xml:space="preserve">программы </w:t>
      </w:r>
      <w:r>
        <w:rPr>
          <w:sz w:val="24"/>
          <w:szCs w:val="24"/>
        </w:rPr>
        <w:t xml:space="preserve">Алатырского муниципального округа </w:t>
      </w:r>
      <w:r w:rsidR="00B8716B">
        <w:rPr>
          <w:sz w:val="24"/>
          <w:szCs w:val="24"/>
        </w:rPr>
        <w:t>«</w:t>
      </w:r>
      <w:r w:rsidR="00846579" w:rsidRPr="00846579">
        <w:rPr>
          <w:sz w:val="24"/>
          <w:szCs w:val="24"/>
        </w:rPr>
        <w:t>Развитие физической культуры и спорта</w:t>
      </w:r>
      <w:r w:rsidR="00B8716B">
        <w:rPr>
          <w:sz w:val="24"/>
          <w:szCs w:val="24"/>
        </w:rPr>
        <w:t>»</w:t>
      </w:r>
      <w:r w:rsidR="00915065" w:rsidRPr="00B8716B">
        <w:rPr>
          <w:sz w:val="24"/>
          <w:szCs w:val="24"/>
        </w:rPr>
        <w:t>, подпрограмм муниципальной программы и их значениях</w:t>
      </w:r>
    </w:p>
    <w:p w:rsidR="008E5A41" w:rsidRDefault="008E5A41" w:rsidP="00B8716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8E5A41" w:rsidRDefault="008E5A41" w:rsidP="00B8716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1121"/>
        <w:gridCol w:w="559"/>
        <w:gridCol w:w="559"/>
        <w:gridCol w:w="560"/>
        <w:gridCol w:w="562"/>
        <w:gridCol w:w="562"/>
        <w:gridCol w:w="763"/>
        <w:gridCol w:w="709"/>
        <w:gridCol w:w="850"/>
        <w:gridCol w:w="851"/>
        <w:gridCol w:w="992"/>
        <w:gridCol w:w="1559"/>
        <w:gridCol w:w="2977"/>
        <w:gridCol w:w="1843"/>
      </w:tblGrid>
      <w:tr w:rsidR="00456C41" w:rsidRPr="00730DA1" w:rsidTr="00456C41">
        <w:trPr>
          <w:trHeight w:val="1767"/>
        </w:trPr>
        <w:tc>
          <w:tcPr>
            <w:tcW w:w="5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N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пп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Уровень показателя</w:t>
            </w:r>
            <w:hyperlink w:anchor="sub_1111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</w:t>
              </w:r>
            </w:hyperlink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Признак возрастания / убывания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Единица измерения (по </w:t>
            </w:r>
            <w:hyperlink r:id="rId15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ОКЕИ</w:t>
              </w:r>
            </w:hyperlink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)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Базовое значение</w:t>
            </w:r>
          </w:p>
        </w:tc>
        <w:tc>
          <w:tcPr>
            <w:tcW w:w="4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Документ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Информационная система</w:t>
            </w:r>
          </w:p>
        </w:tc>
      </w:tr>
      <w:tr w:rsidR="00456C41" w:rsidRPr="00730DA1" w:rsidTr="00456C41">
        <w:trPr>
          <w:trHeight w:val="1673"/>
        </w:trPr>
        <w:tc>
          <w:tcPr>
            <w:tcW w:w="5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значение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C17F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C17F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16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РФ;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ФП;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ФП вне НП;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90357A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90357A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57,68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60,58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903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64,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69,78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79,78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Уровень обеспеченности населения спортивными сооружениями исходя из единовремен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ной пропускной способности объектов спорта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ФП;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РФ;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ФП вне НП;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87,86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C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88,16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88,31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88,76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89,51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граждан в возрасте 3-29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86,47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C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87,27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87,67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88,87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90,87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58,1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F7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61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Доля граждан в возрасте от 55 лет (женщины) и от 60 лет (мужчины) 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до 79 лет включительно,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ГП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26,67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29,97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30,47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31,67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36,67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69,45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71,45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71,65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74,10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81,45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91,45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сельского населения, систематически занимающегося физической культурой и спортом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48,88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49,08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49,28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49,48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50,88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РФ;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ВДЛ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57,78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9420FA">
            <w:pPr>
              <w:widowControl w:val="0"/>
              <w:tabs>
                <w:tab w:val="center" w:pos="17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ab/>
              <w:t>2024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59,78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61,78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63,78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69,78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79,78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Указ N 309; государственная программа Российской Федерации; Указ N 1014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9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населения, выполнивше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ГП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86,28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87,78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88,08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88,38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89,28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91,28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hyperlink r:id="rId16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Указ</w:t>
              </w:r>
            </w:hyperlink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 Президента Российской Федерации от 24 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марта 2014 г. N 172 "О Всероссийском физкультурно-спортивном комплексе "Готов к труду и обороне" ГТО)"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Отдел физической культуры, спорта и молодежной политики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, органы местного самоуправления 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АИС "Мой спорт",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ФП;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РФ;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11,8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Количество подготовлен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ных спортсменов Чувашской Республики - членов спортивных сборных команд Российской Федерации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ГП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человек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177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Количество штатных работников в сфере физической культуры и спорта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РФ;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человек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456C41" w:rsidRPr="00730DA1" w:rsidRDefault="00456C41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456C41" w:rsidRPr="00730DA1" w:rsidTr="00456C41"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субъектов физической культуры и спорта в Чувашской Республике (юридических лиц), интегрированных в единую цифровую среду, в общем количестве таких субъектов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РФ;</w:t>
            </w:r>
          </w:p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1,35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hyperlink r:id="rId17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Стратегия</w:t>
              </w:r>
            </w:hyperlink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 развития физической культуры и спорта в Российской Федерации на период до 2030 года, утвержденная </w:t>
            </w:r>
            <w:hyperlink r:id="rId18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распоряжением</w:t>
              </w:r>
            </w:hyperlink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 Правительства Российской Федерации от 24 ноября 2020 г. N 3081-р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</w:t>
              </w:r>
            </w:hyperlink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456C41" w:rsidRPr="00730DA1" w:rsidRDefault="00456C41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</w:tbl>
    <w:p w:rsidR="008C67B6" w:rsidRDefault="008E5A41" w:rsidP="00915065">
      <w:pPr>
        <w:jc w:val="right"/>
        <w:rPr>
          <w:rStyle w:val="af4"/>
          <w:rFonts w:ascii="Times New Roman" w:hAnsi="Times New Roman" w:cs="Times New Roman"/>
          <w:sz w:val="28"/>
          <w:szCs w:val="28"/>
        </w:rPr>
      </w:pPr>
      <w:r>
        <w:rPr>
          <w:rStyle w:val="af4"/>
          <w:rFonts w:ascii="Times New Roman" w:hAnsi="Times New Roman" w:cs="Times New Roman"/>
          <w:sz w:val="28"/>
          <w:szCs w:val="28"/>
        </w:rPr>
        <w:br w:type="textWrapping" w:clear="all"/>
      </w:r>
    </w:p>
    <w:p w:rsidR="00BA1073" w:rsidRDefault="00BA1073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</w:p>
    <w:p w:rsidR="004A7D16" w:rsidRDefault="004A7D16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</w:p>
    <w:p w:rsidR="004A7D16" w:rsidRDefault="004A7D16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</w:p>
    <w:p w:rsidR="004A7D16" w:rsidRDefault="004A7D16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</w:p>
    <w:p w:rsidR="005F27C3" w:rsidRDefault="005F27C3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</w:p>
    <w:p w:rsidR="005F27C3" w:rsidRDefault="005F27C3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</w:p>
    <w:p w:rsidR="005F27C3" w:rsidRDefault="005F27C3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</w:p>
    <w:p w:rsidR="005F27C3" w:rsidRDefault="005F27C3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  <w:sectPr w:rsidR="005F27C3" w:rsidSect="00071811">
          <w:headerReference w:type="default" r:id="rId19"/>
          <w:footerReference w:type="default" r:id="rId20"/>
          <w:pgSz w:w="16837" w:h="11905" w:orient="landscape"/>
          <w:pgMar w:top="567" w:right="800" w:bottom="1440" w:left="800" w:header="567" w:footer="299" w:gutter="0"/>
          <w:cols w:space="720"/>
          <w:noEndnote/>
        </w:sectPr>
      </w:pPr>
    </w:p>
    <w:p w:rsidR="005F27C3" w:rsidRDefault="005F27C3" w:rsidP="005F27C3">
      <w:pPr>
        <w:tabs>
          <w:tab w:val="left" w:pos="2099"/>
        </w:tabs>
        <w:rPr>
          <w:rFonts w:ascii="Times New Roman" w:hAnsi="Times New Roman" w:cs="Times New Roman"/>
        </w:rPr>
      </w:pPr>
    </w:p>
    <w:p w:rsidR="005F27C3" w:rsidRDefault="003313A1" w:rsidP="003313A1">
      <w:pPr>
        <w:tabs>
          <w:tab w:val="left" w:pos="209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313A1">
        <w:rPr>
          <w:rFonts w:ascii="Times New Roman" w:hAnsi="Times New Roman" w:cs="Times New Roman"/>
          <w:sz w:val="24"/>
          <w:szCs w:val="24"/>
        </w:rPr>
        <w:t>3. Структура муниципальной программы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1830"/>
        <w:gridCol w:w="2528"/>
        <w:gridCol w:w="2529"/>
      </w:tblGrid>
      <w:tr w:rsidR="003313A1" w:rsidTr="00F26FF5">
        <w:tc>
          <w:tcPr>
            <w:tcW w:w="534" w:type="dxa"/>
          </w:tcPr>
          <w:p w:rsidR="003313A1" w:rsidRPr="00400D79" w:rsidRDefault="003313A1" w:rsidP="003313A1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</w:rPr>
            </w:pPr>
            <w:r w:rsidRPr="00400D7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3313A1" w:rsidRPr="00400D79" w:rsidRDefault="003313A1" w:rsidP="003313A1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</w:rPr>
            </w:pPr>
            <w:r w:rsidRPr="00400D79">
              <w:rPr>
                <w:rFonts w:ascii="Times New Roman" w:hAnsi="Times New Roman" w:cs="Times New Roman"/>
              </w:rPr>
              <w:t>Задачи структурного элемента</w:t>
            </w:r>
          </w:p>
        </w:tc>
        <w:tc>
          <w:tcPr>
            <w:tcW w:w="4358" w:type="dxa"/>
            <w:gridSpan w:val="2"/>
          </w:tcPr>
          <w:p w:rsidR="003313A1" w:rsidRPr="00400D79" w:rsidRDefault="003313A1" w:rsidP="003313A1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</w:rPr>
            </w:pPr>
            <w:r w:rsidRPr="00400D79">
              <w:rPr>
                <w:rFonts w:ascii="Times New Roman CYR" w:eastAsia="Times New Roman" w:hAnsi="Times New Roman CYR" w:cs="Times New Roman CYR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529" w:type="dxa"/>
          </w:tcPr>
          <w:p w:rsidR="003313A1" w:rsidRPr="00400D79" w:rsidRDefault="003313A1" w:rsidP="003313A1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</w:rPr>
            </w:pPr>
            <w:r w:rsidRPr="00400D79">
              <w:rPr>
                <w:rFonts w:ascii="Times New Roman CYR" w:eastAsia="Times New Roman" w:hAnsi="Times New Roman CYR" w:cs="Times New Roman CYR"/>
              </w:rPr>
              <w:t>Связь с показателями</w:t>
            </w:r>
          </w:p>
        </w:tc>
      </w:tr>
      <w:tr w:rsidR="00F46A84" w:rsidTr="00056404">
        <w:tc>
          <w:tcPr>
            <w:tcW w:w="10114" w:type="dxa"/>
            <w:gridSpan w:val="5"/>
          </w:tcPr>
          <w:p w:rsidR="00F46A84" w:rsidRDefault="00F46A84" w:rsidP="00F46A84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спорта высших достижений и системы подготовки спортивного резерва»</w:t>
            </w:r>
          </w:p>
        </w:tc>
      </w:tr>
      <w:tr w:rsidR="00147F11" w:rsidTr="00DB5348">
        <w:tc>
          <w:tcPr>
            <w:tcW w:w="3227" w:type="dxa"/>
            <w:gridSpan w:val="2"/>
          </w:tcPr>
          <w:p w:rsidR="00147F11" w:rsidRPr="00147F11" w:rsidRDefault="00147F11" w:rsidP="00147F11">
            <w:pPr>
              <w:tabs>
                <w:tab w:val="left" w:pos="209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47F11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Отдел физической культуры, спорта и молодежной политики администрации Алатырского муниципального округа, МАУ ДО «ДЮСШ» Алатырского муниципального округа, МБОУ ДО «СШ №1 им. летчика – космонавта А.Г. Николаева» Алатырского муниципального округа, АОУ ДО «СШ №2» Алатырского муниципального округа</w:t>
            </w:r>
          </w:p>
        </w:tc>
        <w:tc>
          <w:tcPr>
            <w:tcW w:w="6887" w:type="dxa"/>
            <w:gridSpan w:val="3"/>
          </w:tcPr>
          <w:p w:rsidR="00147F11" w:rsidRPr="00147F11" w:rsidRDefault="00147F11" w:rsidP="00F46A84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F11">
              <w:rPr>
                <w:rFonts w:ascii="Times New Roman" w:hAnsi="Times New Roman" w:cs="Times New Roman"/>
                <w:sz w:val="20"/>
                <w:szCs w:val="20"/>
              </w:rPr>
              <w:t>Срок реализации: 2025 – 2035гг.</w:t>
            </w:r>
          </w:p>
        </w:tc>
      </w:tr>
      <w:tr w:rsidR="003313A1" w:rsidTr="00F26FF5">
        <w:tc>
          <w:tcPr>
            <w:tcW w:w="534" w:type="dxa"/>
          </w:tcPr>
          <w:p w:rsidR="003313A1" w:rsidRDefault="003313A1" w:rsidP="003313A1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26FF5" w:rsidRPr="00560B25" w:rsidRDefault="00147F11" w:rsidP="00F26FF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муниципальных спортивных школ</w:t>
            </w:r>
          </w:p>
          <w:p w:rsidR="003313A1" w:rsidRDefault="003313A1" w:rsidP="003313A1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  <w:gridSpan w:val="2"/>
          </w:tcPr>
          <w:p w:rsidR="003313A1" w:rsidRPr="00DB5348" w:rsidRDefault="00DB5348" w:rsidP="00DB5348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5348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повышение конкурентоспособности спортсменов Чувашской Республики на международных и всероссийских спортивных соревнованиях путем финансового обеспечения организаций, реализующих дополнительные образовательные программы спортивной подготовки, с целью обеспечения реализации дополнительных образовательных программ спортивной подготовки в соответствии с федеральными стандартами спортивной подготовки по базовым видам спорта, а также приобретения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2529" w:type="dxa"/>
          </w:tcPr>
          <w:p w:rsidR="003313A1" w:rsidRPr="00147F11" w:rsidRDefault="00147F11" w:rsidP="003313A1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7F11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</w:t>
            </w:r>
            <w:r w:rsidRPr="00147F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26FF5" w:rsidTr="00056404">
        <w:tc>
          <w:tcPr>
            <w:tcW w:w="10114" w:type="dxa"/>
            <w:gridSpan w:val="5"/>
          </w:tcPr>
          <w:p w:rsidR="00F26FF5" w:rsidRDefault="00F26FF5" w:rsidP="00F26FF5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проект «Развитие физической культуры и массового спорта, системы подготовки спортивного резерва»</w:t>
            </w:r>
          </w:p>
        </w:tc>
      </w:tr>
      <w:tr w:rsidR="000B2B9E" w:rsidTr="008515CB">
        <w:tc>
          <w:tcPr>
            <w:tcW w:w="5057" w:type="dxa"/>
            <w:gridSpan w:val="3"/>
          </w:tcPr>
          <w:p w:rsidR="000B2B9E" w:rsidRDefault="000B2B9E" w:rsidP="000B2B9E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F11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Отдел физической культуры, спорта и молодежной политики администрации Алатырского муниципального округа, МАУ ДО «ДЮСШ» Алатырского муниципального округа, МБОУ ДО «СШ №1 им. летчика – космонавта А.Г. Николаева» Алатырского муниципального округа, АОУ ДО «СШ №2» Алатырского муниципального округа</w:t>
            </w:r>
          </w:p>
        </w:tc>
        <w:tc>
          <w:tcPr>
            <w:tcW w:w="5057" w:type="dxa"/>
            <w:gridSpan w:val="2"/>
          </w:tcPr>
          <w:p w:rsidR="000B2B9E" w:rsidRPr="000B2B9E" w:rsidRDefault="000B2B9E" w:rsidP="00F26FF5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B9E">
              <w:rPr>
                <w:rFonts w:ascii="Times New Roman" w:hAnsi="Times New Roman" w:cs="Times New Roman"/>
                <w:sz w:val="20"/>
                <w:szCs w:val="20"/>
              </w:rPr>
              <w:t>Срок реализации</w:t>
            </w:r>
            <w:r w:rsidRPr="00147F11">
              <w:rPr>
                <w:rFonts w:ascii="Times New Roman" w:hAnsi="Times New Roman" w:cs="Times New Roman"/>
                <w:sz w:val="20"/>
                <w:szCs w:val="20"/>
              </w:rPr>
              <w:t>: 2025 – 2035гг.</w:t>
            </w:r>
          </w:p>
        </w:tc>
      </w:tr>
      <w:tr w:rsidR="00F26FF5" w:rsidTr="00056404">
        <w:tc>
          <w:tcPr>
            <w:tcW w:w="534" w:type="dxa"/>
          </w:tcPr>
          <w:p w:rsidR="00F26FF5" w:rsidRDefault="00F26FF5" w:rsidP="00F26FF5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26FF5" w:rsidRPr="00DB5348" w:rsidRDefault="00DB5348" w:rsidP="00F26FF5">
            <w:pPr>
              <w:tabs>
                <w:tab w:val="left" w:pos="16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5348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Укрепление материально-технической базы муниципальных учреждений в сфере физической культуры и спорта</w:t>
            </w:r>
            <w:r w:rsidRPr="00DB534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358" w:type="dxa"/>
            <w:gridSpan w:val="2"/>
          </w:tcPr>
          <w:p w:rsidR="00F26FF5" w:rsidRPr="00DB5348" w:rsidRDefault="00DB5348" w:rsidP="00F26FF5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5348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укрепление материально-технической базы муниципальных учреждений в сфере физической культуры и спорта путем проведения капитального и (или) текущего ремонта зданий (части зданий) спортивных школ и (или) спортивных сооружений, закрепленных на праве оперативного управления за спортивными школами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348" w:rsidRPr="00DB5348" w:rsidRDefault="00DB5348" w:rsidP="00DB534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B5348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уровень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484FD2" w:rsidRPr="00484FD2" w:rsidRDefault="00DB5348" w:rsidP="00DB5348">
            <w:pPr>
              <w:rPr>
                <w:sz w:val="20"/>
                <w:szCs w:val="20"/>
              </w:rPr>
            </w:pPr>
            <w:r w:rsidRPr="00DB5348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</w:tr>
      <w:tr w:rsidR="00DB5348" w:rsidTr="00DB5348">
        <w:tc>
          <w:tcPr>
            <w:tcW w:w="534" w:type="dxa"/>
          </w:tcPr>
          <w:p w:rsidR="00DB5348" w:rsidRDefault="00DB5348" w:rsidP="00484FD2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B5348" w:rsidRDefault="00DB5348" w:rsidP="00DB5348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348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Укрепление материально-технической базы </w:t>
            </w:r>
            <w:r w:rsidRPr="00DB5348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>муниц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ипальных спортивных школ</w:t>
            </w:r>
            <w:r w:rsidRPr="00DB534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358" w:type="dxa"/>
            <w:gridSpan w:val="2"/>
          </w:tcPr>
          <w:p w:rsidR="00DB5348" w:rsidRPr="00404F7A" w:rsidRDefault="00404F7A" w:rsidP="00404F7A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4F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улучшению обеспеченности граждан спортивными сооружениями исходя из </w:t>
            </w:r>
            <w:r w:rsidRPr="00404F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единовременной пропускной способности объектов спорта;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развитию материально – технических условий для проведения физкультурно – оздоровительных и спортивных мероприятий и оказания услуг физической культуры и спорта населению</w:t>
            </w:r>
          </w:p>
        </w:tc>
        <w:tc>
          <w:tcPr>
            <w:tcW w:w="2529" w:type="dxa"/>
          </w:tcPr>
          <w:p w:rsidR="00DB5348" w:rsidRPr="00DB5348" w:rsidRDefault="00DB5348" w:rsidP="00DB534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B5348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 xml:space="preserve">уровень обеспеченности населения спортивными </w:t>
            </w:r>
            <w:r w:rsidRPr="00DB5348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>сооружениями исходя из единовременной пропускной способности объектов спорта;</w:t>
            </w:r>
          </w:p>
          <w:p w:rsidR="00DB5348" w:rsidRDefault="00DB5348" w:rsidP="00DB5348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348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</w:tr>
      <w:tr w:rsidR="00C03A89" w:rsidTr="00056404">
        <w:tc>
          <w:tcPr>
            <w:tcW w:w="10114" w:type="dxa"/>
            <w:gridSpan w:val="5"/>
          </w:tcPr>
          <w:p w:rsidR="00C03A89" w:rsidRPr="00C03A89" w:rsidRDefault="00C03A89" w:rsidP="00C03A89">
            <w:pPr>
              <w:pStyle w:val="afb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Комплекс процессных мероприятий «Физкультурно – оздоровительная и спортивно – массовая работа с населением»</w:t>
            </w:r>
          </w:p>
        </w:tc>
      </w:tr>
      <w:tr w:rsidR="000B2B9E" w:rsidTr="008515CB">
        <w:tc>
          <w:tcPr>
            <w:tcW w:w="5057" w:type="dxa"/>
            <w:gridSpan w:val="3"/>
          </w:tcPr>
          <w:p w:rsidR="000B2B9E" w:rsidRDefault="000B2B9E" w:rsidP="000B2B9E">
            <w:pPr>
              <w:pStyle w:val="afb"/>
              <w:jc w:val="both"/>
              <w:rPr>
                <w:rFonts w:eastAsia="Times New Roman"/>
                <w:sz w:val="20"/>
                <w:szCs w:val="20"/>
              </w:rPr>
            </w:pPr>
            <w:r w:rsidRPr="00147F11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Отдел физической культуры, спорта и молодежной политики администрации Алатырского муниципального округа, МАУ ДО «ДЮСШ» Алатырского муниципального округа, МБОУ ДО «СШ №1 им. летчика – космонавта А.Г. Николаева» Алатырского муниципального округа, АОУ ДО «СШ №2» Алатырского муниципального округа</w:t>
            </w:r>
          </w:p>
        </w:tc>
        <w:tc>
          <w:tcPr>
            <w:tcW w:w="5057" w:type="dxa"/>
            <w:gridSpan w:val="2"/>
          </w:tcPr>
          <w:p w:rsidR="000B2B9E" w:rsidRDefault="000B2B9E" w:rsidP="00C03A89">
            <w:pPr>
              <w:pStyle w:val="afb"/>
              <w:jc w:val="center"/>
              <w:rPr>
                <w:rFonts w:eastAsia="Times New Roman"/>
                <w:sz w:val="20"/>
                <w:szCs w:val="20"/>
              </w:rPr>
            </w:pPr>
            <w:r w:rsidRPr="000B2B9E">
              <w:rPr>
                <w:rFonts w:ascii="Times New Roman" w:hAnsi="Times New Roman" w:cs="Times New Roman"/>
                <w:sz w:val="20"/>
                <w:szCs w:val="20"/>
              </w:rPr>
              <w:t>Срок реализации</w:t>
            </w:r>
            <w:r w:rsidRPr="00147F11">
              <w:rPr>
                <w:rFonts w:ascii="Times New Roman" w:hAnsi="Times New Roman" w:cs="Times New Roman"/>
                <w:sz w:val="20"/>
                <w:szCs w:val="20"/>
              </w:rPr>
              <w:t>: 2025 – 2035гг.</w:t>
            </w:r>
          </w:p>
        </w:tc>
      </w:tr>
      <w:tr w:rsidR="00C03A89" w:rsidTr="00056404">
        <w:tc>
          <w:tcPr>
            <w:tcW w:w="534" w:type="dxa"/>
          </w:tcPr>
          <w:p w:rsidR="00C03A89" w:rsidRDefault="00C03A89" w:rsidP="00C03A89">
            <w:pPr>
              <w:pStyle w:val="afb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03A89" w:rsidRPr="00C03A89" w:rsidRDefault="000B2B9E" w:rsidP="00C03A89">
            <w:pPr>
              <w:pStyle w:val="afb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4358" w:type="dxa"/>
            <w:gridSpan w:val="2"/>
          </w:tcPr>
          <w:p w:rsidR="00C03A89" w:rsidRPr="000B2B9E" w:rsidRDefault="000B2B9E" w:rsidP="00C03A89">
            <w:pPr>
              <w:pStyle w:val="afb"/>
              <w:jc w:val="both"/>
              <w:rPr>
                <w:rFonts w:eastAsia="Times New Roman"/>
                <w:sz w:val="20"/>
                <w:szCs w:val="20"/>
              </w:rPr>
            </w:pPr>
            <w:r w:rsidRPr="000B2B9E">
              <w:rPr>
                <w:rFonts w:eastAsia="Times New Roman"/>
                <w:sz w:val="20"/>
                <w:szCs w:val="20"/>
              </w:rPr>
              <w:t>увеличение численности населения, систематически занимающегося физической культурой и спортом, путем организации и проведения официальных физкультурных мероприятий, физкультурных мероприятий с детьми и молодежью, семинаров-совещаний, курсов повышения квалификации и профессиональной переподготовки для специалистов, работающих в сфере физической культуры и спорта, проведения ежемесячного Дня здоровья и спорта, развития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собственности, поэтапного внедрения Всероссийского физкультурно-спортивного комплекса "Готов к труду и обороне" (ГТО) в Чувашской Республике, утверждения и реализации календарных планов официальных физкультурных мероприятий и спортивных мероприятий Чувашской Республики, в том числе включающих в себя физкультурные мероприятия и спортивные мероприятия по реализации комплекса ГТО, организации участия граждан во всероссийских спортивных мероприятиях по реализации комплекса ГТО, организации и проведения республиканских и всероссийских физкультурных и комплексных спортивных мероприятий среди различных групп населения, организации их участия во всероссийских спортивных соревнованиях согласно календарным планам официальных физкультурных мероприятий и спортивных мероприятий Чувашской Республики, поддержки создания и деятельности социально ориентированных некоммерческих организаций, оказывающих услуги в сфере физической культуры и массового спорта, создания доступной среды на спортивных объектах, оснащения их специализированным оборудованием, инвентарем для лиц с ограниченными возможностями здоровья и инвалидов, проведения комплекса мероприятий по развитию физической культуры и спорта среди граждан старшего возраста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3A89" w:rsidRPr="000B2B9E" w:rsidRDefault="000B2B9E" w:rsidP="00C03A89">
            <w:pPr>
              <w:pStyle w:val="afb"/>
              <w:rPr>
                <w:sz w:val="20"/>
                <w:szCs w:val="20"/>
              </w:rPr>
            </w:pPr>
            <w:r w:rsidRPr="000B2B9E">
              <w:rPr>
                <w:rFonts w:eastAsia="Times New Roman"/>
                <w:sz w:val="20"/>
                <w:szCs w:val="20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9B446A" w:rsidRPr="0056086D" w:rsidRDefault="009B446A" w:rsidP="0056086D">
      <w:pPr>
        <w:tabs>
          <w:tab w:val="left" w:pos="4080"/>
        </w:tabs>
        <w:rPr>
          <w:rFonts w:ascii="Times New Roman" w:hAnsi="Times New Roman" w:cs="Times New Roman"/>
        </w:rPr>
        <w:sectPr w:rsidR="009B446A" w:rsidRPr="0056086D" w:rsidSect="005F27C3">
          <w:pgSz w:w="11905" w:h="16837"/>
          <w:pgMar w:top="800" w:right="567" w:bottom="800" w:left="1440" w:header="567" w:footer="299" w:gutter="0"/>
          <w:cols w:space="720"/>
          <w:noEndnote/>
          <w:docGrid w:linePitch="299"/>
        </w:sectPr>
      </w:pPr>
    </w:p>
    <w:p w:rsidR="00056404" w:rsidRDefault="00056404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</w:p>
    <w:p w:rsidR="006F05B5" w:rsidRPr="00B8716B" w:rsidRDefault="006F05B5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Приложение </w:t>
      </w:r>
      <w:r>
        <w:rPr>
          <w:rStyle w:val="af4"/>
          <w:rFonts w:ascii="Times New Roman" w:hAnsi="Times New Roman" w:cs="Times New Roman"/>
          <w:b w:val="0"/>
          <w:color w:val="auto"/>
        </w:rPr>
        <w:t>№ 2</w:t>
      </w:r>
    </w:p>
    <w:p w:rsidR="006F05B5" w:rsidRPr="00B8716B" w:rsidRDefault="006F05B5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hyperlink w:anchor="sub_1000" w:history="1">
        <w:r w:rsidRPr="00B8716B">
          <w:rPr>
            <w:rStyle w:val="af5"/>
            <w:rFonts w:ascii="Times New Roman" w:hAnsi="Times New Roman" w:cs="Times New Roman"/>
            <w:b w:val="0"/>
            <w:color w:val="auto"/>
          </w:rPr>
          <w:t>муниципальной программе</w:t>
        </w:r>
      </w:hyperlink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 </w:t>
      </w:r>
    </w:p>
    <w:p w:rsidR="006F05B5" w:rsidRPr="00B8716B" w:rsidRDefault="006F05B5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Алатырского муниципального округа </w:t>
      </w:r>
    </w:p>
    <w:p w:rsidR="006F05B5" w:rsidRPr="00B8716B" w:rsidRDefault="006F05B5" w:rsidP="00C7782C">
      <w:pPr>
        <w:spacing w:after="0" w:line="240" w:lineRule="atLeast"/>
        <w:ind w:left="11199"/>
        <w:rPr>
          <w:rFonts w:ascii="Times New Roman" w:hAnsi="Times New Roman" w:cs="Times New Roman"/>
          <w:b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="00C7782C" w:rsidRPr="00C7782C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 w:rsidRPr="00B8716B">
        <w:rPr>
          <w:rStyle w:val="af4"/>
          <w:rFonts w:ascii="Times New Roman" w:hAnsi="Times New Roman" w:cs="Times New Roman"/>
          <w:b w:val="0"/>
          <w:color w:val="auto"/>
        </w:rPr>
        <w:t>»</w:t>
      </w:r>
    </w:p>
    <w:p w:rsidR="008E5A41" w:rsidRDefault="008E5A41" w:rsidP="006F05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FC339F" w:rsidRDefault="00FC339F" w:rsidP="006F05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4. Финансовое обеспечение муниципальной программы Алатырского муниципального округа</w:t>
      </w:r>
    </w:p>
    <w:p w:rsidR="00915065" w:rsidRDefault="00FC339F" w:rsidP="006F05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«Развитие физической культуры и спорта»</w:t>
      </w:r>
    </w:p>
    <w:p w:rsidR="0097207B" w:rsidRDefault="0097207B" w:rsidP="006F05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97207B" w:rsidRDefault="0097207B" w:rsidP="006F05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0"/>
        <w:gridCol w:w="1260"/>
        <w:gridCol w:w="1913"/>
        <w:gridCol w:w="1418"/>
        <w:gridCol w:w="1701"/>
        <w:gridCol w:w="2409"/>
        <w:gridCol w:w="1985"/>
      </w:tblGrid>
      <w:tr w:rsidR="0097207B" w:rsidRPr="0097207B" w:rsidTr="0097207B">
        <w:tc>
          <w:tcPr>
            <w:tcW w:w="43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Наименование Государственной программы, структурного элемента / источник финансового обеспечения</w:t>
            </w:r>
          </w:p>
        </w:tc>
        <w:tc>
          <w:tcPr>
            <w:tcW w:w="10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97207B" w:rsidRPr="0097207B" w:rsidTr="0097207B">
        <w:trPr>
          <w:trHeight w:val="531"/>
        </w:trPr>
        <w:tc>
          <w:tcPr>
            <w:tcW w:w="43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2028 - 2030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2031 - 2035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97207B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9</w:t>
            </w:r>
          </w:p>
        </w:tc>
      </w:tr>
      <w:tr w:rsidR="0097207B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0"/>
                <w:szCs w:val="20"/>
              </w:rPr>
              <w:t>Муниципальная</w:t>
            </w:r>
            <w:r w:rsidRPr="0097207B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0"/>
                <w:szCs w:val="20"/>
              </w:rPr>
              <w:t xml:space="preserve"> программа, всего</w:t>
            </w:r>
          </w:p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159230,1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81918,6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81918,6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245755,8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409593,0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978416,1</w:t>
            </w:r>
          </w:p>
        </w:tc>
      </w:tr>
      <w:tr w:rsidR="009500E7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E7" w:rsidRPr="0097207B" w:rsidRDefault="009500E7" w:rsidP="00950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E7" w:rsidRPr="0097207B" w:rsidRDefault="009500E7" w:rsidP="00950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70184,5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E7" w:rsidRPr="0097207B" w:rsidRDefault="009500E7" w:rsidP="00950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E7" w:rsidRDefault="009500E7" w:rsidP="009500E7">
            <w:pPr>
              <w:jc w:val="center"/>
            </w:pPr>
            <w:r w:rsidRPr="002116F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E7" w:rsidRDefault="009500E7" w:rsidP="009500E7">
            <w:pPr>
              <w:jc w:val="center"/>
            </w:pPr>
            <w:r w:rsidRPr="002116F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E7" w:rsidRDefault="009500E7" w:rsidP="009500E7">
            <w:pPr>
              <w:jc w:val="center"/>
            </w:pPr>
            <w:r w:rsidRPr="002116F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0E7" w:rsidRDefault="009500E7" w:rsidP="009500E7">
            <w:pPr>
              <w:jc w:val="center"/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70184,5</w:t>
            </w:r>
          </w:p>
        </w:tc>
      </w:tr>
      <w:tr w:rsidR="0097207B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500E7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72865,6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500E7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65738,6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500E7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65738,6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500E7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197215,8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500E7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328693,0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97207B" w:rsidRDefault="009500E7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730251,6</w:t>
            </w:r>
          </w:p>
        </w:tc>
      </w:tr>
      <w:tr w:rsidR="0097207B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8515C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16180,0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8515C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16180,0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8515C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16180,0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8515C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8515C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97207B" w:rsidRDefault="00E04575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48540,0</w:t>
            </w:r>
          </w:p>
        </w:tc>
      </w:tr>
      <w:tr w:rsidR="0097207B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E04575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0"/>
                <w:szCs w:val="20"/>
              </w:rPr>
              <w:t>Муниципальный</w:t>
            </w:r>
            <w:r w:rsidR="0097207B" w:rsidRPr="0097207B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0"/>
                <w:szCs w:val="20"/>
              </w:rPr>
              <w:t xml:space="preserve"> проект "</w:t>
            </w:r>
            <w:r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0"/>
                <w:szCs w:val="20"/>
              </w:rPr>
              <w:t>Развитие физической культуры и массового спорта, системы подготовки спортивного резерва</w:t>
            </w:r>
            <w:r w:rsidR="0097207B" w:rsidRPr="0097207B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0"/>
                <w:szCs w:val="20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32B15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76976,5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15 432,0</w:t>
            </w:r>
          </w:p>
        </w:tc>
      </w:tr>
      <w:tr w:rsidR="0097207B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республикан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ский бюджет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E04575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70184,5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97207B" w:rsidRDefault="00E04575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70184,5</w:t>
            </w:r>
          </w:p>
        </w:tc>
      </w:tr>
      <w:tr w:rsidR="0097207B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E04575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E04575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6792,0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97207B" w:rsidRDefault="00E04575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6792,0</w:t>
            </w:r>
          </w:p>
        </w:tc>
      </w:tr>
      <w:tr w:rsidR="0097207B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97207B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 w:rsidR="00E0457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</w:tr>
      <w:tr w:rsidR="00E04575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5" w:rsidRPr="00FE2F1E" w:rsidRDefault="00FE2F1E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</w:pPr>
            <w:r w:rsidRPr="00FE2F1E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Комплекс процессных мероприятий «Развитие спорта высших достижений и системы подготовки спортивного резерва»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2A0" w:rsidRDefault="00EE02A0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  <w:p w:rsidR="00E04575" w:rsidRPr="0097207B" w:rsidRDefault="00EE02A0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80508,0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2A0" w:rsidRDefault="00EE02A0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  <w:p w:rsidR="00E04575" w:rsidRPr="0097207B" w:rsidRDefault="00EE02A0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80358,6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2A0" w:rsidRDefault="00EE02A0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  <w:p w:rsidR="00E04575" w:rsidRPr="0097207B" w:rsidRDefault="00EE02A0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80358,6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5" w:rsidRDefault="00E04575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  <w:p w:rsidR="00EE02A0" w:rsidRPr="0097207B" w:rsidRDefault="00EE02A0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241075,8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575" w:rsidRDefault="00E04575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  <w:p w:rsidR="00EE02A0" w:rsidRPr="0097207B" w:rsidRDefault="00EE02A0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401793,0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575" w:rsidRDefault="00E04575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  <w:p w:rsidR="00A809E4" w:rsidRPr="0097207B" w:rsidRDefault="00A809E4" w:rsidP="00E0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884094,0</w:t>
            </w:r>
          </w:p>
        </w:tc>
      </w:tr>
      <w:tr w:rsidR="00473337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473337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республикан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ский бюджет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473337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473337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473337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473337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</w:tr>
      <w:tr w:rsidR="00473337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473337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64328,6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64178,6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64178,6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192535,8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320893,0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706114,6</w:t>
            </w:r>
          </w:p>
        </w:tc>
      </w:tr>
      <w:tr w:rsidR="00473337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473337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16180,0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16180,0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16180,0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48540,0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80900,00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37" w:rsidRPr="0097207B" w:rsidRDefault="00EE02A0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177980,0</w:t>
            </w:r>
          </w:p>
        </w:tc>
      </w:tr>
      <w:tr w:rsidR="00473337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7551FC" w:rsidRDefault="007551FC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</w:pPr>
            <w:r w:rsidRPr="007551FC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Комплекс процессных мероприятий «Физкультурно – оздоровительная и спортивно – массовая работа с населением»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932B15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en-US"/>
              </w:rPr>
              <w:t>1745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932B15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932B15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A809E4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4680</w:t>
            </w:r>
            <w:r w:rsidR="00932B1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37" w:rsidRPr="0097207B" w:rsidRDefault="00A809E4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7800</w:t>
            </w:r>
            <w:r w:rsidR="00932B15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37" w:rsidRPr="0097207B" w:rsidRDefault="00A809E4" w:rsidP="0047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17345,0</w:t>
            </w:r>
          </w:p>
        </w:tc>
      </w:tr>
      <w:tr w:rsidR="007551FC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551FC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республикан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ский бюджет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A809E4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</w:tr>
      <w:tr w:rsidR="007551FC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551FC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7C6813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en-US"/>
              </w:rPr>
              <w:t>1745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,0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A809E4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4680,0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A809E4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7800,0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1FC" w:rsidRPr="0097207B" w:rsidRDefault="00A809E4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17345,0</w:t>
            </w:r>
          </w:p>
        </w:tc>
      </w:tr>
      <w:tr w:rsidR="007551FC" w:rsidRPr="0097207B" w:rsidTr="0097207B"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551FC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1FC" w:rsidRPr="0097207B" w:rsidRDefault="007C6813" w:rsidP="00755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</w:tr>
    </w:tbl>
    <w:p w:rsidR="00915065" w:rsidRDefault="00915065" w:rsidP="00915065">
      <w:pPr>
        <w:sectPr w:rsidR="00915065" w:rsidSect="00071811">
          <w:pgSz w:w="16837" w:h="11905" w:orient="landscape"/>
          <w:pgMar w:top="567" w:right="800" w:bottom="1440" w:left="800" w:header="567" w:footer="299" w:gutter="0"/>
          <w:cols w:space="720"/>
          <w:noEndnote/>
        </w:sectPr>
      </w:pPr>
    </w:p>
    <w:p w:rsidR="005B7C5F" w:rsidRPr="006F05B5" w:rsidRDefault="005A70DE" w:rsidP="00FC339F">
      <w:pPr>
        <w:spacing w:after="0" w:line="240" w:lineRule="atLeast"/>
        <w:ind w:left="6096"/>
        <w:jc w:val="right"/>
        <w:rPr>
          <w:rStyle w:val="af4"/>
          <w:rFonts w:ascii="Times New Roman" w:hAnsi="Times New Roman" w:cs="Times New Roman"/>
          <w:b w:val="0"/>
          <w:color w:val="auto"/>
        </w:rPr>
      </w:pPr>
      <w:bookmarkStart w:id="7" w:name="sub_30000"/>
      <w:r w:rsidRPr="006F05B5">
        <w:rPr>
          <w:rStyle w:val="af4"/>
          <w:rFonts w:ascii="Times New Roman" w:hAnsi="Times New Roman" w:cs="Times New Roman"/>
          <w:b w:val="0"/>
          <w:color w:val="auto"/>
        </w:rPr>
        <w:lastRenderedPageBreak/>
        <w:t>П</w:t>
      </w:r>
      <w:r w:rsidR="005B7C5F" w:rsidRPr="006F05B5">
        <w:rPr>
          <w:rStyle w:val="af4"/>
          <w:rFonts w:ascii="Times New Roman" w:hAnsi="Times New Roman" w:cs="Times New Roman"/>
          <w:b w:val="0"/>
          <w:color w:val="auto"/>
        </w:rPr>
        <w:t xml:space="preserve">риложение </w:t>
      </w:r>
      <w:r w:rsidR="00071811">
        <w:rPr>
          <w:rStyle w:val="af4"/>
          <w:rFonts w:ascii="Times New Roman" w:hAnsi="Times New Roman" w:cs="Times New Roman"/>
          <w:b w:val="0"/>
          <w:color w:val="auto"/>
        </w:rPr>
        <w:t xml:space="preserve">№ </w:t>
      </w:r>
      <w:r w:rsidR="005B7C5F" w:rsidRPr="006F05B5">
        <w:rPr>
          <w:rStyle w:val="af4"/>
          <w:rFonts w:ascii="Times New Roman" w:hAnsi="Times New Roman" w:cs="Times New Roman"/>
          <w:b w:val="0"/>
          <w:color w:val="auto"/>
        </w:rPr>
        <w:t>3</w:t>
      </w:r>
    </w:p>
    <w:p w:rsidR="00071811" w:rsidRDefault="00915065" w:rsidP="00FC339F">
      <w:pPr>
        <w:spacing w:after="0" w:line="240" w:lineRule="atLeast"/>
        <w:ind w:left="6096"/>
        <w:jc w:val="right"/>
        <w:rPr>
          <w:rStyle w:val="af5"/>
          <w:rFonts w:ascii="Times New Roman" w:hAnsi="Times New Roman" w:cs="Times New Roman"/>
          <w:b w:val="0"/>
          <w:color w:val="auto"/>
        </w:rPr>
      </w:pPr>
      <w:r w:rsidRPr="006F05B5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hyperlink w:anchor="sub_1000" w:history="1">
        <w:r w:rsidRPr="006F05B5">
          <w:rPr>
            <w:rStyle w:val="af5"/>
            <w:rFonts w:ascii="Times New Roman" w:hAnsi="Times New Roman" w:cs="Times New Roman"/>
            <w:b w:val="0"/>
            <w:color w:val="auto"/>
          </w:rPr>
          <w:t>муниципальной программе</w:t>
        </w:r>
      </w:hyperlink>
    </w:p>
    <w:p w:rsidR="004D0739" w:rsidRDefault="004D0739" w:rsidP="00FC339F">
      <w:pPr>
        <w:spacing w:after="0" w:line="240" w:lineRule="atLeast"/>
        <w:ind w:left="6096"/>
        <w:jc w:val="right"/>
        <w:rPr>
          <w:rStyle w:val="af4"/>
          <w:rFonts w:ascii="Times New Roman" w:hAnsi="Times New Roman" w:cs="Times New Roman"/>
          <w:b w:val="0"/>
          <w:color w:val="auto"/>
        </w:rPr>
      </w:pPr>
      <w:r w:rsidRPr="004D0739">
        <w:rPr>
          <w:rStyle w:val="af4"/>
          <w:rFonts w:ascii="Times New Roman" w:hAnsi="Times New Roman" w:cs="Times New Roman"/>
          <w:b w:val="0"/>
          <w:color w:val="auto"/>
        </w:rPr>
        <w:t>Алатырского муниципального округа</w:t>
      </w:r>
    </w:p>
    <w:p w:rsidR="00F116E0" w:rsidRDefault="005B7C5F" w:rsidP="00FC339F">
      <w:pPr>
        <w:spacing w:after="0" w:line="240" w:lineRule="atLeast"/>
        <w:ind w:left="6096"/>
        <w:jc w:val="right"/>
        <w:rPr>
          <w:rStyle w:val="af4"/>
          <w:rFonts w:ascii="Times New Roman" w:hAnsi="Times New Roman" w:cs="Times New Roman"/>
          <w:b w:val="0"/>
          <w:color w:val="auto"/>
        </w:rPr>
      </w:pPr>
      <w:r w:rsidRPr="006F05B5"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="00071811" w:rsidRPr="00071811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 w:rsidRPr="006F05B5">
        <w:rPr>
          <w:rStyle w:val="af4"/>
          <w:rFonts w:ascii="Times New Roman" w:hAnsi="Times New Roman" w:cs="Times New Roman"/>
          <w:b w:val="0"/>
          <w:color w:val="auto"/>
        </w:rPr>
        <w:t>»</w:t>
      </w:r>
      <w:bookmarkEnd w:id="7"/>
    </w:p>
    <w:p w:rsidR="004D0739" w:rsidRDefault="00D3158D" w:rsidP="00D315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Паспорт муниципального проекта</w:t>
      </w:r>
    </w:p>
    <w:p w:rsidR="00915065" w:rsidRPr="00F116E0" w:rsidRDefault="00E8062F" w:rsidP="00F116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6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6CF0" w:rsidRPr="00B26CF0">
        <w:rPr>
          <w:rFonts w:ascii="Times New Roman" w:hAnsi="Times New Roman" w:cs="Times New Roman"/>
          <w:b/>
          <w:sz w:val="24"/>
          <w:szCs w:val="24"/>
        </w:rPr>
        <w:t xml:space="preserve">«Развитие </w:t>
      </w:r>
      <w:r w:rsidR="0051627D">
        <w:rPr>
          <w:rFonts w:ascii="Times New Roman" w:hAnsi="Times New Roman" w:cs="Times New Roman"/>
          <w:b/>
          <w:sz w:val="24"/>
          <w:szCs w:val="24"/>
        </w:rPr>
        <w:t>физической культуры и массового спорта, системы подготовки спортивного резерва</w:t>
      </w:r>
      <w:r w:rsidR="00B26CF0" w:rsidRPr="00B26CF0">
        <w:rPr>
          <w:rFonts w:ascii="Times New Roman" w:hAnsi="Times New Roman" w:cs="Times New Roman"/>
          <w:b/>
          <w:sz w:val="24"/>
          <w:szCs w:val="24"/>
        </w:rPr>
        <w:t>»</w:t>
      </w:r>
      <w:r w:rsidR="00915065" w:rsidRPr="00F116E0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 Алатырского </w:t>
      </w:r>
      <w:r w:rsidRPr="00F116E0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="00915065" w:rsidRPr="00F116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16E0">
        <w:rPr>
          <w:rFonts w:ascii="Times New Roman" w:hAnsi="Times New Roman" w:cs="Times New Roman"/>
          <w:b/>
          <w:sz w:val="24"/>
          <w:szCs w:val="24"/>
        </w:rPr>
        <w:t>«</w:t>
      </w:r>
      <w:r w:rsidR="004D0739" w:rsidRPr="004D0739">
        <w:rPr>
          <w:rFonts w:ascii="Times New Roman" w:hAnsi="Times New Roman" w:cs="Times New Roman"/>
          <w:b/>
          <w:sz w:val="24"/>
          <w:szCs w:val="24"/>
        </w:rPr>
        <w:t>Развитие физической культуры и спорта</w:t>
      </w:r>
      <w:r w:rsidRPr="00F116E0">
        <w:rPr>
          <w:rFonts w:ascii="Times New Roman" w:hAnsi="Times New Roman" w:cs="Times New Roman"/>
          <w:b/>
          <w:sz w:val="24"/>
          <w:szCs w:val="24"/>
        </w:rPr>
        <w:t>»</w:t>
      </w:r>
    </w:p>
    <w:p w:rsidR="00F116E0" w:rsidRDefault="00F116E0" w:rsidP="00F116E0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54182D" w:rsidRDefault="0051627D" w:rsidP="00F116E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1. Основные</w:t>
      </w:r>
      <w:r w:rsidR="0054182D">
        <w:rPr>
          <w:sz w:val="24"/>
          <w:szCs w:val="24"/>
        </w:rPr>
        <w:t xml:space="preserve"> положения </w:t>
      </w:r>
    </w:p>
    <w:p w:rsidR="00066EEC" w:rsidRDefault="00066EEC" w:rsidP="00066EEC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26FF5" w:rsidRDefault="00F26FF5" w:rsidP="000711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2694"/>
        <w:gridCol w:w="1134"/>
        <w:gridCol w:w="1559"/>
        <w:gridCol w:w="1431"/>
      </w:tblGrid>
      <w:tr w:rsidR="0051627D" w:rsidRPr="0051627D" w:rsidTr="00A13018">
        <w:trPr>
          <w:trHeight w:val="126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 w:rsidRPr="0051627D">
              <w:rPr>
                <w:rFonts w:ascii="Times New Roman" w:hAnsi="Times New Roman" w:cs="Times New Roman"/>
              </w:rPr>
              <w:t>Краткое наименование проекта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1627D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массового спорта, системы подготовки спортивного резерва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51627D" w:rsidRDefault="0051627D" w:rsidP="00A13018">
            <w:pPr>
              <w:jc w:val="center"/>
              <w:rPr>
                <w:rFonts w:ascii="Times New Roman" w:hAnsi="Times New Roman" w:cs="Times New Roman"/>
              </w:rPr>
            </w:pPr>
            <w:r w:rsidRPr="0051627D">
              <w:rPr>
                <w:rFonts w:ascii="Times New Roman" w:hAnsi="Times New Roman" w:cs="Times New Roman"/>
              </w:rPr>
              <w:t>Срок реализации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18" w:rsidRPr="00A13018" w:rsidRDefault="0051627D" w:rsidP="00A1301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13018">
              <w:rPr>
                <w:rFonts w:ascii="Times New Roman" w:hAnsi="Times New Roman" w:cs="Times New Roman"/>
              </w:rPr>
              <w:t>Дата</w:t>
            </w:r>
          </w:p>
          <w:p w:rsidR="0051627D" w:rsidRPr="00A13018" w:rsidRDefault="0051627D" w:rsidP="00A13018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13018">
              <w:rPr>
                <w:rFonts w:ascii="Times New Roman" w:hAnsi="Times New Roman" w:cs="Times New Roman"/>
              </w:rPr>
              <w:t>начала</w:t>
            </w:r>
          </w:p>
          <w:p w:rsidR="00A13018" w:rsidRDefault="00A13018" w:rsidP="0051627D">
            <w:pPr>
              <w:rPr>
                <w:rFonts w:ascii="Times New Roman" w:hAnsi="Times New Roman" w:cs="Times New Roman"/>
              </w:rPr>
            </w:pPr>
          </w:p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01.01.2025г.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27D" w:rsidRDefault="0051627D" w:rsidP="0051627D">
            <w:pPr>
              <w:rPr>
                <w:rFonts w:ascii="Times New Roman" w:hAnsi="Times New Roman" w:cs="Times New Roman"/>
              </w:rPr>
            </w:pPr>
            <w:r w:rsidRPr="0051627D">
              <w:rPr>
                <w:rFonts w:ascii="Times New Roman" w:hAnsi="Times New Roman" w:cs="Times New Roman"/>
              </w:rPr>
              <w:t>Дата окончания</w:t>
            </w:r>
          </w:p>
          <w:p w:rsidR="0051627D" w:rsidRDefault="0051627D" w:rsidP="0051627D">
            <w:pPr>
              <w:rPr>
                <w:rFonts w:ascii="Times New Roman" w:hAnsi="Times New Roman" w:cs="Times New Roman"/>
              </w:rPr>
            </w:pPr>
          </w:p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31.12.2035г.</w:t>
            </w:r>
          </w:p>
        </w:tc>
      </w:tr>
      <w:tr w:rsidR="0051627D" w:rsidRPr="0051627D" w:rsidTr="00A1301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 w:rsidRPr="0051627D">
              <w:rPr>
                <w:rFonts w:ascii="Times New Roman" w:hAnsi="Times New Roman" w:cs="Times New Roman"/>
              </w:rPr>
              <w:t>Куратор проекта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Ермолаева Елена Алексеевна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главы по социальным вопросам администрации Алатырского муниципального округа</w:t>
            </w:r>
          </w:p>
        </w:tc>
      </w:tr>
      <w:tr w:rsidR="0051627D" w:rsidRPr="0051627D" w:rsidTr="00A1301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 w:rsidRPr="0051627D">
              <w:rPr>
                <w:rFonts w:ascii="Times New Roman" w:hAnsi="Times New Roman" w:cs="Times New Roman"/>
              </w:rPr>
              <w:t>Руководитель проекта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Зубков Алексей Юрьевич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 физической культуры, спорта и молодежной политики администрации Алатырского муниципального округа</w:t>
            </w:r>
          </w:p>
        </w:tc>
      </w:tr>
      <w:tr w:rsidR="0051627D" w:rsidRPr="0051627D" w:rsidTr="00A1301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 w:rsidRPr="0051627D">
              <w:rPr>
                <w:rFonts w:ascii="Times New Roman" w:hAnsi="Times New Roman" w:cs="Times New Roman"/>
              </w:rPr>
              <w:t>Администратор проекта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Default="0051627D" w:rsidP="0051627D">
            <w:pPr>
              <w:pStyle w:val="af0"/>
              <w:rPr>
                <w:rFonts w:ascii="Times New Roman" w:hAnsi="Times New Roman" w:cs="Times New Roman"/>
              </w:rPr>
            </w:pPr>
            <w:r w:rsidRPr="0051627D">
              <w:rPr>
                <w:rFonts w:ascii="Times New Roman" w:hAnsi="Times New Roman" w:cs="Times New Roman"/>
              </w:rPr>
              <w:t>Самойлов Иван Владимирович</w:t>
            </w:r>
          </w:p>
          <w:p w:rsidR="0051627D" w:rsidRPr="0051627D" w:rsidRDefault="0051627D" w:rsidP="0051627D">
            <w:pPr>
              <w:pStyle w:val="af0"/>
              <w:rPr>
                <w:rFonts w:ascii="Times New Roman" w:hAnsi="Times New Roman" w:cs="Times New Roman"/>
              </w:rPr>
            </w:pPr>
          </w:p>
          <w:p w:rsidR="0051627D" w:rsidRDefault="0051627D" w:rsidP="0051627D">
            <w:pPr>
              <w:pStyle w:val="af0"/>
              <w:rPr>
                <w:rFonts w:ascii="Times New Roman" w:hAnsi="Times New Roman" w:cs="Times New Roman"/>
              </w:rPr>
            </w:pPr>
            <w:r w:rsidRPr="0051627D">
              <w:rPr>
                <w:rFonts w:ascii="Times New Roman" w:hAnsi="Times New Roman" w:cs="Times New Roman"/>
              </w:rPr>
              <w:t>Карпов Анатолий Викторович</w:t>
            </w:r>
          </w:p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Гудов Олег Викторович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27D" w:rsidRDefault="0051627D" w:rsidP="0051627D">
            <w:pPr>
              <w:pStyle w:val="af0"/>
              <w:rPr>
                <w:rFonts w:ascii="Times New Roman" w:hAnsi="Times New Roman" w:cs="Times New Roman"/>
              </w:rPr>
            </w:pPr>
            <w:r w:rsidRPr="0051627D">
              <w:rPr>
                <w:rFonts w:ascii="Times New Roman" w:hAnsi="Times New Roman" w:cs="Times New Roman"/>
              </w:rPr>
              <w:t>Директор МБОУ ДО «СШ №1 им. летчика – космонавта А.Г.Николаева» Алатырского муниципального округа</w:t>
            </w:r>
          </w:p>
          <w:p w:rsidR="0051627D" w:rsidRDefault="0051627D" w:rsidP="0051627D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АОУ ДО «СШ «2» Алатырского муниципального округа</w:t>
            </w:r>
          </w:p>
          <w:p w:rsidR="000F1305" w:rsidRPr="0051627D" w:rsidRDefault="000F1305" w:rsidP="0051627D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МАУ ДО «ДЮСШ» Алатырского муниципального округа</w:t>
            </w:r>
          </w:p>
        </w:tc>
      </w:tr>
      <w:tr w:rsidR="0051627D" w:rsidRPr="0051627D" w:rsidTr="00A13018"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  <w:r w:rsidRPr="0051627D">
              <w:rPr>
                <w:rFonts w:ascii="Times New Roman" w:hAnsi="Times New Roman" w:cs="Times New Roman"/>
              </w:rPr>
              <w:t xml:space="preserve">Связь с государственными программами (комплексными программами) Российской Федерации, Чувашской Республики (далее - государственные программы) и с муниципальными </w:t>
            </w:r>
            <w:r w:rsidR="000F1305" w:rsidRPr="0051627D">
              <w:rPr>
                <w:rFonts w:ascii="Times New Roman" w:hAnsi="Times New Roman" w:cs="Times New Roman"/>
              </w:rPr>
              <w:t>программами Алатырского</w:t>
            </w:r>
            <w:r w:rsidRPr="0051627D">
              <w:rPr>
                <w:rFonts w:ascii="Times New Roman" w:hAnsi="Times New Roman" w:cs="Times New Roman"/>
              </w:rPr>
              <w:t xml:space="preserve"> муниципального </w:t>
            </w:r>
            <w:r w:rsidR="000F1305" w:rsidRPr="0051627D">
              <w:rPr>
                <w:rFonts w:ascii="Times New Roman" w:hAnsi="Times New Roman" w:cs="Times New Roman"/>
              </w:rPr>
              <w:t>округа Чувашской</w:t>
            </w:r>
            <w:r w:rsidRPr="0051627D">
              <w:rPr>
                <w:rFonts w:ascii="Times New Roman" w:hAnsi="Times New Roman" w:cs="Times New Roman"/>
              </w:rPr>
              <w:t xml:space="preserve"> Республики</w:t>
            </w:r>
          </w:p>
          <w:p w:rsidR="0051627D" w:rsidRPr="0051627D" w:rsidRDefault="0051627D" w:rsidP="005162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51627D" w:rsidRDefault="000F1305" w:rsidP="005162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Государственная программа Чувашской Республики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27D" w:rsidRPr="00456C41" w:rsidRDefault="00456C41" w:rsidP="00456C41">
            <w:pPr>
              <w:pStyle w:val="af0"/>
              <w:rPr>
                <w:rFonts w:ascii="Times New Roman" w:hAnsi="Times New Roman" w:cs="Times New Roman"/>
              </w:rPr>
            </w:pPr>
            <w:r w:rsidRPr="00456C41">
              <w:rPr>
                <w:rFonts w:ascii="Times New Roman" w:hAnsi="Times New Roman" w:cs="Times New Roman"/>
              </w:rPr>
              <w:t>Развитие физической культуры и спорта Чувашской Республики</w:t>
            </w:r>
          </w:p>
        </w:tc>
      </w:tr>
      <w:tr w:rsidR="0051627D" w:rsidRPr="0051627D" w:rsidTr="00A13018"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51627D" w:rsidRDefault="0051627D" w:rsidP="005162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51627D" w:rsidRDefault="000F1305" w:rsidP="005162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Государственная программа Российской Федерации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1305" w:rsidRPr="0051627D" w:rsidRDefault="000F1305" w:rsidP="005162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A62E6" w:rsidRDefault="001A62E6" w:rsidP="00915065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  <w:sectPr w:rsidR="001A62E6" w:rsidSect="009F4A92">
          <w:headerReference w:type="even" r:id="rId21"/>
          <w:pgSz w:w="11906" w:h="16838"/>
          <w:pgMar w:top="1134" w:right="567" w:bottom="567" w:left="567" w:header="709" w:footer="709" w:gutter="0"/>
          <w:cols w:space="708"/>
          <w:docGrid w:linePitch="360"/>
        </w:sectPr>
      </w:pPr>
    </w:p>
    <w:p w:rsidR="001A62E6" w:rsidRPr="001A62E6" w:rsidRDefault="001A62E6" w:rsidP="001A62E6">
      <w:pPr>
        <w:spacing w:after="0" w:line="240" w:lineRule="atLeast"/>
        <w:ind w:left="9923" w:hanging="9072"/>
        <w:jc w:val="both"/>
        <w:rPr>
          <w:rStyle w:val="af4"/>
          <w:rFonts w:ascii="Times New Roman" w:hAnsi="Times New Roman" w:cs="Times New Roman"/>
          <w:color w:val="auto"/>
        </w:rPr>
      </w:pPr>
      <w:r w:rsidRPr="001A62E6">
        <w:rPr>
          <w:rStyle w:val="af4"/>
          <w:rFonts w:ascii="Times New Roman" w:hAnsi="Times New Roman" w:cs="Times New Roman"/>
          <w:color w:val="auto"/>
        </w:rPr>
        <w:lastRenderedPageBreak/>
        <w:t>2. Показатели муниципального проекта «Развитие физической культуры и массового спорта, системы подготовки спортивного резерва»</w:t>
      </w:r>
    </w:p>
    <w:p w:rsidR="001A62E6" w:rsidRDefault="001A62E6" w:rsidP="001A62E6">
      <w:pPr>
        <w:spacing w:after="0" w:line="240" w:lineRule="atLeast"/>
        <w:ind w:left="9923" w:hanging="4536"/>
        <w:jc w:val="both"/>
        <w:rPr>
          <w:rStyle w:val="af4"/>
          <w:rFonts w:ascii="Times New Roman" w:hAnsi="Times New Roman" w:cs="Times New Roman"/>
          <w:b w:val="0"/>
          <w:color w:val="auto"/>
        </w:rPr>
      </w:pPr>
    </w:p>
    <w:p w:rsidR="001A62E6" w:rsidRDefault="001A62E6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1A62E6" w:rsidRDefault="001A62E6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1A62E6" w:rsidRDefault="001A62E6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3"/>
        <w:gridCol w:w="1200"/>
        <w:gridCol w:w="851"/>
        <w:gridCol w:w="992"/>
        <w:gridCol w:w="719"/>
        <w:gridCol w:w="708"/>
        <w:gridCol w:w="709"/>
        <w:gridCol w:w="567"/>
        <w:gridCol w:w="723"/>
        <w:gridCol w:w="851"/>
        <w:gridCol w:w="970"/>
        <w:gridCol w:w="1703"/>
        <w:gridCol w:w="852"/>
        <w:gridCol w:w="1278"/>
        <w:gridCol w:w="2412"/>
      </w:tblGrid>
      <w:tr w:rsidR="00BF3917" w:rsidRPr="00BF3917" w:rsidTr="003E0E49">
        <w:tblPrEx>
          <w:tblCellMar>
            <w:top w:w="0" w:type="dxa"/>
            <w:bottom w:w="0" w:type="dxa"/>
          </w:tblCellMar>
        </w:tblPrEx>
        <w:tc>
          <w:tcPr>
            <w:tcW w:w="63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N пп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Показатели регионального проекта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Единица измерения</w:t>
            </w:r>
          </w:p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 xml:space="preserve">(по </w:t>
            </w:r>
            <w:hyperlink r:id="rId22" w:history="1">
              <w:r w:rsidRPr="00BF3917">
                <w:rPr>
                  <w:rFonts w:ascii="Times New Roman CYR" w:eastAsia="Times New Roman" w:hAnsi="Times New Roman CYR" w:cs="Times New Roman CYR"/>
                  <w:color w:val="106BBE"/>
                  <w:sz w:val="18"/>
                  <w:szCs w:val="18"/>
                </w:rPr>
                <w:t>ОКЕИ</w:t>
              </w:r>
            </w:hyperlink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Базовое значение</w:t>
            </w:r>
          </w:p>
        </w:tc>
        <w:tc>
          <w:tcPr>
            <w:tcW w:w="4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Период, год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Признак возрастания /</w:t>
            </w:r>
          </w:p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убывания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Нарастающий итог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Декомпозиция на муниципальные образования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Информационная система (источник данных)</w:t>
            </w:r>
          </w:p>
        </w:tc>
      </w:tr>
      <w:tr w:rsidR="00F1525E" w:rsidRPr="00BF3917" w:rsidTr="003E0E49">
        <w:tblPrEx>
          <w:tblCellMar>
            <w:top w:w="0" w:type="dxa"/>
            <w:bottom w:w="0" w:type="dxa"/>
          </w:tblCellMar>
        </w:tblPrEx>
        <w:tc>
          <w:tcPr>
            <w:tcW w:w="63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35</w:t>
            </w:r>
          </w:p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</w:tr>
      <w:tr w:rsidR="00F1525E" w:rsidRPr="00BF3917" w:rsidTr="003E0E49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11</w:t>
            </w:r>
          </w:p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15</w:t>
            </w:r>
          </w:p>
        </w:tc>
      </w:tr>
      <w:tr w:rsidR="00BF3917" w:rsidRPr="00BF3917" w:rsidTr="00F1525E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1.</w:t>
            </w:r>
          </w:p>
        </w:tc>
        <w:tc>
          <w:tcPr>
            <w:tcW w:w="145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F1525E" w:rsidRPr="00BF3917" w:rsidTr="003E0E49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1.1.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ФП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87,86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88,01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88,16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88,31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88,76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89,51</w:t>
            </w:r>
          </w:p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АИС "Мой спорт"</w:t>
            </w:r>
          </w:p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ГИС "Спорт"</w:t>
            </w:r>
          </w:p>
        </w:tc>
      </w:tr>
      <w:tr w:rsidR="00F1525E" w:rsidRPr="00BF3917" w:rsidTr="003E0E49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bookmarkStart w:id="8" w:name="sub_1321"/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1.2.</w:t>
            </w:r>
            <w:bookmarkEnd w:id="8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ГП</w:t>
            </w:r>
          </w:p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ВДЛ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57,78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F15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59,78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61,78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63,78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69,78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79,78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АИС "Мой спорт"</w:t>
            </w:r>
          </w:p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ГИС "Спорт"</w:t>
            </w:r>
          </w:p>
        </w:tc>
      </w:tr>
      <w:tr w:rsidR="00BF3917" w:rsidRPr="00BF3917" w:rsidTr="00F1525E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2.</w:t>
            </w:r>
          </w:p>
        </w:tc>
        <w:tc>
          <w:tcPr>
            <w:tcW w:w="145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917" w:rsidRPr="00BF3917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Повышение уровня обеспеченности населения спортивными сооружениями</w:t>
            </w:r>
          </w:p>
        </w:tc>
      </w:tr>
      <w:tr w:rsidR="00F1525E" w:rsidRPr="00BF3917" w:rsidTr="003E0E49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2.1.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Уровень обеспеченности населения спортивным</w:t>
            </w: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и сооружениями исходя из единовременной пропускной способности объектов 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ФП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87,86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3E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</w:t>
            </w:r>
            <w:r w:rsidR="003E0E49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88,01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88,16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88,31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88,76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89,51</w:t>
            </w:r>
          </w:p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АИС "Мой спорт"</w:t>
            </w:r>
          </w:p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ГИС "Спорт"</w:t>
            </w:r>
          </w:p>
        </w:tc>
      </w:tr>
      <w:tr w:rsidR="00F1525E" w:rsidRPr="00BF3917" w:rsidTr="003E0E49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bookmarkStart w:id="9" w:name="sub_1322"/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2.2.</w:t>
            </w:r>
            <w:bookmarkEnd w:id="9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ГП</w:t>
            </w:r>
          </w:p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ВДЛ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57,78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3E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</w:t>
            </w:r>
            <w:r w:rsidR="003E0E49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87,78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88,08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88,38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89,28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91,28</w:t>
            </w:r>
          </w:p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да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АИС "Мой спорт"</w:t>
            </w:r>
          </w:p>
          <w:p w:rsidR="00F1525E" w:rsidRPr="00BF3917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BF3917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ГИС "Спорт"</w:t>
            </w:r>
          </w:p>
        </w:tc>
      </w:tr>
    </w:tbl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BF3917" w:rsidRDefault="00BF391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1A62E6" w:rsidRDefault="001A62E6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A56953" w:rsidRDefault="00A56953" w:rsidP="00A56953">
      <w:pPr>
        <w:pStyle w:val="1"/>
        <w:jc w:val="center"/>
        <w:rPr>
          <w:rFonts w:ascii="Times New Roman CYR" w:hAnsi="Times New Roman CYR" w:cs="Times New Roman CYR"/>
          <w:color w:val="26282F"/>
          <w:kern w:val="0"/>
          <w:sz w:val="24"/>
          <w:szCs w:val="24"/>
        </w:rPr>
      </w:pPr>
      <w:r w:rsidRPr="00A56953">
        <w:rPr>
          <w:rFonts w:ascii="Times New Roman CYR" w:hAnsi="Times New Roman CYR" w:cs="Times New Roman CYR"/>
          <w:color w:val="26282F"/>
          <w:kern w:val="0"/>
          <w:sz w:val="24"/>
          <w:szCs w:val="24"/>
        </w:rPr>
        <w:lastRenderedPageBreak/>
        <w:t xml:space="preserve">3. Мероприятия (результаты) </w:t>
      </w:r>
      <w:r>
        <w:rPr>
          <w:rFonts w:ascii="Times New Roman CYR" w:hAnsi="Times New Roman CYR" w:cs="Times New Roman CYR"/>
          <w:color w:val="26282F"/>
          <w:kern w:val="0"/>
          <w:sz w:val="24"/>
          <w:szCs w:val="24"/>
        </w:rPr>
        <w:t xml:space="preserve">муниципального </w:t>
      </w:r>
      <w:r w:rsidRPr="00A56953">
        <w:rPr>
          <w:rFonts w:ascii="Times New Roman CYR" w:hAnsi="Times New Roman CYR" w:cs="Times New Roman CYR"/>
          <w:color w:val="26282F"/>
          <w:kern w:val="0"/>
          <w:sz w:val="24"/>
          <w:szCs w:val="24"/>
        </w:rPr>
        <w:t>проекта "</w:t>
      </w:r>
      <w:r>
        <w:rPr>
          <w:rFonts w:ascii="Times New Roman CYR" w:hAnsi="Times New Roman CYR" w:cs="Times New Roman CYR"/>
          <w:color w:val="26282F"/>
          <w:kern w:val="0"/>
          <w:sz w:val="24"/>
          <w:szCs w:val="24"/>
        </w:rPr>
        <w:t>Развитие физической культуры и массового спорта, системы подготовки спортивного резерва»</w:t>
      </w:r>
    </w:p>
    <w:p w:rsidR="00A56953" w:rsidRDefault="00A56953" w:rsidP="00A56953">
      <w:pPr>
        <w:pStyle w:val="1"/>
        <w:jc w:val="center"/>
        <w:rPr>
          <w:rFonts w:ascii="Times New Roman CYR" w:hAnsi="Times New Roman CYR" w:cs="Times New Roman CYR"/>
          <w:b w:val="0"/>
          <w:color w:val="26282F"/>
          <w:kern w:val="0"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1882"/>
        <w:gridCol w:w="1176"/>
        <w:gridCol w:w="706"/>
        <w:gridCol w:w="706"/>
        <w:gridCol w:w="920"/>
        <w:gridCol w:w="708"/>
        <w:gridCol w:w="851"/>
        <w:gridCol w:w="992"/>
        <w:gridCol w:w="851"/>
        <w:gridCol w:w="2835"/>
        <w:gridCol w:w="1134"/>
        <w:gridCol w:w="708"/>
        <w:gridCol w:w="59"/>
        <w:gridCol w:w="1058"/>
        <w:gridCol w:w="17"/>
      </w:tblGrid>
      <w:tr w:rsidR="008A23EC" w:rsidRPr="008A23EC" w:rsidTr="00294BA2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N пп</w:t>
            </w:r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Единица измерения (по </w:t>
            </w:r>
            <w:hyperlink r:id="rId23" w:history="1">
              <w:r w:rsidRPr="008A23EC">
                <w:rPr>
                  <w:rFonts w:ascii="Times New Roman CYR" w:eastAsia="Times New Roman" w:hAnsi="Times New Roman CYR" w:cs="Times New Roman CYR"/>
                  <w:color w:val="106BBE"/>
                  <w:sz w:val="20"/>
                  <w:szCs w:val="20"/>
                </w:rPr>
                <w:t>ОКЕИ</w:t>
              </w:r>
            </w:hyperlink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)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Базовое значение</w:t>
            </w:r>
          </w:p>
        </w:tc>
        <w:tc>
          <w:tcPr>
            <w:tcW w:w="4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Период, год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7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Декомпозиция на муниципальные образования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Связь с показателями регионального проекта</w:t>
            </w:r>
          </w:p>
        </w:tc>
      </w:tr>
      <w:tr w:rsidR="008A23EC" w:rsidRPr="008A23EC" w:rsidTr="00294BA2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значение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год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2035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7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</w:tr>
      <w:tr w:rsidR="008A23EC" w:rsidRPr="008A23EC" w:rsidTr="00294BA2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</w:t>
            </w:r>
          </w:p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14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16</w:t>
            </w:r>
          </w:p>
        </w:tc>
      </w:tr>
      <w:tr w:rsidR="008A23EC" w:rsidRPr="008A23EC" w:rsidTr="00294BA2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1.</w:t>
            </w:r>
          </w:p>
        </w:tc>
        <w:tc>
          <w:tcPr>
            <w:tcW w:w="145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8A23EC" w:rsidRPr="008A23EC" w:rsidTr="00294BA2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1.1.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единиц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предоставляются субсидии бюджетам муниципальных образований в целях софинансирования расходных обязательств муниципальных образований, возникающих при реализации мероприятий, связанных с проведением капитального и (или) текущего ремонта зданий (части зданий) спортивных школ и (или) спортивных сооружений, закрепленных на праве оперативного управления за спортивными школами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проведен капитальный (текущий) ремонт муниципальных учреждений в сфере физической культуры и спорта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да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</w:tc>
      </w:tr>
      <w:tr w:rsidR="008A23EC" w:rsidRPr="008A23EC" w:rsidTr="00294BA2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2.</w:t>
            </w:r>
          </w:p>
        </w:tc>
        <w:tc>
          <w:tcPr>
            <w:tcW w:w="145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3EC" w:rsidRPr="008A23EC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Повышение уровня обеспеченности населения спортивными сооружениями</w:t>
            </w:r>
          </w:p>
        </w:tc>
      </w:tr>
      <w:tr w:rsidR="00294BA2" w:rsidRPr="008A23EC" w:rsidTr="00294BA2">
        <w:tblPrEx>
          <w:tblCellMar>
            <w:top w:w="0" w:type="dxa"/>
            <w:bottom w:w="0" w:type="dxa"/>
          </w:tblCellMar>
        </w:tblPrEx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2.1.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Развитие объектов спорта в рамках софинансирования капитальных вложений в объекты государственной </w:t>
            </w: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>собственности субъектов Российской Федерации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предусматривается субсидия из республиканского бюджета Чувашской Республики для софинансирования за счет средств федерального бюджета на осуществление капитальных вложений в </w:t>
            </w: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>объекты государственной собственности субъектов Российской Федерации (муниципальной собственности), а также на приобретение (выкуп) в государственную собственность субъекта Российской Федерации (муниципальную собственность) объектов недвижимого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 xml:space="preserve">построены (реконструированы) и введены в эксплуатацию </w:t>
            </w: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>объекты спорта региональной (муниципальной)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</w:tc>
      </w:tr>
      <w:tr w:rsidR="00294BA2" w:rsidRPr="008A23EC" w:rsidTr="00294BA2">
        <w:tblPrEx>
          <w:tblCellMar>
            <w:top w:w="0" w:type="dxa"/>
            <w:bottom w:w="0" w:type="dxa"/>
          </w:tblCellMar>
        </w:tblPrEx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2.2.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Создание и развитие объектов спортивной инфраструктуры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единиц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294B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предусматриваются выполнение проектно-изыскательских работ для осуществления строительства и реконструкции объектов спортивной инфраструктуры, а также осуществление самого строительства и реконструкции объектов спортивной инфраструктуры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построены (реконструированы) и введены в эксплуатацию объекты спорта государственной (муниципальной) собственности. Выполнены проектно-изыскательские работы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да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BA2" w:rsidRPr="008A23EC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8A23EC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-</w:t>
            </w:r>
          </w:p>
        </w:tc>
      </w:tr>
    </w:tbl>
    <w:p w:rsidR="001A62E6" w:rsidRDefault="001A62E6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1A62E6" w:rsidRDefault="001A62E6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1A62E6" w:rsidRDefault="001A62E6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1A62E6" w:rsidRDefault="001A62E6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1A62E6" w:rsidRDefault="001A62E6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294BA2" w:rsidRDefault="00294BA2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294BA2" w:rsidRDefault="00294BA2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294BA2" w:rsidRDefault="00294BA2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1A62E6" w:rsidRDefault="001A62E6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DB0477" w:rsidRPr="001D0EB3" w:rsidRDefault="00DB0477" w:rsidP="00DB0477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1D0EB3">
        <w:rPr>
          <w:rStyle w:val="af4"/>
          <w:rFonts w:ascii="Times New Roman" w:hAnsi="Times New Roman" w:cs="Times New Roman"/>
          <w:b w:val="0"/>
          <w:color w:val="auto"/>
        </w:rPr>
        <w:lastRenderedPageBreak/>
        <w:t>Приложение</w:t>
      </w:r>
    </w:p>
    <w:p w:rsidR="00DB0477" w:rsidRPr="001D0EB3" w:rsidRDefault="00DB0477" w:rsidP="00DB0477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1D0EB3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hyperlink w:anchor="sub_30000" w:history="1">
        <w:r>
          <w:rPr>
            <w:rStyle w:val="af5"/>
            <w:rFonts w:ascii="Times New Roman" w:hAnsi="Times New Roman" w:cs="Times New Roman"/>
            <w:b w:val="0"/>
            <w:color w:val="auto"/>
          </w:rPr>
          <w:t>муниципальному</w:t>
        </w:r>
      </w:hyperlink>
      <w:r>
        <w:rPr>
          <w:rStyle w:val="af5"/>
          <w:rFonts w:ascii="Times New Roman" w:hAnsi="Times New Roman" w:cs="Times New Roman"/>
          <w:b w:val="0"/>
          <w:color w:val="auto"/>
        </w:rPr>
        <w:t xml:space="preserve"> проекту</w:t>
      </w:r>
      <w:r w:rsidRPr="001D0EB3">
        <w:rPr>
          <w:rStyle w:val="af4"/>
          <w:rFonts w:ascii="Times New Roman" w:hAnsi="Times New Roman" w:cs="Times New Roman"/>
          <w:b w:val="0"/>
          <w:color w:val="auto"/>
        </w:rPr>
        <w:t xml:space="preserve"> </w:t>
      </w:r>
      <w:r w:rsidRPr="001D0EB3">
        <w:rPr>
          <w:rFonts w:ascii="Times New Roman" w:hAnsi="Times New Roman" w:cs="Times New Roman"/>
        </w:rPr>
        <w:t>«</w:t>
      </w:r>
      <w:r w:rsidRPr="00A624B8">
        <w:rPr>
          <w:rFonts w:ascii="Times New Roman" w:hAnsi="Times New Roman" w:cs="Times New Roman"/>
        </w:rPr>
        <w:t xml:space="preserve">Развитие </w:t>
      </w:r>
      <w:r>
        <w:rPr>
          <w:rFonts w:ascii="Times New Roman" w:hAnsi="Times New Roman" w:cs="Times New Roman"/>
        </w:rPr>
        <w:t>физической культуры и массового спорта,</w:t>
      </w:r>
      <w:r w:rsidRPr="00A624B8">
        <w:rPr>
          <w:rFonts w:ascii="Times New Roman" w:hAnsi="Times New Roman" w:cs="Times New Roman"/>
        </w:rPr>
        <w:t xml:space="preserve"> системы подготовки спортивного резерва</w:t>
      </w:r>
      <w:r w:rsidRPr="001D0EB3">
        <w:rPr>
          <w:rFonts w:ascii="Times New Roman" w:hAnsi="Times New Roman" w:cs="Times New Roman"/>
        </w:rPr>
        <w:t xml:space="preserve">» </w:t>
      </w:r>
      <w:r w:rsidRPr="001D0EB3">
        <w:rPr>
          <w:rStyle w:val="af4"/>
          <w:rFonts w:ascii="Times New Roman" w:hAnsi="Times New Roman" w:cs="Times New Roman"/>
          <w:b w:val="0"/>
          <w:color w:val="auto"/>
        </w:rPr>
        <w:t>муниципальной программы</w:t>
      </w:r>
    </w:p>
    <w:p w:rsidR="00DB0477" w:rsidRPr="001D0EB3" w:rsidRDefault="00DB0477" w:rsidP="00DB0477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Pr="00A624B8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>
        <w:rPr>
          <w:rStyle w:val="af4"/>
          <w:rFonts w:ascii="Times New Roman" w:hAnsi="Times New Roman" w:cs="Times New Roman"/>
          <w:b w:val="0"/>
          <w:color w:val="auto"/>
        </w:rPr>
        <w:t>»</w:t>
      </w:r>
    </w:p>
    <w:p w:rsidR="00751679" w:rsidRDefault="00751679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751679" w:rsidRDefault="00D47AC0" w:rsidP="00751679">
      <w:pPr>
        <w:pStyle w:val="1"/>
        <w:spacing w:before="0" w:beforeAutospacing="0" w:after="0" w:afterAutospacing="0"/>
        <w:ind w:firstLine="425"/>
        <w:jc w:val="center"/>
        <w:rPr>
          <w:sz w:val="24"/>
          <w:szCs w:val="24"/>
        </w:rPr>
      </w:pPr>
      <w:r>
        <w:rPr>
          <w:sz w:val="24"/>
          <w:szCs w:val="24"/>
        </w:rPr>
        <w:t>4</w:t>
      </w:r>
      <w:r w:rsidR="00A21C88">
        <w:rPr>
          <w:sz w:val="24"/>
          <w:szCs w:val="24"/>
        </w:rPr>
        <w:t xml:space="preserve">. </w:t>
      </w:r>
      <w:r w:rsidR="00751679">
        <w:rPr>
          <w:sz w:val="24"/>
          <w:szCs w:val="24"/>
        </w:rPr>
        <w:t xml:space="preserve">Финансовое </w:t>
      </w:r>
      <w:r w:rsidR="00751679" w:rsidRPr="00DC3F95">
        <w:rPr>
          <w:sz w:val="24"/>
          <w:szCs w:val="24"/>
        </w:rPr>
        <w:t xml:space="preserve">обеспечение реализации </w:t>
      </w:r>
      <w:r w:rsidR="00DB0477">
        <w:rPr>
          <w:sz w:val="24"/>
          <w:szCs w:val="24"/>
        </w:rPr>
        <w:t>проекта</w:t>
      </w:r>
    </w:p>
    <w:p w:rsidR="00751679" w:rsidRDefault="00751679" w:rsidP="00751679">
      <w:pPr>
        <w:pStyle w:val="1"/>
        <w:spacing w:before="0" w:beforeAutospacing="0" w:after="0" w:afterAutospacing="0"/>
        <w:ind w:firstLine="425"/>
        <w:jc w:val="center"/>
        <w:rPr>
          <w:sz w:val="24"/>
          <w:szCs w:val="24"/>
        </w:rPr>
      </w:pPr>
      <w:r w:rsidRPr="00DC3F95">
        <w:rPr>
          <w:sz w:val="24"/>
          <w:szCs w:val="24"/>
        </w:rPr>
        <w:t>«</w:t>
      </w:r>
      <w:r>
        <w:rPr>
          <w:sz w:val="24"/>
          <w:szCs w:val="24"/>
        </w:rPr>
        <w:t>Развитие физической культуры и массового спорта</w:t>
      </w:r>
      <w:r w:rsidR="00DB0477">
        <w:rPr>
          <w:sz w:val="24"/>
          <w:szCs w:val="24"/>
        </w:rPr>
        <w:t>, системы подготовки спортивного резерва</w:t>
      </w:r>
      <w:r w:rsidRPr="00DC3F95">
        <w:rPr>
          <w:sz w:val="24"/>
          <w:szCs w:val="24"/>
        </w:rPr>
        <w:t xml:space="preserve">» муниципальной программы </w:t>
      </w:r>
      <w:r>
        <w:rPr>
          <w:sz w:val="24"/>
          <w:szCs w:val="24"/>
        </w:rPr>
        <w:t>«</w:t>
      </w:r>
      <w:r w:rsidRPr="00A624B8">
        <w:rPr>
          <w:sz w:val="24"/>
          <w:szCs w:val="24"/>
        </w:rPr>
        <w:t>Развитие физической культуры и спорта</w:t>
      </w:r>
      <w:r>
        <w:rPr>
          <w:sz w:val="24"/>
          <w:szCs w:val="24"/>
        </w:rPr>
        <w:t>»</w:t>
      </w:r>
    </w:p>
    <w:p w:rsidR="00751679" w:rsidRDefault="00751679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tbl>
      <w:tblPr>
        <w:tblpPr w:leftFromText="180" w:rightFromText="180" w:vertAnchor="text" w:horzAnchor="margin" w:tblpXSpec="center" w:tblpY="79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593"/>
        <w:gridCol w:w="1384"/>
        <w:gridCol w:w="992"/>
        <w:gridCol w:w="1559"/>
        <w:gridCol w:w="1276"/>
        <w:gridCol w:w="1559"/>
        <w:gridCol w:w="3119"/>
      </w:tblGrid>
      <w:tr w:rsidR="00DA257A" w:rsidRPr="00DA257A" w:rsidTr="00442086">
        <w:tc>
          <w:tcPr>
            <w:tcW w:w="37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Наименование Государственной программы, структурного элемента / источник финансового обеспечения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DA257A" w:rsidRPr="00DA257A" w:rsidTr="00442086">
        <w:trPr>
          <w:trHeight w:val="531"/>
        </w:trPr>
        <w:tc>
          <w:tcPr>
            <w:tcW w:w="37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КБК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2028 - 2030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2031 - 2035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DA257A" w:rsidRPr="00DA257A" w:rsidTr="00442086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9</w:t>
            </w:r>
          </w:p>
        </w:tc>
      </w:tr>
      <w:tr w:rsidR="00DA257A" w:rsidRPr="00DA257A" w:rsidTr="00442086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0"/>
                <w:szCs w:val="2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Ц520100000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76976,5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57A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76976,5</w:t>
            </w:r>
          </w:p>
        </w:tc>
      </w:tr>
      <w:tr w:rsidR="00442086" w:rsidRPr="00DA257A" w:rsidTr="00442086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442086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color w:val="26282F"/>
                <w:sz w:val="20"/>
                <w:szCs w:val="20"/>
              </w:rPr>
            </w:pPr>
            <w:r w:rsidRPr="00442086">
              <w:rPr>
                <w:rFonts w:ascii="Times New Roman CYR" w:eastAsia="Times New Roman" w:hAnsi="Times New Roman CYR" w:cs="Times New Roman CYR"/>
                <w:bCs/>
                <w:color w:val="26282F"/>
                <w:sz w:val="20"/>
                <w:szCs w:val="20"/>
              </w:rPr>
              <w:t>республиканский бюджет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70184,5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086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70184,5</w:t>
            </w:r>
          </w:p>
        </w:tc>
      </w:tr>
      <w:tr w:rsidR="00442086" w:rsidRPr="00DA257A" w:rsidTr="00442086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442086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color w:val="26282F"/>
                <w:sz w:val="20"/>
                <w:szCs w:val="20"/>
              </w:rPr>
            </w:pPr>
            <w:r w:rsidRPr="00442086">
              <w:rPr>
                <w:rFonts w:ascii="Times New Roman CYR" w:eastAsia="Times New Roman" w:hAnsi="Times New Roman CYR" w:cs="Times New Roman CYR"/>
                <w:bCs/>
                <w:color w:val="26282F"/>
                <w:sz w:val="20"/>
                <w:szCs w:val="20"/>
              </w:rPr>
              <w:t>местный бюджет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6792,0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086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6792,0</w:t>
            </w:r>
          </w:p>
        </w:tc>
      </w:tr>
      <w:tr w:rsidR="00442086" w:rsidRPr="00DA257A" w:rsidTr="00442086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442086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color w:val="26282F"/>
                <w:sz w:val="20"/>
                <w:szCs w:val="20"/>
              </w:rPr>
            </w:pPr>
            <w:r w:rsidRPr="00442086">
              <w:rPr>
                <w:rFonts w:ascii="Times New Roman CYR" w:eastAsia="Times New Roman" w:hAnsi="Times New Roman CYR" w:cs="Times New Roman CYR"/>
                <w:bCs/>
                <w:color w:val="26282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086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086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</w:tr>
      <w:tr w:rsidR="00DA257A" w:rsidRPr="00DA257A" w:rsidTr="00442086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Укрепление материально – технической базы муниципальных учреждений в сфере физической культуры и спорта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Ц5201</w:t>
            </w: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  <w:lang w:val="en-US"/>
              </w:rPr>
              <w:t>S</w:t>
            </w: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9820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75467,2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57A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75467,2</w:t>
            </w:r>
          </w:p>
        </w:tc>
      </w:tr>
      <w:tr w:rsidR="00DA257A" w:rsidRPr="00DA257A" w:rsidTr="00442086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974 11 02 </w:t>
            </w:r>
            <w:r w:rsidR="00DA257A"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Ц5201</w:t>
            </w:r>
            <w:r w:rsidR="00DA257A" w:rsidRPr="00DA257A">
              <w:rPr>
                <w:rFonts w:ascii="Times New Roman CYR" w:eastAsia="Times New Roman" w:hAnsi="Times New Roman CYR" w:cs="Times New Roman CYR"/>
                <w:sz w:val="20"/>
                <w:szCs w:val="20"/>
                <w:lang w:val="en-US"/>
              </w:rPr>
              <w:t>S</w:t>
            </w:r>
            <w:r w:rsidR="00DA257A"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9820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 610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70184,5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57A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70184,5</w:t>
            </w:r>
          </w:p>
        </w:tc>
      </w:tr>
      <w:tr w:rsidR="00DA257A" w:rsidRPr="00DA257A" w:rsidTr="00442086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974 1102 </w:t>
            </w:r>
            <w:r w:rsid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Ц5201</w:t>
            </w:r>
            <w:r w:rsidR="00DA257A">
              <w:rPr>
                <w:rFonts w:ascii="Times New Roman CYR" w:eastAsia="Times New Roman" w:hAnsi="Times New Roman CYR" w:cs="Times New Roman CYR"/>
                <w:sz w:val="20"/>
                <w:szCs w:val="20"/>
                <w:lang w:val="en-US"/>
              </w:rPr>
              <w:t>S</w:t>
            </w:r>
            <w:r w:rsid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9860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 610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5282,7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5282,7</w:t>
            </w:r>
          </w:p>
        </w:tc>
      </w:tr>
      <w:tr w:rsidR="00DA257A" w:rsidRPr="00DA257A" w:rsidTr="00442086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</w:tr>
      <w:tr w:rsidR="00DA257A" w:rsidRPr="00DA257A" w:rsidTr="00442086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Укрепление материально – технической базы муниципальных спортивных школ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1509,3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57A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1509,3</w:t>
            </w:r>
          </w:p>
        </w:tc>
      </w:tr>
      <w:tr w:rsidR="00DA257A" w:rsidRPr="00DA257A" w:rsidTr="00442086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442086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1103 </w:t>
            </w:r>
            <w:r w:rsid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Ц520170350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 610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1509,3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DA257A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57A" w:rsidRPr="00DA257A" w:rsidRDefault="00DA257A" w:rsidP="00DA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1509,3</w:t>
            </w:r>
          </w:p>
        </w:tc>
      </w:tr>
    </w:tbl>
    <w:p w:rsidR="00DB0477" w:rsidRDefault="00DB047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  <w:sectPr w:rsidR="00DB0477" w:rsidSect="0054182D">
          <w:pgSz w:w="16838" w:h="11906" w:orient="landscape"/>
          <w:pgMar w:top="567" w:right="567" w:bottom="567" w:left="1134" w:header="709" w:footer="709" w:gutter="0"/>
          <w:cols w:space="708"/>
          <w:docGrid w:linePitch="360"/>
        </w:sectPr>
      </w:pPr>
    </w:p>
    <w:p w:rsidR="00DB0477" w:rsidRPr="006F05B5" w:rsidRDefault="00DB0477" w:rsidP="00DB0477">
      <w:pPr>
        <w:spacing w:after="0" w:line="240" w:lineRule="atLeast"/>
        <w:ind w:left="6096"/>
        <w:jc w:val="right"/>
        <w:rPr>
          <w:rStyle w:val="af4"/>
          <w:rFonts w:ascii="Times New Roman" w:hAnsi="Times New Roman" w:cs="Times New Roman"/>
          <w:b w:val="0"/>
          <w:color w:val="auto"/>
        </w:rPr>
      </w:pPr>
      <w:r w:rsidRPr="006F05B5">
        <w:rPr>
          <w:rStyle w:val="af4"/>
          <w:rFonts w:ascii="Times New Roman" w:hAnsi="Times New Roman" w:cs="Times New Roman"/>
          <w:b w:val="0"/>
          <w:color w:val="auto"/>
        </w:rPr>
        <w:lastRenderedPageBreak/>
        <w:t xml:space="preserve">Приложение </w:t>
      </w:r>
      <w:r>
        <w:rPr>
          <w:rStyle w:val="af4"/>
          <w:rFonts w:ascii="Times New Roman" w:hAnsi="Times New Roman" w:cs="Times New Roman"/>
          <w:b w:val="0"/>
          <w:color w:val="auto"/>
        </w:rPr>
        <w:t xml:space="preserve">№ </w:t>
      </w:r>
      <w:r w:rsidRPr="006F05B5">
        <w:rPr>
          <w:rStyle w:val="af4"/>
          <w:rFonts w:ascii="Times New Roman" w:hAnsi="Times New Roman" w:cs="Times New Roman"/>
          <w:b w:val="0"/>
          <w:color w:val="auto"/>
        </w:rPr>
        <w:t>3</w:t>
      </w:r>
    </w:p>
    <w:p w:rsidR="00DB0477" w:rsidRDefault="00DB0477" w:rsidP="00DB0477">
      <w:pPr>
        <w:spacing w:after="0" w:line="240" w:lineRule="atLeast"/>
        <w:ind w:left="6096"/>
        <w:jc w:val="right"/>
        <w:rPr>
          <w:rStyle w:val="af5"/>
          <w:rFonts w:ascii="Times New Roman" w:hAnsi="Times New Roman" w:cs="Times New Roman"/>
          <w:b w:val="0"/>
          <w:color w:val="auto"/>
        </w:rPr>
      </w:pPr>
      <w:r w:rsidRPr="006F05B5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hyperlink w:anchor="sub_1000" w:history="1">
        <w:r w:rsidRPr="006F05B5">
          <w:rPr>
            <w:rStyle w:val="af5"/>
            <w:rFonts w:ascii="Times New Roman" w:hAnsi="Times New Roman" w:cs="Times New Roman"/>
            <w:b w:val="0"/>
            <w:color w:val="auto"/>
          </w:rPr>
          <w:t>муниципальной программе</w:t>
        </w:r>
      </w:hyperlink>
    </w:p>
    <w:p w:rsidR="00DB0477" w:rsidRDefault="00DB0477" w:rsidP="00DB0477">
      <w:pPr>
        <w:spacing w:after="0" w:line="240" w:lineRule="atLeast"/>
        <w:ind w:left="6096"/>
        <w:jc w:val="right"/>
        <w:rPr>
          <w:rStyle w:val="af4"/>
          <w:rFonts w:ascii="Times New Roman" w:hAnsi="Times New Roman" w:cs="Times New Roman"/>
          <w:b w:val="0"/>
          <w:color w:val="auto"/>
        </w:rPr>
      </w:pPr>
      <w:r w:rsidRPr="004D0739">
        <w:rPr>
          <w:rStyle w:val="af4"/>
          <w:rFonts w:ascii="Times New Roman" w:hAnsi="Times New Roman" w:cs="Times New Roman"/>
          <w:b w:val="0"/>
          <w:color w:val="auto"/>
        </w:rPr>
        <w:t>Алатырского муниципального округа</w:t>
      </w:r>
    </w:p>
    <w:p w:rsidR="00DB0477" w:rsidRDefault="00DB0477" w:rsidP="00DB0477">
      <w:pPr>
        <w:spacing w:after="0" w:line="240" w:lineRule="atLeast"/>
        <w:ind w:left="6096"/>
        <w:jc w:val="right"/>
        <w:rPr>
          <w:rStyle w:val="af4"/>
          <w:rFonts w:ascii="Times New Roman" w:hAnsi="Times New Roman" w:cs="Times New Roman"/>
          <w:b w:val="0"/>
          <w:color w:val="auto"/>
        </w:rPr>
      </w:pPr>
      <w:r w:rsidRPr="006F05B5"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Pr="00071811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 w:rsidRPr="006F05B5">
        <w:rPr>
          <w:rStyle w:val="af4"/>
          <w:rFonts w:ascii="Times New Roman" w:hAnsi="Times New Roman" w:cs="Times New Roman"/>
          <w:b w:val="0"/>
          <w:color w:val="auto"/>
        </w:rPr>
        <w:t>»</w:t>
      </w:r>
    </w:p>
    <w:p w:rsidR="00A21C88" w:rsidRPr="00A21C88" w:rsidRDefault="00DB0477" w:rsidP="00A21C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</w:p>
    <w:p w:rsidR="00DB0477" w:rsidRPr="00A21C88" w:rsidRDefault="00A21C88" w:rsidP="00A21C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C88">
        <w:rPr>
          <w:rFonts w:ascii="Times New Roman" w:eastAsia="Times New Roman" w:hAnsi="Times New Roman" w:cs="Times New Roman"/>
          <w:b/>
          <w:sz w:val="24"/>
          <w:szCs w:val="24"/>
        </w:rPr>
        <w:t>комплекса процессных мероприятий</w:t>
      </w:r>
    </w:p>
    <w:p w:rsidR="00DB0477" w:rsidRPr="00F116E0" w:rsidRDefault="00DB0477" w:rsidP="00DB04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6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6CF0">
        <w:rPr>
          <w:rFonts w:ascii="Times New Roman" w:hAnsi="Times New Roman" w:cs="Times New Roman"/>
          <w:b/>
          <w:sz w:val="24"/>
          <w:szCs w:val="24"/>
        </w:rPr>
        <w:t xml:space="preserve">«Развитие </w:t>
      </w:r>
      <w:r w:rsidR="004365E1">
        <w:rPr>
          <w:rFonts w:ascii="Times New Roman" w:hAnsi="Times New Roman" w:cs="Times New Roman"/>
          <w:b/>
          <w:sz w:val="24"/>
          <w:szCs w:val="24"/>
        </w:rPr>
        <w:t xml:space="preserve">спорта высших достижений и </w:t>
      </w:r>
      <w:r>
        <w:rPr>
          <w:rFonts w:ascii="Times New Roman" w:hAnsi="Times New Roman" w:cs="Times New Roman"/>
          <w:b/>
          <w:sz w:val="24"/>
          <w:szCs w:val="24"/>
        </w:rPr>
        <w:t>системы подготовки спортивного резерва</w:t>
      </w:r>
      <w:r w:rsidRPr="00B26CF0">
        <w:rPr>
          <w:rFonts w:ascii="Times New Roman" w:hAnsi="Times New Roman" w:cs="Times New Roman"/>
          <w:b/>
          <w:sz w:val="24"/>
          <w:szCs w:val="24"/>
        </w:rPr>
        <w:t>»</w:t>
      </w:r>
      <w:r w:rsidRPr="00F116E0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 Алатырского муниципального округа «</w:t>
      </w:r>
      <w:r w:rsidRPr="004D0739">
        <w:rPr>
          <w:rFonts w:ascii="Times New Roman" w:hAnsi="Times New Roman" w:cs="Times New Roman"/>
          <w:b/>
          <w:sz w:val="24"/>
          <w:szCs w:val="24"/>
        </w:rPr>
        <w:t>Развитие физической культуры и спорта</w:t>
      </w:r>
      <w:r w:rsidRPr="00F116E0">
        <w:rPr>
          <w:rFonts w:ascii="Times New Roman" w:hAnsi="Times New Roman" w:cs="Times New Roman"/>
          <w:b/>
          <w:sz w:val="24"/>
          <w:szCs w:val="24"/>
        </w:rPr>
        <w:t>»</w:t>
      </w:r>
    </w:p>
    <w:p w:rsidR="00DB0477" w:rsidRDefault="00DB0477" w:rsidP="00DB0477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DB0477" w:rsidRDefault="00DB0477" w:rsidP="00DB0477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92231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Основные положения </w:t>
      </w:r>
    </w:p>
    <w:p w:rsidR="00DB0477" w:rsidRDefault="00DB0477" w:rsidP="00DB047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B0477" w:rsidRDefault="00DB0477" w:rsidP="00DB04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6662"/>
      </w:tblGrid>
      <w:tr w:rsidR="00A21C88" w:rsidRPr="0018054B" w:rsidTr="0018054B">
        <w:tc>
          <w:tcPr>
            <w:tcW w:w="3890" w:type="dxa"/>
          </w:tcPr>
          <w:p w:rsidR="00A21C88" w:rsidRPr="0018054B" w:rsidRDefault="00A21C88" w:rsidP="00A21C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54B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6662" w:type="dxa"/>
          </w:tcPr>
          <w:p w:rsidR="00A21C88" w:rsidRPr="0018054B" w:rsidRDefault="004365E1" w:rsidP="00A21C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54B">
              <w:rPr>
                <w:rFonts w:ascii="Times New Roman" w:eastAsia="Times New Roman" w:hAnsi="Times New Roman" w:cs="Times New Roman"/>
                <w:sz w:val="24"/>
                <w:szCs w:val="24"/>
              </w:rPr>
              <w:t>Ермолаева Елена Алексеевна, заместитель главы по социальным вопросам администрации Алатырского муниципального округа</w:t>
            </w:r>
          </w:p>
        </w:tc>
      </w:tr>
      <w:tr w:rsidR="00A21C88" w:rsidRPr="0018054B" w:rsidTr="0018054B">
        <w:tc>
          <w:tcPr>
            <w:tcW w:w="3890" w:type="dxa"/>
          </w:tcPr>
          <w:p w:rsidR="00A21C88" w:rsidRPr="0018054B" w:rsidRDefault="00A21C88" w:rsidP="00A21C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54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6662" w:type="dxa"/>
          </w:tcPr>
          <w:p w:rsidR="00A21C88" w:rsidRPr="0018054B" w:rsidRDefault="004365E1" w:rsidP="004365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54B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физической культуры, спорта и молодежной политики администрации Алатырского муниципального округа, Зубков Алексей Юрьевич,</w:t>
            </w:r>
            <w:r w:rsidR="00A21C88" w:rsidRPr="001805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054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физической культуры, спорта и молодежной политики администрации Алатырского муниципального округа</w:t>
            </w:r>
          </w:p>
        </w:tc>
      </w:tr>
      <w:tr w:rsidR="00A21C88" w:rsidRPr="0018054B" w:rsidTr="0018054B">
        <w:tc>
          <w:tcPr>
            <w:tcW w:w="3890" w:type="dxa"/>
          </w:tcPr>
          <w:p w:rsidR="00A21C88" w:rsidRPr="0018054B" w:rsidRDefault="00A21C88" w:rsidP="00A21C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54B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6662" w:type="dxa"/>
          </w:tcPr>
          <w:p w:rsidR="0018054B" w:rsidRDefault="0018054B" w:rsidP="00A21C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государственная программа Чувашской Республики </w:t>
            </w:r>
          </w:p>
          <w:p w:rsidR="00A21C88" w:rsidRPr="0018054B" w:rsidRDefault="004365E1" w:rsidP="00A21C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54B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физической культуры и спорта»</w:t>
            </w:r>
          </w:p>
        </w:tc>
      </w:tr>
      <w:tr w:rsidR="0018054B" w:rsidRPr="0018054B" w:rsidTr="0018054B">
        <w:tc>
          <w:tcPr>
            <w:tcW w:w="3890" w:type="dxa"/>
          </w:tcPr>
          <w:p w:rsidR="0018054B" w:rsidRPr="0018054B" w:rsidRDefault="0018054B" w:rsidP="00A21C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8054B" w:rsidRDefault="0018054B" w:rsidP="00A21C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программа Российской Федерации </w:t>
            </w:r>
          </w:p>
          <w:p w:rsidR="0018054B" w:rsidRDefault="0018054B" w:rsidP="00A21C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54B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физической культуры и спорта»</w:t>
            </w:r>
          </w:p>
        </w:tc>
      </w:tr>
    </w:tbl>
    <w:p w:rsidR="00DB0477" w:rsidRDefault="00DB0477" w:rsidP="00DB047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  <w:sectPr w:rsidR="00DB0477" w:rsidSect="0018054B">
          <w:headerReference w:type="even" r:id="rId24"/>
          <w:pgSz w:w="11906" w:h="16838"/>
          <w:pgMar w:top="567" w:right="567" w:bottom="1134" w:left="567" w:header="709" w:footer="709" w:gutter="0"/>
          <w:cols w:space="708"/>
          <w:docGrid w:linePitch="360"/>
        </w:sectPr>
      </w:pPr>
    </w:p>
    <w:p w:rsidR="00F0757F" w:rsidRDefault="00F0757F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F0757F" w:rsidRPr="00B8716B" w:rsidRDefault="00F0757F" w:rsidP="00F0757F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>
        <w:rPr>
          <w:rStyle w:val="af4"/>
          <w:rFonts w:ascii="Times New Roman" w:hAnsi="Times New Roman" w:cs="Times New Roman"/>
          <w:b w:val="0"/>
          <w:color w:val="auto"/>
        </w:rPr>
        <w:t>П</w:t>
      </w:r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риложение </w:t>
      </w:r>
      <w:r>
        <w:rPr>
          <w:rStyle w:val="af4"/>
          <w:rFonts w:ascii="Times New Roman" w:hAnsi="Times New Roman" w:cs="Times New Roman"/>
          <w:b w:val="0"/>
          <w:color w:val="auto"/>
        </w:rPr>
        <w:t xml:space="preserve">№ </w:t>
      </w:r>
      <w:r w:rsidRPr="00B8716B">
        <w:rPr>
          <w:rStyle w:val="af4"/>
          <w:rFonts w:ascii="Times New Roman" w:hAnsi="Times New Roman" w:cs="Times New Roman"/>
          <w:b w:val="0"/>
          <w:color w:val="auto"/>
        </w:rPr>
        <w:t>1</w:t>
      </w:r>
    </w:p>
    <w:p w:rsidR="00F0757F" w:rsidRPr="00B8716B" w:rsidRDefault="00F0757F" w:rsidP="00F0757F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hyperlink w:anchor="sub_1000" w:history="1">
        <w:r w:rsidRPr="00B8716B">
          <w:rPr>
            <w:rStyle w:val="af5"/>
            <w:rFonts w:ascii="Times New Roman" w:hAnsi="Times New Roman" w:cs="Times New Roman"/>
            <w:b w:val="0"/>
            <w:color w:val="auto"/>
          </w:rPr>
          <w:t>муниципальной программе</w:t>
        </w:r>
      </w:hyperlink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 </w:t>
      </w:r>
    </w:p>
    <w:p w:rsidR="00F0757F" w:rsidRPr="00B8716B" w:rsidRDefault="00F0757F" w:rsidP="00F0757F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Алатырского муниципального округа </w:t>
      </w:r>
    </w:p>
    <w:p w:rsidR="00F0757F" w:rsidRDefault="00F0757F" w:rsidP="00F0757F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>«</w:t>
      </w:r>
      <w:r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 w:rsidRPr="00B8716B">
        <w:rPr>
          <w:rStyle w:val="af4"/>
          <w:rFonts w:ascii="Times New Roman" w:hAnsi="Times New Roman" w:cs="Times New Roman"/>
          <w:b w:val="0"/>
          <w:color w:val="auto"/>
        </w:rPr>
        <w:t>»</w:t>
      </w:r>
    </w:p>
    <w:p w:rsidR="00F0757F" w:rsidRPr="00B8716B" w:rsidRDefault="00F0757F" w:rsidP="00F0757F">
      <w:pPr>
        <w:spacing w:after="0" w:line="240" w:lineRule="atLeast"/>
        <w:ind w:left="11199"/>
        <w:rPr>
          <w:rFonts w:ascii="Times New Roman" w:hAnsi="Times New Roman" w:cs="Times New Roman"/>
          <w:b/>
        </w:rPr>
      </w:pPr>
    </w:p>
    <w:p w:rsidR="00281163" w:rsidRDefault="00CC613A" w:rsidP="00F0757F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r>
        <w:rPr>
          <w:bCs w:val="0"/>
          <w:kern w:val="0"/>
          <w:sz w:val="24"/>
          <w:szCs w:val="24"/>
        </w:rPr>
        <w:t>2</w:t>
      </w:r>
      <w:r w:rsidR="00281163" w:rsidRPr="00281163">
        <w:rPr>
          <w:bCs w:val="0"/>
          <w:kern w:val="0"/>
          <w:sz w:val="24"/>
          <w:szCs w:val="24"/>
        </w:rPr>
        <w:t>. Показатели комплекса процессных мероприятий</w:t>
      </w:r>
      <w:r w:rsidR="00281163">
        <w:rPr>
          <w:bCs w:val="0"/>
          <w:kern w:val="0"/>
          <w:sz w:val="24"/>
          <w:szCs w:val="24"/>
        </w:rPr>
        <w:t xml:space="preserve"> </w:t>
      </w:r>
      <w:r w:rsidR="00281163" w:rsidRPr="00F116E0">
        <w:rPr>
          <w:b w:val="0"/>
          <w:sz w:val="24"/>
          <w:szCs w:val="24"/>
        </w:rPr>
        <w:t xml:space="preserve"> </w:t>
      </w:r>
    </w:p>
    <w:p w:rsidR="00F0757F" w:rsidRPr="00281163" w:rsidRDefault="00281163" w:rsidP="00F0757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281163">
        <w:rPr>
          <w:sz w:val="24"/>
          <w:szCs w:val="24"/>
        </w:rPr>
        <w:t>«Развитие спорта высших достижений и системы подготовки спортивного резерва»</w:t>
      </w:r>
    </w:p>
    <w:p w:rsidR="00F0757F" w:rsidRDefault="00F0757F" w:rsidP="00F0757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1117"/>
        <w:gridCol w:w="556"/>
        <w:gridCol w:w="558"/>
        <w:gridCol w:w="560"/>
        <w:gridCol w:w="563"/>
        <w:gridCol w:w="563"/>
        <w:gridCol w:w="563"/>
        <w:gridCol w:w="646"/>
        <w:gridCol w:w="709"/>
        <w:gridCol w:w="709"/>
        <w:gridCol w:w="850"/>
        <w:gridCol w:w="1418"/>
        <w:gridCol w:w="1559"/>
        <w:gridCol w:w="1276"/>
        <w:gridCol w:w="1984"/>
      </w:tblGrid>
      <w:tr w:rsidR="00A92231" w:rsidRPr="00730DA1" w:rsidTr="00A92231">
        <w:trPr>
          <w:trHeight w:val="1767"/>
        </w:trPr>
        <w:tc>
          <w:tcPr>
            <w:tcW w:w="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N</w:t>
            </w:r>
          </w:p>
          <w:p w:rsidR="00A92231" w:rsidRPr="00730DA1" w:rsidRDefault="00A92231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пп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Уровень показателя</w:t>
            </w:r>
            <w:hyperlink w:anchor="sub_1111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</w:t>
              </w:r>
            </w:hyperlink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Признак возрастания / убывания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Единица измерения (по </w:t>
            </w:r>
            <w:hyperlink r:id="rId25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ОКЕИ</w:t>
              </w:r>
            </w:hyperlink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Базовое значение</w:t>
            </w:r>
          </w:p>
        </w:tc>
        <w:tc>
          <w:tcPr>
            <w:tcW w:w="3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Признак реализации в муниципальных образованиях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231" w:rsidRPr="00730DA1" w:rsidRDefault="00A92231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Информационная система</w:t>
            </w:r>
          </w:p>
        </w:tc>
      </w:tr>
      <w:tr w:rsidR="00A92231" w:rsidRPr="00730DA1" w:rsidTr="00A92231">
        <w:trPr>
          <w:trHeight w:val="1673"/>
        </w:trPr>
        <w:tc>
          <w:tcPr>
            <w:tcW w:w="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значение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год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</w:tr>
      <w:tr w:rsidR="00A92231" w:rsidRPr="00730DA1" w:rsidTr="00A92231">
        <w:tc>
          <w:tcPr>
            <w:tcW w:w="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17</w:t>
            </w:r>
          </w:p>
        </w:tc>
      </w:tr>
      <w:tr w:rsidR="00A92231" w:rsidRPr="00730DA1" w:rsidTr="00A92231">
        <w:tc>
          <w:tcPr>
            <w:tcW w:w="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ФП;</w:t>
            </w:r>
          </w:p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РФ;</w:t>
            </w:r>
          </w:p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11,8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92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 администрации Алатырского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A92231" w:rsidRPr="00730DA1" w:rsidTr="00A92231">
        <w:tc>
          <w:tcPr>
            <w:tcW w:w="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Количество подготовлен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ных спортсменов Чувашской Республики - членов спортивных сборных команд Российской Федерации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ГП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человек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177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92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180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Отдел физической 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культуры, спорта и молодежной политики администрации Алатырского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 xml:space="preserve">увеличение доли граждан, 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систематически занимающихся физической культурой и 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A92231" w:rsidRPr="00730DA1" w:rsidTr="00A92231">
        <w:tc>
          <w:tcPr>
            <w:tcW w:w="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Количество штатных работников в сфере физической культуры и спорта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РФ;</w:t>
            </w:r>
          </w:p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человек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2890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2921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3048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 администрации Алатырского муниципального округа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</w:t>
              </w:r>
            </w:hyperlink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увеличение количества штатных работников в сфере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A92231" w:rsidRPr="00730DA1" w:rsidTr="00A92231">
        <w:tc>
          <w:tcPr>
            <w:tcW w:w="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субъектов физической культуры и спорта в Чувашской Республике (юридических лиц), интегрированных в единую цифровую среду, в общем количестве таких субъектов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РФ;</w:t>
            </w:r>
          </w:p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A92231" w:rsidRDefault="00A92231" w:rsidP="00A92231">
            <w:pPr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 администрации Алатырского муниципального округа</w:t>
            </w:r>
            <w:r w:rsidRPr="00A9223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Республики**</w:t>
            </w:r>
          </w:p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увеличение доли субъектов физической культуры и спорта в Чувашской Республике (юридических лиц), интегрированных в единую цифровую среду, в общем количестве таких субъектов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A92231" w:rsidRPr="00730DA1" w:rsidRDefault="00A92231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</w:tbl>
    <w:p w:rsidR="00F0757F" w:rsidRDefault="00F0757F" w:rsidP="00F0757F">
      <w:pPr>
        <w:jc w:val="right"/>
        <w:rPr>
          <w:rStyle w:val="af4"/>
          <w:rFonts w:ascii="Times New Roman" w:hAnsi="Times New Roman" w:cs="Times New Roman"/>
          <w:sz w:val="28"/>
          <w:szCs w:val="28"/>
        </w:rPr>
      </w:pPr>
      <w:r>
        <w:rPr>
          <w:rStyle w:val="af4"/>
          <w:rFonts w:ascii="Times New Roman" w:hAnsi="Times New Roman" w:cs="Times New Roman"/>
          <w:sz w:val="28"/>
          <w:szCs w:val="28"/>
        </w:rPr>
        <w:br w:type="textWrapping" w:clear="all"/>
      </w:r>
    </w:p>
    <w:p w:rsidR="00F0757F" w:rsidRDefault="00F0757F" w:rsidP="00F0757F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</w:p>
    <w:p w:rsidR="00F0757F" w:rsidRDefault="00F0757F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F0757F" w:rsidRDefault="00F0757F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5E11A0" w:rsidRDefault="00CC613A" w:rsidP="00CC613A">
      <w:pPr>
        <w:spacing w:after="0" w:line="240" w:lineRule="atLeast"/>
        <w:ind w:left="9923" w:hanging="9214"/>
        <w:jc w:val="center"/>
        <w:rPr>
          <w:rStyle w:val="af4"/>
          <w:rFonts w:ascii="Times New Roman" w:hAnsi="Times New Roman" w:cs="Times New Roman"/>
          <w:color w:val="auto"/>
        </w:rPr>
      </w:pPr>
      <w:r w:rsidRPr="00CC613A">
        <w:rPr>
          <w:rStyle w:val="af4"/>
          <w:rFonts w:ascii="Times New Roman" w:hAnsi="Times New Roman" w:cs="Times New Roman"/>
          <w:color w:val="auto"/>
        </w:rPr>
        <w:t xml:space="preserve">3. Перечень мероприятий (результатов) комплекса процессных мероприятий </w:t>
      </w:r>
    </w:p>
    <w:p w:rsidR="00CC613A" w:rsidRPr="005E11A0" w:rsidRDefault="00CC613A" w:rsidP="005E11A0">
      <w:pPr>
        <w:spacing w:after="0" w:line="240" w:lineRule="atLeast"/>
        <w:ind w:left="9923" w:hanging="9214"/>
        <w:jc w:val="center"/>
        <w:rPr>
          <w:rStyle w:val="af4"/>
          <w:rFonts w:ascii="Times New Roman" w:hAnsi="Times New Roman" w:cs="Times New Roman"/>
          <w:color w:val="auto"/>
        </w:rPr>
      </w:pPr>
      <w:r w:rsidRPr="00CC613A">
        <w:rPr>
          <w:rStyle w:val="af4"/>
          <w:rFonts w:ascii="Times New Roman" w:hAnsi="Times New Roman" w:cs="Times New Roman"/>
          <w:color w:val="auto"/>
        </w:rPr>
        <w:t>«Развитие спорта высших достижений и системы подготовки спортивного резерва"</w:t>
      </w: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940"/>
        <w:gridCol w:w="1820"/>
        <w:gridCol w:w="2480"/>
        <w:gridCol w:w="1160"/>
        <w:gridCol w:w="840"/>
        <w:gridCol w:w="840"/>
        <w:gridCol w:w="840"/>
        <w:gridCol w:w="840"/>
        <w:gridCol w:w="840"/>
        <w:gridCol w:w="840"/>
        <w:gridCol w:w="840"/>
      </w:tblGrid>
      <w:tr w:rsidR="005E11A0" w:rsidRPr="005E11A0" w:rsidTr="00A50BD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N пп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Характеристика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Единица измерения (по </w:t>
            </w:r>
            <w:hyperlink r:id="rId26" w:history="1">
              <w:r w:rsidRPr="00A50BDE">
                <w:rPr>
                  <w:rFonts w:ascii="Times New Roman CYR" w:eastAsia="Times New Roman" w:hAnsi="Times New Roman CYR" w:cs="Times New Roman CYR"/>
                  <w:color w:val="106BBE"/>
                  <w:sz w:val="20"/>
                  <w:szCs w:val="20"/>
                </w:rPr>
                <w:t>ОКЕИ</w:t>
              </w:r>
            </w:hyperlink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Базовое значение</w:t>
            </w:r>
          </w:p>
        </w:tc>
        <w:tc>
          <w:tcPr>
            <w:tcW w:w="4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5E11A0" w:rsidRPr="005E11A0" w:rsidTr="00A50BD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2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A50BDE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</w:t>
            </w:r>
            <w:r w:rsidR="00A50BDE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</w:t>
            </w:r>
            <w:r w:rsidR="00A50BDE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</w:t>
            </w:r>
            <w:r w:rsidR="00A50BDE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5E11A0" w:rsidRDefault="00A50BDE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2035</w:t>
            </w:r>
          </w:p>
        </w:tc>
      </w:tr>
      <w:tr w:rsidR="005E11A0" w:rsidRPr="005E11A0" w:rsidTr="00A50BDE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12</w:t>
            </w:r>
          </w:p>
        </w:tc>
      </w:tr>
      <w:tr w:rsidR="005E11A0" w:rsidRPr="005E11A0" w:rsidTr="005B5A67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1.</w:t>
            </w:r>
          </w:p>
        </w:tc>
        <w:tc>
          <w:tcPr>
            <w:tcW w:w="134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Повышение конкурентоспособности </w:t>
            </w:r>
            <w:r w:rsidR="00A50BDE" w:rsidRPr="00A50BDE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спортсменов на</w:t>
            </w: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 международных и всероссийских спортивных соревнованиях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</w:tr>
      <w:tr w:rsidR="005E11A0" w:rsidRPr="005E11A0" w:rsidTr="00A50BDE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Обеспечен</w:t>
            </w:r>
            <w:r w:rsidR="00A50BDE" w:rsidRPr="00A50BDE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ие деятельности </w:t>
            </w: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спортивных школ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осуществление обеспечения деятельности спортивных школ в целях повышения спортивного мастерства спортсменов; осуществление обеспечения материально-технической базы спортивных школ ее обновления в соответствии с государственным заданием в целях создания условий для качественной подготовки спортсменов 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</w:t>
            </w:r>
            <w:r w:rsidR="00A50BDE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</w:tr>
      <w:tr w:rsidR="005E11A0" w:rsidRPr="005E11A0" w:rsidTr="00A50BDE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A50BDE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1.2</w:t>
            </w:r>
            <w:r w:rsidR="005E11A0"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Обеспечение спортивной подготовки спортсменов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обеспечение спортивной подготовки спортсменов в целях повышения спортивного мастерства, участие в учебно-тренировочных мероприятиях, окружных, всероссийских и международных соревнованиях в составах спортивных сборных команд Чувашской Республики и Российской </w:t>
            </w: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>Федерации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</w:t>
            </w:r>
            <w:r w:rsidR="00A50BDE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</w:tr>
      <w:tr w:rsidR="005E11A0" w:rsidRPr="005E11A0" w:rsidTr="00A50BDE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1.8.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096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Государственная поддержка спортсменов и тренеров-преподавателей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осуществление государственной поддержки спортсменов и тренеров-преподавателей в соответствии с </w:t>
            </w:r>
            <w:hyperlink r:id="rId27" w:history="1">
              <w:r w:rsidRPr="00A50BDE">
                <w:rPr>
                  <w:rFonts w:ascii="Times New Roman CYR" w:eastAsia="Times New Roman" w:hAnsi="Times New Roman CYR" w:cs="Times New Roman CYR"/>
                  <w:color w:val="106BBE"/>
                  <w:sz w:val="20"/>
                  <w:szCs w:val="20"/>
                </w:rPr>
                <w:t>постановлением</w:t>
              </w:r>
            </w:hyperlink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 Кабинета Министров Чувашской Республики от 25 ноября 2020 г. N 665 "Об утверждении Положения о порядке назначения и выплаты стипендий Главы Чувашской Республики спортсменам Чувашской Республики - членам спортивных сборных команд Российской Федерации", </w:t>
            </w:r>
            <w:hyperlink r:id="rId28" w:history="1">
              <w:r w:rsidRPr="00A50BDE">
                <w:rPr>
                  <w:rFonts w:ascii="Times New Roman CYR" w:eastAsia="Times New Roman" w:hAnsi="Times New Roman CYR" w:cs="Times New Roman CYR"/>
                  <w:color w:val="106BBE"/>
                  <w:sz w:val="20"/>
                  <w:szCs w:val="20"/>
                </w:rPr>
                <w:t>постановлением</w:t>
              </w:r>
            </w:hyperlink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 Кабинета Министров Чувашской Республики от 16 августа 2012 г. N 348 "О государственной поддержке спортсменов и тренеров-преподавателей Чувашской Республики" и т.д.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096DBA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5E11A0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5E11A0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100</w:t>
            </w:r>
          </w:p>
        </w:tc>
      </w:tr>
    </w:tbl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CC613A" w:rsidRDefault="00CC613A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F0757F" w:rsidRDefault="00F0757F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2C34F1" w:rsidRPr="00CD11BF" w:rsidRDefault="002C34F1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  <w:r w:rsidRPr="00CD11BF">
        <w:rPr>
          <w:rStyle w:val="af4"/>
          <w:rFonts w:ascii="Times New Roman" w:hAnsi="Times New Roman" w:cs="Times New Roman"/>
          <w:b w:val="0"/>
          <w:color w:val="auto"/>
        </w:rPr>
        <w:t>Приложение</w:t>
      </w:r>
    </w:p>
    <w:p w:rsidR="002C34F1" w:rsidRPr="00CD11BF" w:rsidRDefault="00751679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  <w:r>
        <w:rPr>
          <w:rStyle w:val="af4"/>
          <w:rFonts w:ascii="Times New Roman" w:hAnsi="Times New Roman" w:cs="Times New Roman"/>
          <w:b w:val="0"/>
          <w:color w:val="auto"/>
        </w:rPr>
        <w:t xml:space="preserve">К комплексу процессных мероприятий </w:t>
      </w:r>
      <w:r w:rsidR="00CD11BF" w:rsidRPr="00CD11BF"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="00434F12">
        <w:rPr>
          <w:rFonts w:ascii="Times New Roman" w:eastAsia="Calibri" w:hAnsi="Times New Roman" w:cs="Times New Roman"/>
          <w:lang w:eastAsia="en-US"/>
        </w:rPr>
        <w:t xml:space="preserve">Развитие </w:t>
      </w:r>
      <w:r>
        <w:rPr>
          <w:rFonts w:ascii="Times New Roman" w:eastAsia="Calibri" w:hAnsi="Times New Roman" w:cs="Times New Roman"/>
          <w:lang w:eastAsia="en-US"/>
        </w:rPr>
        <w:t>спорта высших достижений и системы подготовки спортивного резерва</w:t>
      </w:r>
      <w:r w:rsidR="00CD11BF" w:rsidRPr="00CD11BF">
        <w:rPr>
          <w:rStyle w:val="af4"/>
          <w:rFonts w:ascii="Times New Roman" w:hAnsi="Times New Roman" w:cs="Times New Roman"/>
          <w:b w:val="0"/>
          <w:color w:val="auto"/>
        </w:rPr>
        <w:t>»</w:t>
      </w:r>
      <w:r w:rsidR="00B125A6">
        <w:rPr>
          <w:rStyle w:val="af4"/>
          <w:rFonts w:ascii="Times New Roman" w:hAnsi="Times New Roman" w:cs="Times New Roman"/>
          <w:b w:val="0"/>
          <w:color w:val="auto"/>
        </w:rPr>
        <w:t xml:space="preserve"> </w:t>
      </w:r>
      <w:r w:rsidR="00915065" w:rsidRPr="00CD11BF">
        <w:rPr>
          <w:rStyle w:val="af4"/>
          <w:rFonts w:ascii="Times New Roman" w:hAnsi="Times New Roman" w:cs="Times New Roman"/>
          <w:b w:val="0"/>
          <w:color w:val="auto"/>
        </w:rPr>
        <w:t>муниципальн</w:t>
      </w:r>
      <w:r w:rsidR="002C34F1" w:rsidRPr="00CD11BF">
        <w:rPr>
          <w:rStyle w:val="af4"/>
          <w:rFonts w:ascii="Times New Roman" w:hAnsi="Times New Roman" w:cs="Times New Roman"/>
          <w:b w:val="0"/>
          <w:color w:val="auto"/>
        </w:rPr>
        <w:t xml:space="preserve">ой программы Алатырского </w:t>
      </w:r>
      <w:r w:rsidR="00B125A6">
        <w:rPr>
          <w:rStyle w:val="af4"/>
          <w:rFonts w:ascii="Times New Roman" w:hAnsi="Times New Roman" w:cs="Times New Roman"/>
          <w:b w:val="0"/>
          <w:color w:val="auto"/>
        </w:rPr>
        <w:t>муниципального округа</w:t>
      </w:r>
    </w:p>
    <w:p w:rsidR="00915065" w:rsidRPr="00CD11BF" w:rsidRDefault="00CD11BF" w:rsidP="00B125A6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  <w:r w:rsidRPr="00CD11BF"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="00B125A6" w:rsidRPr="00B125A6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 w:rsidRPr="00CD11BF">
        <w:rPr>
          <w:rStyle w:val="af4"/>
          <w:rFonts w:ascii="Times New Roman" w:hAnsi="Times New Roman" w:cs="Times New Roman"/>
          <w:b w:val="0"/>
          <w:color w:val="auto"/>
        </w:rPr>
        <w:t>»</w:t>
      </w:r>
    </w:p>
    <w:p w:rsidR="00281163" w:rsidRDefault="00281163" w:rsidP="002C34F1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</w:p>
    <w:p w:rsidR="00281163" w:rsidRDefault="00281163" w:rsidP="002C34F1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</w:p>
    <w:p w:rsidR="00281163" w:rsidRDefault="00281163" w:rsidP="002C34F1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</w:p>
    <w:p w:rsidR="00CD11BF" w:rsidRDefault="00161515" w:rsidP="002C34F1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4</w:t>
      </w:r>
      <w:r w:rsidR="009B4271">
        <w:rPr>
          <w:sz w:val="24"/>
          <w:szCs w:val="24"/>
        </w:rPr>
        <w:t xml:space="preserve">. </w:t>
      </w:r>
      <w:r w:rsidR="0054182D">
        <w:rPr>
          <w:sz w:val="24"/>
          <w:szCs w:val="24"/>
        </w:rPr>
        <w:t>Финансовое обе</w:t>
      </w:r>
      <w:r w:rsidR="00C05E41">
        <w:rPr>
          <w:sz w:val="24"/>
          <w:szCs w:val="24"/>
        </w:rPr>
        <w:t>спечение комплекса процессных мероприятий</w:t>
      </w:r>
    </w:p>
    <w:p w:rsidR="00915065" w:rsidRDefault="0054182D" w:rsidP="002C34F1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54182D">
        <w:rPr>
          <w:sz w:val="24"/>
          <w:szCs w:val="24"/>
        </w:rPr>
        <w:t>Развитие спорта высших достижений и системы подготовки спортивного резерва»</w:t>
      </w:r>
    </w:p>
    <w:p w:rsidR="00CA5DD0" w:rsidRPr="00EE02A0" w:rsidRDefault="00CA5DD0" w:rsidP="00915065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5708" w:type="dxa"/>
        <w:tblInd w:w="-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1"/>
        <w:gridCol w:w="1799"/>
        <w:gridCol w:w="1260"/>
        <w:gridCol w:w="1913"/>
        <w:gridCol w:w="1418"/>
        <w:gridCol w:w="1701"/>
        <w:gridCol w:w="1548"/>
        <w:gridCol w:w="2268"/>
      </w:tblGrid>
      <w:tr w:rsidR="00894BD3" w:rsidRPr="0097207B" w:rsidTr="00894BD3">
        <w:tc>
          <w:tcPr>
            <w:tcW w:w="38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Наименование Государственной программы, структурного элемента / источник финансового обеспечения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0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894BD3" w:rsidRPr="0097207B" w:rsidTr="00894BD3">
        <w:trPr>
          <w:trHeight w:val="531"/>
        </w:trPr>
        <w:tc>
          <w:tcPr>
            <w:tcW w:w="38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КБК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2028 - 2030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2031 - 2035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894BD3" w:rsidRPr="0097207B" w:rsidTr="00894BD3"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</w:t>
            </w:r>
          </w:p>
        </w:tc>
      </w:tr>
      <w:tr w:rsidR="00894BD3" w:rsidRPr="0097207B" w:rsidTr="00894BD3"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2F1E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</w:pPr>
            <w:r w:rsidRPr="00FE2F1E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Комплекс процессных мероприятий «Развитие спорта высших достижений и системы подготовки спортивного резерва»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Ц540100000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80508,6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80358,6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80358,6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241075,8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401793,0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4BD3" w:rsidRPr="0097207B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884094,6</w:t>
            </w:r>
          </w:p>
        </w:tc>
      </w:tr>
      <w:tr w:rsidR="00894BD3" w:rsidRPr="0097207B" w:rsidTr="00894BD3"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республиканский бюджет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4BD3" w:rsidRPr="0097207B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</w:tr>
      <w:tr w:rsidR="00894BD3" w:rsidRPr="0097207B" w:rsidTr="00894BD3"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974 1103 </w:t>
            </w:r>
            <w:r w:rsidR="00894BD3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Ц540170340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 610,620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64328,6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64178,6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64178,6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192535,8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320893,0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4BD3" w:rsidRPr="0097207B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706114,6</w:t>
            </w:r>
          </w:p>
        </w:tc>
      </w:tr>
      <w:tr w:rsidR="00894BD3" w:rsidRPr="0097207B" w:rsidTr="00894BD3"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16180,0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16180,0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16180,0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48540,0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97207B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80900,0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4BD3" w:rsidRPr="0097207B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177980,0</w:t>
            </w:r>
          </w:p>
        </w:tc>
      </w:tr>
    </w:tbl>
    <w:p w:rsidR="00CA5DD0" w:rsidRPr="001017AF" w:rsidRDefault="00CA5DD0">
      <w:pPr>
        <w:rPr>
          <w:rFonts w:ascii="Times New Roman" w:hAnsi="Times New Roman" w:cs="Times New Roman"/>
          <w:sz w:val="24"/>
          <w:szCs w:val="24"/>
        </w:rPr>
        <w:sectPr w:rsidR="00CA5DD0" w:rsidRPr="001017AF" w:rsidSect="00DB0477">
          <w:pgSz w:w="16838" w:h="11906" w:orient="landscape"/>
          <w:pgMar w:top="567" w:right="567" w:bottom="567" w:left="1134" w:header="709" w:footer="709" w:gutter="0"/>
          <w:cols w:space="708"/>
          <w:docGrid w:linePitch="360"/>
        </w:sectPr>
      </w:pPr>
    </w:p>
    <w:p w:rsidR="009B4271" w:rsidRDefault="009B4271" w:rsidP="00DD3F11">
      <w:pPr>
        <w:spacing w:after="0" w:line="240" w:lineRule="atLeast"/>
        <w:ind w:firstLine="426"/>
        <w:rPr>
          <w:rFonts w:ascii="Times New Roman" w:hAnsi="Times New Roman" w:cs="Times New Roman"/>
          <w:sz w:val="28"/>
          <w:szCs w:val="28"/>
        </w:rPr>
      </w:pPr>
    </w:p>
    <w:p w:rsidR="009B4271" w:rsidRDefault="009B4271" w:rsidP="00DD3F11">
      <w:pPr>
        <w:spacing w:after="0" w:line="240" w:lineRule="atLeast"/>
        <w:ind w:firstLine="426"/>
        <w:rPr>
          <w:rFonts w:ascii="Times New Roman" w:hAnsi="Times New Roman" w:cs="Times New Roman"/>
          <w:sz w:val="28"/>
          <w:szCs w:val="28"/>
        </w:rPr>
      </w:pPr>
    </w:p>
    <w:p w:rsidR="000A2182" w:rsidRPr="006F05B5" w:rsidRDefault="000A2182" w:rsidP="000A2182">
      <w:pPr>
        <w:spacing w:after="0" w:line="240" w:lineRule="atLeast"/>
        <w:ind w:left="6096"/>
        <w:jc w:val="right"/>
        <w:rPr>
          <w:rStyle w:val="af4"/>
          <w:rFonts w:ascii="Times New Roman" w:hAnsi="Times New Roman" w:cs="Times New Roman"/>
          <w:b w:val="0"/>
          <w:color w:val="auto"/>
        </w:rPr>
      </w:pPr>
      <w:r w:rsidRPr="006F05B5">
        <w:rPr>
          <w:rStyle w:val="af4"/>
          <w:rFonts w:ascii="Times New Roman" w:hAnsi="Times New Roman" w:cs="Times New Roman"/>
          <w:b w:val="0"/>
          <w:color w:val="auto"/>
        </w:rPr>
        <w:t xml:space="preserve">Приложение </w:t>
      </w:r>
      <w:r>
        <w:rPr>
          <w:rStyle w:val="af4"/>
          <w:rFonts w:ascii="Times New Roman" w:hAnsi="Times New Roman" w:cs="Times New Roman"/>
          <w:b w:val="0"/>
          <w:color w:val="auto"/>
        </w:rPr>
        <w:t xml:space="preserve">№ </w:t>
      </w:r>
      <w:r w:rsidRPr="006F05B5">
        <w:rPr>
          <w:rStyle w:val="af4"/>
          <w:rFonts w:ascii="Times New Roman" w:hAnsi="Times New Roman" w:cs="Times New Roman"/>
          <w:b w:val="0"/>
          <w:color w:val="auto"/>
        </w:rPr>
        <w:t>3</w:t>
      </w:r>
    </w:p>
    <w:p w:rsidR="000A2182" w:rsidRDefault="000A2182" w:rsidP="000A2182">
      <w:pPr>
        <w:spacing w:after="0" w:line="240" w:lineRule="atLeast"/>
        <w:ind w:left="6096"/>
        <w:jc w:val="right"/>
        <w:rPr>
          <w:rStyle w:val="af5"/>
          <w:rFonts w:ascii="Times New Roman" w:hAnsi="Times New Roman" w:cs="Times New Roman"/>
          <w:b w:val="0"/>
          <w:color w:val="auto"/>
        </w:rPr>
      </w:pPr>
      <w:r w:rsidRPr="006F05B5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hyperlink w:anchor="sub_1000" w:history="1">
        <w:r w:rsidRPr="006F05B5">
          <w:rPr>
            <w:rStyle w:val="af5"/>
            <w:rFonts w:ascii="Times New Roman" w:hAnsi="Times New Roman" w:cs="Times New Roman"/>
            <w:b w:val="0"/>
            <w:color w:val="auto"/>
          </w:rPr>
          <w:t>муниципальной программе</w:t>
        </w:r>
      </w:hyperlink>
    </w:p>
    <w:p w:rsidR="000A2182" w:rsidRDefault="000A2182" w:rsidP="000A2182">
      <w:pPr>
        <w:spacing w:after="0" w:line="240" w:lineRule="atLeast"/>
        <w:ind w:left="6096"/>
        <w:jc w:val="right"/>
        <w:rPr>
          <w:rStyle w:val="af4"/>
          <w:rFonts w:ascii="Times New Roman" w:hAnsi="Times New Roman" w:cs="Times New Roman"/>
          <w:b w:val="0"/>
          <w:color w:val="auto"/>
        </w:rPr>
      </w:pPr>
      <w:r w:rsidRPr="004D0739">
        <w:rPr>
          <w:rStyle w:val="af4"/>
          <w:rFonts w:ascii="Times New Roman" w:hAnsi="Times New Roman" w:cs="Times New Roman"/>
          <w:b w:val="0"/>
          <w:color w:val="auto"/>
        </w:rPr>
        <w:t>Алатырского муниципального округа</w:t>
      </w:r>
    </w:p>
    <w:p w:rsidR="000A2182" w:rsidRDefault="000A2182" w:rsidP="000A2182">
      <w:pPr>
        <w:spacing w:after="0" w:line="240" w:lineRule="atLeast"/>
        <w:ind w:left="6096"/>
        <w:jc w:val="right"/>
        <w:rPr>
          <w:rStyle w:val="af4"/>
          <w:rFonts w:ascii="Times New Roman" w:hAnsi="Times New Roman" w:cs="Times New Roman"/>
          <w:b w:val="0"/>
          <w:color w:val="auto"/>
        </w:rPr>
      </w:pPr>
      <w:r w:rsidRPr="006F05B5"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Pr="00071811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 w:rsidRPr="006F05B5">
        <w:rPr>
          <w:rStyle w:val="af4"/>
          <w:rFonts w:ascii="Times New Roman" w:hAnsi="Times New Roman" w:cs="Times New Roman"/>
          <w:b w:val="0"/>
          <w:color w:val="auto"/>
        </w:rPr>
        <w:t>»</w:t>
      </w:r>
    </w:p>
    <w:p w:rsidR="000A2182" w:rsidRPr="00A21C88" w:rsidRDefault="000A2182" w:rsidP="000A21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</w:p>
    <w:p w:rsidR="000A2182" w:rsidRPr="00A21C88" w:rsidRDefault="000A2182" w:rsidP="000A21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C88">
        <w:rPr>
          <w:rFonts w:ascii="Times New Roman" w:eastAsia="Times New Roman" w:hAnsi="Times New Roman" w:cs="Times New Roman"/>
          <w:b/>
          <w:sz w:val="24"/>
          <w:szCs w:val="24"/>
        </w:rPr>
        <w:t>комплекса процессных мероприятий</w:t>
      </w:r>
    </w:p>
    <w:p w:rsidR="000A2182" w:rsidRPr="00F116E0" w:rsidRDefault="000A2182" w:rsidP="000A21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6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6CF0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Физкультурно – оздоровительная и спортивно – массовая работа с населением</w:t>
      </w:r>
      <w:r w:rsidRPr="00B26CF0">
        <w:rPr>
          <w:rFonts w:ascii="Times New Roman" w:hAnsi="Times New Roman" w:cs="Times New Roman"/>
          <w:b/>
          <w:sz w:val="24"/>
          <w:szCs w:val="24"/>
        </w:rPr>
        <w:t>»</w:t>
      </w:r>
      <w:r w:rsidRPr="00F116E0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 Алатырского муниципального округа «</w:t>
      </w:r>
      <w:r w:rsidRPr="004D0739">
        <w:rPr>
          <w:rFonts w:ascii="Times New Roman" w:hAnsi="Times New Roman" w:cs="Times New Roman"/>
          <w:b/>
          <w:sz w:val="24"/>
          <w:szCs w:val="24"/>
        </w:rPr>
        <w:t>Развитие физической культуры и спорта</w:t>
      </w:r>
      <w:r w:rsidRPr="00F116E0">
        <w:rPr>
          <w:rFonts w:ascii="Times New Roman" w:hAnsi="Times New Roman" w:cs="Times New Roman"/>
          <w:b/>
          <w:sz w:val="24"/>
          <w:szCs w:val="24"/>
        </w:rPr>
        <w:t>»</w:t>
      </w:r>
    </w:p>
    <w:p w:rsidR="000A2182" w:rsidRDefault="000A2182" w:rsidP="000A2182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0A2182" w:rsidRDefault="000A2182" w:rsidP="000A2182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61515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Основные положения </w:t>
      </w:r>
    </w:p>
    <w:p w:rsidR="000A2182" w:rsidRDefault="000A2182" w:rsidP="000A218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A2182" w:rsidRDefault="000A2182" w:rsidP="000A21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74"/>
        <w:gridCol w:w="5103"/>
      </w:tblGrid>
      <w:tr w:rsidR="000A2182" w:rsidRPr="00A21C88" w:rsidTr="00161515">
        <w:tc>
          <w:tcPr>
            <w:tcW w:w="5874" w:type="dxa"/>
          </w:tcPr>
          <w:p w:rsidR="000A2182" w:rsidRPr="00A21C88" w:rsidRDefault="000A2182" w:rsidP="00F075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C88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5103" w:type="dxa"/>
          </w:tcPr>
          <w:p w:rsidR="000A2182" w:rsidRPr="00A21C88" w:rsidRDefault="000A2182" w:rsidP="00F075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Ермолаева Елена Алексеевна, заместитель главы по социальным вопросам администрации Алатырского муниципального округа</w:t>
            </w:r>
          </w:p>
        </w:tc>
      </w:tr>
      <w:tr w:rsidR="000A2182" w:rsidRPr="00A21C88" w:rsidTr="00161515">
        <w:tc>
          <w:tcPr>
            <w:tcW w:w="5874" w:type="dxa"/>
          </w:tcPr>
          <w:p w:rsidR="000A2182" w:rsidRPr="00A21C88" w:rsidRDefault="000A2182" w:rsidP="00F075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C8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5103" w:type="dxa"/>
          </w:tcPr>
          <w:p w:rsidR="000A2182" w:rsidRPr="00A21C88" w:rsidRDefault="000A2182" w:rsidP="00F075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физической культуры, спорта и молодежной политики администрации Алатырского муниципального округа, Зубков Алексей Юрьевич,</w:t>
            </w:r>
            <w:r w:rsidRPr="00A21C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физической культуры, спорта и молодежной политики администрации Алатырского муниципального округа</w:t>
            </w:r>
          </w:p>
        </w:tc>
      </w:tr>
      <w:tr w:rsidR="000A2182" w:rsidRPr="00A21C88" w:rsidTr="00161515">
        <w:tc>
          <w:tcPr>
            <w:tcW w:w="5874" w:type="dxa"/>
          </w:tcPr>
          <w:p w:rsidR="000A2182" w:rsidRPr="00A21C88" w:rsidRDefault="000A2182" w:rsidP="00F075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C88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5103" w:type="dxa"/>
          </w:tcPr>
          <w:p w:rsidR="000A2182" w:rsidRPr="00A21C88" w:rsidRDefault="000A2182" w:rsidP="00F075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физической культуры и спорта»</w:t>
            </w:r>
          </w:p>
        </w:tc>
      </w:tr>
    </w:tbl>
    <w:p w:rsidR="000A2182" w:rsidRDefault="000A2182" w:rsidP="000A218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  <w:sectPr w:rsidR="000A2182" w:rsidSect="00161515">
          <w:headerReference w:type="even" r:id="rId29"/>
          <w:pgSz w:w="11906" w:h="16838"/>
          <w:pgMar w:top="1134" w:right="567" w:bottom="567" w:left="567" w:header="709" w:footer="709" w:gutter="0"/>
          <w:cols w:space="708"/>
          <w:docGrid w:linePitch="360"/>
        </w:sectPr>
      </w:pPr>
    </w:p>
    <w:p w:rsidR="009B4271" w:rsidRDefault="009B4271" w:rsidP="00DD3F11">
      <w:pPr>
        <w:spacing w:after="0" w:line="240" w:lineRule="atLeast"/>
        <w:ind w:firstLine="426"/>
        <w:rPr>
          <w:rFonts w:ascii="Times New Roman" w:hAnsi="Times New Roman" w:cs="Times New Roman"/>
          <w:sz w:val="28"/>
          <w:szCs w:val="28"/>
        </w:rPr>
      </w:pPr>
    </w:p>
    <w:p w:rsidR="00281163" w:rsidRDefault="002D06F6" w:rsidP="002447D3">
      <w:pPr>
        <w:spacing w:after="0" w:line="240" w:lineRule="atLeast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2447D3" w:rsidRPr="00F0757F">
        <w:rPr>
          <w:rFonts w:ascii="Times New Roman" w:eastAsia="Times New Roman" w:hAnsi="Times New Roman" w:cs="Times New Roman"/>
          <w:b/>
          <w:sz w:val="24"/>
          <w:szCs w:val="24"/>
        </w:rPr>
        <w:t>. Показатели комплекса процессных мероприятий</w:t>
      </w:r>
      <w:r w:rsidR="002811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B4271" w:rsidRPr="00F0757F" w:rsidRDefault="00281163" w:rsidP="002447D3">
      <w:pPr>
        <w:spacing w:after="0" w:line="240" w:lineRule="atLeast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6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6CF0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Физкультурно – оздоровительная и спортивно – массовая работа с населением</w:t>
      </w:r>
      <w:r w:rsidRPr="00B26CF0">
        <w:rPr>
          <w:rFonts w:ascii="Times New Roman" w:hAnsi="Times New Roman" w:cs="Times New Roman"/>
          <w:b/>
          <w:sz w:val="24"/>
          <w:szCs w:val="24"/>
        </w:rPr>
        <w:t>»</w:t>
      </w:r>
    </w:p>
    <w:p w:rsidR="002447D3" w:rsidRDefault="002447D3" w:rsidP="002447D3">
      <w:pPr>
        <w:spacing w:after="0" w:line="240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"/>
        <w:gridCol w:w="1116"/>
        <w:gridCol w:w="553"/>
        <w:gridCol w:w="562"/>
        <w:gridCol w:w="563"/>
        <w:gridCol w:w="622"/>
        <w:gridCol w:w="567"/>
        <w:gridCol w:w="993"/>
        <w:gridCol w:w="708"/>
        <w:gridCol w:w="709"/>
        <w:gridCol w:w="709"/>
        <w:gridCol w:w="850"/>
        <w:gridCol w:w="1560"/>
        <w:gridCol w:w="2693"/>
        <w:gridCol w:w="1701"/>
      </w:tblGrid>
      <w:tr w:rsidR="002D06F6" w:rsidRPr="00730DA1" w:rsidTr="002572F9">
        <w:trPr>
          <w:trHeight w:val="1767"/>
        </w:trPr>
        <w:tc>
          <w:tcPr>
            <w:tcW w:w="5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N</w:t>
            </w:r>
          </w:p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пп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Уровень показателя</w:t>
            </w:r>
            <w:hyperlink w:anchor="sub_1111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</w:t>
              </w:r>
            </w:hyperlink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Признак возрастания / убывания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Единица измерения (по </w:t>
            </w:r>
            <w:hyperlink r:id="rId30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ОКЕИ</w:t>
              </w:r>
            </w:hyperlink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)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Базовое значение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Документ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Информационная система</w:t>
            </w:r>
          </w:p>
        </w:tc>
      </w:tr>
      <w:tr w:rsidR="002D06F6" w:rsidRPr="00730DA1" w:rsidTr="002572F9">
        <w:trPr>
          <w:trHeight w:val="1673"/>
        </w:trPr>
        <w:tc>
          <w:tcPr>
            <w:tcW w:w="5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</w:tr>
      <w:tr w:rsidR="002D06F6" w:rsidRPr="00730DA1" w:rsidTr="002572F9"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3D4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3D4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17</w:t>
            </w:r>
          </w:p>
        </w:tc>
      </w:tr>
      <w:tr w:rsidR="002D06F6" w:rsidRPr="00730DA1" w:rsidTr="002572F9"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граждан в возрасте 3-29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86,47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2D0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86,87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87,27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87,67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88,87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90,87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 администрации Алатырского муниципального округа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2D06F6" w:rsidRPr="00730DA1" w:rsidTr="002572F9"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Доля граждан в возрасте от 30 до 54 лет включительно (женщины) и до 59 лет включительно (мужчины), 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ГП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 администрации Алатырского муниципального округа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2D06F6" w:rsidRPr="00730DA1" w:rsidTr="002572F9"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26,67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29,97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30,07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30,47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31,67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36,67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 администрации Алатырского муниципального округа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2D06F6" w:rsidRPr="00730DA1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2D06F6" w:rsidRPr="00730DA1" w:rsidTr="002572F9"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69,45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71,45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71,65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74,10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81,45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91,45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 администрации Алатырского муниципального округа</w:t>
            </w:r>
            <w:r w:rsidR="002D06F6"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="002D06F6"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2D06F6" w:rsidRPr="00730DA1" w:rsidTr="002572F9"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Доля сельского населения, систематически </w:t>
            </w: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занимающегося физической культурой и спортом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ГП РФ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48,88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49,08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49,28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49,48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50,88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 администрации Алатырского муниципального округа</w:t>
            </w:r>
            <w:r w:rsidR="002D06F6"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, органы местного самоуправления </w:t>
            </w:r>
            <w:r w:rsidR="002D06F6"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муниципальных и городских округов Чувашской Республики</w:t>
            </w:r>
            <w:hyperlink w:anchor="sub_1122" w:history="1">
              <w:r w:rsidR="002D06F6"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lastRenderedPageBreak/>
              <w:t>АИС "Мой спорт",</w:t>
            </w:r>
          </w:p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2D06F6" w:rsidRPr="00730DA1" w:rsidTr="002572F9"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10.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572F9" w:rsidP="00257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86,28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9D55FD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572F9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87,78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572F9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88,08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572F9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88,38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572F9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89,28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572F9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91,28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hyperlink r:id="rId31" w:history="1">
              <w:r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Указ</w:t>
              </w:r>
            </w:hyperlink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 Президента Российской Федерации от 24 марта 2014 г. N 172 "О Всероссийском физкультурно-спортивном комплексе "Готов к труду и обороне" ГТО)"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730DA1" w:rsidRDefault="002572F9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физической культуры, спорта и молодежной политики администрации Алатырского муниципального округа</w:t>
            </w:r>
            <w:r w:rsidR="002D06F6"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, органы местного самоуправления муниципальных и городских округов Чувашской Республики</w:t>
            </w:r>
            <w:hyperlink w:anchor="sub_1122" w:history="1">
              <w:r w:rsidR="002D06F6" w:rsidRPr="00730DA1">
                <w:rPr>
                  <w:rFonts w:ascii="Times New Roman CYR" w:eastAsia="Times New Roman" w:hAnsi="Times New Roman CYR" w:cs="Times New Roman CYR"/>
                  <w:color w:val="106BBE"/>
                  <w:sz w:val="16"/>
                  <w:szCs w:val="16"/>
                </w:rPr>
                <w:t>**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2D06F6" w:rsidRPr="00730DA1" w:rsidRDefault="002D06F6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</w:tbl>
    <w:p w:rsidR="00F0757F" w:rsidRDefault="00F0757F" w:rsidP="00F0757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57F" w:rsidRDefault="00F0757F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F0757F" w:rsidRDefault="00F0757F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963F7C" w:rsidRDefault="00963F7C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  <w:bookmarkStart w:id="10" w:name="_GoBack"/>
      <w:bookmarkEnd w:id="10"/>
    </w:p>
    <w:p w:rsidR="00963F7C" w:rsidRDefault="00963F7C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963F7C" w:rsidRDefault="00963F7C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963F7C" w:rsidRDefault="00963F7C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963F7C" w:rsidRDefault="00963F7C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963F7C" w:rsidRDefault="00963F7C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963F7C" w:rsidRDefault="00963F7C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963F7C" w:rsidRDefault="00963F7C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963F7C" w:rsidRDefault="00963F7C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F0757F" w:rsidRPr="00CD11BF" w:rsidRDefault="00F0757F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  <w:r w:rsidRPr="00CD11BF">
        <w:rPr>
          <w:rStyle w:val="af4"/>
          <w:rFonts w:ascii="Times New Roman" w:hAnsi="Times New Roman" w:cs="Times New Roman"/>
          <w:b w:val="0"/>
          <w:color w:val="auto"/>
        </w:rPr>
        <w:t>Приложение</w:t>
      </w:r>
    </w:p>
    <w:p w:rsidR="00F0757F" w:rsidRPr="00CD11BF" w:rsidRDefault="00F0757F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  <w:r>
        <w:rPr>
          <w:rStyle w:val="af4"/>
          <w:rFonts w:ascii="Times New Roman" w:hAnsi="Times New Roman" w:cs="Times New Roman"/>
          <w:b w:val="0"/>
          <w:color w:val="auto"/>
        </w:rPr>
        <w:t xml:space="preserve">К комплексу процессных мероприятий </w:t>
      </w:r>
      <w:r w:rsidRPr="00CD11BF">
        <w:rPr>
          <w:rStyle w:val="af4"/>
          <w:rFonts w:ascii="Times New Roman" w:hAnsi="Times New Roman" w:cs="Times New Roman"/>
          <w:b w:val="0"/>
          <w:color w:val="auto"/>
        </w:rPr>
        <w:t>«</w:t>
      </w:r>
      <w:r>
        <w:rPr>
          <w:rFonts w:ascii="Times New Roman" w:eastAsia="Calibri" w:hAnsi="Times New Roman" w:cs="Times New Roman"/>
          <w:lang w:eastAsia="en-US"/>
        </w:rPr>
        <w:t>Физкультурно –оздоровительная и спортивно – массовая работа с населением</w:t>
      </w:r>
      <w:r w:rsidRPr="00CD11BF">
        <w:rPr>
          <w:rStyle w:val="af4"/>
          <w:rFonts w:ascii="Times New Roman" w:hAnsi="Times New Roman" w:cs="Times New Roman"/>
          <w:b w:val="0"/>
          <w:color w:val="auto"/>
        </w:rPr>
        <w:t>»</w:t>
      </w:r>
      <w:r>
        <w:rPr>
          <w:rStyle w:val="af4"/>
          <w:rFonts w:ascii="Times New Roman" w:hAnsi="Times New Roman" w:cs="Times New Roman"/>
          <w:b w:val="0"/>
          <w:color w:val="auto"/>
        </w:rPr>
        <w:t xml:space="preserve"> </w:t>
      </w:r>
      <w:r w:rsidRPr="00CD11BF">
        <w:rPr>
          <w:rStyle w:val="af4"/>
          <w:rFonts w:ascii="Times New Roman" w:hAnsi="Times New Roman" w:cs="Times New Roman"/>
          <w:b w:val="0"/>
          <w:color w:val="auto"/>
        </w:rPr>
        <w:t xml:space="preserve">муниципальной программы Алатырского </w:t>
      </w:r>
      <w:r>
        <w:rPr>
          <w:rStyle w:val="af4"/>
          <w:rFonts w:ascii="Times New Roman" w:hAnsi="Times New Roman" w:cs="Times New Roman"/>
          <w:b w:val="0"/>
          <w:color w:val="auto"/>
        </w:rPr>
        <w:t>муниципального округа</w:t>
      </w:r>
    </w:p>
    <w:p w:rsidR="00F0757F" w:rsidRDefault="00F0757F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  <w:r w:rsidRPr="00CD11BF"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Pr="00B125A6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 w:rsidRPr="00CD11BF">
        <w:rPr>
          <w:rStyle w:val="af4"/>
          <w:rFonts w:ascii="Times New Roman" w:hAnsi="Times New Roman" w:cs="Times New Roman"/>
          <w:b w:val="0"/>
          <w:color w:val="auto"/>
        </w:rPr>
        <w:t>»</w:t>
      </w:r>
    </w:p>
    <w:p w:rsidR="00F0757F" w:rsidRDefault="00F0757F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F0757F" w:rsidRPr="00CD11BF" w:rsidRDefault="00F0757F" w:rsidP="00F0757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</w:pPr>
    </w:p>
    <w:p w:rsidR="00F0757F" w:rsidRDefault="00963F7C" w:rsidP="00F0757F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4</w:t>
      </w:r>
      <w:r w:rsidR="00F0757F">
        <w:rPr>
          <w:sz w:val="24"/>
          <w:szCs w:val="24"/>
        </w:rPr>
        <w:t>. Финансовое обеспечение комплекса процессных мероприятий</w:t>
      </w:r>
    </w:p>
    <w:p w:rsidR="00F0757F" w:rsidRDefault="00F0757F" w:rsidP="00F0757F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«Физкультурно –оздоровительная и спортивно – массовая работа с населением</w:t>
      </w:r>
      <w:r w:rsidRPr="0054182D">
        <w:rPr>
          <w:sz w:val="24"/>
          <w:szCs w:val="24"/>
        </w:rPr>
        <w:t>»</w:t>
      </w:r>
    </w:p>
    <w:tbl>
      <w:tblPr>
        <w:tblpPr w:leftFromText="180" w:rightFromText="180" w:vertAnchor="text" w:horzAnchor="margin" w:tblpXSpec="center" w:tblpY="301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310"/>
        <w:gridCol w:w="1275"/>
        <w:gridCol w:w="1418"/>
        <w:gridCol w:w="1276"/>
        <w:gridCol w:w="1559"/>
        <w:gridCol w:w="1559"/>
        <w:gridCol w:w="3085"/>
      </w:tblGrid>
      <w:tr w:rsidR="00F0757F" w:rsidRPr="0097207B" w:rsidTr="00597410">
        <w:tc>
          <w:tcPr>
            <w:tcW w:w="30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Наименование Государственной программы, структурного элемента / источник финансового обеспечения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0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0757F" w:rsidRPr="0097207B" w:rsidTr="00597410">
        <w:trPr>
          <w:trHeight w:val="531"/>
        </w:trPr>
        <w:tc>
          <w:tcPr>
            <w:tcW w:w="30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КБК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2028 - 2030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2031 - 2035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всего</w:t>
            </w:r>
          </w:p>
        </w:tc>
      </w:tr>
      <w:tr w:rsidR="00F0757F" w:rsidRPr="0097207B" w:rsidTr="00597410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97207B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6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</w:t>
            </w:r>
          </w:p>
        </w:tc>
      </w:tr>
      <w:tr w:rsidR="00F0757F" w:rsidRPr="0097207B" w:rsidTr="00597410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FE2F1E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</w:pPr>
            <w:r w:rsidRPr="00FE2F1E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Физкультурно – оздоровительная и спортивно – массовая работа с населением</w:t>
            </w:r>
            <w:r w:rsidRPr="00FE2F1E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»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1745,0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4680,0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7800,0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57F" w:rsidRPr="0097207B" w:rsidRDefault="00597410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17345,0</w:t>
            </w:r>
          </w:p>
        </w:tc>
      </w:tr>
      <w:tr w:rsidR="00F0757F" w:rsidRPr="0097207B" w:rsidTr="00597410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9625A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1745,0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4680,0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7800,0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57F" w:rsidRDefault="00597410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17345,0</w:t>
            </w:r>
          </w:p>
        </w:tc>
      </w:tr>
      <w:tr w:rsidR="00F0757F" w:rsidRPr="0097207B" w:rsidTr="00597410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57F" w:rsidRPr="0097207B" w:rsidRDefault="00597410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</w:tr>
      <w:tr w:rsidR="00F0757F" w:rsidRPr="0097207B" w:rsidTr="00597410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местный бюджет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597410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974 1105 </w:t>
            </w:r>
            <w:r w:rsidR="00F0757F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Ц540271390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 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1745,0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1560,0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4680,0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7800,0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57F" w:rsidRPr="0097207B" w:rsidRDefault="00597410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17345,0</w:t>
            </w:r>
          </w:p>
        </w:tc>
      </w:tr>
      <w:tr w:rsidR="00F0757F" w:rsidRPr="0097207B" w:rsidTr="002572F9">
        <w:trPr>
          <w:trHeight w:val="348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7F" w:rsidRPr="0097207B" w:rsidRDefault="00F0757F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57F" w:rsidRPr="0097207B" w:rsidRDefault="00597410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0,00</w:t>
            </w:r>
          </w:p>
        </w:tc>
      </w:tr>
    </w:tbl>
    <w:p w:rsidR="009B4271" w:rsidRDefault="009B4271" w:rsidP="00DD3F11">
      <w:pPr>
        <w:spacing w:after="0" w:line="240" w:lineRule="atLeast"/>
        <w:ind w:firstLine="426"/>
        <w:rPr>
          <w:rFonts w:ascii="Times New Roman" w:hAnsi="Times New Roman" w:cs="Times New Roman"/>
          <w:sz w:val="28"/>
          <w:szCs w:val="28"/>
        </w:rPr>
      </w:pPr>
    </w:p>
    <w:sectPr w:rsidR="009B4271" w:rsidSect="009B4271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C52" w:rsidRDefault="00613C52" w:rsidP="00FC7127">
      <w:pPr>
        <w:spacing w:after="0" w:line="240" w:lineRule="auto"/>
      </w:pPr>
      <w:r>
        <w:separator/>
      </w:r>
    </w:p>
  </w:endnote>
  <w:endnote w:type="continuationSeparator" w:id="0">
    <w:p w:rsidR="00613C52" w:rsidRDefault="00613C52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917" w:rsidRPr="00071811" w:rsidRDefault="00BF3917" w:rsidP="0007181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C52" w:rsidRDefault="00613C52" w:rsidP="00FC7127">
      <w:pPr>
        <w:spacing w:after="0" w:line="240" w:lineRule="auto"/>
      </w:pPr>
      <w:r>
        <w:separator/>
      </w:r>
    </w:p>
  </w:footnote>
  <w:footnote w:type="continuationSeparator" w:id="0">
    <w:p w:rsidR="00613C52" w:rsidRDefault="00613C52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4788771"/>
      <w:docPartObj>
        <w:docPartGallery w:val="Page Numbers (Top of Page)"/>
        <w:docPartUnique/>
      </w:docPartObj>
    </w:sdtPr>
    <w:sdtContent>
      <w:p w:rsidR="00BF3917" w:rsidRDefault="00BF391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5FD">
          <w:rPr>
            <w:noProof/>
          </w:rPr>
          <w:t>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2413481"/>
      <w:docPartObj>
        <w:docPartGallery w:val="Page Numbers (Top of Page)"/>
        <w:docPartUnique/>
      </w:docPartObj>
    </w:sdtPr>
    <w:sdtContent>
      <w:p w:rsidR="00BF3917" w:rsidRDefault="00BF391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2F9">
          <w:rPr>
            <w:noProof/>
          </w:rPr>
          <w:t>34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917" w:rsidRDefault="00BF3917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F3917" w:rsidRDefault="00BF3917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917" w:rsidRDefault="00BF3917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F3917" w:rsidRDefault="00BF3917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917" w:rsidRDefault="00BF3917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F3917" w:rsidRDefault="00BF391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 w15:restartNumberingAfterBreak="0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 w15:restartNumberingAfterBreak="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E10179"/>
    <w:multiLevelType w:val="hybridMultilevel"/>
    <w:tmpl w:val="5E6CBF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 w15:restartNumberingAfterBreak="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 w15:restartNumberingAfterBreak="0">
    <w:nsid w:val="683B716C"/>
    <w:multiLevelType w:val="hybridMultilevel"/>
    <w:tmpl w:val="A37C6412"/>
    <w:lvl w:ilvl="0" w:tplc="B1126C0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6"/>
  </w:num>
  <w:num w:numId="7">
    <w:abstractNumId w:val="29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28"/>
  </w:num>
  <w:num w:numId="14">
    <w:abstractNumId w:val="2"/>
  </w:num>
  <w:num w:numId="15">
    <w:abstractNumId w:val="13"/>
  </w:num>
  <w:num w:numId="16">
    <w:abstractNumId w:val="20"/>
  </w:num>
  <w:num w:numId="17">
    <w:abstractNumId w:val="27"/>
  </w:num>
  <w:num w:numId="18">
    <w:abstractNumId w:val="31"/>
  </w:num>
  <w:num w:numId="19">
    <w:abstractNumId w:val="17"/>
  </w:num>
  <w:num w:numId="20">
    <w:abstractNumId w:val="15"/>
  </w:num>
  <w:num w:numId="21">
    <w:abstractNumId w:val="32"/>
  </w:num>
  <w:num w:numId="22">
    <w:abstractNumId w:val="0"/>
  </w:num>
  <w:num w:numId="23">
    <w:abstractNumId w:val="5"/>
  </w:num>
  <w:num w:numId="24">
    <w:abstractNumId w:val="30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16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25A6"/>
    <w:rsid w:val="000134E5"/>
    <w:rsid w:val="00014FEA"/>
    <w:rsid w:val="0001505C"/>
    <w:rsid w:val="00015203"/>
    <w:rsid w:val="00015F92"/>
    <w:rsid w:val="00016BE2"/>
    <w:rsid w:val="0001757B"/>
    <w:rsid w:val="00021254"/>
    <w:rsid w:val="00025BE8"/>
    <w:rsid w:val="0003195B"/>
    <w:rsid w:val="00034F0D"/>
    <w:rsid w:val="000352DE"/>
    <w:rsid w:val="0003613B"/>
    <w:rsid w:val="00042E43"/>
    <w:rsid w:val="00044F54"/>
    <w:rsid w:val="00046B4F"/>
    <w:rsid w:val="00050218"/>
    <w:rsid w:val="00050ACA"/>
    <w:rsid w:val="00051702"/>
    <w:rsid w:val="00056404"/>
    <w:rsid w:val="000618B9"/>
    <w:rsid w:val="000621BC"/>
    <w:rsid w:val="00066806"/>
    <w:rsid w:val="00066EEC"/>
    <w:rsid w:val="0007116D"/>
    <w:rsid w:val="00071447"/>
    <w:rsid w:val="00071811"/>
    <w:rsid w:val="00071F29"/>
    <w:rsid w:val="00072527"/>
    <w:rsid w:val="000731BA"/>
    <w:rsid w:val="00074218"/>
    <w:rsid w:val="00075DD2"/>
    <w:rsid w:val="0007765F"/>
    <w:rsid w:val="00077961"/>
    <w:rsid w:val="00080014"/>
    <w:rsid w:val="00080885"/>
    <w:rsid w:val="000847A2"/>
    <w:rsid w:val="00087EC8"/>
    <w:rsid w:val="00087FC2"/>
    <w:rsid w:val="00096DBA"/>
    <w:rsid w:val="000A022B"/>
    <w:rsid w:val="000A2182"/>
    <w:rsid w:val="000A313B"/>
    <w:rsid w:val="000A6E7F"/>
    <w:rsid w:val="000A7790"/>
    <w:rsid w:val="000B2A24"/>
    <w:rsid w:val="000B2B9E"/>
    <w:rsid w:val="000C3B05"/>
    <w:rsid w:val="000D04DC"/>
    <w:rsid w:val="000D1A07"/>
    <w:rsid w:val="000D4FD4"/>
    <w:rsid w:val="000D779C"/>
    <w:rsid w:val="000E4DB9"/>
    <w:rsid w:val="000F05D2"/>
    <w:rsid w:val="000F06FC"/>
    <w:rsid w:val="000F1305"/>
    <w:rsid w:val="000F2EB8"/>
    <w:rsid w:val="000F4E3F"/>
    <w:rsid w:val="000F7A80"/>
    <w:rsid w:val="0010076D"/>
    <w:rsid w:val="001017AF"/>
    <w:rsid w:val="00105086"/>
    <w:rsid w:val="00107845"/>
    <w:rsid w:val="00107AD7"/>
    <w:rsid w:val="00107B4D"/>
    <w:rsid w:val="0011051C"/>
    <w:rsid w:val="00110F39"/>
    <w:rsid w:val="00113566"/>
    <w:rsid w:val="00113FF9"/>
    <w:rsid w:val="00114730"/>
    <w:rsid w:val="001205F2"/>
    <w:rsid w:val="001210BC"/>
    <w:rsid w:val="001245FC"/>
    <w:rsid w:val="00124BC3"/>
    <w:rsid w:val="00124FA1"/>
    <w:rsid w:val="00125913"/>
    <w:rsid w:val="00133507"/>
    <w:rsid w:val="00134B0A"/>
    <w:rsid w:val="0013575A"/>
    <w:rsid w:val="001358ED"/>
    <w:rsid w:val="00135B23"/>
    <w:rsid w:val="00135D79"/>
    <w:rsid w:val="00135E54"/>
    <w:rsid w:val="00135F3B"/>
    <w:rsid w:val="00137838"/>
    <w:rsid w:val="00137A6E"/>
    <w:rsid w:val="0014167D"/>
    <w:rsid w:val="00141BB3"/>
    <w:rsid w:val="00144EC3"/>
    <w:rsid w:val="00147F11"/>
    <w:rsid w:val="0015078A"/>
    <w:rsid w:val="00151897"/>
    <w:rsid w:val="00152953"/>
    <w:rsid w:val="00152CCC"/>
    <w:rsid w:val="00161515"/>
    <w:rsid w:val="0016282F"/>
    <w:rsid w:val="00162B8F"/>
    <w:rsid w:val="00166942"/>
    <w:rsid w:val="001734B8"/>
    <w:rsid w:val="00174076"/>
    <w:rsid w:val="00176F0A"/>
    <w:rsid w:val="0018054B"/>
    <w:rsid w:val="00180599"/>
    <w:rsid w:val="00181279"/>
    <w:rsid w:val="00182C34"/>
    <w:rsid w:val="0018392C"/>
    <w:rsid w:val="00185603"/>
    <w:rsid w:val="00186D00"/>
    <w:rsid w:val="001875C9"/>
    <w:rsid w:val="00191172"/>
    <w:rsid w:val="0019155C"/>
    <w:rsid w:val="001973C9"/>
    <w:rsid w:val="001A1050"/>
    <w:rsid w:val="001A1814"/>
    <w:rsid w:val="001A2D77"/>
    <w:rsid w:val="001A3F87"/>
    <w:rsid w:val="001A593E"/>
    <w:rsid w:val="001A62E6"/>
    <w:rsid w:val="001A67C7"/>
    <w:rsid w:val="001A78BF"/>
    <w:rsid w:val="001A7EC6"/>
    <w:rsid w:val="001B2018"/>
    <w:rsid w:val="001B38C2"/>
    <w:rsid w:val="001B5649"/>
    <w:rsid w:val="001B7A35"/>
    <w:rsid w:val="001C0AAE"/>
    <w:rsid w:val="001C3782"/>
    <w:rsid w:val="001C3CCE"/>
    <w:rsid w:val="001C47F7"/>
    <w:rsid w:val="001C5DA4"/>
    <w:rsid w:val="001C662F"/>
    <w:rsid w:val="001C703D"/>
    <w:rsid w:val="001D05DD"/>
    <w:rsid w:val="001D077A"/>
    <w:rsid w:val="001D0EB3"/>
    <w:rsid w:val="001D7361"/>
    <w:rsid w:val="001E0911"/>
    <w:rsid w:val="001E1179"/>
    <w:rsid w:val="001E1203"/>
    <w:rsid w:val="001E2403"/>
    <w:rsid w:val="001E256E"/>
    <w:rsid w:val="001E290F"/>
    <w:rsid w:val="001E64AB"/>
    <w:rsid w:val="001E7214"/>
    <w:rsid w:val="001F0FD7"/>
    <w:rsid w:val="001F1706"/>
    <w:rsid w:val="001F53BC"/>
    <w:rsid w:val="00204877"/>
    <w:rsid w:val="00205BD9"/>
    <w:rsid w:val="00210D71"/>
    <w:rsid w:val="00211BA8"/>
    <w:rsid w:val="002171B0"/>
    <w:rsid w:val="002212A6"/>
    <w:rsid w:val="00230B76"/>
    <w:rsid w:val="002313C6"/>
    <w:rsid w:val="002322B0"/>
    <w:rsid w:val="00237B6D"/>
    <w:rsid w:val="002447D3"/>
    <w:rsid w:val="00244D2F"/>
    <w:rsid w:val="00245E1B"/>
    <w:rsid w:val="002463F7"/>
    <w:rsid w:val="00247D54"/>
    <w:rsid w:val="0025023F"/>
    <w:rsid w:val="00250624"/>
    <w:rsid w:val="00250E77"/>
    <w:rsid w:val="00251C11"/>
    <w:rsid w:val="002533E4"/>
    <w:rsid w:val="0025581F"/>
    <w:rsid w:val="002569C5"/>
    <w:rsid w:val="00256A44"/>
    <w:rsid w:val="002572F9"/>
    <w:rsid w:val="00257734"/>
    <w:rsid w:val="002607BD"/>
    <w:rsid w:val="00261F7F"/>
    <w:rsid w:val="0026300A"/>
    <w:rsid w:val="00265806"/>
    <w:rsid w:val="00270542"/>
    <w:rsid w:val="002722FE"/>
    <w:rsid w:val="00272BE0"/>
    <w:rsid w:val="002736CB"/>
    <w:rsid w:val="0027641A"/>
    <w:rsid w:val="00276F76"/>
    <w:rsid w:val="0028019F"/>
    <w:rsid w:val="00280DF8"/>
    <w:rsid w:val="00281163"/>
    <w:rsid w:val="002814A2"/>
    <w:rsid w:val="00282C1F"/>
    <w:rsid w:val="0028406E"/>
    <w:rsid w:val="00292B08"/>
    <w:rsid w:val="00294BA2"/>
    <w:rsid w:val="0029587E"/>
    <w:rsid w:val="00296CBC"/>
    <w:rsid w:val="002A7F76"/>
    <w:rsid w:val="002B0E8F"/>
    <w:rsid w:val="002B0EAE"/>
    <w:rsid w:val="002B1027"/>
    <w:rsid w:val="002B433F"/>
    <w:rsid w:val="002B4641"/>
    <w:rsid w:val="002B61E6"/>
    <w:rsid w:val="002C003B"/>
    <w:rsid w:val="002C263E"/>
    <w:rsid w:val="002C34F1"/>
    <w:rsid w:val="002C4A84"/>
    <w:rsid w:val="002C5A10"/>
    <w:rsid w:val="002D06F6"/>
    <w:rsid w:val="002D1A95"/>
    <w:rsid w:val="002D36AA"/>
    <w:rsid w:val="002D78AB"/>
    <w:rsid w:val="002E4248"/>
    <w:rsid w:val="002E700B"/>
    <w:rsid w:val="002F554C"/>
    <w:rsid w:val="003001B5"/>
    <w:rsid w:val="0030549C"/>
    <w:rsid w:val="00307FC4"/>
    <w:rsid w:val="00310804"/>
    <w:rsid w:val="00312865"/>
    <w:rsid w:val="003263BA"/>
    <w:rsid w:val="00327183"/>
    <w:rsid w:val="00330230"/>
    <w:rsid w:val="0033029F"/>
    <w:rsid w:val="003313A1"/>
    <w:rsid w:val="00332888"/>
    <w:rsid w:val="0033294E"/>
    <w:rsid w:val="003329D3"/>
    <w:rsid w:val="00333D1B"/>
    <w:rsid w:val="0033474F"/>
    <w:rsid w:val="00335F7A"/>
    <w:rsid w:val="003364D4"/>
    <w:rsid w:val="0034055D"/>
    <w:rsid w:val="003465B7"/>
    <w:rsid w:val="003473E9"/>
    <w:rsid w:val="00356C71"/>
    <w:rsid w:val="0035737D"/>
    <w:rsid w:val="003613FA"/>
    <w:rsid w:val="003618FF"/>
    <w:rsid w:val="00362456"/>
    <w:rsid w:val="00365E5F"/>
    <w:rsid w:val="00367185"/>
    <w:rsid w:val="00372F4C"/>
    <w:rsid w:val="00373134"/>
    <w:rsid w:val="00376E38"/>
    <w:rsid w:val="00383490"/>
    <w:rsid w:val="00387A5F"/>
    <w:rsid w:val="003911CF"/>
    <w:rsid w:val="00391616"/>
    <w:rsid w:val="003929CB"/>
    <w:rsid w:val="003945F1"/>
    <w:rsid w:val="00395347"/>
    <w:rsid w:val="00396D66"/>
    <w:rsid w:val="003A056C"/>
    <w:rsid w:val="003A32A4"/>
    <w:rsid w:val="003A53CF"/>
    <w:rsid w:val="003A7752"/>
    <w:rsid w:val="003B0FED"/>
    <w:rsid w:val="003C358F"/>
    <w:rsid w:val="003D3864"/>
    <w:rsid w:val="003D402A"/>
    <w:rsid w:val="003D48A1"/>
    <w:rsid w:val="003D6EB9"/>
    <w:rsid w:val="003D7401"/>
    <w:rsid w:val="003E0E49"/>
    <w:rsid w:val="003E24E3"/>
    <w:rsid w:val="003E4CC2"/>
    <w:rsid w:val="003F405C"/>
    <w:rsid w:val="003F4F26"/>
    <w:rsid w:val="00400D79"/>
    <w:rsid w:val="004019C5"/>
    <w:rsid w:val="00402813"/>
    <w:rsid w:val="00404506"/>
    <w:rsid w:val="00404F7A"/>
    <w:rsid w:val="00406C61"/>
    <w:rsid w:val="0041314C"/>
    <w:rsid w:val="004136C7"/>
    <w:rsid w:val="00416A9C"/>
    <w:rsid w:val="00423A44"/>
    <w:rsid w:val="0042709E"/>
    <w:rsid w:val="004319FE"/>
    <w:rsid w:val="00434F12"/>
    <w:rsid w:val="004365E1"/>
    <w:rsid w:val="00440FB2"/>
    <w:rsid w:val="00442086"/>
    <w:rsid w:val="00443F54"/>
    <w:rsid w:val="00445531"/>
    <w:rsid w:val="00447703"/>
    <w:rsid w:val="00451703"/>
    <w:rsid w:val="00453C2A"/>
    <w:rsid w:val="00455434"/>
    <w:rsid w:val="004555D8"/>
    <w:rsid w:val="00456C41"/>
    <w:rsid w:val="00456C5E"/>
    <w:rsid w:val="0045719B"/>
    <w:rsid w:val="00457254"/>
    <w:rsid w:val="0046154E"/>
    <w:rsid w:val="00465EDB"/>
    <w:rsid w:val="004673D9"/>
    <w:rsid w:val="00471B04"/>
    <w:rsid w:val="00473337"/>
    <w:rsid w:val="00473E62"/>
    <w:rsid w:val="004752EE"/>
    <w:rsid w:val="0047554B"/>
    <w:rsid w:val="004757BE"/>
    <w:rsid w:val="0047669B"/>
    <w:rsid w:val="00483150"/>
    <w:rsid w:val="004842A9"/>
    <w:rsid w:val="00484FD2"/>
    <w:rsid w:val="0048607C"/>
    <w:rsid w:val="00486DC0"/>
    <w:rsid w:val="00491C71"/>
    <w:rsid w:val="00494920"/>
    <w:rsid w:val="004949CA"/>
    <w:rsid w:val="004A3AEE"/>
    <w:rsid w:val="004A5719"/>
    <w:rsid w:val="004A660A"/>
    <w:rsid w:val="004A684C"/>
    <w:rsid w:val="004A7D16"/>
    <w:rsid w:val="004B1AC0"/>
    <w:rsid w:val="004B3F86"/>
    <w:rsid w:val="004B4CEC"/>
    <w:rsid w:val="004B5077"/>
    <w:rsid w:val="004C404F"/>
    <w:rsid w:val="004C6C69"/>
    <w:rsid w:val="004D0115"/>
    <w:rsid w:val="004D0739"/>
    <w:rsid w:val="004D3D55"/>
    <w:rsid w:val="004F0AE4"/>
    <w:rsid w:val="004F3CE7"/>
    <w:rsid w:val="004F7323"/>
    <w:rsid w:val="00500309"/>
    <w:rsid w:val="00501115"/>
    <w:rsid w:val="00502ED1"/>
    <w:rsid w:val="0050575A"/>
    <w:rsid w:val="00511E36"/>
    <w:rsid w:val="005150DB"/>
    <w:rsid w:val="0051627D"/>
    <w:rsid w:val="00521072"/>
    <w:rsid w:val="005219C4"/>
    <w:rsid w:val="005224EF"/>
    <w:rsid w:val="0052475D"/>
    <w:rsid w:val="00531B28"/>
    <w:rsid w:val="005345EF"/>
    <w:rsid w:val="00535B2F"/>
    <w:rsid w:val="0054182D"/>
    <w:rsid w:val="005423CB"/>
    <w:rsid w:val="00543CD0"/>
    <w:rsid w:val="00551C1D"/>
    <w:rsid w:val="0055420B"/>
    <w:rsid w:val="00554D7D"/>
    <w:rsid w:val="00556173"/>
    <w:rsid w:val="005567B3"/>
    <w:rsid w:val="005601DF"/>
    <w:rsid w:val="00560727"/>
    <w:rsid w:val="00560841"/>
    <w:rsid w:val="0056086D"/>
    <w:rsid w:val="00560B25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2FF3"/>
    <w:rsid w:val="00574FE6"/>
    <w:rsid w:val="005773DF"/>
    <w:rsid w:val="00577FAF"/>
    <w:rsid w:val="0058389C"/>
    <w:rsid w:val="005852E0"/>
    <w:rsid w:val="00585339"/>
    <w:rsid w:val="00585469"/>
    <w:rsid w:val="00585EE0"/>
    <w:rsid w:val="00585EF6"/>
    <w:rsid w:val="00597410"/>
    <w:rsid w:val="005A0E54"/>
    <w:rsid w:val="005A0EE5"/>
    <w:rsid w:val="005A114B"/>
    <w:rsid w:val="005A70DE"/>
    <w:rsid w:val="005B1132"/>
    <w:rsid w:val="005B270B"/>
    <w:rsid w:val="005B34AE"/>
    <w:rsid w:val="005B7C5F"/>
    <w:rsid w:val="005C1403"/>
    <w:rsid w:val="005C25C5"/>
    <w:rsid w:val="005C2D65"/>
    <w:rsid w:val="005C66CB"/>
    <w:rsid w:val="005C761A"/>
    <w:rsid w:val="005D25DD"/>
    <w:rsid w:val="005D54D4"/>
    <w:rsid w:val="005D5A4C"/>
    <w:rsid w:val="005D68DD"/>
    <w:rsid w:val="005E0153"/>
    <w:rsid w:val="005E0932"/>
    <w:rsid w:val="005E11A0"/>
    <w:rsid w:val="005E3631"/>
    <w:rsid w:val="005E3F88"/>
    <w:rsid w:val="005E41E5"/>
    <w:rsid w:val="005F0C7A"/>
    <w:rsid w:val="005F0FBB"/>
    <w:rsid w:val="005F27C3"/>
    <w:rsid w:val="005F2897"/>
    <w:rsid w:val="005F492F"/>
    <w:rsid w:val="005F7691"/>
    <w:rsid w:val="0060171A"/>
    <w:rsid w:val="006022CB"/>
    <w:rsid w:val="006046B5"/>
    <w:rsid w:val="00610F9D"/>
    <w:rsid w:val="00612D2A"/>
    <w:rsid w:val="00613C52"/>
    <w:rsid w:val="00615E91"/>
    <w:rsid w:val="0061654D"/>
    <w:rsid w:val="0061725F"/>
    <w:rsid w:val="00620D8D"/>
    <w:rsid w:val="0062228D"/>
    <w:rsid w:val="0062260D"/>
    <w:rsid w:val="00622676"/>
    <w:rsid w:val="00622E43"/>
    <w:rsid w:val="00622F0F"/>
    <w:rsid w:val="00625B6A"/>
    <w:rsid w:val="00625BF4"/>
    <w:rsid w:val="00626B44"/>
    <w:rsid w:val="006322E9"/>
    <w:rsid w:val="00632577"/>
    <w:rsid w:val="00636934"/>
    <w:rsid w:val="00637189"/>
    <w:rsid w:val="00637E7E"/>
    <w:rsid w:val="00641937"/>
    <w:rsid w:val="00647078"/>
    <w:rsid w:val="006477B8"/>
    <w:rsid w:val="00650414"/>
    <w:rsid w:val="00654A04"/>
    <w:rsid w:val="0065703E"/>
    <w:rsid w:val="00657FE7"/>
    <w:rsid w:val="00661254"/>
    <w:rsid w:val="0066133A"/>
    <w:rsid w:val="006664D3"/>
    <w:rsid w:val="00666E41"/>
    <w:rsid w:val="00670267"/>
    <w:rsid w:val="006713DD"/>
    <w:rsid w:val="00672700"/>
    <w:rsid w:val="006769AC"/>
    <w:rsid w:val="006819EA"/>
    <w:rsid w:val="006829C9"/>
    <w:rsid w:val="00685CC7"/>
    <w:rsid w:val="006862DC"/>
    <w:rsid w:val="00687EBB"/>
    <w:rsid w:val="0069219F"/>
    <w:rsid w:val="0069311E"/>
    <w:rsid w:val="006A13DE"/>
    <w:rsid w:val="006A456E"/>
    <w:rsid w:val="006A5689"/>
    <w:rsid w:val="006A58E7"/>
    <w:rsid w:val="006B1095"/>
    <w:rsid w:val="006B4A9E"/>
    <w:rsid w:val="006B6203"/>
    <w:rsid w:val="006B6C2D"/>
    <w:rsid w:val="006C0030"/>
    <w:rsid w:val="006C05DB"/>
    <w:rsid w:val="006C2C78"/>
    <w:rsid w:val="006C30A5"/>
    <w:rsid w:val="006C5089"/>
    <w:rsid w:val="006C7610"/>
    <w:rsid w:val="006D0351"/>
    <w:rsid w:val="006D65AA"/>
    <w:rsid w:val="006D7E24"/>
    <w:rsid w:val="006E3105"/>
    <w:rsid w:val="006E341C"/>
    <w:rsid w:val="006E7720"/>
    <w:rsid w:val="006F05B5"/>
    <w:rsid w:val="006F2C01"/>
    <w:rsid w:val="006F4847"/>
    <w:rsid w:val="006F4B71"/>
    <w:rsid w:val="006F506E"/>
    <w:rsid w:val="006F74A3"/>
    <w:rsid w:val="0070269C"/>
    <w:rsid w:val="0070737B"/>
    <w:rsid w:val="007073EF"/>
    <w:rsid w:val="00710E53"/>
    <w:rsid w:val="007173BC"/>
    <w:rsid w:val="00717E08"/>
    <w:rsid w:val="00722F8C"/>
    <w:rsid w:val="00730DA1"/>
    <w:rsid w:val="0073581A"/>
    <w:rsid w:val="00736E3F"/>
    <w:rsid w:val="007432A4"/>
    <w:rsid w:val="00746717"/>
    <w:rsid w:val="00747A6C"/>
    <w:rsid w:val="00747D72"/>
    <w:rsid w:val="00751679"/>
    <w:rsid w:val="007551FC"/>
    <w:rsid w:val="00757AAB"/>
    <w:rsid w:val="0076236B"/>
    <w:rsid w:val="00765339"/>
    <w:rsid w:val="0076785A"/>
    <w:rsid w:val="007767CC"/>
    <w:rsid w:val="00787383"/>
    <w:rsid w:val="00787CA2"/>
    <w:rsid w:val="00790A13"/>
    <w:rsid w:val="00792894"/>
    <w:rsid w:val="00793422"/>
    <w:rsid w:val="0079467D"/>
    <w:rsid w:val="0079633F"/>
    <w:rsid w:val="00796F3D"/>
    <w:rsid w:val="007A1ECD"/>
    <w:rsid w:val="007A2C6C"/>
    <w:rsid w:val="007A4359"/>
    <w:rsid w:val="007A54DD"/>
    <w:rsid w:val="007B0B3B"/>
    <w:rsid w:val="007B56B6"/>
    <w:rsid w:val="007B5712"/>
    <w:rsid w:val="007B6288"/>
    <w:rsid w:val="007C1805"/>
    <w:rsid w:val="007C4971"/>
    <w:rsid w:val="007C6813"/>
    <w:rsid w:val="007D31E5"/>
    <w:rsid w:val="007E0744"/>
    <w:rsid w:val="007E1D9C"/>
    <w:rsid w:val="007E379A"/>
    <w:rsid w:val="007E5477"/>
    <w:rsid w:val="007E759D"/>
    <w:rsid w:val="007F0352"/>
    <w:rsid w:val="007F509F"/>
    <w:rsid w:val="007F547C"/>
    <w:rsid w:val="007F730D"/>
    <w:rsid w:val="007F78AD"/>
    <w:rsid w:val="00800C4B"/>
    <w:rsid w:val="00801458"/>
    <w:rsid w:val="00802C57"/>
    <w:rsid w:val="008077E0"/>
    <w:rsid w:val="00810073"/>
    <w:rsid w:val="00812371"/>
    <w:rsid w:val="00812EA3"/>
    <w:rsid w:val="008170A1"/>
    <w:rsid w:val="0081733B"/>
    <w:rsid w:val="00820F35"/>
    <w:rsid w:val="008240AA"/>
    <w:rsid w:val="00824FDE"/>
    <w:rsid w:val="0082678F"/>
    <w:rsid w:val="0082799A"/>
    <w:rsid w:val="008328D1"/>
    <w:rsid w:val="00832C4F"/>
    <w:rsid w:val="008361AC"/>
    <w:rsid w:val="008431E0"/>
    <w:rsid w:val="00843BAB"/>
    <w:rsid w:val="008463C9"/>
    <w:rsid w:val="0084647D"/>
    <w:rsid w:val="00846579"/>
    <w:rsid w:val="00847DD0"/>
    <w:rsid w:val="00850D15"/>
    <w:rsid w:val="008515CB"/>
    <w:rsid w:val="0086257B"/>
    <w:rsid w:val="00864F16"/>
    <w:rsid w:val="00866646"/>
    <w:rsid w:val="008726BF"/>
    <w:rsid w:val="00874A7B"/>
    <w:rsid w:val="008770A0"/>
    <w:rsid w:val="008770AA"/>
    <w:rsid w:val="00881CEE"/>
    <w:rsid w:val="00890FF2"/>
    <w:rsid w:val="00891C19"/>
    <w:rsid w:val="00894BD3"/>
    <w:rsid w:val="00895551"/>
    <w:rsid w:val="008975D0"/>
    <w:rsid w:val="008A044B"/>
    <w:rsid w:val="008A23EC"/>
    <w:rsid w:val="008A24C9"/>
    <w:rsid w:val="008A3599"/>
    <w:rsid w:val="008A3D49"/>
    <w:rsid w:val="008A725E"/>
    <w:rsid w:val="008B06CD"/>
    <w:rsid w:val="008B0845"/>
    <w:rsid w:val="008B63CD"/>
    <w:rsid w:val="008B67FC"/>
    <w:rsid w:val="008B6981"/>
    <w:rsid w:val="008B6A02"/>
    <w:rsid w:val="008B760A"/>
    <w:rsid w:val="008C07FC"/>
    <w:rsid w:val="008C1FA7"/>
    <w:rsid w:val="008C67B6"/>
    <w:rsid w:val="008C6F2C"/>
    <w:rsid w:val="008D2AEE"/>
    <w:rsid w:val="008D2EBE"/>
    <w:rsid w:val="008D3E86"/>
    <w:rsid w:val="008D5A4B"/>
    <w:rsid w:val="008D6F2A"/>
    <w:rsid w:val="008D7541"/>
    <w:rsid w:val="008E1437"/>
    <w:rsid w:val="008E5A41"/>
    <w:rsid w:val="008E7777"/>
    <w:rsid w:val="008F0248"/>
    <w:rsid w:val="008F2BF0"/>
    <w:rsid w:val="009002F2"/>
    <w:rsid w:val="00900852"/>
    <w:rsid w:val="0090357A"/>
    <w:rsid w:val="00903DEA"/>
    <w:rsid w:val="00904865"/>
    <w:rsid w:val="0091095F"/>
    <w:rsid w:val="00911574"/>
    <w:rsid w:val="00912587"/>
    <w:rsid w:val="00915065"/>
    <w:rsid w:val="00915380"/>
    <w:rsid w:val="00916C18"/>
    <w:rsid w:val="00922998"/>
    <w:rsid w:val="00924899"/>
    <w:rsid w:val="00927BBE"/>
    <w:rsid w:val="009306C6"/>
    <w:rsid w:val="009309F7"/>
    <w:rsid w:val="00930CC9"/>
    <w:rsid w:val="00932365"/>
    <w:rsid w:val="00932B15"/>
    <w:rsid w:val="00935FE4"/>
    <w:rsid w:val="00937DC3"/>
    <w:rsid w:val="009420FA"/>
    <w:rsid w:val="009435B0"/>
    <w:rsid w:val="009500E7"/>
    <w:rsid w:val="009523A7"/>
    <w:rsid w:val="00953033"/>
    <w:rsid w:val="009578A0"/>
    <w:rsid w:val="0096134E"/>
    <w:rsid w:val="0096241D"/>
    <w:rsid w:val="009628F2"/>
    <w:rsid w:val="009630E5"/>
    <w:rsid w:val="00963F7C"/>
    <w:rsid w:val="009675B1"/>
    <w:rsid w:val="00970147"/>
    <w:rsid w:val="00970B50"/>
    <w:rsid w:val="0097207B"/>
    <w:rsid w:val="00981E1E"/>
    <w:rsid w:val="00990ACC"/>
    <w:rsid w:val="00991B79"/>
    <w:rsid w:val="00995999"/>
    <w:rsid w:val="0099625A"/>
    <w:rsid w:val="00997598"/>
    <w:rsid w:val="009A15FB"/>
    <w:rsid w:val="009A4892"/>
    <w:rsid w:val="009A612C"/>
    <w:rsid w:val="009A6463"/>
    <w:rsid w:val="009B1406"/>
    <w:rsid w:val="009B4271"/>
    <w:rsid w:val="009B446A"/>
    <w:rsid w:val="009B646A"/>
    <w:rsid w:val="009C6BF5"/>
    <w:rsid w:val="009D25F8"/>
    <w:rsid w:val="009D2AA8"/>
    <w:rsid w:val="009D38C0"/>
    <w:rsid w:val="009D55FD"/>
    <w:rsid w:val="009D5FD8"/>
    <w:rsid w:val="009D71BF"/>
    <w:rsid w:val="009E0AB9"/>
    <w:rsid w:val="009E1696"/>
    <w:rsid w:val="009E1F09"/>
    <w:rsid w:val="009E3F58"/>
    <w:rsid w:val="009F0CBB"/>
    <w:rsid w:val="009F4A92"/>
    <w:rsid w:val="009F6C33"/>
    <w:rsid w:val="00A01C6E"/>
    <w:rsid w:val="00A111DD"/>
    <w:rsid w:val="00A13018"/>
    <w:rsid w:val="00A13B4B"/>
    <w:rsid w:val="00A14344"/>
    <w:rsid w:val="00A17BD8"/>
    <w:rsid w:val="00A21C88"/>
    <w:rsid w:val="00A23041"/>
    <w:rsid w:val="00A2490B"/>
    <w:rsid w:val="00A319C2"/>
    <w:rsid w:val="00A31A49"/>
    <w:rsid w:val="00A37001"/>
    <w:rsid w:val="00A406EF"/>
    <w:rsid w:val="00A41947"/>
    <w:rsid w:val="00A42529"/>
    <w:rsid w:val="00A42854"/>
    <w:rsid w:val="00A433E5"/>
    <w:rsid w:val="00A50BDE"/>
    <w:rsid w:val="00A50C62"/>
    <w:rsid w:val="00A53331"/>
    <w:rsid w:val="00A5576A"/>
    <w:rsid w:val="00A55EA3"/>
    <w:rsid w:val="00A56953"/>
    <w:rsid w:val="00A56C3B"/>
    <w:rsid w:val="00A57B98"/>
    <w:rsid w:val="00A60A3C"/>
    <w:rsid w:val="00A614DF"/>
    <w:rsid w:val="00A624B8"/>
    <w:rsid w:val="00A64C03"/>
    <w:rsid w:val="00A72391"/>
    <w:rsid w:val="00A7433C"/>
    <w:rsid w:val="00A74907"/>
    <w:rsid w:val="00A75E3E"/>
    <w:rsid w:val="00A809E4"/>
    <w:rsid w:val="00A81ECA"/>
    <w:rsid w:val="00A81EE3"/>
    <w:rsid w:val="00A90E2D"/>
    <w:rsid w:val="00A92231"/>
    <w:rsid w:val="00A92EA8"/>
    <w:rsid w:val="00A93854"/>
    <w:rsid w:val="00AA462A"/>
    <w:rsid w:val="00AA71F2"/>
    <w:rsid w:val="00AB1314"/>
    <w:rsid w:val="00AB164B"/>
    <w:rsid w:val="00AB1C9A"/>
    <w:rsid w:val="00AB4EB2"/>
    <w:rsid w:val="00AB6AE8"/>
    <w:rsid w:val="00AC1251"/>
    <w:rsid w:val="00AC53F0"/>
    <w:rsid w:val="00AC5878"/>
    <w:rsid w:val="00AC5E57"/>
    <w:rsid w:val="00AC5E5B"/>
    <w:rsid w:val="00AC6AD2"/>
    <w:rsid w:val="00AD0312"/>
    <w:rsid w:val="00AD0345"/>
    <w:rsid w:val="00AD2F4D"/>
    <w:rsid w:val="00AD4D62"/>
    <w:rsid w:val="00AD5B25"/>
    <w:rsid w:val="00AD5DE6"/>
    <w:rsid w:val="00AD63B3"/>
    <w:rsid w:val="00AD7794"/>
    <w:rsid w:val="00AE050D"/>
    <w:rsid w:val="00AE0A95"/>
    <w:rsid w:val="00AE1885"/>
    <w:rsid w:val="00AE45FA"/>
    <w:rsid w:val="00AE6AC7"/>
    <w:rsid w:val="00AE6CBB"/>
    <w:rsid w:val="00AE7DD7"/>
    <w:rsid w:val="00AF026E"/>
    <w:rsid w:val="00AF2BF0"/>
    <w:rsid w:val="00AF5CB9"/>
    <w:rsid w:val="00AF68A3"/>
    <w:rsid w:val="00B01E5B"/>
    <w:rsid w:val="00B05351"/>
    <w:rsid w:val="00B0696C"/>
    <w:rsid w:val="00B07C51"/>
    <w:rsid w:val="00B125A6"/>
    <w:rsid w:val="00B1442C"/>
    <w:rsid w:val="00B26CF0"/>
    <w:rsid w:val="00B32B98"/>
    <w:rsid w:val="00B34D13"/>
    <w:rsid w:val="00B35AC4"/>
    <w:rsid w:val="00B4253C"/>
    <w:rsid w:val="00B43D22"/>
    <w:rsid w:val="00B46DAA"/>
    <w:rsid w:val="00B47305"/>
    <w:rsid w:val="00B47646"/>
    <w:rsid w:val="00B50E75"/>
    <w:rsid w:val="00B52521"/>
    <w:rsid w:val="00B5793D"/>
    <w:rsid w:val="00B60738"/>
    <w:rsid w:val="00B61811"/>
    <w:rsid w:val="00B61A68"/>
    <w:rsid w:val="00B6573D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8716B"/>
    <w:rsid w:val="00B93E58"/>
    <w:rsid w:val="00B96C8A"/>
    <w:rsid w:val="00B978F6"/>
    <w:rsid w:val="00BA1073"/>
    <w:rsid w:val="00BA4E94"/>
    <w:rsid w:val="00BA5CF2"/>
    <w:rsid w:val="00BA5FB1"/>
    <w:rsid w:val="00BB0DE9"/>
    <w:rsid w:val="00BB1476"/>
    <w:rsid w:val="00BB14D7"/>
    <w:rsid w:val="00BB571D"/>
    <w:rsid w:val="00BC5BA9"/>
    <w:rsid w:val="00BD1AB5"/>
    <w:rsid w:val="00BD455D"/>
    <w:rsid w:val="00BD5A9B"/>
    <w:rsid w:val="00BD7188"/>
    <w:rsid w:val="00BD7EE4"/>
    <w:rsid w:val="00BE18BB"/>
    <w:rsid w:val="00BE4882"/>
    <w:rsid w:val="00BE4A4C"/>
    <w:rsid w:val="00BE70AD"/>
    <w:rsid w:val="00BE757B"/>
    <w:rsid w:val="00BE7926"/>
    <w:rsid w:val="00BE7A5A"/>
    <w:rsid w:val="00BF3917"/>
    <w:rsid w:val="00BF4392"/>
    <w:rsid w:val="00C00EB8"/>
    <w:rsid w:val="00C034E8"/>
    <w:rsid w:val="00C03A89"/>
    <w:rsid w:val="00C05E41"/>
    <w:rsid w:val="00C10018"/>
    <w:rsid w:val="00C11F8C"/>
    <w:rsid w:val="00C1273D"/>
    <w:rsid w:val="00C132FA"/>
    <w:rsid w:val="00C13B00"/>
    <w:rsid w:val="00C13EB8"/>
    <w:rsid w:val="00C14740"/>
    <w:rsid w:val="00C1752B"/>
    <w:rsid w:val="00C17F1A"/>
    <w:rsid w:val="00C20B2C"/>
    <w:rsid w:val="00C23C8D"/>
    <w:rsid w:val="00C2609B"/>
    <w:rsid w:val="00C26A37"/>
    <w:rsid w:val="00C274D3"/>
    <w:rsid w:val="00C27876"/>
    <w:rsid w:val="00C33ED4"/>
    <w:rsid w:val="00C34552"/>
    <w:rsid w:val="00C3577C"/>
    <w:rsid w:val="00C41C07"/>
    <w:rsid w:val="00C45341"/>
    <w:rsid w:val="00C50641"/>
    <w:rsid w:val="00C56D2B"/>
    <w:rsid w:val="00C645A3"/>
    <w:rsid w:val="00C651D5"/>
    <w:rsid w:val="00C77098"/>
    <w:rsid w:val="00C777C1"/>
    <w:rsid w:val="00C7782C"/>
    <w:rsid w:val="00C815CC"/>
    <w:rsid w:val="00C949B0"/>
    <w:rsid w:val="00CA0C3E"/>
    <w:rsid w:val="00CA1DA8"/>
    <w:rsid w:val="00CA5DD0"/>
    <w:rsid w:val="00CA5DDE"/>
    <w:rsid w:val="00CB15D7"/>
    <w:rsid w:val="00CB2EEC"/>
    <w:rsid w:val="00CB46A8"/>
    <w:rsid w:val="00CC0139"/>
    <w:rsid w:val="00CC218D"/>
    <w:rsid w:val="00CC263E"/>
    <w:rsid w:val="00CC326F"/>
    <w:rsid w:val="00CC4408"/>
    <w:rsid w:val="00CC613A"/>
    <w:rsid w:val="00CC7730"/>
    <w:rsid w:val="00CD11BF"/>
    <w:rsid w:val="00CD23FB"/>
    <w:rsid w:val="00CD4331"/>
    <w:rsid w:val="00CD4A82"/>
    <w:rsid w:val="00CE016A"/>
    <w:rsid w:val="00CE1A01"/>
    <w:rsid w:val="00CE5E87"/>
    <w:rsid w:val="00CE7237"/>
    <w:rsid w:val="00CF04F1"/>
    <w:rsid w:val="00CF251F"/>
    <w:rsid w:val="00CF6D70"/>
    <w:rsid w:val="00D0309D"/>
    <w:rsid w:val="00D049EF"/>
    <w:rsid w:val="00D07631"/>
    <w:rsid w:val="00D10347"/>
    <w:rsid w:val="00D13581"/>
    <w:rsid w:val="00D13F4F"/>
    <w:rsid w:val="00D14B43"/>
    <w:rsid w:val="00D161A9"/>
    <w:rsid w:val="00D24F82"/>
    <w:rsid w:val="00D26372"/>
    <w:rsid w:val="00D3158D"/>
    <w:rsid w:val="00D34C0A"/>
    <w:rsid w:val="00D35B22"/>
    <w:rsid w:val="00D4053B"/>
    <w:rsid w:val="00D4076F"/>
    <w:rsid w:val="00D41390"/>
    <w:rsid w:val="00D44CDB"/>
    <w:rsid w:val="00D44DBB"/>
    <w:rsid w:val="00D47AC0"/>
    <w:rsid w:val="00D55D69"/>
    <w:rsid w:val="00D5704B"/>
    <w:rsid w:val="00D62389"/>
    <w:rsid w:val="00D62FF6"/>
    <w:rsid w:val="00D65971"/>
    <w:rsid w:val="00D754F4"/>
    <w:rsid w:val="00D82534"/>
    <w:rsid w:val="00D84EEF"/>
    <w:rsid w:val="00D909D8"/>
    <w:rsid w:val="00D93AD1"/>
    <w:rsid w:val="00DA1A96"/>
    <w:rsid w:val="00DA257A"/>
    <w:rsid w:val="00DA3D5D"/>
    <w:rsid w:val="00DA731A"/>
    <w:rsid w:val="00DB0477"/>
    <w:rsid w:val="00DB1A73"/>
    <w:rsid w:val="00DB2563"/>
    <w:rsid w:val="00DB4792"/>
    <w:rsid w:val="00DB527E"/>
    <w:rsid w:val="00DB5348"/>
    <w:rsid w:val="00DB60CE"/>
    <w:rsid w:val="00DB65EB"/>
    <w:rsid w:val="00DB6F56"/>
    <w:rsid w:val="00DC0C79"/>
    <w:rsid w:val="00DC1BAF"/>
    <w:rsid w:val="00DC304B"/>
    <w:rsid w:val="00DC33C0"/>
    <w:rsid w:val="00DC3F95"/>
    <w:rsid w:val="00DC4106"/>
    <w:rsid w:val="00DC5397"/>
    <w:rsid w:val="00DC6C5F"/>
    <w:rsid w:val="00DC7A6B"/>
    <w:rsid w:val="00DD3F11"/>
    <w:rsid w:val="00DD3F2C"/>
    <w:rsid w:val="00DD5702"/>
    <w:rsid w:val="00DD7E50"/>
    <w:rsid w:val="00DE1803"/>
    <w:rsid w:val="00DE75E3"/>
    <w:rsid w:val="00DF4523"/>
    <w:rsid w:val="00DF541A"/>
    <w:rsid w:val="00E009C9"/>
    <w:rsid w:val="00E04575"/>
    <w:rsid w:val="00E04C1F"/>
    <w:rsid w:val="00E051B1"/>
    <w:rsid w:val="00E05932"/>
    <w:rsid w:val="00E10884"/>
    <w:rsid w:val="00E12158"/>
    <w:rsid w:val="00E12578"/>
    <w:rsid w:val="00E12586"/>
    <w:rsid w:val="00E20DE7"/>
    <w:rsid w:val="00E23E23"/>
    <w:rsid w:val="00E24834"/>
    <w:rsid w:val="00E259DD"/>
    <w:rsid w:val="00E2728A"/>
    <w:rsid w:val="00E31A1A"/>
    <w:rsid w:val="00E3327B"/>
    <w:rsid w:val="00E40F0B"/>
    <w:rsid w:val="00E5067E"/>
    <w:rsid w:val="00E50A54"/>
    <w:rsid w:val="00E50C3E"/>
    <w:rsid w:val="00E52A17"/>
    <w:rsid w:val="00E536AF"/>
    <w:rsid w:val="00E54805"/>
    <w:rsid w:val="00E5536A"/>
    <w:rsid w:val="00E57DF9"/>
    <w:rsid w:val="00E6216C"/>
    <w:rsid w:val="00E62594"/>
    <w:rsid w:val="00E63460"/>
    <w:rsid w:val="00E6709B"/>
    <w:rsid w:val="00E6785F"/>
    <w:rsid w:val="00E708E5"/>
    <w:rsid w:val="00E72DF0"/>
    <w:rsid w:val="00E74032"/>
    <w:rsid w:val="00E751E4"/>
    <w:rsid w:val="00E77A00"/>
    <w:rsid w:val="00E8062F"/>
    <w:rsid w:val="00E826A9"/>
    <w:rsid w:val="00E83173"/>
    <w:rsid w:val="00E83702"/>
    <w:rsid w:val="00E85125"/>
    <w:rsid w:val="00E91F93"/>
    <w:rsid w:val="00E923E1"/>
    <w:rsid w:val="00E975D4"/>
    <w:rsid w:val="00EA0C7E"/>
    <w:rsid w:val="00EA0CDC"/>
    <w:rsid w:val="00EA37CD"/>
    <w:rsid w:val="00EA442D"/>
    <w:rsid w:val="00EA4B49"/>
    <w:rsid w:val="00EA4EFC"/>
    <w:rsid w:val="00EA59A9"/>
    <w:rsid w:val="00EA7533"/>
    <w:rsid w:val="00EA75AD"/>
    <w:rsid w:val="00EB107E"/>
    <w:rsid w:val="00EB4388"/>
    <w:rsid w:val="00EB5037"/>
    <w:rsid w:val="00EC4352"/>
    <w:rsid w:val="00ED018D"/>
    <w:rsid w:val="00ED05DB"/>
    <w:rsid w:val="00ED1E18"/>
    <w:rsid w:val="00ED554D"/>
    <w:rsid w:val="00ED62C9"/>
    <w:rsid w:val="00ED63EA"/>
    <w:rsid w:val="00ED6FFA"/>
    <w:rsid w:val="00EE02A0"/>
    <w:rsid w:val="00EE2CBF"/>
    <w:rsid w:val="00EE3970"/>
    <w:rsid w:val="00EE640A"/>
    <w:rsid w:val="00EF4026"/>
    <w:rsid w:val="00EF6331"/>
    <w:rsid w:val="00F00F91"/>
    <w:rsid w:val="00F04EEA"/>
    <w:rsid w:val="00F0757F"/>
    <w:rsid w:val="00F10F68"/>
    <w:rsid w:val="00F116E0"/>
    <w:rsid w:val="00F125D9"/>
    <w:rsid w:val="00F14B95"/>
    <w:rsid w:val="00F14FBD"/>
    <w:rsid w:val="00F1525E"/>
    <w:rsid w:val="00F15DB5"/>
    <w:rsid w:val="00F200F8"/>
    <w:rsid w:val="00F2018F"/>
    <w:rsid w:val="00F21B48"/>
    <w:rsid w:val="00F25657"/>
    <w:rsid w:val="00F26FF5"/>
    <w:rsid w:val="00F2791F"/>
    <w:rsid w:val="00F27C89"/>
    <w:rsid w:val="00F30439"/>
    <w:rsid w:val="00F32D76"/>
    <w:rsid w:val="00F346AF"/>
    <w:rsid w:val="00F353F8"/>
    <w:rsid w:val="00F37043"/>
    <w:rsid w:val="00F37456"/>
    <w:rsid w:val="00F400DB"/>
    <w:rsid w:val="00F405B6"/>
    <w:rsid w:val="00F40B2D"/>
    <w:rsid w:val="00F4262C"/>
    <w:rsid w:val="00F467DF"/>
    <w:rsid w:val="00F46A84"/>
    <w:rsid w:val="00F52FB2"/>
    <w:rsid w:val="00F553A9"/>
    <w:rsid w:val="00F55A95"/>
    <w:rsid w:val="00F60574"/>
    <w:rsid w:val="00F65729"/>
    <w:rsid w:val="00F65C23"/>
    <w:rsid w:val="00F7023C"/>
    <w:rsid w:val="00F71660"/>
    <w:rsid w:val="00F746FD"/>
    <w:rsid w:val="00F754D1"/>
    <w:rsid w:val="00F80EC3"/>
    <w:rsid w:val="00F82F51"/>
    <w:rsid w:val="00F903F5"/>
    <w:rsid w:val="00F96071"/>
    <w:rsid w:val="00F96986"/>
    <w:rsid w:val="00F97546"/>
    <w:rsid w:val="00FA0652"/>
    <w:rsid w:val="00FA0855"/>
    <w:rsid w:val="00FA4CE8"/>
    <w:rsid w:val="00FA551A"/>
    <w:rsid w:val="00FA7C84"/>
    <w:rsid w:val="00FB44D2"/>
    <w:rsid w:val="00FB49FC"/>
    <w:rsid w:val="00FB7901"/>
    <w:rsid w:val="00FB7FD5"/>
    <w:rsid w:val="00FC0383"/>
    <w:rsid w:val="00FC2957"/>
    <w:rsid w:val="00FC339F"/>
    <w:rsid w:val="00FC4B19"/>
    <w:rsid w:val="00FC5228"/>
    <w:rsid w:val="00FC5BC4"/>
    <w:rsid w:val="00FC7127"/>
    <w:rsid w:val="00FD193D"/>
    <w:rsid w:val="00FD2BEA"/>
    <w:rsid w:val="00FD6BF3"/>
    <w:rsid w:val="00FD6CD0"/>
    <w:rsid w:val="00FD6DC0"/>
    <w:rsid w:val="00FE06DD"/>
    <w:rsid w:val="00FE0C2A"/>
    <w:rsid w:val="00FE1770"/>
    <w:rsid w:val="00FE18D5"/>
    <w:rsid w:val="00FE2F1E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638481-EA45-49C3-B5A1-76C815A4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B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915065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915065"/>
    <w:rPr>
      <w:b/>
      <w:bCs/>
      <w:color w:val="106BBE"/>
    </w:rPr>
  </w:style>
  <w:style w:type="paragraph" w:customStyle="1" w:styleId="af6">
    <w:name w:val="Комментарий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Информация о версии"/>
    <w:basedOn w:val="af6"/>
    <w:next w:val="a"/>
    <w:uiPriority w:val="99"/>
    <w:rsid w:val="00915065"/>
    <w:rPr>
      <w:i/>
      <w:iCs/>
    </w:rPr>
  </w:style>
  <w:style w:type="paragraph" w:customStyle="1" w:styleId="af8">
    <w:name w:val="Информация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9">
    <w:name w:val="Нормальный (таблица)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Подзаголовок для информации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rsid w:val="00502E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502ED1"/>
    <w:rPr>
      <w:rFonts w:ascii="Calibri" w:eastAsia="Calibri" w:hAnsi="Calibri" w:cs="Calibri"/>
      <w:szCs w:val="20"/>
    </w:rPr>
  </w:style>
  <w:style w:type="character" w:styleId="afc">
    <w:name w:val="Subtle Emphasis"/>
    <w:basedOn w:val="a0"/>
    <w:uiPriority w:val="19"/>
    <w:qFormat/>
    <w:rsid w:val="00282C1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1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408992634/0" TargetMode="External"/><Relationship Id="rId18" Type="http://schemas.openxmlformats.org/officeDocument/2006/relationships/hyperlink" Target="https://internet.garant.ru/document/redirect/74966492/0" TargetMode="External"/><Relationship Id="rId26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02891691/0" TargetMode="External"/><Relationship Id="rId17" Type="http://schemas.openxmlformats.org/officeDocument/2006/relationships/hyperlink" Target="https://internet.garant.ru/document/redirect/74966492/1000" TargetMode="External"/><Relationship Id="rId25" Type="http://schemas.openxmlformats.org/officeDocument/2006/relationships/hyperlink" Target="https://internet.garant.ru/document/redirect/179222/0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0619520/0" TargetMode="External"/><Relationship Id="rId20" Type="http://schemas.openxmlformats.org/officeDocument/2006/relationships/footer" Target="footer1.xm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2891691/1000" TargetMode="External"/><Relationship Id="rId24" Type="http://schemas.openxmlformats.org/officeDocument/2006/relationships/header" Target="header4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hyperlink" Target="https://internet.garant.ru/document/redirect/179222/0" TargetMode="External"/><Relationship Id="rId28" Type="http://schemas.openxmlformats.org/officeDocument/2006/relationships/hyperlink" Target="https://internet.garant.ru/document/redirect/17598360/0" TargetMode="External"/><Relationship Id="rId10" Type="http://schemas.openxmlformats.org/officeDocument/2006/relationships/hyperlink" Target="https://internet.garant.ru/document/redirect/408992634/0" TargetMode="External"/><Relationship Id="rId19" Type="http://schemas.openxmlformats.org/officeDocument/2006/relationships/header" Target="header2.xml"/><Relationship Id="rId31" Type="http://schemas.openxmlformats.org/officeDocument/2006/relationships/hyperlink" Target="https://internet.garant.ru/document/redirect/70619520/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.davydycheva@cap.ru" TargetMode="External"/><Relationship Id="rId14" Type="http://schemas.openxmlformats.org/officeDocument/2006/relationships/header" Target="header1.xm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hyperlink" Target="https://internet.garant.ru/document/redirect/74950182/0" TargetMode="External"/><Relationship Id="rId30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6BD54F-AA38-453F-8B9F-48E1E3862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5267</TotalTime>
  <Pages>34</Pages>
  <Words>8774</Words>
  <Characters>50018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города Алатыря (Бегаева К.Г.)</cp:lastModifiedBy>
  <cp:revision>180</cp:revision>
  <cp:lastPrinted>2025-03-20T05:46:00Z</cp:lastPrinted>
  <dcterms:created xsi:type="dcterms:W3CDTF">2023-03-17T05:19:00Z</dcterms:created>
  <dcterms:modified xsi:type="dcterms:W3CDTF">2025-03-31T13:19:00Z</dcterms:modified>
</cp:coreProperties>
</file>