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459" w:type="dxa"/>
        <w:tblLook w:val="04A0" w:firstRow="1" w:lastRow="0" w:firstColumn="1" w:lastColumn="0" w:noHBand="0" w:noVBand="1"/>
      </w:tblPr>
      <w:tblGrid>
        <w:gridCol w:w="4786"/>
        <w:gridCol w:w="1225"/>
        <w:gridCol w:w="3912"/>
      </w:tblGrid>
      <w:tr w:rsidR="00C745B6" w:rsidRPr="00C20A64" w:rsidTr="00052C83">
        <w:trPr>
          <w:cantSplit/>
          <w:trHeight w:val="1706"/>
        </w:trPr>
        <w:tc>
          <w:tcPr>
            <w:tcW w:w="4786" w:type="dxa"/>
            <w:hideMark/>
          </w:tcPr>
          <w:p w:rsidR="00C745B6" w:rsidRPr="00C20A64" w:rsidRDefault="00C745B6" w:rsidP="00052C83">
            <w:pPr>
              <w:tabs>
                <w:tab w:val="left" w:pos="4285"/>
              </w:tabs>
              <w:ind w:left="-426"/>
              <w:jc w:val="center"/>
              <w:rPr>
                <w:b/>
                <w:noProof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noProof/>
                <w:sz w:val="24"/>
                <w:szCs w:val="24"/>
              </w:rPr>
              <w:t xml:space="preserve">       </w:t>
            </w:r>
            <w:r w:rsidRPr="00C20A64">
              <w:rPr>
                <w:b/>
                <w:noProof/>
                <w:sz w:val="24"/>
                <w:szCs w:val="24"/>
              </w:rPr>
              <w:t>ЧĂВАШ  РЕСПУБЛИКИН</w:t>
            </w:r>
          </w:p>
          <w:p w:rsidR="00C745B6" w:rsidRPr="00C20A64" w:rsidRDefault="00C745B6" w:rsidP="00052C83">
            <w:pPr>
              <w:jc w:val="center"/>
              <w:rPr>
                <w:b/>
                <w:sz w:val="24"/>
                <w:szCs w:val="24"/>
              </w:rPr>
            </w:pPr>
            <w:r w:rsidRPr="00C20A64">
              <w:rPr>
                <w:b/>
                <w:noProof/>
                <w:sz w:val="24"/>
                <w:szCs w:val="24"/>
              </w:rPr>
              <w:t xml:space="preserve"> ПАТĂРЬЕЛ                                     </w:t>
            </w:r>
            <w:r w:rsidRPr="00C20A64">
              <w:rPr>
                <w:b/>
                <w:sz w:val="24"/>
                <w:szCs w:val="24"/>
              </w:rPr>
              <w:t>МУНИЦИПАЛЛĂ ОКРУГĔН</w:t>
            </w:r>
          </w:p>
          <w:p w:rsidR="00C745B6" w:rsidRPr="00C20A64" w:rsidRDefault="00C745B6" w:rsidP="00052C83">
            <w:pPr>
              <w:ind w:left="-426"/>
              <w:jc w:val="center"/>
              <w:rPr>
                <w:b/>
                <w:sz w:val="24"/>
                <w:szCs w:val="24"/>
              </w:rPr>
            </w:pPr>
            <w:r w:rsidRPr="00C20A6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C20A64">
              <w:rPr>
                <w:b/>
                <w:sz w:val="24"/>
                <w:szCs w:val="24"/>
              </w:rPr>
              <w:t>АДМИНИСТРАЦИЙĔ</w:t>
            </w:r>
          </w:p>
        </w:tc>
        <w:tc>
          <w:tcPr>
            <w:tcW w:w="1225" w:type="dxa"/>
            <w:vMerge w:val="restart"/>
            <w:hideMark/>
          </w:tcPr>
          <w:p w:rsidR="00C745B6" w:rsidRPr="00C20A64" w:rsidRDefault="00C745B6" w:rsidP="00052C83">
            <w:pPr>
              <w:ind w:left="-426"/>
              <w:jc w:val="center"/>
              <w:rPr>
                <w:b/>
                <w:sz w:val="24"/>
                <w:szCs w:val="24"/>
              </w:rPr>
            </w:pPr>
            <w:r w:rsidRPr="00261F1D">
              <w:rPr>
                <w:noProof/>
                <w:sz w:val="24"/>
                <w:szCs w:val="24"/>
              </w:rPr>
              <w:drawing>
                <wp:inline distT="0" distB="0" distL="0" distR="0">
                  <wp:extent cx="537845" cy="8604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45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</w:tcPr>
          <w:p w:rsidR="00C745B6" w:rsidRPr="00C20A64" w:rsidRDefault="00C745B6" w:rsidP="00052C83">
            <w:pPr>
              <w:ind w:left="-426"/>
              <w:jc w:val="center"/>
              <w:rPr>
                <w:b/>
                <w:noProof/>
                <w:sz w:val="24"/>
                <w:szCs w:val="24"/>
              </w:rPr>
            </w:pPr>
            <w:r w:rsidRPr="00C20A64">
              <w:rPr>
                <w:b/>
                <w:noProof/>
                <w:sz w:val="24"/>
                <w:szCs w:val="24"/>
              </w:rPr>
              <w:t>ЧУВАШСКАЯ  РЕСПУБЛИКА</w:t>
            </w:r>
          </w:p>
          <w:p w:rsidR="00C745B6" w:rsidRPr="00C20A64" w:rsidRDefault="00C745B6" w:rsidP="00052C83">
            <w:pPr>
              <w:ind w:left="-426"/>
              <w:jc w:val="center"/>
              <w:rPr>
                <w:b/>
                <w:sz w:val="24"/>
                <w:szCs w:val="24"/>
              </w:rPr>
            </w:pPr>
            <w:r w:rsidRPr="00C20A64">
              <w:rPr>
                <w:b/>
                <w:sz w:val="24"/>
                <w:szCs w:val="24"/>
              </w:rPr>
              <w:t>АДМИНИСТРАЦИЯ</w:t>
            </w:r>
          </w:p>
          <w:p w:rsidR="00C745B6" w:rsidRPr="00C20A64" w:rsidRDefault="00C745B6" w:rsidP="00052C83">
            <w:pPr>
              <w:ind w:left="-426"/>
              <w:jc w:val="center"/>
              <w:rPr>
                <w:b/>
                <w:sz w:val="24"/>
                <w:szCs w:val="24"/>
              </w:rPr>
            </w:pPr>
            <w:r w:rsidRPr="00C20A64">
              <w:rPr>
                <w:b/>
                <w:sz w:val="24"/>
                <w:szCs w:val="24"/>
              </w:rPr>
              <w:t>БАТЫРЕВСКОГО</w:t>
            </w:r>
          </w:p>
          <w:p w:rsidR="00C745B6" w:rsidRPr="00C20A64" w:rsidRDefault="00C745B6" w:rsidP="00052C83">
            <w:pPr>
              <w:ind w:left="-199"/>
              <w:jc w:val="center"/>
              <w:rPr>
                <w:b/>
                <w:sz w:val="24"/>
                <w:szCs w:val="24"/>
              </w:rPr>
            </w:pPr>
            <w:r w:rsidRPr="00C20A64">
              <w:rPr>
                <w:b/>
                <w:sz w:val="24"/>
                <w:szCs w:val="24"/>
              </w:rPr>
              <w:t>МУНИЦИПАЛЬНОГО ОКРУГА</w:t>
            </w:r>
          </w:p>
          <w:p w:rsidR="00C745B6" w:rsidRPr="00C20A64" w:rsidRDefault="00C745B6" w:rsidP="00052C83">
            <w:pPr>
              <w:ind w:left="-426"/>
              <w:jc w:val="center"/>
              <w:rPr>
                <w:b/>
                <w:bCs/>
                <w:color w:val="000080"/>
                <w:sz w:val="24"/>
                <w:szCs w:val="24"/>
              </w:rPr>
            </w:pPr>
          </w:p>
        </w:tc>
      </w:tr>
      <w:tr w:rsidR="00C745B6" w:rsidRPr="00C20A64" w:rsidTr="00052C83">
        <w:trPr>
          <w:cantSplit/>
          <w:trHeight w:val="1285"/>
        </w:trPr>
        <w:tc>
          <w:tcPr>
            <w:tcW w:w="4786" w:type="dxa"/>
            <w:hideMark/>
          </w:tcPr>
          <w:p w:rsidR="00C745B6" w:rsidRPr="00C20A64" w:rsidRDefault="00C745B6" w:rsidP="00052C83">
            <w:pPr>
              <w:spacing w:after="240"/>
              <w:ind w:left="-426"/>
              <w:jc w:val="center"/>
              <w:rPr>
                <w:b/>
                <w:noProof/>
                <w:sz w:val="24"/>
                <w:szCs w:val="24"/>
              </w:rPr>
            </w:pPr>
            <w:r w:rsidRPr="00C20A64">
              <w:rPr>
                <w:b/>
                <w:noProof/>
                <w:sz w:val="24"/>
                <w:szCs w:val="24"/>
              </w:rPr>
              <w:t>ЙЫШĂНУ</w:t>
            </w:r>
          </w:p>
          <w:p w:rsidR="00C745B6" w:rsidRPr="00C20A64" w:rsidRDefault="006B4611" w:rsidP="00052C83">
            <w:pPr>
              <w:ind w:left="-426"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28.12</w:t>
            </w:r>
            <w:r w:rsidR="00C745B6">
              <w:rPr>
                <w:b/>
                <w:sz w:val="24"/>
                <w:szCs w:val="24"/>
              </w:rPr>
              <w:t>.</w:t>
            </w:r>
            <w:r w:rsidR="00C745B6" w:rsidRPr="00C20A64">
              <w:rPr>
                <w:b/>
                <w:sz w:val="24"/>
                <w:szCs w:val="24"/>
              </w:rPr>
              <w:t xml:space="preserve">2023 </w:t>
            </w:r>
            <w:r w:rsidR="00C745B6" w:rsidRPr="00C20A64">
              <w:rPr>
                <w:b/>
                <w:noProof/>
                <w:sz w:val="24"/>
                <w:szCs w:val="24"/>
              </w:rPr>
              <w:t xml:space="preserve">ç.,  </w:t>
            </w:r>
            <w:r w:rsidR="00C745B6">
              <w:rPr>
                <w:b/>
                <w:noProof/>
                <w:sz w:val="24"/>
                <w:szCs w:val="24"/>
              </w:rPr>
              <w:t xml:space="preserve"> </w:t>
            </w:r>
            <w:r>
              <w:rPr>
                <w:b/>
                <w:noProof/>
                <w:sz w:val="24"/>
                <w:szCs w:val="24"/>
              </w:rPr>
              <w:t>1593</w:t>
            </w:r>
            <w:r w:rsidR="00C745B6" w:rsidRPr="00C20A64">
              <w:rPr>
                <w:b/>
                <w:noProof/>
                <w:sz w:val="24"/>
                <w:szCs w:val="24"/>
              </w:rPr>
              <w:t xml:space="preserve">№   </w:t>
            </w:r>
          </w:p>
          <w:p w:rsidR="00C745B6" w:rsidRPr="00C20A64" w:rsidRDefault="00C745B6" w:rsidP="00052C83">
            <w:pPr>
              <w:ind w:left="-426"/>
              <w:jc w:val="center"/>
              <w:rPr>
                <w:b/>
                <w:noProof/>
                <w:sz w:val="24"/>
                <w:szCs w:val="24"/>
              </w:rPr>
            </w:pPr>
            <w:r w:rsidRPr="00C20A64">
              <w:rPr>
                <w:b/>
                <w:noProof/>
                <w:sz w:val="24"/>
                <w:szCs w:val="24"/>
              </w:rPr>
              <w:t>Патăрьел ялě</w:t>
            </w:r>
          </w:p>
        </w:tc>
        <w:tc>
          <w:tcPr>
            <w:tcW w:w="1225" w:type="dxa"/>
            <w:vMerge/>
            <w:vAlign w:val="center"/>
            <w:hideMark/>
          </w:tcPr>
          <w:p w:rsidR="00C745B6" w:rsidRPr="00C20A64" w:rsidRDefault="00C745B6" w:rsidP="00052C83">
            <w:pPr>
              <w:ind w:left="-426"/>
              <w:rPr>
                <w:b/>
                <w:sz w:val="24"/>
                <w:szCs w:val="24"/>
              </w:rPr>
            </w:pPr>
          </w:p>
        </w:tc>
        <w:tc>
          <w:tcPr>
            <w:tcW w:w="3912" w:type="dxa"/>
            <w:hideMark/>
          </w:tcPr>
          <w:p w:rsidR="00C745B6" w:rsidRPr="00C20A64" w:rsidRDefault="00C745B6" w:rsidP="00052C83">
            <w:pPr>
              <w:spacing w:after="240"/>
              <w:ind w:left="-426"/>
              <w:jc w:val="center"/>
              <w:rPr>
                <w:b/>
                <w:sz w:val="24"/>
                <w:szCs w:val="24"/>
              </w:rPr>
            </w:pPr>
            <w:r w:rsidRPr="00C20A64">
              <w:rPr>
                <w:b/>
                <w:sz w:val="24"/>
                <w:szCs w:val="24"/>
              </w:rPr>
              <w:t>ПОСТАНОВЛЕНИЕ</w:t>
            </w:r>
          </w:p>
          <w:p w:rsidR="00C745B6" w:rsidRPr="00C20A64" w:rsidRDefault="006B4611" w:rsidP="00052C83">
            <w:pPr>
              <w:ind w:left="-4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28.12</w:t>
            </w:r>
            <w:r w:rsidR="00C745B6">
              <w:rPr>
                <w:b/>
                <w:sz w:val="24"/>
                <w:szCs w:val="24"/>
              </w:rPr>
              <w:t>.</w:t>
            </w:r>
            <w:r w:rsidR="00C745B6" w:rsidRPr="00C20A64">
              <w:rPr>
                <w:b/>
                <w:sz w:val="24"/>
                <w:szCs w:val="24"/>
              </w:rPr>
              <w:t>2023 г. №</w:t>
            </w:r>
            <w:r>
              <w:rPr>
                <w:b/>
                <w:sz w:val="24"/>
                <w:szCs w:val="24"/>
              </w:rPr>
              <w:t>1593</w:t>
            </w:r>
            <w:r w:rsidR="00C745B6" w:rsidRPr="00C20A64">
              <w:rPr>
                <w:b/>
                <w:sz w:val="24"/>
                <w:szCs w:val="24"/>
              </w:rPr>
              <w:t xml:space="preserve"> </w:t>
            </w:r>
          </w:p>
          <w:p w:rsidR="00C745B6" w:rsidRPr="00C20A64" w:rsidRDefault="00C745B6" w:rsidP="00052C83">
            <w:pPr>
              <w:ind w:left="-426"/>
              <w:jc w:val="center"/>
              <w:rPr>
                <w:b/>
                <w:noProof/>
                <w:sz w:val="24"/>
                <w:szCs w:val="24"/>
              </w:rPr>
            </w:pPr>
            <w:r w:rsidRPr="00C20A64">
              <w:rPr>
                <w:b/>
                <w:noProof/>
                <w:sz w:val="24"/>
                <w:szCs w:val="24"/>
              </w:rPr>
              <w:t>село Батырево</w:t>
            </w:r>
          </w:p>
        </w:tc>
      </w:tr>
    </w:tbl>
    <w:p w:rsidR="00C745B6" w:rsidRDefault="00C745B6" w:rsidP="00C745B6">
      <w:pPr>
        <w:ind w:right="4676" w:firstLine="567"/>
        <w:jc w:val="both"/>
        <w:rPr>
          <w:sz w:val="24"/>
          <w:szCs w:val="24"/>
        </w:rPr>
      </w:pPr>
    </w:p>
    <w:p w:rsidR="00C745B6" w:rsidRPr="00461169" w:rsidRDefault="00C745B6" w:rsidP="00C745B6">
      <w:pPr>
        <w:ind w:right="4676" w:firstLine="567"/>
        <w:jc w:val="both"/>
        <w:rPr>
          <w:sz w:val="24"/>
          <w:szCs w:val="24"/>
        </w:rPr>
      </w:pPr>
      <w:r w:rsidRPr="00461169">
        <w:rPr>
          <w:sz w:val="24"/>
          <w:szCs w:val="24"/>
        </w:rPr>
        <w:t xml:space="preserve">Об </w:t>
      </w:r>
      <w:r w:rsidR="004A7B5F">
        <w:rPr>
          <w:sz w:val="24"/>
          <w:szCs w:val="24"/>
        </w:rPr>
        <w:t>установлении</w:t>
      </w:r>
      <w:r>
        <w:rPr>
          <w:sz w:val="24"/>
          <w:szCs w:val="24"/>
        </w:rPr>
        <w:t xml:space="preserve"> </w:t>
      </w:r>
      <w:r w:rsidR="004E188F">
        <w:rPr>
          <w:sz w:val="24"/>
          <w:szCs w:val="24"/>
        </w:rPr>
        <w:t>Правил</w:t>
      </w:r>
      <w:r>
        <w:rPr>
          <w:sz w:val="24"/>
          <w:szCs w:val="24"/>
        </w:rPr>
        <w:t xml:space="preserve"> определения размера платы по соглашению об установлении сервитута в отношении земельных участков, находящихся в муниципальной собственности Батыревского муниципального округа Чувашской Республики </w:t>
      </w:r>
    </w:p>
    <w:p w:rsidR="00C745B6" w:rsidRPr="00CF50F5" w:rsidRDefault="00C745B6" w:rsidP="00C745B6">
      <w:pPr>
        <w:ind w:right="4676" w:firstLine="567"/>
        <w:jc w:val="both"/>
        <w:rPr>
          <w:bCs/>
          <w:sz w:val="24"/>
          <w:szCs w:val="24"/>
        </w:rPr>
      </w:pPr>
    </w:p>
    <w:p w:rsidR="00C745B6" w:rsidRDefault="00C745B6" w:rsidP="00C745B6">
      <w:pPr>
        <w:ind w:firstLine="709"/>
        <w:jc w:val="both"/>
        <w:rPr>
          <w:b/>
          <w:sz w:val="24"/>
          <w:szCs w:val="24"/>
        </w:rPr>
      </w:pPr>
      <w:r w:rsidRPr="00461169">
        <w:rPr>
          <w:sz w:val="24"/>
          <w:szCs w:val="24"/>
        </w:rPr>
        <w:t>В соответствии с</w:t>
      </w:r>
      <w:r>
        <w:rPr>
          <w:sz w:val="24"/>
          <w:szCs w:val="24"/>
        </w:rPr>
        <w:t xml:space="preserve"> пп 2 ст. 39.25</w:t>
      </w:r>
      <w:r w:rsidRPr="00461169">
        <w:rPr>
          <w:sz w:val="24"/>
          <w:szCs w:val="24"/>
        </w:rPr>
        <w:t xml:space="preserve"> Земельн</w:t>
      </w:r>
      <w:r>
        <w:rPr>
          <w:sz w:val="24"/>
          <w:szCs w:val="24"/>
        </w:rPr>
        <w:t>ого</w:t>
      </w:r>
      <w:r w:rsidRPr="00461169">
        <w:rPr>
          <w:sz w:val="24"/>
          <w:szCs w:val="24"/>
        </w:rPr>
        <w:t xml:space="preserve"> Кодекс</w:t>
      </w:r>
      <w:r>
        <w:rPr>
          <w:sz w:val="24"/>
          <w:szCs w:val="24"/>
        </w:rPr>
        <w:t>а</w:t>
      </w:r>
      <w:r w:rsidRPr="00461169">
        <w:rPr>
          <w:sz w:val="24"/>
          <w:szCs w:val="24"/>
        </w:rPr>
        <w:t xml:space="preserve"> Российской Федерации,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r>
        <w:rPr>
          <w:sz w:val="24"/>
          <w:szCs w:val="24"/>
        </w:rPr>
        <w:t>Батыревского</w:t>
      </w:r>
      <w:r w:rsidRPr="00461169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 округа,</w:t>
      </w:r>
      <w:r w:rsidRPr="00ED3124">
        <w:t xml:space="preserve"> </w:t>
      </w:r>
      <w:r w:rsidRPr="00461169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>Батыревского</w:t>
      </w:r>
      <w:r w:rsidRPr="00461169">
        <w:rPr>
          <w:sz w:val="24"/>
          <w:szCs w:val="24"/>
        </w:rPr>
        <w:t xml:space="preserve"> </w:t>
      </w:r>
      <w:r w:rsidRPr="00ED3124">
        <w:rPr>
          <w:sz w:val="24"/>
          <w:szCs w:val="24"/>
        </w:rPr>
        <w:t>муниципального  округа</w:t>
      </w:r>
      <w:r>
        <w:rPr>
          <w:sz w:val="24"/>
          <w:szCs w:val="24"/>
        </w:rPr>
        <w:t xml:space="preserve"> Чувашской Республики  </w:t>
      </w:r>
      <w:r w:rsidRPr="00261F1D">
        <w:rPr>
          <w:b/>
          <w:sz w:val="24"/>
          <w:szCs w:val="24"/>
        </w:rPr>
        <w:t>п о с т а н о в л я е т:</w:t>
      </w:r>
    </w:p>
    <w:p w:rsidR="00C745B6" w:rsidRDefault="00C745B6" w:rsidP="00C745B6">
      <w:pPr>
        <w:jc w:val="both"/>
        <w:rPr>
          <w:b/>
          <w:sz w:val="24"/>
          <w:szCs w:val="24"/>
        </w:rPr>
      </w:pPr>
    </w:p>
    <w:p w:rsidR="00D36BC5" w:rsidRPr="00D36BC5" w:rsidRDefault="00D36BC5" w:rsidP="00D36B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1. </w:t>
      </w:r>
      <w:r w:rsidR="004E188F">
        <w:rPr>
          <w:sz w:val="24"/>
          <w:szCs w:val="24"/>
        </w:rPr>
        <w:t>Утвердить прилагаемые</w:t>
      </w:r>
      <w:r w:rsidRPr="00D36BC5">
        <w:rPr>
          <w:sz w:val="24"/>
          <w:szCs w:val="24"/>
        </w:rPr>
        <w:t xml:space="preserve"> </w:t>
      </w:r>
      <w:r w:rsidR="004E188F">
        <w:rPr>
          <w:sz w:val="24"/>
          <w:szCs w:val="24"/>
        </w:rPr>
        <w:t>Правила</w:t>
      </w:r>
      <w:r w:rsidRPr="00D36BC5">
        <w:rPr>
          <w:sz w:val="24"/>
          <w:szCs w:val="24"/>
        </w:rPr>
        <w:t xml:space="preserve"> определения размера платы по соглашению об установлении сервитута в отношении земельных участков, находящихся в муниципальной собственности Батыревского муниципального округа Чувашской Республики.</w:t>
      </w:r>
    </w:p>
    <w:p w:rsidR="004A7B5F" w:rsidRDefault="00D36BC5" w:rsidP="00D36BC5">
      <w:pPr>
        <w:jc w:val="both"/>
        <w:rPr>
          <w:sz w:val="24"/>
          <w:szCs w:val="24"/>
        </w:rPr>
      </w:pPr>
      <w:r w:rsidRPr="00D36BC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2.  Признать утратившим силу Постановление администрации Батыревского района Чувашской Республики №380 от 08.07.2015 </w:t>
      </w:r>
      <w:r>
        <w:rPr>
          <w:sz w:val="24"/>
          <w:szCs w:val="24"/>
        </w:rPr>
        <w:lastRenderedPageBreak/>
        <w:t>года «</w:t>
      </w:r>
      <w:r w:rsidR="004A7B5F" w:rsidRPr="004A7B5F">
        <w:rPr>
          <w:sz w:val="24"/>
          <w:szCs w:val="24"/>
        </w:rPr>
        <w:t xml:space="preserve">Об установлении </w:t>
      </w:r>
      <w:r w:rsidR="004A7B5F">
        <w:rPr>
          <w:sz w:val="24"/>
          <w:szCs w:val="24"/>
        </w:rPr>
        <w:t>Правил</w:t>
      </w:r>
      <w:r w:rsidR="004A7B5F" w:rsidRPr="004A7B5F">
        <w:rPr>
          <w:sz w:val="24"/>
          <w:szCs w:val="24"/>
        </w:rPr>
        <w:t xml:space="preserve"> определения размера платы по соглашению об установлении сервитута в отношении земельных участков, находящихся в муниципальной собственности Батыревского муниципального округа Чувашской Республики, и земельных участков, муниципальная собственность на которые не разграничена</w:t>
      </w:r>
      <w:r w:rsidR="004A7B5F">
        <w:rPr>
          <w:sz w:val="24"/>
          <w:szCs w:val="24"/>
        </w:rPr>
        <w:t>».</w:t>
      </w:r>
    </w:p>
    <w:p w:rsidR="00C745B6" w:rsidRPr="00D36BC5" w:rsidRDefault="004A7B5F" w:rsidP="00D36BC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A32AF" w:rsidRPr="007A32AF">
        <w:rPr>
          <w:sz w:val="24"/>
          <w:szCs w:val="24"/>
        </w:rPr>
        <w:t>3. Настоящее постановление вступает в силу после его официальног</w:t>
      </w:r>
      <w:r w:rsidR="007A32AF">
        <w:rPr>
          <w:sz w:val="24"/>
          <w:szCs w:val="24"/>
        </w:rPr>
        <w:t>о опубликования (обнародования).</w:t>
      </w:r>
      <w:r w:rsidRPr="004A7B5F">
        <w:rPr>
          <w:sz w:val="24"/>
          <w:szCs w:val="24"/>
        </w:rPr>
        <w:t xml:space="preserve">   </w:t>
      </w:r>
    </w:p>
    <w:p w:rsidR="00630D02" w:rsidRDefault="00630D02"/>
    <w:p w:rsidR="007A32AF" w:rsidRDefault="007A32AF"/>
    <w:p w:rsidR="007A32AF" w:rsidRDefault="007A32AF"/>
    <w:p w:rsidR="007A32AF" w:rsidRDefault="007A32AF"/>
    <w:p w:rsidR="007A32AF" w:rsidRPr="00261F1D" w:rsidRDefault="007A32AF" w:rsidP="007A32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61F1D">
        <w:rPr>
          <w:sz w:val="24"/>
          <w:szCs w:val="24"/>
        </w:rPr>
        <w:t xml:space="preserve">Глава Батыревского </w:t>
      </w:r>
    </w:p>
    <w:p w:rsidR="007A32AF" w:rsidRDefault="007A32AF" w:rsidP="007A32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61F1D">
        <w:rPr>
          <w:sz w:val="24"/>
          <w:szCs w:val="24"/>
        </w:rPr>
        <w:t xml:space="preserve">муниципального округа                             </w:t>
      </w:r>
      <w:r>
        <w:rPr>
          <w:sz w:val="24"/>
          <w:szCs w:val="24"/>
        </w:rPr>
        <w:t xml:space="preserve">                 </w:t>
      </w:r>
      <w:r w:rsidRPr="00261F1D">
        <w:rPr>
          <w:sz w:val="24"/>
          <w:szCs w:val="24"/>
        </w:rPr>
        <w:t xml:space="preserve">                    Р.В. Селиванов</w:t>
      </w:r>
    </w:p>
    <w:p w:rsidR="007A32AF" w:rsidRDefault="007A32AF"/>
    <w:p w:rsidR="004E188F" w:rsidRDefault="004E188F"/>
    <w:p w:rsidR="004E188F" w:rsidRDefault="004E188F"/>
    <w:p w:rsidR="004E188F" w:rsidRDefault="004E188F"/>
    <w:p w:rsidR="00372F22" w:rsidRDefault="00372F22"/>
    <w:p w:rsidR="00372F22" w:rsidRDefault="00372F22"/>
    <w:p w:rsidR="00372F22" w:rsidRDefault="00372F22"/>
    <w:p w:rsidR="004E188F" w:rsidRDefault="004E188F"/>
    <w:p w:rsidR="004E188F" w:rsidRDefault="004E188F"/>
    <w:p w:rsidR="004E188F" w:rsidRDefault="004E188F" w:rsidP="004E188F">
      <w:pPr>
        <w:jc w:val="right"/>
      </w:pPr>
      <w:r>
        <w:t xml:space="preserve">Утвержден постановлением </w:t>
      </w:r>
    </w:p>
    <w:p w:rsidR="004E188F" w:rsidRDefault="004E188F" w:rsidP="004E188F">
      <w:pPr>
        <w:jc w:val="right"/>
      </w:pPr>
      <w:r>
        <w:t>администрации Батыревского</w:t>
      </w:r>
    </w:p>
    <w:p w:rsidR="004E188F" w:rsidRDefault="004E188F" w:rsidP="004E188F">
      <w:pPr>
        <w:jc w:val="right"/>
      </w:pPr>
      <w:r>
        <w:t xml:space="preserve"> муниципального округа</w:t>
      </w:r>
    </w:p>
    <w:p w:rsidR="004E188F" w:rsidRDefault="004E188F" w:rsidP="004E188F">
      <w:pPr>
        <w:jc w:val="right"/>
      </w:pPr>
      <w:r>
        <w:t xml:space="preserve"> Чувашской Республики </w:t>
      </w:r>
    </w:p>
    <w:p w:rsidR="004E188F" w:rsidRDefault="004E188F" w:rsidP="004E188F">
      <w:pPr>
        <w:jc w:val="right"/>
      </w:pPr>
      <w:r>
        <w:t xml:space="preserve">от </w:t>
      </w:r>
      <w:r w:rsidR="008E49A3">
        <w:t>28.12.2023</w:t>
      </w:r>
      <w:r>
        <w:t xml:space="preserve"> №</w:t>
      </w:r>
      <w:r w:rsidR="008E49A3">
        <w:t>1593</w:t>
      </w:r>
    </w:p>
    <w:p w:rsidR="004E188F" w:rsidRDefault="004E188F" w:rsidP="004E188F">
      <w:pPr>
        <w:jc w:val="right"/>
      </w:pPr>
    </w:p>
    <w:p w:rsidR="004E188F" w:rsidRDefault="004E188F" w:rsidP="004E188F">
      <w:pPr>
        <w:jc w:val="center"/>
      </w:pPr>
    </w:p>
    <w:p w:rsidR="004E188F" w:rsidRDefault="004E188F" w:rsidP="004E188F">
      <w:pPr>
        <w:jc w:val="center"/>
      </w:pPr>
    </w:p>
    <w:p w:rsidR="004E188F" w:rsidRPr="008E49A3" w:rsidRDefault="004E188F" w:rsidP="004E188F">
      <w:pPr>
        <w:jc w:val="center"/>
        <w:rPr>
          <w:b/>
          <w:sz w:val="24"/>
          <w:szCs w:val="24"/>
        </w:rPr>
      </w:pPr>
      <w:r w:rsidRPr="008E49A3">
        <w:rPr>
          <w:b/>
          <w:sz w:val="24"/>
          <w:szCs w:val="24"/>
        </w:rPr>
        <w:t>Правила</w:t>
      </w:r>
    </w:p>
    <w:p w:rsidR="00141903" w:rsidRPr="008E49A3" w:rsidRDefault="004E188F" w:rsidP="004E188F">
      <w:pPr>
        <w:jc w:val="center"/>
        <w:rPr>
          <w:b/>
          <w:sz w:val="24"/>
          <w:szCs w:val="24"/>
        </w:rPr>
      </w:pPr>
      <w:r w:rsidRPr="008E49A3">
        <w:rPr>
          <w:b/>
          <w:sz w:val="24"/>
          <w:szCs w:val="24"/>
        </w:rPr>
        <w:t xml:space="preserve">определения размера платы по соглашению об установлении сервитута </w:t>
      </w:r>
    </w:p>
    <w:p w:rsidR="00141903" w:rsidRPr="008E49A3" w:rsidRDefault="004E188F" w:rsidP="004E188F">
      <w:pPr>
        <w:jc w:val="center"/>
        <w:rPr>
          <w:b/>
          <w:sz w:val="24"/>
          <w:szCs w:val="24"/>
        </w:rPr>
      </w:pPr>
      <w:r w:rsidRPr="008E49A3">
        <w:rPr>
          <w:b/>
          <w:sz w:val="24"/>
          <w:szCs w:val="24"/>
        </w:rPr>
        <w:lastRenderedPageBreak/>
        <w:t xml:space="preserve">в отношении земельных участков, </w:t>
      </w:r>
      <w:r w:rsidR="00141903" w:rsidRPr="008E49A3">
        <w:rPr>
          <w:b/>
          <w:sz w:val="24"/>
          <w:szCs w:val="24"/>
        </w:rPr>
        <w:t xml:space="preserve">находящихся в муниципальной собственности </w:t>
      </w:r>
    </w:p>
    <w:p w:rsidR="004E188F" w:rsidRPr="008E49A3" w:rsidRDefault="00141903" w:rsidP="004E188F">
      <w:pPr>
        <w:jc w:val="center"/>
        <w:rPr>
          <w:b/>
          <w:sz w:val="24"/>
          <w:szCs w:val="24"/>
        </w:rPr>
      </w:pPr>
      <w:r w:rsidRPr="008E49A3">
        <w:rPr>
          <w:b/>
          <w:sz w:val="24"/>
          <w:szCs w:val="24"/>
        </w:rPr>
        <w:t xml:space="preserve">Батыревского муниципального округа Чувашской Республики </w:t>
      </w:r>
    </w:p>
    <w:p w:rsidR="004E188F" w:rsidRPr="008E49A3" w:rsidRDefault="004E188F" w:rsidP="004E188F">
      <w:pPr>
        <w:jc w:val="center"/>
        <w:rPr>
          <w:sz w:val="24"/>
          <w:szCs w:val="24"/>
        </w:rPr>
      </w:pPr>
    </w:p>
    <w:p w:rsidR="004E188F" w:rsidRPr="008E49A3" w:rsidRDefault="004E188F" w:rsidP="004E188F">
      <w:pPr>
        <w:jc w:val="both"/>
        <w:rPr>
          <w:sz w:val="24"/>
          <w:szCs w:val="24"/>
        </w:rPr>
      </w:pPr>
      <w:r w:rsidRPr="008E49A3">
        <w:rPr>
          <w:sz w:val="24"/>
          <w:szCs w:val="24"/>
        </w:rPr>
        <w:t xml:space="preserve">1. Настоящие Правила устанавливают порядок определения размера платы по соглашению об установлении сервитута в отношении земельных участков, находящихся в собственности </w:t>
      </w:r>
      <w:r w:rsidR="00791544" w:rsidRPr="008E49A3">
        <w:rPr>
          <w:sz w:val="24"/>
          <w:szCs w:val="24"/>
        </w:rPr>
        <w:t xml:space="preserve">муниципального образования </w:t>
      </w:r>
      <w:r w:rsidRPr="008E49A3">
        <w:rPr>
          <w:sz w:val="24"/>
          <w:szCs w:val="24"/>
        </w:rPr>
        <w:t>(далее - земельные участки).</w:t>
      </w:r>
    </w:p>
    <w:p w:rsidR="004E188F" w:rsidRPr="008E49A3" w:rsidRDefault="004E188F" w:rsidP="004E188F">
      <w:pPr>
        <w:jc w:val="both"/>
        <w:rPr>
          <w:sz w:val="24"/>
          <w:szCs w:val="24"/>
        </w:rPr>
      </w:pPr>
    </w:p>
    <w:p w:rsidR="004E188F" w:rsidRPr="008E49A3" w:rsidRDefault="004E188F" w:rsidP="004E188F">
      <w:pPr>
        <w:jc w:val="both"/>
        <w:rPr>
          <w:sz w:val="24"/>
          <w:szCs w:val="24"/>
        </w:rPr>
      </w:pPr>
      <w:r w:rsidRPr="008E49A3">
        <w:rPr>
          <w:sz w:val="24"/>
          <w:szCs w:val="24"/>
        </w:rPr>
        <w:t>2. Размер платы по соглашению об установлении сервитута определяется на основании кадастровой стоимости земельного участка и рассчитывается как 0,01 процента кадастровой стоимости земельного участка за каждый год срока действия сервитута, если иное не установлено настоящими Правилами.</w:t>
      </w:r>
    </w:p>
    <w:p w:rsidR="004E188F" w:rsidRPr="008E49A3" w:rsidRDefault="004E188F" w:rsidP="004E188F">
      <w:pPr>
        <w:jc w:val="both"/>
        <w:rPr>
          <w:sz w:val="24"/>
          <w:szCs w:val="24"/>
        </w:rPr>
      </w:pPr>
    </w:p>
    <w:p w:rsidR="004E188F" w:rsidRPr="008E49A3" w:rsidRDefault="004E188F" w:rsidP="004E188F">
      <w:pPr>
        <w:jc w:val="both"/>
        <w:rPr>
          <w:sz w:val="24"/>
          <w:szCs w:val="24"/>
        </w:rPr>
      </w:pPr>
      <w:r w:rsidRPr="008E49A3">
        <w:rPr>
          <w:sz w:val="24"/>
          <w:szCs w:val="24"/>
        </w:rPr>
        <w:t xml:space="preserve">3. Размер платы по соглашению об установлении сервитута, заключенному в отношении земельных участков, находящихся в </w:t>
      </w:r>
      <w:r w:rsidR="00791544" w:rsidRPr="008E49A3">
        <w:rPr>
          <w:sz w:val="24"/>
          <w:szCs w:val="24"/>
        </w:rPr>
        <w:t>муниципальной</w:t>
      </w:r>
      <w:r w:rsidRPr="008E49A3">
        <w:rPr>
          <w:sz w:val="24"/>
          <w:szCs w:val="24"/>
        </w:rPr>
        <w:t xml:space="preserve"> собственности и предоставленных в постоянное (бессрочное) пользование, либо 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 оценочной деятельности.</w:t>
      </w:r>
    </w:p>
    <w:p w:rsidR="004E188F" w:rsidRPr="008E49A3" w:rsidRDefault="004E188F" w:rsidP="004E188F">
      <w:pPr>
        <w:jc w:val="both"/>
        <w:rPr>
          <w:sz w:val="24"/>
          <w:szCs w:val="24"/>
        </w:rPr>
      </w:pPr>
    </w:p>
    <w:p w:rsidR="004E188F" w:rsidRPr="008E49A3" w:rsidRDefault="004E188F" w:rsidP="004E188F">
      <w:pPr>
        <w:jc w:val="both"/>
        <w:rPr>
          <w:sz w:val="24"/>
          <w:szCs w:val="24"/>
        </w:rPr>
      </w:pPr>
      <w:r w:rsidRPr="008E49A3">
        <w:rPr>
          <w:sz w:val="24"/>
          <w:szCs w:val="24"/>
        </w:rPr>
        <w:t>4.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настоящими Правилами.</w:t>
      </w:r>
    </w:p>
    <w:p w:rsidR="004E188F" w:rsidRPr="008E49A3" w:rsidRDefault="004E188F" w:rsidP="004E188F">
      <w:pPr>
        <w:jc w:val="both"/>
        <w:rPr>
          <w:sz w:val="24"/>
          <w:szCs w:val="24"/>
        </w:rPr>
      </w:pPr>
    </w:p>
    <w:p w:rsidR="004E188F" w:rsidRPr="008E49A3" w:rsidRDefault="004E188F" w:rsidP="004E188F">
      <w:pPr>
        <w:jc w:val="both"/>
        <w:rPr>
          <w:sz w:val="24"/>
          <w:szCs w:val="24"/>
        </w:rPr>
      </w:pPr>
      <w:r w:rsidRPr="008E49A3">
        <w:rPr>
          <w:sz w:val="24"/>
          <w:szCs w:val="24"/>
        </w:rPr>
        <w:lastRenderedPageBreak/>
        <w:t>5.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настоящими Правилами.</w:t>
      </w:r>
    </w:p>
    <w:p w:rsidR="004E188F" w:rsidRDefault="004E188F" w:rsidP="004E188F">
      <w:pPr>
        <w:jc w:val="center"/>
      </w:pPr>
    </w:p>
    <w:sectPr w:rsidR="004E188F" w:rsidSect="0014190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E03" w:rsidRDefault="00895E03" w:rsidP="007A32AF">
      <w:r>
        <w:separator/>
      </w:r>
    </w:p>
  </w:endnote>
  <w:endnote w:type="continuationSeparator" w:id="0">
    <w:p w:rsidR="00895E03" w:rsidRDefault="00895E03" w:rsidP="007A3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E03" w:rsidRDefault="00895E03" w:rsidP="007A32AF">
      <w:r>
        <w:separator/>
      </w:r>
    </w:p>
  </w:footnote>
  <w:footnote w:type="continuationSeparator" w:id="0">
    <w:p w:rsidR="00895E03" w:rsidRDefault="00895E03" w:rsidP="007A3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201D6B"/>
    <w:multiLevelType w:val="hybridMultilevel"/>
    <w:tmpl w:val="68620D9C"/>
    <w:lvl w:ilvl="0" w:tplc="F48A045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5A3D189A"/>
    <w:multiLevelType w:val="hybridMultilevel"/>
    <w:tmpl w:val="C1AC8EA2"/>
    <w:lvl w:ilvl="0" w:tplc="A010F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9A9"/>
    <w:rsid w:val="00141903"/>
    <w:rsid w:val="00146A9A"/>
    <w:rsid w:val="00207DCF"/>
    <w:rsid w:val="003239A9"/>
    <w:rsid w:val="00372F22"/>
    <w:rsid w:val="004A7B5F"/>
    <w:rsid w:val="004E188F"/>
    <w:rsid w:val="00630D02"/>
    <w:rsid w:val="006B4611"/>
    <w:rsid w:val="00791544"/>
    <w:rsid w:val="007A32AF"/>
    <w:rsid w:val="00895E03"/>
    <w:rsid w:val="008E49A3"/>
    <w:rsid w:val="00901284"/>
    <w:rsid w:val="00917D94"/>
    <w:rsid w:val="00C107C2"/>
    <w:rsid w:val="00C745B6"/>
    <w:rsid w:val="00D36BC5"/>
    <w:rsid w:val="00D7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84E85-392E-4605-AC59-18791A1D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B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32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32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A32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A32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2F2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2F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экономики, сельского хозяйства, земельных и имущественных отношений</dc:creator>
  <cp:keywords/>
  <dc:description/>
  <cp:lastModifiedBy>Сектор правовой и кадровой работы</cp:lastModifiedBy>
  <cp:revision>2</cp:revision>
  <cp:lastPrinted>2023-12-29T07:27:00Z</cp:lastPrinted>
  <dcterms:created xsi:type="dcterms:W3CDTF">2024-01-11T08:47:00Z</dcterms:created>
  <dcterms:modified xsi:type="dcterms:W3CDTF">2024-01-11T08:47:00Z</dcterms:modified>
</cp:coreProperties>
</file>