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077E37">
        <w:rPr>
          <w:sz w:val="28"/>
          <w:szCs w:val="28"/>
        </w:rPr>
        <w:t>стровым номером 21:26:22020</w:t>
      </w:r>
      <w:r w:rsidR="009B1C94">
        <w:rPr>
          <w:sz w:val="28"/>
          <w:szCs w:val="28"/>
        </w:rPr>
        <w:t>9:24</w:t>
      </w:r>
      <w:r>
        <w:rPr>
          <w:sz w:val="28"/>
          <w:szCs w:val="28"/>
        </w:rPr>
        <w:t>, расположенного по адресу: Чувашская Республика - Чувашия, р-н Янтиковский, Тюмеревское сельское поселение</w:t>
      </w:r>
      <w:r w:rsidR="009B1C94">
        <w:rPr>
          <w:sz w:val="28"/>
          <w:szCs w:val="28"/>
        </w:rPr>
        <w:t>, д. Тюмерево, ул. Николаева</w:t>
      </w:r>
      <w:r>
        <w:rPr>
          <w:sz w:val="28"/>
          <w:szCs w:val="28"/>
        </w:rPr>
        <w:t xml:space="preserve">, категория: земли </w:t>
      </w:r>
      <w:r w:rsidR="009B1C94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>, для ведения личного подсобног</w:t>
      </w:r>
      <w:r w:rsidR="007416C1">
        <w:rPr>
          <w:sz w:val="28"/>
          <w:szCs w:val="28"/>
        </w:rPr>
        <w:t>о</w:t>
      </w:r>
      <w:r w:rsidR="009B1C94">
        <w:rPr>
          <w:sz w:val="28"/>
          <w:szCs w:val="28"/>
        </w:rPr>
        <w:t xml:space="preserve"> хозяйства, общей площадью 8</w:t>
      </w:r>
      <w:r>
        <w:rPr>
          <w:sz w:val="28"/>
          <w:szCs w:val="28"/>
        </w:rPr>
        <w:t>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77E37">
        <w:rPr>
          <w:sz w:val="28"/>
          <w:szCs w:val="28"/>
        </w:rPr>
        <w:t>земельного участка с кадастровым номером 21:26:</w:t>
      </w:r>
      <w:r w:rsidR="009B1C94">
        <w:rPr>
          <w:sz w:val="28"/>
          <w:szCs w:val="28"/>
        </w:rPr>
        <w:t>220209:34</w:t>
      </w:r>
      <w:r w:rsidR="00077E37">
        <w:rPr>
          <w:sz w:val="28"/>
          <w:szCs w:val="28"/>
        </w:rPr>
        <w:t>, расположенного по адресу: Чувашская Республика - Чувашия, р-н Янтиковский, Т</w:t>
      </w:r>
      <w:r w:rsidR="009B1C94">
        <w:rPr>
          <w:sz w:val="28"/>
          <w:szCs w:val="28"/>
        </w:rPr>
        <w:t xml:space="preserve">юмеревское сельское поселение, </w:t>
      </w:r>
      <w:r w:rsidR="00077E37">
        <w:rPr>
          <w:sz w:val="28"/>
          <w:szCs w:val="28"/>
        </w:rPr>
        <w:t xml:space="preserve">категория: земли </w:t>
      </w:r>
      <w:r w:rsidR="009B1C94">
        <w:rPr>
          <w:sz w:val="28"/>
          <w:szCs w:val="28"/>
        </w:rPr>
        <w:t>сельскохозяйственного назначения</w:t>
      </w:r>
      <w:r w:rsidR="00077E37">
        <w:rPr>
          <w:sz w:val="28"/>
          <w:szCs w:val="28"/>
        </w:rPr>
        <w:t xml:space="preserve">, для ведения </w:t>
      </w:r>
      <w:r w:rsidR="009B1C94">
        <w:rPr>
          <w:sz w:val="28"/>
          <w:szCs w:val="28"/>
        </w:rPr>
        <w:t>огородничества, общей площадью 2000</w:t>
      </w:r>
      <w:r w:rsidR="00077E37">
        <w:rPr>
          <w:sz w:val="28"/>
          <w:szCs w:val="28"/>
        </w:rPr>
        <w:t xml:space="preserve"> кв. м</w:t>
      </w:r>
      <w:r>
        <w:rPr>
          <w:sz w:val="28"/>
          <w:szCs w:val="28"/>
        </w:rPr>
        <w:t>в</w:t>
      </w:r>
      <w:r w:rsidR="00077E37">
        <w:rPr>
          <w:sz w:val="28"/>
          <w:szCs w:val="28"/>
        </w:rPr>
        <w:t>, земельного участка с кадастровым номером 21:26:220205:</w:t>
      </w:r>
      <w:r w:rsidR="009B1C94">
        <w:rPr>
          <w:sz w:val="28"/>
          <w:szCs w:val="28"/>
        </w:rPr>
        <w:t>5</w:t>
      </w:r>
      <w:r w:rsidR="00077E37">
        <w:rPr>
          <w:sz w:val="28"/>
          <w:szCs w:val="28"/>
        </w:rPr>
        <w:t xml:space="preserve">9, расположенного по адресу: Чувашская Республика - Чувашия, р-н Янтиковский, Тюмеревское сельское поселение, категория: земли </w:t>
      </w:r>
      <w:r w:rsidR="009B1C94">
        <w:rPr>
          <w:sz w:val="28"/>
          <w:szCs w:val="28"/>
        </w:rPr>
        <w:t>сельскохозяйственного назначения</w:t>
      </w:r>
      <w:r w:rsidR="00077E37">
        <w:rPr>
          <w:sz w:val="28"/>
          <w:szCs w:val="28"/>
        </w:rPr>
        <w:t>, для ведения личного подсоб</w:t>
      </w:r>
      <w:r w:rsidR="009B1C94">
        <w:rPr>
          <w:sz w:val="28"/>
          <w:szCs w:val="28"/>
        </w:rPr>
        <w:t>ного хозяйства, общей площадью 52</w:t>
      </w:r>
      <w:r w:rsidR="00077E37">
        <w:rPr>
          <w:sz w:val="28"/>
          <w:szCs w:val="28"/>
        </w:rPr>
        <w:t>00 кв. м</w:t>
      </w:r>
      <w:r>
        <w:rPr>
          <w:sz w:val="28"/>
          <w:szCs w:val="28"/>
        </w:rPr>
        <w:t xml:space="preserve"> качеств</w:t>
      </w:r>
      <w:r w:rsidR="00077E37">
        <w:rPr>
          <w:sz w:val="28"/>
          <w:szCs w:val="28"/>
        </w:rPr>
        <w:t>е их</w:t>
      </w:r>
      <w:r w:rsidR="00BF05CC">
        <w:rPr>
          <w:sz w:val="28"/>
          <w:szCs w:val="28"/>
        </w:rPr>
        <w:t xml:space="preserve"> правообладателя, владеющего</w:t>
      </w:r>
      <w:r>
        <w:rPr>
          <w:sz w:val="28"/>
          <w:szCs w:val="28"/>
        </w:rPr>
        <w:t xml:space="preserve"> данным</w:t>
      </w:r>
      <w:r w:rsidR="00077E37">
        <w:rPr>
          <w:sz w:val="28"/>
          <w:szCs w:val="28"/>
        </w:rPr>
        <w:t>и объекта</w:t>
      </w:r>
      <w:r>
        <w:rPr>
          <w:sz w:val="28"/>
          <w:szCs w:val="28"/>
        </w:rPr>
        <w:t>м</w:t>
      </w:r>
      <w:r w:rsidR="00077E37">
        <w:rPr>
          <w:sz w:val="28"/>
          <w:szCs w:val="28"/>
        </w:rPr>
        <w:t>и</w:t>
      </w:r>
      <w:r>
        <w:rPr>
          <w:sz w:val="28"/>
          <w:szCs w:val="28"/>
        </w:rPr>
        <w:t xml:space="preserve"> на п</w:t>
      </w:r>
      <w:r w:rsidR="001B2691">
        <w:rPr>
          <w:sz w:val="28"/>
          <w:szCs w:val="28"/>
        </w:rPr>
        <w:t>раве собственности, выявлен</w:t>
      </w:r>
      <w:r w:rsidR="009B1C94">
        <w:rPr>
          <w:sz w:val="28"/>
          <w:szCs w:val="28"/>
        </w:rPr>
        <w:t>а</w:t>
      </w:r>
      <w:r w:rsidR="000D56CF">
        <w:rPr>
          <w:sz w:val="28"/>
          <w:szCs w:val="28"/>
        </w:rPr>
        <w:t xml:space="preserve"> </w:t>
      </w:r>
      <w:r w:rsidR="009B1C94">
        <w:rPr>
          <w:sz w:val="28"/>
          <w:szCs w:val="28"/>
        </w:rPr>
        <w:t>Смирнова Людмила Васильевна</w:t>
      </w:r>
      <w:r w:rsidR="006A74B6">
        <w:rPr>
          <w:sz w:val="28"/>
          <w:szCs w:val="28"/>
        </w:rPr>
        <w:t>, 0</w:t>
      </w:r>
      <w:r w:rsidR="007C2EC8">
        <w:rPr>
          <w:sz w:val="28"/>
          <w:szCs w:val="28"/>
        </w:rPr>
        <w:t>0</w:t>
      </w:r>
      <w:r w:rsidR="00077E37">
        <w:rPr>
          <w:sz w:val="28"/>
          <w:szCs w:val="28"/>
        </w:rPr>
        <w:t>.0</w:t>
      </w:r>
      <w:r w:rsidR="007C2EC8">
        <w:rPr>
          <w:sz w:val="28"/>
          <w:szCs w:val="28"/>
        </w:rPr>
        <w:t>0.0000</w:t>
      </w:r>
      <w:r w:rsidR="00077E37">
        <w:rPr>
          <w:sz w:val="28"/>
          <w:szCs w:val="28"/>
        </w:rPr>
        <w:t xml:space="preserve"> </w:t>
      </w:r>
      <w:r>
        <w:rPr>
          <w:sz w:val="28"/>
          <w:szCs w:val="28"/>
        </w:rPr>
        <w:t>г.р.,</w:t>
      </w:r>
      <w:r w:rsidR="000D56CF">
        <w:rPr>
          <w:sz w:val="28"/>
          <w:szCs w:val="28"/>
        </w:rPr>
        <w:t xml:space="preserve"> место рождения:</w:t>
      </w:r>
      <w:r w:rsidR="00077E37">
        <w:rPr>
          <w:sz w:val="28"/>
          <w:szCs w:val="28"/>
        </w:rPr>
        <w:t xml:space="preserve"> </w:t>
      </w:r>
      <w:r w:rsidR="006A74B6">
        <w:rPr>
          <w:sz w:val="28"/>
          <w:szCs w:val="28"/>
        </w:rPr>
        <w:t>д</w:t>
      </w:r>
      <w:r w:rsidR="00077E37">
        <w:rPr>
          <w:sz w:val="28"/>
          <w:szCs w:val="28"/>
        </w:rPr>
        <w:t xml:space="preserve">. </w:t>
      </w:r>
      <w:r w:rsidR="006A74B6">
        <w:rPr>
          <w:sz w:val="28"/>
          <w:szCs w:val="28"/>
        </w:rPr>
        <w:t>Тюмерево Янтиковского р-на Чувашской АССР</w:t>
      </w:r>
      <w:r w:rsidR="000D56CF">
        <w:rPr>
          <w:sz w:val="28"/>
          <w:szCs w:val="28"/>
        </w:rPr>
        <w:t>, паспор</w:t>
      </w:r>
      <w:r w:rsidR="007C2EC8">
        <w:rPr>
          <w:sz w:val="28"/>
          <w:szCs w:val="28"/>
        </w:rPr>
        <w:t>т 00</w:t>
      </w:r>
      <w:r w:rsidR="001B2691">
        <w:rPr>
          <w:sz w:val="28"/>
          <w:szCs w:val="28"/>
        </w:rPr>
        <w:t xml:space="preserve"> </w:t>
      </w:r>
      <w:r w:rsidR="007C2EC8">
        <w:rPr>
          <w:sz w:val="28"/>
          <w:szCs w:val="28"/>
        </w:rPr>
        <w:t>00</w:t>
      </w:r>
      <w:r w:rsidR="00077E37">
        <w:rPr>
          <w:sz w:val="28"/>
          <w:szCs w:val="28"/>
        </w:rPr>
        <w:t xml:space="preserve"> </w:t>
      </w:r>
      <w:r w:rsidR="007C2EC8">
        <w:rPr>
          <w:sz w:val="28"/>
          <w:szCs w:val="28"/>
        </w:rPr>
        <w:t>000000, выдан 00</w:t>
      </w:r>
      <w:r w:rsidR="00077E37">
        <w:rPr>
          <w:sz w:val="28"/>
          <w:szCs w:val="28"/>
        </w:rPr>
        <w:t>.0</w:t>
      </w:r>
      <w:r w:rsidR="007C2EC8">
        <w:rPr>
          <w:sz w:val="28"/>
          <w:szCs w:val="28"/>
        </w:rPr>
        <w:t>0.</w:t>
      </w:r>
      <w:r w:rsidR="00077E37">
        <w:rPr>
          <w:sz w:val="28"/>
          <w:szCs w:val="28"/>
        </w:rPr>
        <w:t>0</w:t>
      </w:r>
      <w:r w:rsidR="007C2EC8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="006A74B6">
        <w:rPr>
          <w:sz w:val="28"/>
          <w:szCs w:val="28"/>
        </w:rPr>
        <w:t>ТП УФМС России по</w:t>
      </w:r>
      <w:r w:rsidR="007416C1">
        <w:rPr>
          <w:sz w:val="28"/>
          <w:szCs w:val="28"/>
        </w:rPr>
        <w:t xml:space="preserve"> Чувашской Республик</w:t>
      </w:r>
      <w:r w:rsidR="006A74B6">
        <w:rPr>
          <w:sz w:val="28"/>
          <w:szCs w:val="28"/>
        </w:rPr>
        <w:t>е в Янтиковском районе</w:t>
      </w:r>
      <w:r>
        <w:rPr>
          <w:sz w:val="28"/>
          <w:szCs w:val="28"/>
          <w:shd w:val="clear" w:color="auto" w:fill="FFFFFF"/>
        </w:rPr>
        <w:t xml:space="preserve">, </w:t>
      </w:r>
      <w:r w:rsidR="007C2EC8">
        <w:rPr>
          <w:sz w:val="28"/>
          <w:szCs w:val="28"/>
          <w:shd w:val="clear" w:color="auto" w:fill="FFFFFF"/>
        </w:rPr>
        <w:t>СНИЛС 000</w:t>
      </w:r>
      <w:r w:rsidR="006A74B6">
        <w:rPr>
          <w:sz w:val="28"/>
          <w:szCs w:val="28"/>
          <w:shd w:val="clear" w:color="auto" w:fill="FFFFFF"/>
        </w:rPr>
        <w:t>-</w:t>
      </w:r>
      <w:r w:rsidR="007C2EC8">
        <w:rPr>
          <w:sz w:val="28"/>
          <w:szCs w:val="28"/>
          <w:shd w:val="clear" w:color="auto" w:fill="FFFFFF"/>
        </w:rPr>
        <w:t>000</w:t>
      </w:r>
      <w:r w:rsidR="006A74B6">
        <w:rPr>
          <w:sz w:val="28"/>
          <w:szCs w:val="28"/>
          <w:shd w:val="clear" w:color="auto" w:fill="FFFFFF"/>
        </w:rPr>
        <w:t>-</w:t>
      </w:r>
      <w:r w:rsidR="007C2EC8">
        <w:rPr>
          <w:sz w:val="28"/>
          <w:szCs w:val="28"/>
          <w:shd w:val="clear" w:color="auto" w:fill="FFFFFF"/>
        </w:rPr>
        <w:t>000 00</w:t>
      </w:r>
      <w:r w:rsidR="00A31A55">
        <w:rPr>
          <w:sz w:val="28"/>
          <w:szCs w:val="28"/>
          <w:shd w:val="clear" w:color="auto" w:fill="FFFFFF"/>
        </w:rPr>
        <w:t xml:space="preserve">, </w:t>
      </w:r>
      <w:r w:rsidR="00077E37">
        <w:rPr>
          <w:sz w:val="28"/>
          <w:szCs w:val="28"/>
        </w:rPr>
        <w:t>проживающ</w:t>
      </w:r>
      <w:r w:rsidR="006A74B6">
        <w:rPr>
          <w:sz w:val="28"/>
          <w:szCs w:val="28"/>
        </w:rPr>
        <w:t>ая</w:t>
      </w:r>
      <w:r>
        <w:rPr>
          <w:sz w:val="28"/>
          <w:szCs w:val="28"/>
        </w:rPr>
        <w:t xml:space="preserve"> по адресу: Чувашская Республика, Янтиковски</w:t>
      </w:r>
      <w:r w:rsidR="000D56CF">
        <w:rPr>
          <w:sz w:val="28"/>
          <w:szCs w:val="28"/>
        </w:rPr>
        <w:t>й рай</w:t>
      </w:r>
      <w:r w:rsidR="007416C1">
        <w:rPr>
          <w:sz w:val="28"/>
          <w:szCs w:val="28"/>
        </w:rPr>
        <w:t>он, д.</w:t>
      </w:r>
      <w:r w:rsidR="00077E37">
        <w:rPr>
          <w:sz w:val="28"/>
          <w:szCs w:val="28"/>
        </w:rPr>
        <w:t xml:space="preserve"> Тюмерево, ул. </w:t>
      </w:r>
      <w:r w:rsidR="006A74B6">
        <w:rPr>
          <w:sz w:val="28"/>
          <w:szCs w:val="28"/>
        </w:rPr>
        <w:t>Поповича</w:t>
      </w:r>
      <w:r w:rsidR="00077E37">
        <w:rPr>
          <w:sz w:val="28"/>
          <w:szCs w:val="28"/>
        </w:rPr>
        <w:t xml:space="preserve">, д. </w:t>
      </w:r>
      <w:r w:rsidR="007C2EC8">
        <w:rPr>
          <w:sz w:val="28"/>
          <w:szCs w:val="28"/>
        </w:rPr>
        <w:t>0</w:t>
      </w:r>
      <w:bookmarkStart w:id="0" w:name="_GoBack"/>
      <w:bookmarkEnd w:id="0"/>
      <w:r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Право собственности на объект</w:t>
      </w:r>
      <w:r w:rsidR="00077E37">
        <w:rPr>
          <w:sz w:val="28"/>
          <w:szCs w:val="28"/>
        </w:rPr>
        <w:t>ы недвижимости, указанные</w:t>
      </w:r>
      <w:r>
        <w:rPr>
          <w:sz w:val="28"/>
          <w:szCs w:val="28"/>
        </w:rPr>
        <w:t xml:space="preserve"> в пункте 1 настоящего постановления, подтверждается </w:t>
      </w:r>
      <w:r w:rsidR="006A74B6">
        <w:rPr>
          <w:sz w:val="28"/>
          <w:szCs w:val="28"/>
        </w:rPr>
        <w:t>Решением Урмарского районного суда Чувашской Республики от 29.11.2021 года №2-Я-348/2021.</w:t>
      </w: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6A74B6" w:rsidRDefault="006A74B6" w:rsidP="006A74B6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6A74B6" w:rsidRDefault="006A74B6" w:rsidP="006A74B6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 Янтиковского</w:t>
      </w:r>
    </w:p>
    <w:p w:rsidR="006A74B6" w:rsidRDefault="006A74B6" w:rsidP="006A74B6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                                                           И.А. Потапова</w:t>
      </w:r>
    </w:p>
    <w:p w:rsidR="00AC17BE" w:rsidRDefault="00AC17BE" w:rsidP="006A74B6">
      <w:pPr>
        <w:suppressAutoHyphens/>
        <w:snapToGrid w:val="0"/>
        <w:ind w:left="709" w:hanging="709"/>
        <w:jc w:val="both"/>
        <w:rPr>
          <w:sz w:val="28"/>
          <w:szCs w:val="28"/>
        </w:rPr>
      </w:pPr>
    </w:p>
    <w:p w:rsidR="00AC17BE" w:rsidRPr="00D5737D" w:rsidRDefault="00AC17BE" w:rsidP="00AC17BE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течении 30 дней с момента размещения проекта постановления (до 25.09.2024)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 w:rsidRPr="00D5737D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 w:rsidRPr="00D5737D"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 w:rsidRPr="00D5737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AC17BE" w:rsidRDefault="00AC17BE" w:rsidP="006A74B6">
      <w:pPr>
        <w:suppressAutoHyphens/>
        <w:snapToGrid w:val="0"/>
        <w:ind w:left="709" w:hanging="709"/>
        <w:jc w:val="both"/>
        <w:rPr>
          <w:sz w:val="28"/>
          <w:szCs w:val="28"/>
        </w:rPr>
      </w:pPr>
    </w:p>
    <w:sectPr w:rsidR="00AC17BE" w:rsidSect="006A74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77E37"/>
    <w:rsid w:val="000C14CC"/>
    <w:rsid w:val="000D56CF"/>
    <w:rsid w:val="001B2691"/>
    <w:rsid w:val="002248B4"/>
    <w:rsid w:val="006A74B6"/>
    <w:rsid w:val="007416C1"/>
    <w:rsid w:val="007C2EC8"/>
    <w:rsid w:val="007D33E2"/>
    <w:rsid w:val="0085201C"/>
    <w:rsid w:val="009437ED"/>
    <w:rsid w:val="00962B78"/>
    <w:rsid w:val="009B1C94"/>
    <w:rsid w:val="00A31A55"/>
    <w:rsid w:val="00AC17BE"/>
    <w:rsid w:val="00BF05CC"/>
    <w:rsid w:val="00CD62CB"/>
    <w:rsid w:val="00E1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0680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Заведующий сектором имущественных и земельных отношений администрации Янтиковского района</cp:lastModifiedBy>
  <cp:revision>3</cp:revision>
  <cp:lastPrinted>2024-08-22T10:38:00Z</cp:lastPrinted>
  <dcterms:created xsi:type="dcterms:W3CDTF">2024-08-22T10:42:00Z</dcterms:created>
  <dcterms:modified xsi:type="dcterms:W3CDTF">2024-08-22T10:44:00Z</dcterms:modified>
</cp:coreProperties>
</file>