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308CDB" w14:textId="77777777" w:rsidR="00301864" w:rsidRPr="005679A6" w:rsidRDefault="00301864" w:rsidP="005679A6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679A6">
        <w:rPr>
          <w:rFonts w:ascii="Times New Roman" w:hAnsi="Times New Roman" w:cs="Times New Roman"/>
          <w:sz w:val="24"/>
          <w:szCs w:val="24"/>
        </w:rPr>
        <w:t xml:space="preserve">Управление по благоустройству и развитию территорий администрации </w:t>
      </w:r>
    </w:p>
    <w:p w14:paraId="5F4ACBF5" w14:textId="1D3F234B" w:rsidR="00BC1D3D" w:rsidRPr="005679A6" w:rsidRDefault="00301864" w:rsidP="005679A6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679A6">
        <w:rPr>
          <w:rFonts w:ascii="Times New Roman" w:hAnsi="Times New Roman" w:cs="Times New Roman"/>
          <w:sz w:val="24"/>
          <w:szCs w:val="24"/>
        </w:rPr>
        <w:t>Янтиковского муниципального округа Чувашской Республики (далее - Управление)</w:t>
      </w:r>
    </w:p>
    <w:p w14:paraId="1A39B12A" w14:textId="1972BA54" w:rsidR="00301864" w:rsidRPr="005679A6" w:rsidRDefault="00301864" w:rsidP="005679A6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162E67B" w14:textId="77777777" w:rsidR="00572F23" w:rsidRPr="005679A6" w:rsidRDefault="00572F23" w:rsidP="005679A6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CC9098B" w14:textId="796CD596" w:rsidR="00D43105" w:rsidRPr="005679A6" w:rsidRDefault="00D43105" w:rsidP="005679A6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9A6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14:paraId="491F6BA1" w14:textId="2A5C7DDC" w:rsidR="00301864" w:rsidRPr="005679A6" w:rsidRDefault="00D43105" w:rsidP="005679A6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679A6">
        <w:rPr>
          <w:rFonts w:ascii="Times New Roman" w:hAnsi="Times New Roman" w:cs="Times New Roman"/>
          <w:sz w:val="24"/>
          <w:szCs w:val="24"/>
        </w:rPr>
        <w:t xml:space="preserve">о результатах </w:t>
      </w:r>
      <w:r w:rsidR="00D6040E" w:rsidRPr="005679A6">
        <w:rPr>
          <w:rFonts w:ascii="Times New Roman" w:hAnsi="Times New Roman" w:cs="Times New Roman"/>
          <w:sz w:val="24"/>
          <w:szCs w:val="24"/>
        </w:rPr>
        <w:t xml:space="preserve">публичных слушаний по </w:t>
      </w:r>
      <w:r w:rsidR="00301864" w:rsidRPr="005679A6">
        <w:rPr>
          <w:rFonts w:ascii="Times New Roman" w:hAnsi="Times New Roman" w:cs="Times New Roman"/>
          <w:sz w:val="24"/>
          <w:szCs w:val="24"/>
        </w:rPr>
        <w:t>проекту</w:t>
      </w:r>
      <w:r w:rsidR="00B2342C" w:rsidRPr="005679A6">
        <w:rPr>
          <w:rFonts w:ascii="Times New Roman" w:hAnsi="Times New Roman" w:cs="Times New Roman"/>
          <w:sz w:val="24"/>
          <w:szCs w:val="24"/>
        </w:rPr>
        <w:t xml:space="preserve"> внесения изменений в </w:t>
      </w:r>
    </w:p>
    <w:p w14:paraId="5570DD13" w14:textId="77777777" w:rsidR="00301864" w:rsidRPr="005679A6" w:rsidRDefault="00301864" w:rsidP="005679A6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679A6">
        <w:rPr>
          <w:rFonts w:ascii="Times New Roman" w:hAnsi="Times New Roman" w:cs="Times New Roman"/>
          <w:sz w:val="24"/>
          <w:szCs w:val="24"/>
        </w:rPr>
        <w:t xml:space="preserve">«Правила землепользования и застройки Янтиковского муниципального округа </w:t>
      </w:r>
    </w:p>
    <w:p w14:paraId="10CC9B04" w14:textId="65DDF6B8" w:rsidR="00D6040E" w:rsidRPr="005679A6" w:rsidRDefault="00301864" w:rsidP="005679A6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679A6">
        <w:rPr>
          <w:rFonts w:ascii="Times New Roman" w:hAnsi="Times New Roman" w:cs="Times New Roman"/>
          <w:sz w:val="24"/>
          <w:szCs w:val="24"/>
        </w:rPr>
        <w:t>Чувашской Республики»</w:t>
      </w:r>
    </w:p>
    <w:p w14:paraId="4EC61B16" w14:textId="77777777" w:rsidR="00D6040E" w:rsidRPr="005679A6" w:rsidRDefault="00D6040E" w:rsidP="005679A6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076971E" w14:textId="3D43CF8E" w:rsidR="00D43105" w:rsidRPr="005679A6" w:rsidRDefault="00471796" w:rsidP="005679A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679A6">
        <w:rPr>
          <w:rFonts w:ascii="Times New Roman" w:hAnsi="Times New Roman" w:cs="Times New Roman"/>
          <w:sz w:val="24"/>
          <w:szCs w:val="24"/>
        </w:rPr>
        <w:t>03.03.</w:t>
      </w:r>
      <w:r w:rsidR="00AE3575" w:rsidRPr="005679A6">
        <w:rPr>
          <w:rFonts w:ascii="Times New Roman" w:hAnsi="Times New Roman" w:cs="Times New Roman"/>
          <w:sz w:val="24"/>
          <w:szCs w:val="24"/>
        </w:rPr>
        <w:t>202</w:t>
      </w:r>
      <w:r w:rsidRPr="005679A6">
        <w:rPr>
          <w:rFonts w:ascii="Times New Roman" w:hAnsi="Times New Roman" w:cs="Times New Roman"/>
          <w:sz w:val="24"/>
          <w:szCs w:val="24"/>
        </w:rPr>
        <w:t>6</w:t>
      </w:r>
      <w:r w:rsidR="00D43105" w:rsidRPr="005679A6">
        <w:rPr>
          <w:rFonts w:ascii="Times New Roman" w:hAnsi="Times New Roman" w:cs="Times New Roman"/>
          <w:sz w:val="24"/>
          <w:szCs w:val="24"/>
        </w:rPr>
        <w:t xml:space="preserve"> г.                           </w:t>
      </w:r>
      <w:r w:rsidR="00BC1D3D" w:rsidRPr="005679A6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D43105" w:rsidRPr="005679A6">
        <w:rPr>
          <w:rFonts w:ascii="Times New Roman" w:hAnsi="Times New Roman" w:cs="Times New Roman"/>
          <w:sz w:val="24"/>
          <w:szCs w:val="24"/>
        </w:rPr>
        <w:t xml:space="preserve">  </w:t>
      </w:r>
      <w:r w:rsidR="007E1B89" w:rsidRPr="005679A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6040E" w:rsidRPr="005679A6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01864" w:rsidRPr="005679A6">
        <w:rPr>
          <w:rFonts w:ascii="Times New Roman" w:hAnsi="Times New Roman" w:cs="Times New Roman"/>
          <w:sz w:val="24"/>
          <w:szCs w:val="24"/>
        </w:rPr>
        <w:t>с. Янтиково</w:t>
      </w:r>
    </w:p>
    <w:p w14:paraId="5EB85DB5" w14:textId="77777777" w:rsidR="00D43105" w:rsidRPr="005679A6" w:rsidRDefault="00D43105" w:rsidP="005679A6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B61127" w14:textId="767579C0" w:rsidR="006D6A42" w:rsidRPr="005679A6" w:rsidRDefault="008D1993" w:rsidP="005679A6">
      <w:pPr>
        <w:pStyle w:val="a3"/>
        <w:numPr>
          <w:ilvl w:val="0"/>
          <w:numId w:val="10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9A6">
        <w:rPr>
          <w:rFonts w:ascii="Times New Roman" w:hAnsi="Times New Roman" w:cs="Times New Roman"/>
          <w:bCs/>
          <w:sz w:val="24"/>
          <w:szCs w:val="24"/>
          <w:lang w:eastAsia="ru-RU"/>
        </w:rPr>
        <w:t>В соответствии со статьей 39 Градостроительного Кодекса Российской Федерации, статьей 28 Федерального закона от 06 октября 2003 года № 131-ФЗ «Об общих принципах организации местного самоуправления в Российской Федерации», статьей 20 Устава Янтиковского муниципального округа,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Янтиковского муниципального округа Чувашской Республики, утвержденного решением Собрания депутатов Янтиковского муниципального округа от 12.05.2023 № 10/19,</w:t>
      </w:r>
      <w:r w:rsidR="00AE3575" w:rsidRPr="005679A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Правилами землепользования и застройки Янтиковского муниципального округа Чувашской Республики, утверждённые решением Собрания депутатов Янтиковского муниципального округа от 26.12.2023 №</w:t>
      </w:r>
      <w:r w:rsidR="00AE4C2E" w:rsidRPr="005679A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E3575" w:rsidRPr="005679A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20/3, </w:t>
      </w:r>
      <w:r w:rsidRPr="005679A6">
        <w:rPr>
          <w:rFonts w:ascii="Times New Roman" w:hAnsi="Times New Roman" w:cs="Times New Roman"/>
          <w:bCs/>
          <w:sz w:val="24"/>
          <w:szCs w:val="24"/>
          <w:lang w:eastAsia="ru-RU"/>
        </w:rPr>
        <w:t>постановлением главы Янтиковско</w:t>
      </w:r>
      <w:r w:rsidR="00B2342C" w:rsidRPr="005679A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го муниципального округа от </w:t>
      </w:r>
      <w:r w:rsidR="00471796" w:rsidRPr="005679A6">
        <w:rPr>
          <w:rFonts w:ascii="Times New Roman" w:hAnsi="Times New Roman" w:cs="Times New Roman"/>
          <w:bCs/>
          <w:sz w:val="24"/>
          <w:szCs w:val="24"/>
          <w:lang w:eastAsia="ru-RU"/>
        </w:rPr>
        <w:t>26.01.2026</w:t>
      </w:r>
      <w:r w:rsidR="00B2342C" w:rsidRPr="005679A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471796" w:rsidRPr="005679A6">
        <w:rPr>
          <w:rFonts w:ascii="Times New Roman" w:hAnsi="Times New Roman" w:cs="Times New Roman"/>
          <w:bCs/>
          <w:sz w:val="24"/>
          <w:szCs w:val="24"/>
          <w:lang w:eastAsia="ru-RU"/>
        </w:rPr>
        <w:t>02</w:t>
      </w:r>
      <w:r w:rsidRPr="005679A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«О проведении публичных слушаний по проекту</w:t>
      </w:r>
      <w:r w:rsidR="00B2342C" w:rsidRPr="005679A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внесения изменений</w:t>
      </w:r>
      <w:r w:rsidRPr="005679A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«Правила землепользования и застройки Янтиковского муниципального</w:t>
      </w:r>
      <w:r w:rsidR="00AF2086" w:rsidRPr="005679A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округа Чувашской Республики»</w:t>
      </w:r>
      <w:r w:rsidRPr="005679A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71796" w:rsidRPr="005679A6">
        <w:rPr>
          <w:rFonts w:ascii="Times New Roman" w:hAnsi="Times New Roman" w:cs="Times New Roman"/>
          <w:sz w:val="24"/>
          <w:szCs w:val="24"/>
        </w:rPr>
        <w:t xml:space="preserve">с 30.01.2026 по 27.02.2026 </w:t>
      </w:r>
      <w:r w:rsidR="00F3759E" w:rsidRPr="005679A6">
        <w:rPr>
          <w:rFonts w:ascii="Times New Roman" w:hAnsi="Times New Roman" w:cs="Times New Roman"/>
          <w:sz w:val="24"/>
          <w:szCs w:val="24"/>
        </w:rPr>
        <w:t>провед</w:t>
      </w:r>
      <w:r w:rsidR="00ED0B59" w:rsidRPr="005679A6">
        <w:rPr>
          <w:rFonts w:ascii="Times New Roman" w:hAnsi="Times New Roman" w:cs="Times New Roman"/>
          <w:sz w:val="24"/>
          <w:szCs w:val="24"/>
        </w:rPr>
        <w:t>ены</w:t>
      </w:r>
      <w:r w:rsidR="00F3759E" w:rsidRPr="005679A6">
        <w:rPr>
          <w:rFonts w:ascii="Times New Roman" w:hAnsi="Times New Roman" w:cs="Times New Roman"/>
          <w:sz w:val="24"/>
          <w:szCs w:val="24"/>
        </w:rPr>
        <w:t xml:space="preserve"> публичны</w:t>
      </w:r>
      <w:r w:rsidR="00ED0B59" w:rsidRPr="005679A6">
        <w:rPr>
          <w:rFonts w:ascii="Times New Roman" w:hAnsi="Times New Roman" w:cs="Times New Roman"/>
          <w:sz w:val="24"/>
          <w:szCs w:val="24"/>
        </w:rPr>
        <w:t>е</w:t>
      </w:r>
      <w:r w:rsidR="00F3759E" w:rsidRPr="005679A6">
        <w:rPr>
          <w:rFonts w:ascii="Times New Roman" w:hAnsi="Times New Roman" w:cs="Times New Roman"/>
          <w:sz w:val="24"/>
          <w:szCs w:val="24"/>
        </w:rPr>
        <w:t xml:space="preserve"> слушани</w:t>
      </w:r>
      <w:r w:rsidR="00ED0B59" w:rsidRPr="005679A6">
        <w:rPr>
          <w:rFonts w:ascii="Times New Roman" w:hAnsi="Times New Roman" w:cs="Times New Roman"/>
          <w:sz w:val="24"/>
          <w:szCs w:val="24"/>
        </w:rPr>
        <w:t>я</w:t>
      </w:r>
      <w:r w:rsidR="00F3759E" w:rsidRPr="005679A6">
        <w:rPr>
          <w:rFonts w:ascii="Times New Roman" w:hAnsi="Times New Roman" w:cs="Times New Roman"/>
          <w:sz w:val="24"/>
          <w:szCs w:val="24"/>
        </w:rPr>
        <w:t xml:space="preserve"> </w:t>
      </w:r>
      <w:r w:rsidR="00B2342C" w:rsidRPr="005679A6">
        <w:rPr>
          <w:rFonts w:ascii="Times New Roman" w:hAnsi="Times New Roman" w:cs="Times New Roman"/>
          <w:sz w:val="24"/>
          <w:szCs w:val="24"/>
        </w:rPr>
        <w:t xml:space="preserve">с населением </w:t>
      </w:r>
      <w:r w:rsidRPr="005679A6">
        <w:rPr>
          <w:rFonts w:ascii="Times New Roman" w:hAnsi="Times New Roman" w:cs="Times New Roman"/>
          <w:sz w:val="24"/>
          <w:szCs w:val="24"/>
        </w:rPr>
        <w:t xml:space="preserve">Янтиковского </w:t>
      </w:r>
      <w:r w:rsidR="00F3759E" w:rsidRPr="005679A6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6D6A42" w:rsidRPr="005679A6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  <w:r w:rsidR="00F3759E" w:rsidRPr="005679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AEC234" w14:textId="04070F11" w:rsidR="00666655" w:rsidRPr="005679A6" w:rsidRDefault="006D6A42" w:rsidP="005679A6">
      <w:pPr>
        <w:pStyle w:val="a3"/>
        <w:numPr>
          <w:ilvl w:val="0"/>
          <w:numId w:val="10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9A6">
        <w:rPr>
          <w:rFonts w:ascii="Times New Roman" w:hAnsi="Times New Roman" w:cs="Times New Roman"/>
          <w:bCs/>
          <w:sz w:val="24"/>
          <w:szCs w:val="24"/>
          <w:lang w:eastAsia="ru-RU"/>
        </w:rPr>
        <w:t>Оповещение о начале публичных слушаниях по проекту</w:t>
      </w:r>
      <w:r w:rsidR="00B2342C" w:rsidRPr="005679A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внесения изменений в</w:t>
      </w:r>
      <w:r w:rsidRPr="005679A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D1993" w:rsidRPr="005679A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«Правила землепользования и застройки Янтиковского муниципального округа Чувашской Республики» </w:t>
      </w:r>
      <w:r w:rsidRPr="005679A6">
        <w:rPr>
          <w:rFonts w:ascii="Times New Roman" w:hAnsi="Times New Roman" w:cs="Times New Roman"/>
          <w:bCs/>
          <w:sz w:val="24"/>
          <w:szCs w:val="24"/>
          <w:lang w:eastAsia="ru-RU"/>
        </w:rPr>
        <w:t>и п</w:t>
      </w:r>
      <w:r w:rsidR="005F0690" w:rsidRPr="005679A6">
        <w:rPr>
          <w:rFonts w:ascii="Times New Roman" w:hAnsi="Times New Roman" w:cs="Times New Roman"/>
          <w:sz w:val="24"/>
          <w:szCs w:val="24"/>
        </w:rPr>
        <w:t xml:space="preserve">остановление главы </w:t>
      </w:r>
      <w:r w:rsidR="008D1993" w:rsidRPr="005679A6">
        <w:rPr>
          <w:rFonts w:ascii="Times New Roman" w:hAnsi="Times New Roman" w:cs="Times New Roman"/>
          <w:sz w:val="24"/>
          <w:szCs w:val="24"/>
        </w:rPr>
        <w:t>Янтиковского</w:t>
      </w:r>
      <w:r w:rsidR="005F0690" w:rsidRPr="005679A6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032716" w:rsidRPr="005679A6">
        <w:rPr>
          <w:rFonts w:ascii="Times New Roman" w:hAnsi="Times New Roman" w:cs="Times New Roman"/>
          <w:sz w:val="24"/>
          <w:szCs w:val="24"/>
        </w:rPr>
        <w:t>от 26.01.2026 № 02 «О проведении публичных слушаний по проекту внесения изменений в «Правила землепользования и застройки Янтиковского муниципального округа Чувашской Республики»</w:t>
      </w:r>
      <w:r w:rsidRPr="005679A6">
        <w:rPr>
          <w:rFonts w:ascii="Times New Roman" w:hAnsi="Times New Roman" w:cs="Times New Roman"/>
          <w:sz w:val="24"/>
          <w:szCs w:val="24"/>
        </w:rPr>
        <w:t xml:space="preserve"> </w:t>
      </w:r>
      <w:r w:rsidR="005F0690" w:rsidRPr="005679A6">
        <w:rPr>
          <w:rFonts w:ascii="Times New Roman" w:hAnsi="Times New Roman" w:cs="Times New Roman"/>
          <w:sz w:val="24"/>
          <w:szCs w:val="24"/>
        </w:rPr>
        <w:t xml:space="preserve">размещено на официальном сайте </w:t>
      </w:r>
      <w:r w:rsidR="008D1993" w:rsidRPr="005679A6">
        <w:rPr>
          <w:rFonts w:ascii="Times New Roman" w:hAnsi="Times New Roman" w:cs="Times New Roman"/>
          <w:sz w:val="24"/>
          <w:szCs w:val="24"/>
        </w:rPr>
        <w:t>Янт</w:t>
      </w:r>
      <w:r w:rsidR="00AF2086" w:rsidRPr="005679A6">
        <w:rPr>
          <w:rFonts w:ascii="Times New Roman" w:hAnsi="Times New Roman" w:cs="Times New Roman"/>
          <w:sz w:val="24"/>
          <w:szCs w:val="24"/>
        </w:rPr>
        <w:t xml:space="preserve">иковского муниципального округа, на портале pos.gosuslugi.ru «Общественное голосование», в информационном бюллетене «Вестник Янтиковского муниципального округа Чувашской Республики» </w:t>
      </w:r>
      <w:r w:rsidR="00032716" w:rsidRPr="005679A6">
        <w:rPr>
          <w:rFonts w:ascii="Times New Roman" w:hAnsi="Times New Roman" w:cs="Times New Roman"/>
          <w:sz w:val="24"/>
          <w:szCs w:val="24"/>
        </w:rPr>
        <w:t>№ 05 от 30.01.2026</w:t>
      </w:r>
      <w:r w:rsidR="00AF2086" w:rsidRPr="005679A6">
        <w:rPr>
          <w:rFonts w:ascii="Times New Roman" w:hAnsi="Times New Roman" w:cs="Times New Roman"/>
          <w:sz w:val="24"/>
          <w:szCs w:val="24"/>
        </w:rPr>
        <w:t>.</w:t>
      </w:r>
    </w:p>
    <w:p w14:paraId="45F5B802" w14:textId="50C991EE" w:rsidR="005148A2" w:rsidRPr="005679A6" w:rsidRDefault="005148A2" w:rsidP="005679A6">
      <w:pPr>
        <w:pStyle w:val="a3"/>
        <w:numPr>
          <w:ilvl w:val="0"/>
          <w:numId w:val="10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9A6">
        <w:rPr>
          <w:rFonts w:ascii="Times New Roman" w:hAnsi="Times New Roman" w:cs="Times New Roman"/>
          <w:sz w:val="24"/>
          <w:szCs w:val="24"/>
        </w:rPr>
        <w:t xml:space="preserve">На публичные слушания для обсуждения был вынесен следующий вопрос: проект </w:t>
      </w:r>
      <w:r w:rsidR="00B2342C" w:rsidRPr="005679A6">
        <w:rPr>
          <w:rFonts w:ascii="Times New Roman" w:hAnsi="Times New Roman" w:cs="Times New Roman"/>
          <w:sz w:val="24"/>
          <w:szCs w:val="24"/>
        </w:rPr>
        <w:t xml:space="preserve">внесения изменений в </w:t>
      </w:r>
      <w:r w:rsidR="008D1993" w:rsidRPr="005679A6">
        <w:rPr>
          <w:rFonts w:ascii="Times New Roman" w:hAnsi="Times New Roman" w:cs="Times New Roman"/>
          <w:sz w:val="24"/>
          <w:szCs w:val="24"/>
        </w:rPr>
        <w:t xml:space="preserve">«Правила землепользования и застройки Янтиковского муниципального округа Чувашской Республики» </w:t>
      </w:r>
      <w:r w:rsidR="00F762A6" w:rsidRPr="005679A6">
        <w:rPr>
          <w:rFonts w:ascii="Times New Roman" w:hAnsi="Times New Roman" w:cs="Times New Roman"/>
          <w:bCs/>
          <w:sz w:val="24"/>
          <w:szCs w:val="24"/>
          <w:lang w:eastAsia="ru-RU"/>
        </w:rPr>
        <w:t>(далее-Проект)</w:t>
      </w:r>
      <w:r w:rsidR="00ED0B59" w:rsidRPr="005679A6">
        <w:rPr>
          <w:rFonts w:ascii="Times New Roman" w:hAnsi="Times New Roman" w:cs="Times New Roman"/>
          <w:sz w:val="24"/>
          <w:szCs w:val="24"/>
        </w:rPr>
        <w:t>.</w:t>
      </w:r>
    </w:p>
    <w:p w14:paraId="63E9E84C" w14:textId="0ACCDEA5" w:rsidR="006D6A42" w:rsidRPr="005679A6" w:rsidRDefault="006D6A42" w:rsidP="005679A6">
      <w:pPr>
        <w:tabs>
          <w:tab w:val="left" w:pos="9356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9A6">
        <w:rPr>
          <w:rFonts w:ascii="Times New Roman" w:hAnsi="Times New Roman" w:cs="Times New Roman"/>
          <w:sz w:val="24"/>
          <w:szCs w:val="24"/>
        </w:rPr>
        <w:t xml:space="preserve">Организатором публичных слушаний является </w:t>
      </w:r>
      <w:r w:rsidR="008D1993" w:rsidRPr="005679A6">
        <w:rPr>
          <w:rFonts w:ascii="Times New Roman" w:hAnsi="Times New Roman" w:cs="Times New Roman"/>
          <w:sz w:val="24"/>
          <w:szCs w:val="24"/>
        </w:rPr>
        <w:t>Управление по благоустройству и развитию территорий администрации Янтиковского муниципального округа Чувашской Республики</w:t>
      </w:r>
      <w:r w:rsidRPr="005679A6">
        <w:rPr>
          <w:rFonts w:ascii="Times New Roman" w:hAnsi="Times New Roman" w:cs="Times New Roman"/>
          <w:sz w:val="24"/>
          <w:szCs w:val="24"/>
        </w:rPr>
        <w:t xml:space="preserve"> (далее – Организатор).</w:t>
      </w:r>
    </w:p>
    <w:p w14:paraId="369C035C" w14:textId="635A7B02" w:rsidR="00B2154F" w:rsidRPr="005679A6" w:rsidRDefault="00B2154F" w:rsidP="005679A6">
      <w:pPr>
        <w:tabs>
          <w:tab w:val="left" w:pos="9356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9A6">
        <w:rPr>
          <w:rFonts w:ascii="Times New Roman" w:hAnsi="Times New Roman" w:cs="Times New Roman"/>
          <w:sz w:val="24"/>
          <w:szCs w:val="24"/>
        </w:rPr>
        <w:t>Разработчик</w:t>
      </w:r>
      <w:r w:rsidR="00B2342C" w:rsidRPr="005679A6">
        <w:rPr>
          <w:rFonts w:ascii="Times New Roman" w:hAnsi="Times New Roman" w:cs="Times New Roman"/>
          <w:sz w:val="24"/>
          <w:szCs w:val="24"/>
        </w:rPr>
        <w:t xml:space="preserve"> Управление по благоустройству и развитию территорий администрации Янтиковского муниципального округа Чувашской Республики</w:t>
      </w:r>
      <w:r w:rsidRPr="005679A6">
        <w:rPr>
          <w:rFonts w:ascii="Times New Roman" w:hAnsi="Times New Roman" w:cs="Times New Roman"/>
          <w:sz w:val="24"/>
          <w:szCs w:val="24"/>
        </w:rPr>
        <w:t>.</w:t>
      </w:r>
    </w:p>
    <w:p w14:paraId="33F9797A" w14:textId="3E8384F8" w:rsidR="009C772A" w:rsidRPr="005679A6" w:rsidRDefault="009C772A" w:rsidP="005679A6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9A6">
        <w:rPr>
          <w:rFonts w:ascii="Times New Roman" w:hAnsi="Times New Roman" w:cs="Times New Roman"/>
          <w:sz w:val="24"/>
          <w:szCs w:val="24"/>
        </w:rPr>
        <w:t xml:space="preserve">На сайте </w:t>
      </w:r>
      <w:r w:rsidRPr="005679A6">
        <w:rPr>
          <w:rFonts w:ascii="Times New Roman" w:hAnsi="Times New Roman" w:cs="Times New Roman"/>
          <w:sz w:val="24"/>
          <w:szCs w:val="24"/>
          <w:u w:val="single"/>
        </w:rPr>
        <w:t>pos.gosuslugi.ru</w:t>
      </w:r>
      <w:r w:rsidRPr="005679A6">
        <w:rPr>
          <w:rFonts w:ascii="Times New Roman" w:hAnsi="Times New Roman" w:cs="Times New Roman"/>
          <w:sz w:val="24"/>
          <w:szCs w:val="24"/>
        </w:rPr>
        <w:t xml:space="preserve"> «Общественное голосование» проект</w:t>
      </w:r>
      <w:r w:rsidR="00B2342C" w:rsidRPr="005679A6">
        <w:rPr>
          <w:rFonts w:ascii="Times New Roman" w:hAnsi="Times New Roman" w:cs="Times New Roman"/>
          <w:sz w:val="24"/>
          <w:szCs w:val="24"/>
        </w:rPr>
        <w:t xml:space="preserve"> внесения изменений в</w:t>
      </w:r>
      <w:r w:rsidRPr="005679A6">
        <w:rPr>
          <w:rFonts w:ascii="Times New Roman" w:hAnsi="Times New Roman" w:cs="Times New Roman"/>
          <w:sz w:val="24"/>
          <w:szCs w:val="24"/>
        </w:rPr>
        <w:t xml:space="preserve"> «Правила землепользования и застройки Янтиковского муниципального округа Чувашской Республики»</w:t>
      </w:r>
      <w:r w:rsidR="000947E5" w:rsidRPr="005679A6">
        <w:rPr>
          <w:rFonts w:ascii="Times New Roman" w:hAnsi="Times New Roman" w:cs="Times New Roman"/>
          <w:sz w:val="24"/>
          <w:szCs w:val="24"/>
        </w:rPr>
        <w:t xml:space="preserve"> находился</w:t>
      </w:r>
      <w:r w:rsidRPr="005679A6">
        <w:rPr>
          <w:rFonts w:ascii="Times New Roman" w:hAnsi="Times New Roman" w:cs="Times New Roman"/>
          <w:sz w:val="24"/>
          <w:szCs w:val="24"/>
        </w:rPr>
        <w:t xml:space="preserve"> на публичном слушании с </w:t>
      </w:r>
      <w:r w:rsidR="00032716" w:rsidRPr="005679A6">
        <w:rPr>
          <w:rFonts w:ascii="Times New Roman" w:hAnsi="Times New Roman" w:cs="Times New Roman"/>
          <w:sz w:val="24"/>
          <w:szCs w:val="24"/>
        </w:rPr>
        <w:t>30.01.</w:t>
      </w:r>
      <w:r w:rsidR="00B2342C" w:rsidRPr="005679A6">
        <w:rPr>
          <w:rFonts w:ascii="Times New Roman" w:hAnsi="Times New Roman" w:cs="Times New Roman"/>
          <w:sz w:val="24"/>
          <w:szCs w:val="24"/>
        </w:rPr>
        <w:t>202</w:t>
      </w:r>
      <w:r w:rsidR="00032716" w:rsidRPr="005679A6">
        <w:rPr>
          <w:rFonts w:ascii="Times New Roman" w:hAnsi="Times New Roman" w:cs="Times New Roman"/>
          <w:sz w:val="24"/>
          <w:szCs w:val="24"/>
        </w:rPr>
        <w:t>6</w:t>
      </w:r>
      <w:r w:rsidRPr="005679A6">
        <w:rPr>
          <w:rFonts w:ascii="Times New Roman" w:hAnsi="Times New Roman" w:cs="Times New Roman"/>
          <w:sz w:val="24"/>
          <w:szCs w:val="24"/>
        </w:rPr>
        <w:t xml:space="preserve"> по</w:t>
      </w:r>
      <w:r w:rsidR="00AE4C2E" w:rsidRPr="005679A6">
        <w:rPr>
          <w:rFonts w:ascii="Times New Roman" w:hAnsi="Times New Roman" w:cs="Times New Roman"/>
          <w:sz w:val="24"/>
          <w:szCs w:val="24"/>
        </w:rPr>
        <w:t xml:space="preserve"> </w:t>
      </w:r>
      <w:r w:rsidR="00032716" w:rsidRPr="005679A6">
        <w:rPr>
          <w:rFonts w:ascii="Times New Roman" w:hAnsi="Times New Roman" w:cs="Times New Roman"/>
          <w:sz w:val="24"/>
          <w:szCs w:val="24"/>
        </w:rPr>
        <w:t>27.02.2026</w:t>
      </w:r>
      <w:r w:rsidRPr="005679A6">
        <w:rPr>
          <w:rFonts w:ascii="Times New Roman" w:hAnsi="Times New Roman" w:cs="Times New Roman"/>
          <w:sz w:val="24"/>
          <w:szCs w:val="24"/>
        </w:rPr>
        <w:t xml:space="preserve"> гг. Во время </w:t>
      </w:r>
      <w:r w:rsidRPr="005679A6">
        <w:rPr>
          <w:rFonts w:ascii="Times New Roman" w:hAnsi="Times New Roman" w:cs="Times New Roman"/>
          <w:sz w:val="24"/>
          <w:szCs w:val="24"/>
        </w:rPr>
        <w:lastRenderedPageBreak/>
        <w:t>проведения публичных слушаний по Проекту письменных замечаний и предложений не поступали.</w:t>
      </w:r>
      <w:r w:rsidR="00AF2086" w:rsidRPr="005679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00BE0E" w14:textId="1439F8B1" w:rsidR="00572F23" w:rsidRPr="005679A6" w:rsidRDefault="00572F23" w:rsidP="005679A6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9A6">
        <w:rPr>
          <w:rFonts w:ascii="Times New Roman" w:hAnsi="Times New Roman" w:cs="Times New Roman"/>
          <w:sz w:val="24"/>
          <w:szCs w:val="24"/>
        </w:rPr>
        <w:t>Во время проведения публичных слушаний по Проекту поступили устные замечания и предложения (Приложение № 1 к заключению), письменные не поступали.</w:t>
      </w:r>
    </w:p>
    <w:p w14:paraId="4647668C" w14:textId="5742E2B9" w:rsidR="00E42350" w:rsidRPr="005679A6" w:rsidRDefault="00E42350" w:rsidP="005679A6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9A6">
        <w:rPr>
          <w:rFonts w:ascii="Times New Roman" w:hAnsi="Times New Roman" w:cs="Times New Roman"/>
          <w:sz w:val="24"/>
          <w:szCs w:val="24"/>
        </w:rPr>
        <w:t>Заключение о результатах публичных слушаний по Проекту подготовлено на основании протокола публичных слушаний от 02.03.2026, публичные слушания проводились согласно постановления главы Янтиковского муниципального округа от 26.01.2026 № 02.</w:t>
      </w:r>
    </w:p>
    <w:p w14:paraId="0F72481C" w14:textId="2FE1B5FF" w:rsidR="00F976C4" w:rsidRPr="005679A6" w:rsidRDefault="00B07574" w:rsidP="005679A6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9A6">
        <w:rPr>
          <w:rFonts w:ascii="Times New Roman" w:hAnsi="Times New Roman" w:cs="Times New Roman"/>
          <w:sz w:val="24"/>
          <w:szCs w:val="24"/>
        </w:rPr>
        <w:t>Результаты публичных слушаний:</w:t>
      </w:r>
    </w:p>
    <w:p w14:paraId="387942B9" w14:textId="6544F24F" w:rsidR="00DE6D0C" w:rsidRPr="005679A6" w:rsidRDefault="009451BE" w:rsidP="005679A6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9A6">
        <w:rPr>
          <w:rFonts w:ascii="Times New Roman" w:hAnsi="Times New Roman" w:cs="Times New Roman"/>
          <w:sz w:val="24"/>
          <w:szCs w:val="24"/>
        </w:rPr>
        <w:t>1</w:t>
      </w:r>
      <w:r w:rsidR="00DA2832" w:rsidRPr="005679A6">
        <w:rPr>
          <w:rFonts w:ascii="Times New Roman" w:hAnsi="Times New Roman" w:cs="Times New Roman"/>
          <w:sz w:val="24"/>
          <w:szCs w:val="24"/>
        </w:rPr>
        <w:t xml:space="preserve">) </w:t>
      </w:r>
      <w:r w:rsidR="00DE6D0C" w:rsidRPr="005679A6">
        <w:rPr>
          <w:rFonts w:ascii="Times New Roman" w:hAnsi="Times New Roman" w:cs="Times New Roman"/>
          <w:sz w:val="24"/>
          <w:szCs w:val="24"/>
        </w:rPr>
        <w:t>у</w:t>
      </w:r>
      <w:r w:rsidRPr="005679A6">
        <w:rPr>
          <w:rFonts w:ascii="Times New Roman" w:hAnsi="Times New Roman" w:cs="Times New Roman"/>
          <w:sz w:val="24"/>
          <w:szCs w:val="24"/>
        </w:rPr>
        <w:t xml:space="preserve">становить, что порядок и процедура публичных слушаний соблюдены согласно </w:t>
      </w:r>
      <w:r w:rsidR="008D1993" w:rsidRPr="005679A6">
        <w:rPr>
          <w:rFonts w:ascii="Times New Roman" w:hAnsi="Times New Roman" w:cs="Times New Roman"/>
          <w:sz w:val="24"/>
          <w:szCs w:val="24"/>
        </w:rPr>
        <w:t>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Янтиковского муниципального округа Чувашской Республики, утвержденного решением Собрания депутатов Янтиковского муниципального округа от 12.05.2023 № 10/19</w:t>
      </w:r>
      <w:r w:rsidR="00DE6D0C" w:rsidRPr="005679A6">
        <w:rPr>
          <w:rFonts w:ascii="Times New Roman" w:hAnsi="Times New Roman" w:cs="Times New Roman"/>
          <w:sz w:val="24"/>
          <w:szCs w:val="24"/>
        </w:rPr>
        <w:t>;</w:t>
      </w:r>
    </w:p>
    <w:p w14:paraId="445DC741" w14:textId="5F74B887" w:rsidR="00DA2832" w:rsidRPr="005679A6" w:rsidRDefault="009451BE" w:rsidP="005679A6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9A6">
        <w:rPr>
          <w:rFonts w:ascii="Times New Roman" w:hAnsi="Times New Roman" w:cs="Times New Roman"/>
          <w:sz w:val="24"/>
          <w:szCs w:val="24"/>
        </w:rPr>
        <w:t>2</w:t>
      </w:r>
      <w:r w:rsidR="00DA2832" w:rsidRPr="005679A6">
        <w:rPr>
          <w:rFonts w:ascii="Times New Roman" w:hAnsi="Times New Roman" w:cs="Times New Roman"/>
          <w:sz w:val="24"/>
          <w:szCs w:val="24"/>
        </w:rPr>
        <w:t>)</w:t>
      </w:r>
      <w:r w:rsidR="00DE6D0C" w:rsidRPr="005679A6">
        <w:rPr>
          <w:rFonts w:ascii="Times New Roman" w:hAnsi="Times New Roman" w:cs="Times New Roman"/>
          <w:sz w:val="24"/>
          <w:szCs w:val="24"/>
        </w:rPr>
        <w:t xml:space="preserve"> с</w:t>
      </w:r>
      <w:r w:rsidRPr="005679A6">
        <w:rPr>
          <w:rFonts w:ascii="Times New Roman" w:hAnsi="Times New Roman" w:cs="Times New Roman"/>
          <w:sz w:val="24"/>
          <w:szCs w:val="24"/>
        </w:rPr>
        <w:t>читать указанные п</w:t>
      </w:r>
      <w:r w:rsidR="00DE6D0C" w:rsidRPr="005679A6">
        <w:rPr>
          <w:rFonts w:ascii="Times New Roman" w:hAnsi="Times New Roman" w:cs="Times New Roman"/>
          <w:sz w:val="24"/>
          <w:szCs w:val="24"/>
        </w:rPr>
        <w:t>убличные слушания состоявшимися;</w:t>
      </w:r>
    </w:p>
    <w:p w14:paraId="4C7ED36C" w14:textId="2DB202E3" w:rsidR="005148A2" w:rsidRPr="005679A6" w:rsidRDefault="009451BE" w:rsidP="005679A6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9A6">
        <w:rPr>
          <w:rFonts w:ascii="Times New Roman" w:hAnsi="Times New Roman" w:cs="Times New Roman"/>
          <w:sz w:val="24"/>
          <w:szCs w:val="24"/>
        </w:rPr>
        <w:t>3</w:t>
      </w:r>
      <w:r w:rsidR="00DA2832" w:rsidRPr="005679A6">
        <w:rPr>
          <w:rFonts w:ascii="Times New Roman" w:hAnsi="Times New Roman" w:cs="Times New Roman"/>
          <w:sz w:val="24"/>
          <w:szCs w:val="24"/>
        </w:rPr>
        <w:t>)</w:t>
      </w:r>
      <w:r w:rsidR="00DE6D0C" w:rsidRPr="005679A6">
        <w:rPr>
          <w:rFonts w:ascii="Times New Roman" w:hAnsi="Times New Roman" w:cs="Times New Roman"/>
          <w:sz w:val="24"/>
          <w:szCs w:val="24"/>
        </w:rPr>
        <w:t xml:space="preserve"> </w:t>
      </w:r>
      <w:r w:rsidR="008D1993" w:rsidRPr="005679A6">
        <w:rPr>
          <w:rFonts w:ascii="Times New Roman" w:hAnsi="Times New Roman" w:cs="Times New Roman"/>
          <w:sz w:val="24"/>
          <w:szCs w:val="24"/>
        </w:rPr>
        <w:t xml:space="preserve">Управлению по благоустройству и развитию территорий администрации Янтиковского муниципального округа Чувашской Республики </w:t>
      </w:r>
      <w:r w:rsidR="00B2154F" w:rsidRPr="005679A6">
        <w:rPr>
          <w:rFonts w:ascii="Times New Roman" w:hAnsi="Times New Roman" w:cs="Times New Roman"/>
          <w:sz w:val="24"/>
          <w:szCs w:val="24"/>
        </w:rPr>
        <w:t>принять решение о направлении</w:t>
      </w:r>
      <w:r w:rsidR="002133DB" w:rsidRPr="005679A6">
        <w:rPr>
          <w:rFonts w:ascii="Times New Roman" w:hAnsi="Times New Roman" w:cs="Times New Roman"/>
          <w:sz w:val="24"/>
          <w:szCs w:val="24"/>
        </w:rPr>
        <w:t xml:space="preserve"> Проекта</w:t>
      </w:r>
      <w:r w:rsidR="005148A2" w:rsidRPr="005679A6">
        <w:rPr>
          <w:rFonts w:ascii="Times New Roman" w:hAnsi="Times New Roman" w:cs="Times New Roman"/>
          <w:sz w:val="24"/>
          <w:szCs w:val="24"/>
        </w:rPr>
        <w:t>, протокол</w:t>
      </w:r>
      <w:r w:rsidR="002133DB" w:rsidRPr="005679A6">
        <w:rPr>
          <w:rFonts w:ascii="Times New Roman" w:hAnsi="Times New Roman" w:cs="Times New Roman"/>
          <w:sz w:val="24"/>
          <w:szCs w:val="24"/>
        </w:rPr>
        <w:t>а</w:t>
      </w:r>
      <w:r w:rsidR="005148A2" w:rsidRPr="005679A6">
        <w:rPr>
          <w:rFonts w:ascii="Times New Roman" w:hAnsi="Times New Roman" w:cs="Times New Roman"/>
          <w:sz w:val="24"/>
          <w:szCs w:val="24"/>
        </w:rPr>
        <w:t xml:space="preserve"> проведения публичных слушаний и заключени</w:t>
      </w:r>
      <w:r w:rsidR="00ED0B59" w:rsidRPr="005679A6">
        <w:rPr>
          <w:rFonts w:ascii="Times New Roman" w:hAnsi="Times New Roman" w:cs="Times New Roman"/>
          <w:sz w:val="24"/>
          <w:szCs w:val="24"/>
        </w:rPr>
        <w:t>я</w:t>
      </w:r>
      <w:r w:rsidR="005148A2" w:rsidRPr="005679A6">
        <w:rPr>
          <w:rFonts w:ascii="Times New Roman" w:hAnsi="Times New Roman" w:cs="Times New Roman"/>
          <w:sz w:val="24"/>
          <w:szCs w:val="24"/>
        </w:rPr>
        <w:t xml:space="preserve"> о результатах публичных слушаний главе </w:t>
      </w:r>
      <w:r w:rsidR="00C33A42" w:rsidRPr="005679A6">
        <w:rPr>
          <w:rFonts w:ascii="Times New Roman" w:hAnsi="Times New Roman" w:cs="Times New Roman"/>
          <w:sz w:val="24"/>
          <w:szCs w:val="24"/>
        </w:rPr>
        <w:t>Янтиковского</w:t>
      </w:r>
      <w:r w:rsidR="005148A2" w:rsidRPr="005679A6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ED0B59" w:rsidRPr="005679A6">
        <w:rPr>
          <w:rFonts w:ascii="Times New Roman" w:hAnsi="Times New Roman" w:cs="Times New Roman"/>
          <w:sz w:val="24"/>
          <w:szCs w:val="24"/>
        </w:rPr>
        <w:t xml:space="preserve"> </w:t>
      </w:r>
      <w:r w:rsidR="005148A2" w:rsidRPr="005679A6">
        <w:rPr>
          <w:rFonts w:ascii="Times New Roman" w:hAnsi="Times New Roman" w:cs="Times New Roman"/>
          <w:sz w:val="24"/>
          <w:szCs w:val="24"/>
        </w:rPr>
        <w:t xml:space="preserve">для принятия решения о направлении вышеуказанного проекта </w:t>
      </w:r>
      <w:r w:rsidR="00AE4C2E" w:rsidRPr="005679A6">
        <w:rPr>
          <w:rFonts w:ascii="Times New Roman" w:hAnsi="Times New Roman" w:cs="Times New Roman"/>
          <w:sz w:val="24"/>
          <w:szCs w:val="24"/>
        </w:rPr>
        <w:t>для рассмотрения на Собрании</w:t>
      </w:r>
      <w:r w:rsidR="005148A2" w:rsidRPr="005679A6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C33A42" w:rsidRPr="005679A6">
        <w:rPr>
          <w:rFonts w:ascii="Times New Roman" w:hAnsi="Times New Roman" w:cs="Times New Roman"/>
          <w:sz w:val="24"/>
          <w:szCs w:val="24"/>
        </w:rPr>
        <w:t>Янтиковского</w:t>
      </w:r>
      <w:r w:rsidR="00AE4C2E" w:rsidRPr="005679A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14:paraId="3881BD56" w14:textId="743E0E2A" w:rsidR="005148A2" w:rsidRPr="005679A6" w:rsidRDefault="00F762A6" w:rsidP="005679A6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9A6">
        <w:rPr>
          <w:rFonts w:ascii="Times New Roman" w:hAnsi="Times New Roman" w:cs="Times New Roman"/>
          <w:sz w:val="24"/>
          <w:szCs w:val="24"/>
        </w:rPr>
        <w:t>4</w:t>
      </w:r>
      <w:r w:rsidR="00572F23" w:rsidRPr="005679A6">
        <w:rPr>
          <w:rFonts w:ascii="Times New Roman" w:hAnsi="Times New Roman" w:cs="Times New Roman"/>
          <w:sz w:val="24"/>
          <w:szCs w:val="24"/>
        </w:rPr>
        <w:t>)</w:t>
      </w:r>
      <w:r w:rsidRPr="005679A6">
        <w:rPr>
          <w:rFonts w:ascii="Times New Roman" w:hAnsi="Times New Roman" w:cs="Times New Roman"/>
          <w:sz w:val="24"/>
          <w:szCs w:val="24"/>
        </w:rPr>
        <w:t xml:space="preserve"> </w:t>
      </w:r>
      <w:r w:rsidR="005148A2" w:rsidRPr="005679A6">
        <w:rPr>
          <w:rFonts w:ascii="Times New Roman" w:hAnsi="Times New Roman" w:cs="Times New Roman"/>
          <w:sz w:val="24"/>
          <w:szCs w:val="24"/>
        </w:rPr>
        <w:t>Опу</w:t>
      </w:r>
      <w:r w:rsidR="00C33A42" w:rsidRPr="005679A6">
        <w:rPr>
          <w:rFonts w:ascii="Times New Roman" w:hAnsi="Times New Roman" w:cs="Times New Roman"/>
          <w:sz w:val="24"/>
          <w:szCs w:val="24"/>
        </w:rPr>
        <w:t xml:space="preserve">бликовать настоящее </w:t>
      </w:r>
      <w:r w:rsidR="00E42350" w:rsidRPr="005679A6">
        <w:rPr>
          <w:rFonts w:ascii="Times New Roman" w:hAnsi="Times New Roman" w:cs="Times New Roman"/>
          <w:sz w:val="24"/>
          <w:szCs w:val="24"/>
        </w:rPr>
        <w:t>заключение в информационном бюллетене «Вестник Янтиковского муниципального округа Чувашской Республики» и разместить на официальном сайте Янтиковского муниципального округа Чувашской Республики в сети Интернет.</w:t>
      </w:r>
    </w:p>
    <w:p w14:paraId="3FC9BD76" w14:textId="77777777" w:rsidR="00ED0B59" w:rsidRPr="005679A6" w:rsidRDefault="00ED0B59" w:rsidP="005679A6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D7DD83" w14:textId="77777777" w:rsidR="005148A2" w:rsidRPr="005679A6" w:rsidRDefault="005148A2" w:rsidP="005679A6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84C1E5" w14:textId="77777777" w:rsidR="00A5791B" w:rsidRPr="005679A6" w:rsidRDefault="00A5791B" w:rsidP="005679A6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A1ED7F" w14:textId="6300213D" w:rsidR="00C51787" w:rsidRPr="005679A6" w:rsidRDefault="00C51787" w:rsidP="005679A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9A6"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                                         </w:t>
      </w:r>
      <w:r w:rsidR="00AE4C2E" w:rsidRPr="005679A6">
        <w:rPr>
          <w:rFonts w:ascii="Times New Roman" w:hAnsi="Times New Roman" w:cs="Times New Roman"/>
          <w:sz w:val="24"/>
          <w:szCs w:val="24"/>
        </w:rPr>
        <w:t>В.В. Николаева</w:t>
      </w:r>
    </w:p>
    <w:p w14:paraId="7E20F9C6" w14:textId="77777777" w:rsidR="00C51787" w:rsidRPr="005679A6" w:rsidRDefault="00C51787" w:rsidP="005679A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1B1C90" w14:textId="77777777" w:rsidR="00C51787" w:rsidRPr="005679A6" w:rsidRDefault="00C51787" w:rsidP="005679A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EFBA71" w14:textId="6EA43410" w:rsidR="00ED0B59" w:rsidRPr="005679A6" w:rsidRDefault="00C51787" w:rsidP="005679A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9A6">
        <w:rPr>
          <w:rFonts w:ascii="Times New Roman" w:hAnsi="Times New Roman" w:cs="Times New Roman"/>
          <w:sz w:val="24"/>
          <w:szCs w:val="24"/>
        </w:rPr>
        <w:t>Протокол вела                                                                                                                 Н.М. Сергеева</w:t>
      </w:r>
    </w:p>
    <w:p w14:paraId="1A42F09B" w14:textId="2C6E3124" w:rsidR="00C51787" w:rsidRPr="005679A6" w:rsidRDefault="00C51787" w:rsidP="005679A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6C23440" w14:textId="77777777" w:rsidR="00C51787" w:rsidRPr="00C51787" w:rsidRDefault="00C51787" w:rsidP="00C51787">
      <w:pPr>
        <w:rPr>
          <w:rFonts w:ascii="Times New Roman" w:hAnsi="Times New Roman" w:cs="Times New Roman"/>
          <w:sz w:val="24"/>
          <w:szCs w:val="24"/>
        </w:rPr>
      </w:pPr>
    </w:p>
    <w:p w14:paraId="1A5FF824" w14:textId="535B59BC" w:rsidR="00C51787" w:rsidRDefault="00C51787" w:rsidP="00C51787">
      <w:pPr>
        <w:rPr>
          <w:rFonts w:ascii="Times New Roman" w:hAnsi="Times New Roman" w:cs="Times New Roman"/>
          <w:sz w:val="24"/>
          <w:szCs w:val="24"/>
        </w:rPr>
      </w:pPr>
    </w:p>
    <w:p w14:paraId="728E5D02" w14:textId="5A92FC27" w:rsidR="00C51787" w:rsidRDefault="00C51787" w:rsidP="00C51787">
      <w:pPr>
        <w:rPr>
          <w:rFonts w:ascii="Times New Roman" w:hAnsi="Times New Roman" w:cs="Times New Roman"/>
          <w:sz w:val="24"/>
          <w:szCs w:val="24"/>
        </w:rPr>
      </w:pPr>
    </w:p>
    <w:p w14:paraId="53E049B2" w14:textId="4FC9663F" w:rsidR="00534804" w:rsidRDefault="00C51787" w:rsidP="00C51787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C6451D4" w14:textId="77777777" w:rsidR="00534804" w:rsidRDefault="005348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C5BBF3B" w14:textId="2662E75E" w:rsidR="00534804" w:rsidRPr="001D43BE" w:rsidRDefault="00534804" w:rsidP="0053480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  <w:r w:rsidRPr="001D43BE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lastRenderedPageBreak/>
        <w:t>Приложение</w:t>
      </w:r>
      <w:r w:rsidR="00EA3783" w:rsidRPr="001D43BE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 № 1</w:t>
      </w:r>
    </w:p>
    <w:p w14:paraId="06C3F615" w14:textId="77777777" w:rsidR="00534804" w:rsidRPr="001D43BE" w:rsidRDefault="00534804" w:rsidP="00534804">
      <w:pPr>
        <w:spacing w:after="0" w:line="240" w:lineRule="auto"/>
        <w:ind w:firstLine="709"/>
        <w:jc w:val="right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D43BE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к заключению о результатах публичных слушаний </w:t>
      </w:r>
    </w:p>
    <w:p w14:paraId="4BA22A64" w14:textId="0AA52A51" w:rsidR="00534804" w:rsidRDefault="00534804" w:rsidP="00534804">
      <w:pPr>
        <w:spacing w:after="0" w:line="240" w:lineRule="auto"/>
        <w:ind w:firstLine="709"/>
        <w:jc w:val="right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bookmarkStart w:id="0" w:name="_Hlk147905553"/>
    </w:p>
    <w:p w14:paraId="7D551560" w14:textId="77777777" w:rsidR="001D43BE" w:rsidRDefault="001D43BE" w:rsidP="00534804">
      <w:pPr>
        <w:spacing w:after="0" w:line="240" w:lineRule="auto"/>
        <w:ind w:firstLine="709"/>
        <w:jc w:val="right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43F641CF" w14:textId="77777777" w:rsidR="002242A3" w:rsidRDefault="002242A3" w:rsidP="00534804">
      <w:pPr>
        <w:spacing w:after="0" w:line="240" w:lineRule="auto"/>
        <w:ind w:firstLine="709"/>
        <w:jc w:val="right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Style w:val="a9"/>
        <w:tblW w:w="9634" w:type="dxa"/>
        <w:tblInd w:w="0" w:type="dxa"/>
        <w:tblLook w:val="04A0" w:firstRow="1" w:lastRow="0" w:firstColumn="1" w:lastColumn="0" w:noHBand="0" w:noVBand="1"/>
      </w:tblPr>
      <w:tblGrid>
        <w:gridCol w:w="769"/>
        <w:gridCol w:w="4329"/>
        <w:gridCol w:w="4536"/>
      </w:tblGrid>
      <w:tr w:rsidR="00534804" w:rsidRPr="00572F23" w14:paraId="505B3351" w14:textId="77777777" w:rsidTr="002242A3">
        <w:trPr>
          <w:trHeight w:val="7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274114CC" w14:textId="18DD94A6" w:rsidR="00534804" w:rsidRPr="00572F23" w:rsidRDefault="00534804" w:rsidP="00572F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F2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72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2F2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7A11E" w14:textId="77777777" w:rsidR="00534804" w:rsidRPr="00572F23" w:rsidRDefault="00534804" w:rsidP="00572F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23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(замечания), наличие обосновывающих материалов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CA88F" w14:textId="77777777" w:rsidR="00534804" w:rsidRPr="00572F23" w:rsidRDefault="00534804" w:rsidP="00572F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23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 публичных слушаний</w:t>
            </w:r>
          </w:p>
        </w:tc>
      </w:tr>
      <w:tr w:rsidR="008311CD" w:rsidRPr="00572F23" w14:paraId="2D87284C" w14:textId="77777777" w:rsidTr="002242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B0BF" w14:textId="77777777" w:rsidR="00572F23" w:rsidRDefault="00572F23" w:rsidP="002242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73531" w14:textId="47925D7F" w:rsidR="008311CD" w:rsidRPr="00572F23" w:rsidRDefault="00572F23" w:rsidP="00224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F546" w14:textId="77777777" w:rsidR="00572F23" w:rsidRDefault="00572F23" w:rsidP="00572F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ED53A" w14:textId="559E6088" w:rsidR="00572F23" w:rsidRPr="00572F23" w:rsidRDefault="00572F23" w:rsidP="00572F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F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72F23">
              <w:rPr>
                <w:rFonts w:ascii="Times New Roman" w:hAnsi="Times New Roman" w:cs="Times New Roman"/>
                <w:sz w:val="24"/>
                <w:szCs w:val="24"/>
              </w:rPr>
              <w:t>нести изменение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72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2F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 основной вид разрешенного использования дополнить пунктом - вид разрешенного использования земельного участка «6.11. Целлюлозно-бумажную промышленность»</w:t>
            </w:r>
            <w:r w:rsidRPr="00572F23">
              <w:rPr>
                <w:rFonts w:ascii="Times New Roman" w:hAnsi="Times New Roman" w:cs="Times New Roman"/>
                <w:sz w:val="24"/>
                <w:szCs w:val="24"/>
              </w:rPr>
              <w:t xml:space="preserve"> ст. 33 «Градостроительный регламент производственной зоны (П-1)» Правил землепользования и застройки Янт</w:t>
            </w:r>
            <w:bookmarkStart w:id="1" w:name="_GoBack"/>
            <w:bookmarkEnd w:id="1"/>
            <w:r w:rsidRPr="00572F2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2F23">
              <w:rPr>
                <w:rFonts w:ascii="Times New Roman" w:hAnsi="Times New Roman" w:cs="Times New Roman"/>
                <w:sz w:val="24"/>
                <w:szCs w:val="24"/>
              </w:rPr>
              <w:t>ковского муниципального округа</w:t>
            </w:r>
          </w:p>
          <w:p w14:paraId="322426E3" w14:textId="77777777" w:rsidR="00572F23" w:rsidRPr="00572F23" w:rsidRDefault="00572F23" w:rsidP="00572F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07230" w14:textId="77777777" w:rsidR="008311CD" w:rsidRPr="00572F23" w:rsidRDefault="008311CD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156B" w14:textId="77777777" w:rsidR="00572F23" w:rsidRDefault="00572F23" w:rsidP="00EA3783">
            <w:pPr>
              <w:ind w:left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5B73E" w14:textId="7F3E715E" w:rsidR="002242A3" w:rsidRPr="00572F23" w:rsidRDefault="002242A3" w:rsidP="00EA3783">
            <w:pPr>
              <w:ind w:left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F23">
              <w:rPr>
                <w:rFonts w:ascii="Times New Roman" w:hAnsi="Times New Roman" w:cs="Times New Roman"/>
                <w:sz w:val="24"/>
                <w:szCs w:val="24"/>
              </w:rPr>
              <w:t xml:space="preserve">Принято положительное решение. </w:t>
            </w:r>
          </w:p>
          <w:p w14:paraId="38299007" w14:textId="4FC175EA" w:rsidR="008311CD" w:rsidRPr="00572F23" w:rsidRDefault="002242A3" w:rsidP="00EA3783">
            <w:pPr>
              <w:ind w:left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F23">
              <w:rPr>
                <w:rFonts w:ascii="Times New Roman" w:hAnsi="Times New Roman" w:cs="Times New Roman"/>
                <w:sz w:val="24"/>
                <w:szCs w:val="24"/>
              </w:rPr>
              <w:t>Информацию направить разработчику.</w:t>
            </w:r>
          </w:p>
        </w:tc>
      </w:tr>
    </w:tbl>
    <w:p w14:paraId="291BB5A9" w14:textId="1E246BCA" w:rsidR="00BE6F1C" w:rsidRDefault="00BE6F1C">
      <w:pPr>
        <w:rPr>
          <w:rFonts w:ascii="Times New Roman" w:hAnsi="Times New Roman" w:cs="Times New Roman"/>
          <w:sz w:val="24"/>
          <w:szCs w:val="24"/>
        </w:rPr>
      </w:pPr>
    </w:p>
    <w:sectPr w:rsidR="00BE6F1C" w:rsidSect="00DA68A7">
      <w:pgSz w:w="11906" w:h="16838"/>
      <w:pgMar w:top="851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F6A86" w14:textId="77777777" w:rsidR="00122B36" w:rsidRDefault="00122B36" w:rsidP="003E5C68">
      <w:pPr>
        <w:spacing w:after="0" w:line="240" w:lineRule="auto"/>
      </w:pPr>
      <w:r>
        <w:separator/>
      </w:r>
    </w:p>
  </w:endnote>
  <w:endnote w:type="continuationSeparator" w:id="0">
    <w:p w14:paraId="777CC3E7" w14:textId="77777777" w:rsidR="00122B36" w:rsidRDefault="00122B36" w:rsidP="003E5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26646" w14:textId="77777777" w:rsidR="00122B36" w:rsidRDefault="00122B36" w:rsidP="003E5C68">
      <w:pPr>
        <w:spacing w:after="0" w:line="240" w:lineRule="auto"/>
      </w:pPr>
      <w:r>
        <w:separator/>
      </w:r>
    </w:p>
  </w:footnote>
  <w:footnote w:type="continuationSeparator" w:id="0">
    <w:p w14:paraId="2873CB76" w14:textId="77777777" w:rsidR="00122B36" w:rsidRDefault="00122B36" w:rsidP="003E5C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846B6"/>
    <w:multiLevelType w:val="hybridMultilevel"/>
    <w:tmpl w:val="B778ED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A1DE4"/>
    <w:multiLevelType w:val="hybridMultilevel"/>
    <w:tmpl w:val="FA04F2DA"/>
    <w:lvl w:ilvl="0" w:tplc="19F2C97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D3465"/>
    <w:multiLevelType w:val="hybridMultilevel"/>
    <w:tmpl w:val="49D4A04A"/>
    <w:lvl w:ilvl="0" w:tplc="0C440D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8235EA9"/>
    <w:multiLevelType w:val="hybridMultilevel"/>
    <w:tmpl w:val="EA741030"/>
    <w:lvl w:ilvl="0" w:tplc="9DCE55C6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CE39CD"/>
    <w:multiLevelType w:val="hybridMultilevel"/>
    <w:tmpl w:val="1AC09C92"/>
    <w:lvl w:ilvl="0" w:tplc="1D220BAC">
      <w:start w:val="2"/>
      <w:numFmt w:val="decimal"/>
      <w:lvlText w:val="%1)"/>
      <w:lvlJc w:val="left"/>
      <w:pPr>
        <w:ind w:left="6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034" w:hanging="360"/>
      </w:pPr>
    </w:lvl>
    <w:lvl w:ilvl="2" w:tplc="0419001B" w:tentative="1">
      <w:start w:val="1"/>
      <w:numFmt w:val="lowerRoman"/>
      <w:lvlText w:val="%3."/>
      <w:lvlJc w:val="right"/>
      <w:pPr>
        <w:ind w:left="7754" w:hanging="180"/>
      </w:pPr>
    </w:lvl>
    <w:lvl w:ilvl="3" w:tplc="0419000F" w:tentative="1">
      <w:start w:val="1"/>
      <w:numFmt w:val="decimal"/>
      <w:lvlText w:val="%4."/>
      <w:lvlJc w:val="left"/>
      <w:pPr>
        <w:ind w:left="8474" w:hanging="360"/>
      </w:pPr>
    </w:lvl>
    <w:lvl w:ilvl="4" w:tplc="04190019" w:tentative="1">
      <w:start w:val="1"/>
      <w:numFmt w:val="lowerLetter"/>
      <w:lvlText w:val="%5."/>
      <w:lvlJc w:val="left"/>
      <w:pPr>
        <w:ind w:left="9194" w:hanging="360"/>
      </w:pPr>
    </w:lvl>
    <w:lvl w:ilvl="5" w:tplc="0419001B" w:tentative="1">
      <w:start w:val="1"/>
      <w:numFmt w:val="lowerRoman"/>
      <w:lvlText w:val="%6."/>
      <w:lvlJc w:val="right"/>
      <w:pPr>
        <w:ind w:left="9914" w:hanging="180"/>
      </w:pPr>
    </w:lvl>
    <w:lvl w:ilvl="6" w:tplc="0419000F" w:tentative="1">
      <w:start w:val="1"/>
      <w:numFmt w:val="decimal"/>
      <w:lvlText w:val="%7."/>
      <w:lvlJc w:val="left"/>
      <w:pPr>
        <w:ind w:left="10634" w:hanging="360"/>
      </w:pPr>
    </w:lvl>
    <w:lvl w:ilvl="7" w:tplc="04190019" w:tentative="1">
      <w:start w:val="1"/>
      <w:numFmt w:val="lowerLetter"/>
      <w:lvlText w:val="%8."/>
      <w:lvlJc w:val="left"/>
      <w:pPr>
        <w:ind w:left="11354" w:hanging="360"/>
      </w:pPr>
    </w:lvl>
    <w:lvl w:ilvl="8" w:tplc="0419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5" w15:restartNumberingAfterBreak="0">
    <w:nsid w:val="4D1E4C68"/>
    <w:multiLevelType w:val="hybridMultilevel"/>
    <w:tmpl w:val="5532C24C"/>
    <w:lvl w:ilvl="0" w:tplc="9C20E2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DF9091C"/>
    <w:multiLevelType w:val="hybridMultilevel"/>
    <w:tmpl w:val="5532C24C"/>
    <w:lvl w:ilvl="0" w:tplc="9C20E2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32664FC"/>
    <w:multiLevelType w:val="hybridMultilevel"/>
    <w:tmpl w:val="199AB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FA348F"/>
    <w:multiLevelType w:val="hybridMultilevel"/>
    <w:tmpl w:val="2E2CA118"/>
    <w:lvl w:ilvl="0" w:tplc="2FC0422E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6C676C9F"/>
    <w:multiLevelType w:val="hybridMultilevel"/>
    <w:tmpl w:val="E36ADAE0"/>
    <w:lvl w:ilvl="0" w:tplc="4760808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DC3743B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63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8"/>
  </w:num>
  <w:num w:numId="8">
    <w:abstractNumId w:val="9"/>
  </w:num>
  <w:num w:numId="9">
    <w:abstractNumId w:val="3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74"/>
    <w:rsid w:val="00032716"/>
    <w:rsid w:val="0004679E"/>
    <w:rsid w:val="00076D87"/>
    <w:rsid w:val="000947E5"/>
    <w:rsid w:val="00103B93"/>
    <w:rsid w:val="00122B36"/>
    <w:rsid w:val="001523B1"/>
    <w:rsid w:val="001D3EAB"/>
    <w:rsid w:val="001D43BE"/>
    <w:rsid w:val="002133DB"/>
    <w:rsid w:val="002242A3"/>
    <w:rsid w:val="00301864"/>
    <w:rsid w:val="00360884"/>
    <w:rsid w:val="00394B3A"/>
    <w:rsid w:val="003A17E1"/>
    <w:rsid w:val="003E5C68"/>
    <w:rsid w:val="00471796"/>
    <w:rsid w:val="005148A2"/>
    <w:rsid w:val="00534804"/>
    <w:rsid w:val="0055073A"/>
    <w:rsid w:val="00552839"/>
    <w:rsid w:val="005679A6"/>
    <w:rsid w:val="00572F23"/>
    <w:rsid w:val="005F0690"/>
    <w:rsid w:val="00631E55"/>
    <w:rsid w:val="00666655"/>
    <w:rsid w:val="006952F7"/>
    <w:rsid w:val="006D6A42"/>
    <w:rsid w:val="00761DE3"/>
    <w:rsid w:val="007E1B89"/>
    <w:rsid w:val="00802680"/>
    <w:rsid w:val="008311CD"/>
    <w:rsid w:val="008C246F"/>
    <w:rsid w:val="008D1993"/>
    <w:rsid w:val="008F2F78"/>
    <w:rsid w:val="0092792B"/>
    <w:rsid w:val="009451BE"/>
    <w:rsid w:val="009977BF"/>
    <w:rsid w:val="009C772A"/>
    <w:rsid w:val="00A5791B"/>
    <w:rsid w:val="00A9266D"/>
    <w:rsid w:val="00AE3575"/>
    <w:rsid w:val="00AE4C2E"/>
    <w:rsid w:val="00AF2086"/>
    <w:rsid w:val="00B07574"/>
    <w:rsid w:val="00B20E28"/>
    <w:rsid w:val="00B2154F"/>
    <w:rsid w:val="00B2342C"/>
    <w:rsid w:val="00BC1D3D"/>
    <w:rsid w:val="00BE6F1C"/>
    <w:rsid w:val="00BF087B"/>
    <w:rsid w:val="00C33A42"/>
    <w:rsid w:val="00C51787"/>
    <w:rsid w:val="00C7424A"/>
    <w:rsid w:val="00D43105"/>
    <w:rsid w:val="00D6040E"/>
    <w:rsid w:val="00DA2832"/>
    <w:rsid w:val="00DA68A7"/>
    <w:rsid w:val="00DE6D0C"/>
    <w:rsid w:val="00DF7562"/>
    <w:rsid w:val="00E00A23"/>
    <w:rsid w:val="00E42350"/>
    <w:rsid w:val="00E87E93"/>
    <w:rsid w:val="00EA3783"/>
    <w:rsid w:val="00ED0B59"/>
    <w:rsid w:val="00F3759E"/>
    <w:rsid w:val="00F762A6"/>
    <w:rsid w:val="00F82F4B"/>
    <w:rsid w:val="00F9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73A9A"/>
  <w15:chartTrackingRefBased/>
  <w15:docId w15:val="{78351E25-768F-4356-B375-D493A062B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1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2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2832"/>
    <w:rPr>
      <w:rFonts w:ascii="Segoe UI" w:hAnsi="Segoe UI" w:cs="Segoe UI"/>
      <w:sz w:val="18"/>
      <w:szCs w:val="18"/>
    </w:rPr>
  </w:style>
  <w:style w:type="paragraph" w:customStyle="1" w:styleId="a6">
    <w:name w:val="П.З."/>
    <w:basedOn w:val="a"/>
    <w:link w:val="a7"/>
    <w:qFormat/>
    <w:rsid w:val="00A9266D"/>
    <w:pPr>
      <w:tabs>
        <w:tab w:val="left" w:pos="0"/>
      </w:tabs>
      <w:suppressAutoHyphens/>
      <w:spacing w:after="0" w:line="276" w:lineRule="auto"/>
      <w:ind w:right="85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П.З. Знак"/>
    <w:link w:val="a6"/>
    <w:rsid w:val="00A926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A92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534804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3E5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E5C68"/>
  </w:style>
  <w:style w:type="paragraph" w:styleId="ac">
    <w:name w:val="footer"/>
    <w:basedOn w:val="a"/>
    <w:link w:val="ad"/>
    <w:uiPriority w:val="99"/>
    <w:unhideWhenUsed/>
    <w:rsid w:val="003E5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E5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7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3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Грацилева Надежда Григорьевна</dc:creator>
  <cp:keywords/>
  <dc:description/>
  <cp:lastModifiedBy>Сектор архитектуры, дорожного и ЖКХ администрации Янтиковского района</cp:lastModifiedBy>
  <cp:revision>29</cp:revision>
  <cp:lastPrinted>2026-03-23T06:57:00Z</cp:lastPrinted>
  <dcterms:created xsi:type="dcterms:W3CDTF">2023-10-11T05:53:00Z</dcterms:created>
  <dcterms:modified xsi:type="dcterms:W3CDTF">2026-03-23T08:27:00Z</dcterms:modified>
</cp:coreProperties>
</file>