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Заявка на участие в Конкурсе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Раздел 1. Личные данные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tbl>
      <w:tblPr>
        <w:tblW w:w="937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536"/>
      </w:tblGrid>
      <w:tr>
        <w:tblPrEx/>
        <w:trPr>
          <w:trHeight w:val="98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Ф.И.О заявителя, если отличается от Ф.И.О. конкурсанта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81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exac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30"/>
                <w:sz w:val="24"/>
                <w:szCs w:val="24"/>
                <w:lang w:eastAsia="ru-RU"/>
              </w:rPr>
              <w:t xml:space="preserve">ФИО.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left="142" w:right="0" w:firstLine="0"/>
              <w:spacing w:after="0" w:line="240" w:lineRule="exac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конкурсанта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108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Телефон заявителя, если отличается от телефона конкурсанта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69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exac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Телефон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left="142" w:right="0" w:firstLine="0"/>
              <w:spacing w:after="0" w:line="240" w:lineRule="exac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конкурсанта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63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Электронный адрес для связи (заявитель)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112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Электронный адрес конкурсанта для связи (если известен)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61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проживания / нахождения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11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Текущее место 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99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exac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85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работников в подчинении (если применимо)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157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работников в подчинении, прошедших обучение (повышение квалификации, и/или переподготовку) (если применимо)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110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молодых специалистов на предприятии (если применимо)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Стаж работы в отрасли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98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Образование (укажите курсы и вузы, которые окончил конкурсант)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  <w:tr>
        <w:tblPrEx/>
        <w:trPr>
          <w:trHeight w:val="71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834" w:type="dxa"/>
            <w:vAlign w:val="center"/>
            <w:textDirection w:val="lrTb"/>
            <w:noWrap w:val="false"/>
          </w:tcPr>
          <w:p>
            <w:pPr>
              <w:ind w:left="142" w:right="0" w:firstLine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Номинация (выбор из списка одной номинации)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</w:r>
          </w:p>
        </w:tc>
      </w:tr>
    </w:tbl>
    <w:p>
      <w:r/>
      <w:r/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ru-RU"/>
        </w:rPr>
        <w:t xml:space="preserve">Раздел 2. Описание профессиональной/проектной деятельности: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highlight w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621"/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опишите проект/инициативу;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1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опишите основные цели и задачи проекта/инициативы (если применимо);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1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в какой период реализован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проект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/инициатива, укажите продолжительность;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1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почему было принято решение реализовать проект/инициативу, какие предпосылки оказались определяющими;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1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кто на предприятии отвечал за реализацию проекта? Какую роль в проекте Вы занимали? (если применимо);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1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какие ваши профессиональные знания и навыки способствовали успешной реализации проекта/инициативы;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1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повлияла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 ли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ab/>
        <w:t xml:space="preserve">реализация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 проекта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 на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 улучшение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производственных/бизнес- процессов? Опишите, (если применимо);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2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с какими основными трудностями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пришлось столкнуться при реализации проекта и как удалось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 справиться с ними?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Заполняется короткое эссе в свободной форме,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объясняющее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 почему конкурсант заслуживает награды, демонстрирующее заслуги (вклад) за последние 3-5 лет в развитие (совершенствование) отрасли, общества или конкретного предприятия.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21"/>
        <w:numPr>
          <w:ilvl w:val="0"/>
          <w:numId w:val="3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какие ваши профессиональные знания и навыки способствовали успешной реализации проекта/инициативы;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pStyle w:val="621"/>
        <w:numPr>
          <w:ilvl w:val="0"/>
          <w:numId w:val="3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повлияла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ab/>
        <w:t xml:space="preserve">ли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ab/>
        <w:t xml:space="preserve">реализация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ab/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ab/>
        <w:t xml:space="preserve">на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ab/>
        <w:t xml:space="preserve">улучшение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p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производственных/бизнес- процессов? Опишите, (если применимо);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21"/>
        <w:numPr>
          <w:ilvl w:val="0"/>
          <w:numId w:val="4"/>
        </w:numPr>
        <w:ind w:left="0" w:right="0" w:firstLine="425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с какими основными трудностями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пришлось столкнуться при реализации проекта и как удалось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  <w:t xml:space="preserve"> справиться с ними?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2026-03-12T14:51:53Z</dcterms:modified>
</cp:coreProperties>
</file>