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B1152B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B1152B" w:rsidRDefault="00162E21" w:rsidP="00032B39">
      <w:pPr>
        <w:ind w:firstLine="0"/>
        <w:jc w:val="center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B1152B" w:rsidTr="00FD220F">
        <w:tc>
          <w:tcPr>
            <w:tcW w:w="3471" w:type="dxa"/>
          </w:tcPr>
          <w:p w:rsidR="00B1152B" w:rsidRDefault="00B1152B" w:rsidP="00FD220F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» декабря 2024 года</w:t>
            </w:r>
          </w:p>
        </w:tc>
        <w:tc>
          <w:tcPr>
            <w:tcW w:w="3472" w:type="dxa"/>
          </w:tcPr>
          <w:p w:rsidR="00B1152B" w:rsidRDefault="00B1152B" w:rsidP="00FD220F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B1152B" w:rsidRDefault="00967569" w:rsidP="00FD220F">
            <w:pPr>
              <w:ind w:firstLine="0"/>
              <w:jc w:val="right"/>
              <w:rPr>
                <w:sz w:val="28"/>
              </w:rPr>
            </w:pPr>
            <w:r>
              <w:rPr>
                <w:sz w:val="28"/>
              </w:rPr>
              <w:t>№ 9/100</w:t>
            </w:r>
            <w:bookmarkStart w:id="0" w:name="_GoBack"/>
            <w:bookmarkEnd w:id="0"/>
          </w:p>
        </w:tc>
      </w:tr>
    </w:tbl>
    <w:p w:rsidR="004A07B1" w:rsidRPr="00D42E94" w:rsidRDefault="004A07B1" w:rsidP="00B1152B">
      <w:pPr>
        <w:ind w:right="21" w:firstLine="0"/>
        <w:jc w:val="center"/>
        <w:rPr>
          <w:rFonts w:ascii="Times New Roman" w:hAnsi="Times New Roman" w:cs="Times New Roman"/>
        </w:rPr>
      </w:pPr>
    </w:p>
    <w:p w:rsidR="00DE4D4C" w:rsidRPr="00DE4D4C" w:rsidRDefault="00DE4D4C" w:rsidP="00B1152B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059C4" w:rsidRPr="00B059C4" w:rsidRDefault="00B059C4" w:rsidP="00B059C4">
      <w:pPr>
        <w:ind w:firstLine="0"/>
        <w:jc w:val="center"/>
        <w:rPr>
          <w:b/>
          <w:sz w:val="26"/>
          <w:szCs w:val="26"/>
        </w:rPr>
      </w:pPr>
      <w:bookmarkStart w:id="1" w:name="sub_1001"/>
      <w:r w:rsidRPr="00B059C4">
        <w:rPr>
          <w:b/>
          <w:sz w:val="26"/>
          <w:szCs w:val="26"/>
        </w:rPr>
        <w:t>Об установлении отпуска главе Алатырского муниципального округа</w:t>
      </w:r>
    </w:p>
    <w:p w:rsidR="00B059C4" w:rsidRPr="00B059C4" w:rsidRDefault="00B059C4" w:rsidP="00B059C4">
      <w:pPr>
        <w:ind w:firstLine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059C4">
        <w:rPr>
          <w:b/>
          <w:sz w:val="26"/>
          <w:szCs w:val="26"/>
        </w:rPr>
        <w:t>Чувашской Республики</w:t>
      </w:r>
    </w:p>
    <w:p w:rsidR="00B059C4" w:rsidRPr="00B1152B" w:rsidRDefault="00B059C4" w:rsidP="00B1152B">
      <w:pPr>
        <w:ind w:firstLine="0"/>
        <w:jc w:val="center"/>
        <w:rPr>
          <w:rFonts w:ascii="Times New Roman" w:hAnsi="Times New Roman" w:cs="Times New Roman"/>
          <w:bCs/>
        </w:rPr>
      </w:pPr>
    </w:p>
    <w:p w:rsidR="00B059C4" w:rsidRPr="00B1152B" w:rsidRDefault="00B059C4" w:rsidP="00B1152B">
      <w:pPr>
        <w:ind w:firstLine="0"/>
        <w:jc w:val="center"/>
        <w:rPr>
          <w:rFonts w:ascii="Times New Roman" w:hAnsi="Times New Roman" w:cs="Times New Roman"/>
          <w:bCs/>
        </w:rPr>
      </w:pPr>
    </w:p>
    <w:p w:rsidR="00B059C4" w:rsidRPr="00B1152B" w:rsidRDefault="00B059C4" w:rsidP="00B1152B">
      <w:pPr>
        <w:ind w:firstLine="0"/>
        <w:jc w:val="center"/>
        <w:rPr>
          <w:rFonts w:ascii="Times New Roman" w:hAnsi="Times New Roman" w:cs="Times New Roman"/>
          <w:bCs/>
        </w:rPr>
      </w:pPr>
    </w:p>
    <w:p w:rsidR="00B059C4" w:rsidRPr="00B059C4" w:rsidRDefault="00B059C4" w:rsidP="00B1152B">
      <w:pPr>
        <w:ind w:right="-8"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B059C4">
        <w:rPr>
          <w:sz w:val="26"/>
          <w:szCs w:val="26"/>
        </w:rPr>
        <w:t>В соответствии с Федеральным законом от 6 октября 2003 г. № 131- ФЗ «Об общих принципах организации местного самоуправления в Российской Федерации», Законом Чувашской Республики от 3 октября 2012 г. № 64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Чувашской Республике», Уставом Алатырского муниципального округа Чувашской Республики</w:t>
      </w:r>
      <w:r w:rsidRPr="00B059C4">
        <w:rPr>
          <w:rFonts w:ascii="Times New Roman" w:hAnsi="Times New Roman" w:cs="Times New Roman"/>
          <w:sz w:val="26"/>
          <w:szCs w:val="26"/>
        </w:rPr>
        <w:t>, Собрание депутатов Алатырского муниципального округа</w:t>
      </w:r>
      <w:proofErr w:type="gramEnd"/>
    </w:p>
    <w:p w:rsidR="00B059C4" w:rsidRPr="00B059C4" w:rsidRDefault="00B059C4" w:rsidP="00B059C4">
      <w:pPr>
        <w:ind w:right="-8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B059C4">
        <w:rPr>
          <w:rFonts w:ascii="Times New Roman" w:hAnsi="Times New Roman" w:cs="Times New Roman"/>
          <w:sz w:val="26"/>
          <w:szCs w:val="26"/>
        </w:rPr>
        <w:t>РЕШИЛО:</w:t>
      </w:r>
    </w:p>
    <w:p w:rsidR="00B059C4" w:rsidRPr="00B1152B" w:rsidRDefault="00B059C4" w:rsidP="00B1152B">
      <w:pPr>
        <w:pStyle w:val="af6"/>
        <w:numPr>
          <w:ilvl w:val="0"/>
          <w:numId w:val="13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bookmarkStart w:id="2" w:name="sub_1"/>
      <w:r w:rsidRPr="00B1152B">
        <w:rPr>
          <w:sz w:val="26"/>
          <w:szCs w:val="26"/>
        </w:rPr>
        <w:t>Установить главе Алатырского муниципального округа Чувашской Республики на период осуществления своих полномочий на постоянной основе ежегодный оплачиваемый отпуск с сохранением замещаемой должности и денежного содержания.</w:t>
      </w:r>
    </w:p>
    <w:p w:rsidR="00B059C4" w:rsidRPr="00B1152B" w:rsidRDefault="00B059C4" w:rsidP="00B1152B">
      <w:pPr>
        <w:pStyle w:val="af6"/>
        <w:numPr>
          <w:ilvl w:val="0"/>
          <w:numId w:val="13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B1152B">
        <w:rPr>
          <w:sz w:val="26"/>
          <w:szCs w:val="26"/>
        </w:rPr>
        <w:t>Ежегодный оплачиваемый отпуск состоит из ежегодного основного оплачиваемого отпуска и ежегодного дополнительного оплачиваемого отпуска за ненормированный рабочий день.</w:t>
      </w:r>
    </w:p>
    <w:p w:rsidR="00B059C4" w:rsidRPr="00B1152B" w:rsidRDefault="00B059C4" w:rsidP="00B1152B">
      <w:pPr>
        <w:pStyle w:val="af6"/>
        <w:numPr>
          <w:ilvl w:val="0"/>
          <w:numId w:val="13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B1152B">
        <w:rPr>
          <w:sz w:val="26"/>
          <w:szCs w:val="26"/>
        </w:rPr>
        <w:t>Главе Алатырского муниципального округа Чувашской Республики предоставляется:</w:t>
      </w:r>
    </w:p>
    <w:p w:rsidR="00B059C4" w:rsidRPr="00B059C4" w:rsidRDefault="00B059C4" w:rsidP="00B059C4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</w:rPr>
      </w:pPr>
      <w:r w:rsidRPr="00B059C4">
        <w:rPr>
          <w:rFonts w:ascii="Times New Roman" w:hAnsi="Times New Roman" w:cs="Times New Roman"/>
          <w:sz w:val="26"/>
          <w:szCs w:val="26"/>
        </w:rPr>
        <w:t>- ежегодный основной оплачиваемый отпуск продолжительностью 30 календарных дней;</w:t>
      </w:r>
    </w:p>
    <w:p w:rsidR="00B059C4" w:rsidRPr="00B059C4" w:rsidRDefault="00B059C4" w:rsidP="00B059C4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</w:rPr>
      </w:pPr>
      <w:r w:rsidRPr="00B059C4">
        <w:rPr>
          <w:rFonts w:ascii="Times New Roman" w:hAnsi="Times New Roman" w:cs="Times New Roman"/>
          <w:sz w:val="26"/>
          <w:szCs w:val="26"/>
        </w:rPr>
        <w:t>- ежегодный дополнительный оплачиваемый отпуск за ненормированный рабочий день предоставляется сверх ежегодного основного оплачиваемого отпуска и составляет 15 календарных дней.</w:t>
      </w:r>
    </w:p>
    <w:p w:rsidR="00B059C4" w:rsidRPr="00B1152B" w:rsidRDefault="00B059C4" w:rsidP="00B1152B">
      <w:pPr>
        <w:pStyle w:val="af6"/>
        <w:numPr>
          <w:ilvl w:val="0"/>
          <w:numId w:val="13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B1152B">
        <w:rPr>
          <w:sz w:val="26"/>
          <w:szCs w:val="26"/>
        </w:rPr>
        <w:t xml:space="preserve">Настоящее решение вступает в силу </w:t>
      </w:r>
      <w:r w:rsidR="00B1152B">
        <w:rPr>
          <w:sz w:val="26"/>
          <w:szCs w:val="26"/>
        </w:rPr>
        <w:t>со дня его подписания.</w:t>
      </w:r>
    </w:p>
    <w:p w:rsidR="00B059C4" w:rsidRPr="00B059C4" w:rsidRDefault="00B059C4" w:rsidP="00B059C4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bookmarkEnd w:id="2"/>
    <w:p w:rsidR="00ED4298" w:rsidRPr="00ED4298" w:rsidRDefault="00ED4298" w:rsidP="00ED4298">
      <w:pPr>
        <w:tabs>
          <w:tab w:val="left" w:pos="935"/>
        </w:tabs>
        <w:spacing w:line="240" w:lineRule="atLeast"/>
        <w:ind w:firstLine="0"/>
      </w:pPr>
    </w:p>
    <w:p w:rsidR="00ED4298" w:rsidRPr="00B1152B" w:rsidRDefault="00ED4298" w:rsidP="00ED4298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B1152B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360009" w:rsidRPr="00360009" w:rsidRDefault="00ED4298" w:rsidP="00B1152B">
      <w:pPr>
        <w:spacing w:line="240" w:lineRule="atLeast"/>
        <w:ind w:firstLine="0"/>
        <w:rPr>
          <w:bCs/>
        </w:rPr>
      </w:pPr>
      <w:r w:rsidRPr="00B1152B">
        <w:rPr>
          <w:rFonts w:ascii="Times New Roman" w:hAnsi="Times New Roman" w:cs="Times New Roman"/>
          <w:sz w:val="26"/>
          <w:szCs w:val="26"/>
        </w:rPr>
        <w:t>Алатырского муниципального округа                                                                   В.И. Степанов</w:t>
      </w:r>
    </w:p>
    <w:bookmarkEnd w:id="1"/>
    <w:sectPr w:rsidR="00360009" w:rsidRPr="00360009" w:rsidSect="00360009">
      <w:headerReference w:type="default" r:id="rId10"/>
      <w:pgSz w:w="11900" w:h="16800"/>
      <w:pgMar w:top="567" w:right="567" w:bottom="641" w:left="1134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F27" w:rsidRDefault="00433F27">
      <w:r>
        <w:separator/>
      </w:r>
    </w:p>
  </w:endnote>
  <w:endnote w:type="continuationSeparator" w:id="0">
    <w:p w:rsidR="00433F27" w:rsidRDefault="0043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F27" w:rsidRDefault="00433F27">
      <w:r>
        <w:separator/>
      </w:r>
    </w:p>
  </w:footnote>
  <w:footnote w:type="continuationSeparator" w:id="0">
    <w:p w:rsidR="00433F27" w:rsidRDefault="00433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D4C" w:rsidRDefault="00DE4D4C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4C192D">
      <w:rPr>
        <w:noProof/>
      </w:rPr>
      <w:t>2</w:t>
    </w:r>
    <w:r>
      <w:fldChar w:fldCharType="end"/>
    </w:r>
  </w:p>
  <w:p w:rsidR="00DE4D4C" w:rsidRDefault="00DE4D4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6F9627C7"/>
    <w:multiLevelType w:val="hybridMultilevel"/>
    <w:tmpl w:val="E8E078F8"/>
    <w:lvl w:ilvl="0" w:tplc="EE84DFE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5160FAF"/>
    <w:multiLevelType w:val="hybridMultilevel"/>
    <w:tmpl w:val="CEC84A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11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0009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192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67569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9C4"/>
    <w:rsid w:val="00B05D51"/>
    <w:rsid w:val="00B07577"/>
    <w:rsid w:val="00B10BA3"/>
    <w:rsid w:val="00B1152B"/>
    <w:rsid w:val="00B132A0"/>
    <w:rsid w:val="00B14284"/>
    <w:rsid w:val="00B1707F"/>
    <w:rsid w:val="00B17CE4"/>
    <w:rsid w:val="00B267D9"/>
    <w:rsid w:val="00B26A70"/>
    <w:rsid w:val="00B307AD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4298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B115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B115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13BD80-C268-4336-B7F6-C837F9D2E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2024-12-20T07:03:00Z</cp:lastPrinted>
  <dcterms:created xsi:type="dcterms:W3CDTF">2024-12-25T15:41:00Z</dcterms:created>
  <dcterms:modified xsi:type="dcterms:W3CDTF">2024-12-27T09:19:00Z</dcterms:modified>
</cp:coreProperties>
</file>