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4E0F634E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507B90" w:rsidRPr="00E47CF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221DBC" w:rsidRPr="00221DBC">
        <w:rPr>
          <w:rFonts w:ascii="Times New Roman" w:hAnsi="Times New Roman" w:cs="Times New Roman"/>
          <w:sz w:val="24"/>
          <w:szCs w:val="24"/>
        </w:rPr>
        <w:t xml:space="preserve">«Строительство ВЛЗ-10 </w:t>
      </w:r>
      <w:proofErr w:type="spellStart"/>
      <w:r w:rsidR="00221DBC" w:rsidRPr="00221DB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21DBC" w:rsidRPr="00221DBC">
        <w:rPr>
          <w:rFonts w:ascii="Times New Roman" w:hAnsi="Times New Roman" w:cs="Times New Roman"/>
          <w:sz w:val="24"/>
          <w:szCs w:val="24"/>
        </w:rPr>
        <w:t xml:space="preserve">, ВЛИ-0,4 </w:t>
      </w:r>
      <w:proofErr w:type="spellStart"/>
      <w:r w:rsidR="00221DBC" w:rsidRPr="00221DB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21DBC" w:rsidRPr="00221DBC">
        <w:rPr>
          <w:rFonts w:ascii="Times New Roman" w:hAnsi="Times New Roman" w:cs="Times New Roman"/>
          <w:sz w:val="24"/>
          <w:szCs w:val="24"/>
        </w:rPr>
        <w:t xml:space="preserve">, ТП-10/0,4 </w:t>
      </w:r>
      <w:proofErr w:type="spellStart"/>
      <w:r w:rsidR="00221DBC" w:rsidRPr="00221DB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221DBC" w:rsidRPr="00221DBC">
        <w:rPr>
          <w:rFonts w:ascii="Times New Roman" w:hAnsi="Times New Roman" w:cs="Times New Roman"/>
          <w:sz w:val="24"/>
          <w:szCs w:val="24"/>
        </w:rPr>
        <w:t xml:space="preserve"> для электроснабжения нежилой застройки по адресу: Чувашская Республика, Батыревский район, Бикшикское сельское поселение, земельный участок с кадастровым номером 21:08:090201:555», необходимого для электроснабжения населения, расположенного на территории Чувашской Республики, Батыревский муниципальный округ</w:t>
      </w:r>
      <w:r w:rsidR="00507B90" w:rsidRPr="00E47CF5"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221DBC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 xml:space="preserve"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</w:t>
      </w:r>
      <w:r w:rsidRPr="00221DBC">
        <w:rPr>
          <w:rFonts w:ascii="Times New Roman" w:hAnsi="Times New Roman" w:cs="Times New Roman"/>
          <w:sz w:val="24"/>
          <w:szCs w:val="24"/>
        </w:rPr>
        <w:t>земельных участков:</w:t>
      </w:r>
    </w:p>
    <w:p w14:paraId="701CE7B3" w14:textId="44B897BD" w:rsidR="0085252E" w:rsidRPr="00221DBC" w:rsidRDefault="00221DBC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DBC">
        <w:rPr>
          <w:rFonts w:ascii="Times New Roman" w:hAnsi="Times New Roman" w:cs="Times New Roman"/>
          <w:sz w:val="24"/>
          <w:szCs w:val="24"/>
        </w:rPr>
        <w:t>21:08:090201:329</w:t>
      </w:r>
      <w:r w:rsidR="001C4A20" w:rsidRPr="00221DBC">
        <w:rPr>
          <w:rFonts w:ascii="Times New Roman" w:hAnsi="Times New Roman" w:cs="Times New Roman"/>
          <w:sz w:val="24"/>
          <w:szCs w:val="24"/>
        </w:rPr>
        <w:t xml:space="preserve"> - </w:t>
      </w:r>
      <w:r w:rsidRPr="00221DBC">
        <w:rPr>
          <w:rFonts w:ascii="Times New Roman" w:hAnsi="Times New Roman" w:cs="Times New Roman"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с/</w:t>
      </w:r>
      <w:proofErr w:type="spellStart"/>
      <w:r w:rsidRPr="00221DBC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221DBC">
        <w:rPr>
          <w:rFonts w:ascii="Times New Roman" w:hAnsi="Times New Roman" w:cs="Times New Roman"/>
          <w:sz w:val="24"/>
          <w:szCs w:val="24"/>
        </w:rPr>
        <w:t xml:space="preserve"> Бикшикское</w:t>
      </w:r>
      <w:r w:rsidR="00A619AD" w:rsidRPr="00221DBC">
        <w:rPr>
          <w:rFonts w:ascii="Times New Roman" w:hAnsi="Times New Roman" w:cs="Times New Roman"/>
          <w:sz w:val="24"/>
          <w:szCs w:val="24"/>
        </w:rPr>
        <w:t>;</w:t>
      </w:r>
    </w:p>
    <w:p w14:paraId="4E8B8BDE" w14:textId="3FB9642C" w:rsidR="001C4A20" w:rsidRPr="00221DBC" w:rsidRDefault="00221DBC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DBC">
        <w:rPr>
          <w:rFonts w:ascii="Times New Roman" w:hAnsi="Times New Roman" w:cs="Times New Roman"/>
          <w:sz w:val="24"/>
          <w:szCs w:val="24"/>
        </w:rPr>
        <w:t>21:08:000000:36 МКЗУ (контур 28)</w:t>
      </w:r>
      <w:r w:rsidR="001C4A20" w:rsidRPr="00221DBC">
        <w:rPr>
          <w:rFonts w:ascii="Times New Roman" w:hAnsi="Times New Roman" w:cs="Times New Roman"/>
          <w:sz w:val="24"/>
          <w:szCs w:val="24"/>
        </w:rPr>
        <w:t xml:space="preserve"> - </w:t>
      </w:r>
      <w:r w:rsidRPr="00221DBC">
        <w:rPr>
          <w:rFonts w:ascii="Times New Roman" w:hAnsi="Times New Roman" w:cs="Times New Roman"/>
          <w:sz w:val="24"/>
          <w:szCs w:val="24"/>
        </w:rPr>
        <w:t xml:space="preserve">Чувашская Республика - Чувашия, р-н Батыревский, ЭСК ВЛ-10 </w:t>
      </w:r>
      <w:proofErr w:type="spellStart"/>
      <w:r w:rsidRPr="00221DB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21DBC">
        <w:rPr>
          <w:rFonts w:ascii="Times New Roman" w:hAnsi="Times New Roman" w:cs="Times New Roman"/>
          <w:sz w:val="24"/>
          <w:szCs w:val="24"/>
        </w:rPr>
        <w:t xml:space="preserve"> «Герой» от ПС 110/35/10 </w:t>
      </w:r>
      <w:proofErr w:type="spellStart"/>
      <w:r w:rsidRPr="00221DBC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221DBC">
        <w:rPr>
          <w:rFonts w:ascii="Times New Roman" w:hAnsi="Times New Roman" w:cs="Times New Roman"/>
          <w:sz w:val="24"/>
          <w:szCs w:val="24"/>
        </w:rPr>
        <w:t xml:space="preserve"> «Батырево»</w:t>
      </w:r>
      <w:r w:rsidR="00A0653C" w:rsidRPr="00221DBC">
        <w:rPr>
          <w:rFonts w:ascii="Times New Roman" w:hAnsi="Times New Roman" w:cs="Times New Roman"/>
          <w:sz w:val="24"/>
          <w:szCs w:val="24"/>
        </w:rPr>
        <w:t>;</w:t>
      </w:r>
    </w:p>
    <w:p w14:paraId="2E61927E" w14:textId="606FABD4" w:rsidR="00A0653C" w:rsidRPr="00221DBC" w:rsidRDefault="00221DBC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DBC">
        <w:rPr>
          <w:rFonts w:ascii="Times New Roman" w:hAnsi="Times New Roman" w:cs="Times New Roman"/>
          <w:color w:val="000000"/>
        </w:rPr>
        <w:t>21:08:090201</w:t>
      </w:r>
      <w:r w:rsidR="00A0653C" w:rsidRPr="00221DBC">
        <w:rPr>
          <w:rFonts w:ascii="Times New Roman" w:hAnsi="Times New Roman" w:cs="Times New Roman"/>
          <w:sz w:val="24"/>
          <w:szCs w:val="24"/>
        </w:rPr>
        <w:t xml:space="preserve"> - </w:t>
      </w:r>
      <w:r w:rsidRPr="00221DBC">
        <w:rPr>
          <w:rFonts w:ascii="Times New Roman" w:hAnsi="Times New Roman" w:cs="Times New Roman"/>
          <w:sz w:val="24"/>
          <w:szCs w:val="24"/>
        </w:rPr>
        <w:t>Чувашская Республика - Чувашия, р-н Батыревский, с/</w:t>
      </w:r>
      <w:proofErr w:type="spellStart"/>
      <w:r w:rsidRPr="00221DBC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221DBC">
        <w:rPr>
          <w:rFonts w:ascii="Times New Roman" w:hAnsi="Times New Roman" w:cs="Times New Roman"/>
          <w:sz w:val="24"/>
          <w:szCs w:val="24"/>
        </w:rPr>
        <w:t xml:space="preserve"> Бикшикское</w:t>
      </w:r>
      <w:r w:rsidR="00A0653C" w:rsidRPr="00221DBC"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74680982" w:rsidR="0085252E" w:rsidRPr="00221DBC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DBC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6BAA4ADF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1DBC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</w:t>
      </w:r>
      <w:r w:rsidR="00184AAC" w:rsidRPr="00184AAC">
        <w:rPr>
          <w:rFonts w:ascii="Times New Roman" w:hAnsi="Times New Roman" w:cs="Times New Roman"/>
          <w:sz w:val="24"/>
          <w:szCs w:val="24"/>
        </w:rPr>
        <w:t>от 10.06.2025 № МР6/122/05/118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7463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  <w:bookmarkStart w:id="4" w:name="_GoBack"/>
      <w:bookmarkEnd w:id="4"/>
    </w:p>
    <w:p w14:paraId="68732072" w14:textId="237F43BC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5B6C47" w:rsidRPr="005B6C4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63605C63" w:rsidR="00656E8F" w:rsidRDefault="00221DBC" w:rsidP="00221DB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56884D8" wp14:editId="52E2AE7D">
            <wp:extent cx="6296025" cy="8905875"/>
            <wp:effectExtent l="0" t="0" r="9525" b="9525"/>
            <wp:docPr id="2684094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D6B7D" w14:textId="1F33A134" w:rsidR="00656E8F" w:rsidRPr="00A619AD" w:rsidRDefault="00656E8F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1ABC1AD7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08CA44A9" w:rsidR="00E47CF5" w:rsidRDefault="00221DBC" w:rsidP="00221DB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8CEE275" wp14:editId="7F073755">
            <wp:extent cx="6296025" cy="8905875"/>
            <wp:effectExtent l="0" t="0" r="9525" b="9525"/>
            <wp:docPr id="14419258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3ABF0" w14:textId="2C4C42D3" w:rsidR="00E47CF5" w:rsidRPr="006F5253" w:rsidRDefault="00221DBC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522F8DB" wp14:editId="3DE8E1FB">
            <wp:extent cx="6296025" cy="8905875"/>
            <wp:effectExtent l="0" t="0" r="9525" b="9525"/>
            <wp:docPr id="3188355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184AAC"/>
    <w:rsid w:val="001C4A20"/>
    <w:rsid w:val="001F4DFE"/>
    <w:rsid w:val="00221DBC"/>
    <w:rsid w:val="00257491"/>
    <w:rsid w:val="002D06AB"/>
    <w:rsid w:val="00332868"/>
    <w:rsid w:val="00507B90"/>
    <w:rsid w:val="00515230"/>
    <w:rsid w:val="005B6C47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833EDE"/>
    <w:rsid w:val="0085252E"/>
    <w:rsid w:val="00896198"/>
    <w:rsid w:val="00927463"/>
    <w:rsid w:val="009A5ACD"/>
    <w:rsid w:val="00A0653C"/>
    <w:rsid w:val="00A619AD"/>
    <w:rsid w:val="00AC12A7"/>
    <w:rsid w:val="00AC6207"/>
    <w:rsid w:val="00AD49B7"/>
    <w:rsid w:val="00AE14EF"/>
    <w:rsid w:val="00AE282C"/>
    <w:rsid w:val="00B6154C"/>
    <w:rsid w:val="00CB4A27"/>
    <w:rsid w:val="00DB6954"/>
    <w:rsid w:val="00E47CF5"/>
    <w:rsid w:val="00F3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16</cp:revision>
  <dcterms:created xsi:type="dcterms:W3CDTF">2025-06-06T08:26:00Z</dcterms:created>
  <dcterms:modified xsi:type="dcterms:W3CDTF">2025-07-16T11:58:00Z</dcterms:modified>
</cp:coreProperties>
</file>