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D14512" w:rsidRDefault="00ED5882" w:rsidP="00ED5882">
      <w:pPr>
        <w:jc w:val="center"/>
        <w:rPr>
          <w:b/>
          <w:sz w:val="28"/>
          <w:szCs w:val="28"/>
        </w:rPr>
      </w:pPr>
      <w:r w:rsidRPr="00D14512">
        <w:rPr>
          <w:b/>
          <w:sz w:val="28"/>
          <w:szCs w:val="28"/>
        </w:rPr>
        <w:t>ИБРЕСИНСКАЯ ТЕРРИТОРИАЛЬНАЯ</w:t>
      </w:r>
    </w:p>
    <w:p w:rsidR="00ED5882" w:rsidRPr="00D14512" w:rsidRDefault="00ED5882" w:rsidP="00ED5882">
      <w:pPr>
        <w:jc w:val="center"/>
        <w:rPr>
          <w:b/>
          <w:sz w:val="28"/>
          <w:szCs w:val="28"/>
        </w:rPr>
      </w:pPr>
      <w:r w:rsidRPr="00D14512">
        <w:rPr>
          <w:b/>
          <w:sz w:val="28"/>
          <w:szCs w:val="28"/>
        </w:rPr>
        <w:t>ИЗБИРАТЕЛЬНАЯ</w:t>
      </w:r>
      <w:r w:rsidR="0073292C" w:rsidRPr="00D14512">
        <w:rPr>
          <w:b/>
          <w:sz w:val="28"/>
          <w:szCs w:val="28"/>
        </w:rPr>
        <w:t xml:space="preserve"> </w:t>
      </w:r>
      <w:r w:rsidR="00DC76DC" w:rsidRPr="00D14512">
        <w:rPr>
          <w:b/>
          <w:sz w:val="28"/>
          <w:szCs w:val="28"/>
        </w:rPr>
        <w:t>КОМИССИЯ</w:t>
      </w:r>
    </w:p>
    <w:p w:rsidR="00DC76DC" w:rsidRPr="00D14512" w:rsidRDefault="00DC76DC" w:rsidP="00ED5882">
      <w:pPr>
        <w:jc w:val="center"/>
        <w:rPr>
          <w:b/>
          <w:sz w:val="28"/>
          <w:szCs w:val="28"/>
        </w:rPr>
      </w:pPr>
    </w:p>
    <w:p w:rsidR="008630E8" w:rsidRPr="00D14512" w:rsidRDefault="008630E8" w:rsidP="00ED5882">
      <w:pPr>
        <w:jc w:val="center"/>
        <w:rPr>
          <w:b/>
          <w:sz w:val="28"/>
          <w:szCs w:val="28"/>
        </w:rPr>
      </w:pPr>
    </w:p>
    <w:p w:rsidR="00ED5882" w:rsidRPr="00D14512" w:rsidRDefault="00ED5882" w:rsidP="00ED5882">
      <w:pPr>
        <w:jc w:val="center"/>
        <w:rPr>
          <w:b/>
          <w:sz w:val="28"/>
          <w:szCs w:val="28"/>
        </w:rPr>
      </w:pPr>
      <w:r w:rsidRPr="00D14512">
        <w:rPr>
          <w:b/>
          <w:sz w:val="28"/>
          <w:szCs w:val="28"/>
        </w:rPr>
        <w:t>Р</w:t>
      </w:r>
      <w:r w:rsidR="00B21278" w:rsidRPr="00D14512">
        <w:rPr>
          <w:b/>
          <w:sz w:val="28"/>
          <w:szCs w:val="28"/>
        </w:rPr>
        <w:t>ЕШЕНИЕ</w:t>
      </w:r>
    </w:p>
    <w:p w:rsidR="00ED5882" w:rsidRPr="00D14512" w:rsidRDefault="00ED5882" w:rsidP="00ED5882">
      <w:pPr>
        <w:rPr>
          <w:b/>
          <w:sz w:val="28"/>
          <w:szCs w:val="28"/>
        </w:rPr>
      </w:pPr>
    </w:p>
    <w:p w:rsidR="00ED5882" w:rsidRPr="00D14512" w:rsidRDefault="00DF758B" w:rsidP="00ED5882">
      <w:pPr>
        <w:rPr>
          <w:sz w:val="28"/>
          <w:szCs w:val="28"/>
        </w:rPr>
      </w:pPr>
      <w:r w:rsidRPr="00D14512">
        <w:rPr>
          <w:sz w:val="28"/>
          <w:szCs w:val="28"/>
        </w:rPr>
        <w:t xml:space="preserve"> от </w:t>
      </w:r>
      <w:r w:rsidR="00C44BC4">
        <w:rPr>
          <w:sz w:val="28"/>
          <w:szCs w:val="28"/>
        </w:rPr>
        <w:t>1</w:t>
      </w:r>
      <w:r w:rsidR="00D46F58">
        <w:rPr>
          <w:sz w:val="28"/>
          <w:szCs w:val="28"/>
        </w:rPr>
        <w:t>8</w:t>
      </w:r>
      <w:r w:rsidR="00AD493F" w:rsidRPr="00D14512">
        <w:rPr>
          <w:sz w:val="28"/>
          <w:szCs w:val="28"/>
        </w:rPr>
        <w:t xml:space="preserve"> </w:t>
      </w:r>
      <w:r w:rsidR="00D46F58">
        <w:rPr>
          <w:sz w:val="28"/>
          <w:szCs w:val="28"/>
        </w:rPr>
        <w:t>ию</w:t>
      </w:r>
      <w:r w:rsidR="00C44BC4">
        <w:rPr>
          <w:sz w:val="28"/>
          <w:szCs w:val="28"/>
        </w:rPr>
        <w:t>н</w:t>
      </w:r>
      <w:bookmarkStart w:id="0" w:name="_GoBack"/>
      <w:bookmarkEnd w:id="0"/>
      <w:r w:rsidR="00D46F58">
        <w:rPr>
          <w:sz w:val="28"/>
          <w:szCs w:val="28"/>
        </w:rPr>
        <w:t>я</w:t>
      </w:r>
      <w:r w:rsidR="00AD493F" w:rsidRPr="00D14512">
        <w:rPr>
          <w:sz w:val="28"/>
          <w:szCs w:val="28"/>
        </w:rPr>
        <w:t xml:space="preserve"> 202</w:t>
      </w:r>
      <w:r w:rsidR="00D46F58">
        <w:rPr>
          <w:sz w:val="28"/>
          <w:szCs w:val="28"/>
        </w:rPr>
        <w:t>5</w:t>
      </w:r>
      <w:r w:rsidR="00AD493F" w:rsidRPr="00D14512">
        <w:rPr>
          <w:sz w:val="28"/>
          <w:szCs w:val="28"/>
        </w:rPr>
        <w:t xml:space="preserve"> года</w:t>
      </w:r>
      <w:r w:rsidR="00ED5882" w:rsidRPr="00D14512">
        <w:rPr>
          <w:sz w:val="28"/>
          <w:szCs w:val="28"/>
        </w:rPr>
        <w:t xml:space="preserve">        </w:t>
      </w:r>
      <w:r w:rsidR="00ED5882" w:rsidRPr="00D14512">
        <w:rPr>
          <w:b/>
          <w:sz w:val="28"/>
          <w:szCs w:val="28"/>
        </w:rPr>
        <w:t xml:space="preserve">                                                  </w:t>
      </w:r>
      <w:r w:rsidR="00AD493F" w:rsidRPr="00D14512">
        <w:rPr>
          <w:b/>
          <w:sz w:val="28"/>
          <w:szCs w:val="28"/>
        </w:rPr>
        <w:t xml:space="preserve">     </w:t>
      </w:r>
      <w:r w:rsidR="000E0D24" w:rsidRPr="00D14512">
        <w:rPr>
          <w:b/>
          <w:sz w:val="28"/>
          <w:szCs w:val="28"/>
        </w:rPr>
        <w:t xml:space="preserve">    </w:t>
      </w:r>
      <w:r w:rsidR="00AD493F" w:rsidRPr="00D14512">
        <w:rPr>
          <w:b/>
          <w:sz w:val="28"/>
          <w:szCs w:val="28"/>
        </w:rPr>
        <w:t xml:space="preserve">   </w:t>
      </w:r>
      <w:r w:rsidR="00ED5882" w:rsidRPr="00D14512">
        <w:rPr>
          <w:b/>
          <w:sz w:val="28"/>
          <w:szCs w:val="28"/>
        </w:rPr>
        <w:t xml:space="preserve">      </w:t>
      </w:r>
      <w:r w:rsidR="00ED5882" w:rsidRPr="00D14512">
        <w:rPr>
          <w:sz w:val="28"/>
          <w:szCs w:val="28"/>
        </w:rPr>
        <w:t xml:space="preserve">№ </w:t>
      </w:r>
      <w:r w:rsidR="00D46F58">
        <w:rPr>
          <w:sz w:val="28"/>
          <w:szCs w:val="28"/>
        </w:rPr>
        <w:t>3</w:t>
      </w:r>
      <w:r w:rsidR="001D206E" w:rsidRPr="00D14512">
        <w:rPr>
          <w:sz w:val="28"/>
          <w:szCs w:val="28"/>
        </w:rPr>
        <w:t>/</w:t>
      </w:r>
      <w:r w:rsidR="00D14512" w:rsidRPr="00D14512">
        <w:rPr>
          <w:sz w:val="28"/>
          <w:szCs w:val="28"/>
        </w:rPr>
        <w:t>1</w:t>
      </w:r>
      <w:r w:rsidR="001D206E" w:rsidRPr="00D14512">
        <w:rPr>
          <w:sz w:val="28"/>
          <w:szCs w:val="28"/>
        </w:rPr>
        <w:t>-5</w:t>
      </w:r>
    </w:p>
    <w:p w:rsidR="00ED5882" w:rsidRPr="00D14512" w:rsidRDefault="00ED5882" w:rsidP="00ED5882">
      <w:pPr>
        <w:jc w:val="both"/>
        <w:rPr>
          <w:b/>
          <w:sz w:val="28"/>
          <w:szCs w:val="28"/>
        </w:rPr>
      </w:pPr>
    </w:p>
    <w:p w:rsidR="00ED5882" w:rsidRPr="00D14512" w:rsidRDefault="00ED5882" w:rsidP="00ED5882">
      <w:pPr>
        <w:rPr>
          <w:sz w:val="28"/>
          <w:szCs w:val="28"/>
        </w:rPr>
      </w:pPr>
    </w:p>
    <w:tbl>
      <w:tblPr>
        <w:tblStyle w:val="ac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218"/>
      </w:tblGrid>
      <w:tr w:rsidR="00260B19" w:rsidRPr="00D14512" w:rsidTr="00C66516">
        <w:tc>
          <w:tcPr>
            <w:tcW w:w="5920" w:type="dxa"/>
          </w:tcPr>
          <w:p w:rsidR="00260B19" w:rsidRPr="00D14512" w:rsidRDefault="00DF758B" w:rsidP="00D46F58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D14512">
              <w:rPr>
                <w:b/>
                <w:color w:val="000000"/>
                <w:sz w:val="28"/>
                <w:szCs w:val="28"/>
              </w:rPr>
              <w:t xml:space="preserve">О </w:t>
            </w:r>
            <w:r w:rsidR="009B2F75" w:rsidRPr="00D14512">
              <w:rPr>
                <w:b/>
                <w:color w:val="000000"/>
                <w:sz w:val="28"/>
                <w:szCs w:val="28"/>
              </w:rPr>
              <w:t xml:space="preserve">бухгалтере </w:t>
            </w:r>
            <w:proofErr w:type="spellStart"/>
            <w:r w:rsidR="009B2F75" w:rsidRPr="00D14512">
              <w:rPr>
                <w:b/>
                <w:color w:val="000000"/>
                <w:sz w:val="28"/>
                <w:szCs w:val="28"/>
              </w:rPr>
              <w:t>Ибресинской</w:t>
            </w:r>
            <w:proofErr w:type="spellEnd"/>
            <w:r w:rsidR="009B2F75" w:rsidRPr="00D14512">
              <w:rPr>
                <w:b/>
                <w:color w:val="000000"/>
                <w:sz w:val="28"/>
                <w:szCs w:val="28"/>
              </w:rPr>
              <w:t xml:space="preserve"> территориальной избирательной комиссии в период подготовки и проведени</w:t>
            </w:r>
            <w:r w:rsidR="00401723" w:rsidRPr="00D14512">
              <w:rPr>
                <w:b/>
                <w:color w:val="000000"/>
                <w:sz w:val="28"/>
                <w:szCs w:val="28"/>
              </w:rPr>
              <w:t>я</w:t>
            </w:r>
            <w:r w:rsidR="009B2F75" w:rsidRPr="00D1451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952C5" w:rsidRPr="00D14512">
              <w:rPr>
                <w:b/>
                <w:color w:val="000000"/>
                <w:sz w:val="28"/>
                <w:szCs w:val="28"/>
              </w:rPr>
              <w:t>выбор</w:t>
            </w:r>
            <w:r w:rsidR="00EA0BC0">
              <w:rPr>
                <w:b/>
                <w:color w:val="000000"/>
                <w:sz w:val="28"/>
                <w:szCs w:val="28"/>
              </w:rPr>
              <w:t>ов</w:t>
            </w:r>
            <w:r w:rsidRPr="00D1451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D46F58">
              <w:rPr>
                <w:b/>
                <w:color w:val="000000"/>
                <w:sz w:val="28"/>
                <w:szCs w:val="28"/>
              </w:rPr>
              <w:t>Главы Чувашской Республики 14 сентября 2025 года</w:t>
            </w:r>
          </w:p>
        </w:tc>
        <w:tc>
          <w:tcPr>
            <w:tcW w:w="4218" w:type="dxa"/>
          </w:tcPr>
          <w:p w:rsidR="00260B19" w:rsidRPr="00D14512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D14512" w:rsidRDefault="00260B19" w:rsidP="00ED5882">
      <w:pPr>
        <w:rPr>
          <w:sz w:val="28"/>
          <w:szCs w:val="28"/>
        </w:rPr>
      </w:pPr>
    </w:p>
    <w:p w:rsidR="0064763E" w:rsidRPr="00D14512" w:rsidRDefault="0064763E" w:rsidP="004F758E">
      <w:pPr>
        <w:ind w:firstLine="709"/>
        <w:jc w:val="both"/>
        <w:rPr>
          <w:sz w:val="28"/>
          <w:szCs w:val="28"/>
        </w:rPr>
      </w:pPr>
    </w:p>
    <w:p w:rsidR="009B2F75" w:rsidRPr="00D14512" w:rsidRDefault="009B2F75" w:rsidP="007961C1">
      <w:pPr>
        <w:ind w:firstLine="708"/>
        <w:jc w:val="both"/>
        <w:rPr>
          <w:color w:val="000000"/>
          <w:sz w:val="28"/>
          <w:szCs w:val="28"/>
        </w:rPr>
      </w:pPr>
      <w:r w:rsidRPr="00D14512">
        <w:rPr>
          <w:sz w:val="28"/>
          <w:szCs w:val="28"/>
        </w:rPr>
        <w:t xml:space="preserve">В соответствии </w:t>
      </w:r>
      <w:bookmarkStart w:id="1" w:name="_Hlk104303720"/>
      <w:r w:rsidR="00A63CD4">
        <w:rPr>
          <w:sz w:val="28"/>
          <w:szCs w:val="28"/>
        </w:rPr>
        <w:t xml:space="preserve">с </w:t>
      </w:r>
      <w:r w:rsidRPr="00D14512">
        <w:rPr>
          <w:color w:val="000000"/>
          <w:sz w:val="28"/>
          <w:szCs w:val="28"/>
        </w:rPr>
        <w:t xml:space="preserve">пунктом 19 статьи 28 Федерального закона «Об основных гарантиях избирательных прав и права на участие в референдуме граждан Российской Федерации», </w:t>
      </w:r>
      <w:bookmarkEnd w:id="1"/>
      <w:proofErr w:type="spellStart"/>
      <w:r w:rsidRPr="00D14512">
        <w:rPr>
          <w:color w:val="000000"/>
          <w:sz w:val="28"/>
          <w:szCs w:val="28"/>
        </w:rPr>
        <w:t>Ибресинская</w:t>
      </w:r>
      <w:proofErr w:type="spellEnd"/>
      <w:r w:rsidRPr="00D14512">
        <w:rPr>
          <w:color w:val="000000"/>
          <w:sz w:val="28"/>
          <w:szCs w:val="28"/>
        </w:rPr>
        <w:t xml:space="preserve"> территориальная</w:t>
      </w:r>
      <w:r w:rsidR="00D14512">
        <w:rPr>
          <w:color w:val="000000"/>
          <w:sz w:val="28"/>
          <w:szCs w:val="28"/>
        </w:rPr>
        <w:t xml:space="preserve"> </w:t>
      </w:r>
      <w:r w:rsidRPr="00D14512">
        <w:rPr>
          <w:color w:val="000000"/>
          <w:sz w:val="28"/>
          <w:szCs w:val="28"/>
        </w:rPr>
        <w:t>избирательная</w:t>
      </w:r>
      <w:r w:rsidR="00D14512">
        <w:rPr>
          <w:color w:val="000000"/>
          <w:sz w:val="28"/>
          <w:szCs w:val="28"/>
        </w:rPr>
        <w:t xml:space="preserve"> к</w:t>
      </w:r>
      <w:r w:rsidRPr="00D14512">
        <w:rPr>
          <w:color w:val="000000"/>
          <w:sz w:val="28"/>
          <w:szCs w:val="28"/>
        </w:rPr>
        <w:t>омиссия</w:t>
      </w:r>
      <w:r w:rsidR="00D14512">
        <w:rPr>
          <w:color w:val="000000"/>
          <w:sz w:val="28"/>
          <w:szCs w:val="28"/>
        </w:rPr>
        <w:t xml:space="preserve"> </w:t>
      </w:r>
      <w:r w:rsidRPr="00D14512">
        <w:rPr>
          <w:color w:val="000000"/>
          <w:sz w:val="28"/>
          <w:szCs w:val="28"/>
        </w:rPr>
        <w:t>решила:</w:t>
      </w:r>
    </w:p>
    <w:p w:rsidR="009B2F75" w:rsidRPr="00D14512" w:rsidRDefault="009B2F75" w:rsidP="007961C1">
      <w:pPr>
        <w:ind w:firstLine="708"/>
        <w:jc w:val="both"/>
        <w:rPr>
          <w:color w:val="000000"/>
          <w:sz w:val="28"/>
          <w:szCs w:val="28"/>
        </w:rPr>
      </w:pPr>
      <w:r w:rsidRPr="00D14512">
        <w:rPr>
          <w:color w:val="000000"/>
          <w:sz w:val="28"/>
          <w:szCs w:val="28"/>
        </w:rPr>
        <w:t xml:space="preserve">1. Назначить </w:t>
      </w:r>
      <w:r w:rsidR="00A63CD4">
        <w:rPr>
          <w:color w:val="000000"/>
          <w:sz w:val="28"/>
          <w:szCs w:val="28"/>
        </w:rPr>
        <w:t>Переп</w:t>
      </w:r>
      <w:r w:rsidR="00E73C5C">
        <w:rPr>
          <w:color w:val="000000"/>
          <w:sz w:val="28"/>
          <w:szCs w:val="28"/>
        </w:rPr>
        <w:t>ё</w:t>
      </w:r>
      <w:r w:rsidR="00A63CD4">
        <w:rPr>
          <w:color w:val="000000"/>
          <w:sz w:val="28"/>
          <w:szCs w:val="28"/>
        </w:rPr>
        <w:t xml:space="preserve">лкину Зинаиду </w:t>
      </w:r>
      <w:r w:rsidRPr="00D14512">
        <w:rPr>
          <w:color w:val="000000"/>
          <w:sz w:val="28"/>
          <w:szCs w:val="28"/>
        </w:rPr>
        <w:t xml:space="preserve">Николаевну бухгалтером </w:t>
      </w:r>
      <w:proofErr w:type="spellStart"/>
      <w:r w:rsidRPr="00D14512">
        <w:rPr>
          <w:color w:val="000000"/>
          <w:sz w:val="28"/>
          <w:szCs w:val="28"/>
        </w:rPr>
        <w:t>Ибресинской</w:t>
      </w:r>
      <w:proofErr w:type="spellEnd"/>
      <w:r w:rsidRPr="00D14512">
        <w:rPr>
          <w:color w:val="000000"/>
          <w:sz w:val="28"/>
          <w:szCs w:val="28"/>
        </w:rPr>
        <w:t xml:space="preserve"> территориальной избирательной комиссии в период подготовки и проведения выбор</w:t>
      </w:r>
      <w:r w:rsidR="00EA0BC0">
        <w:rPr>
          <w:color w:val="000000"/>
          <w:sz w:val="28"/>
          <w:szCs w:val="28"/>
        </w:rPr>
        <w:t>ов</w:t>
      </w:r>
      <w:r w:rsidRPr="00D14512">
        <w:rPr>
          <w:color w:val="000000"/>
          <w:sz w:val="28"/>
          <w:szCs w:val="28"/>
        </w:rPr>
        <w:t xml:space="preserve"> </w:t>
      </w:r>
      <w:r w:rsidR="007961C1">
        <w:rPr>
          <w:color w:val="000000"/>
          <w:sz w:val="28"/>
          <w:szCs w:val="28"/>
        </w:rPr>
        <w:t>Главы Чувашской Республики 14 сентября 2025 года</w:t>
      </w:r>
      <w:r w:rsidRPr="00D14512">
        <w:rPr>
          <w:color w:val="000000"/>
          <w:sz w:val="28"/>
          <w:szCs w:val="28"/>
        </w:rPr>
        <w:t>.</w:t>
      </w:r>
    </w:p>
    <w:p w:rsidR="009B2F75" w:rsidRPr="00D14512" w:rsidRDefault="00FA66B1" w:rsidP="007961C1">
      <w:pPr>
        <w:pStyle w:val="aa"/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</w:t>
      </w:r>
      <w:r w:rsidR="009B2F75" w:rsidRPr="00D14512">
        <w:rPr>
          <w:sz w:val="28"/>
          <w:szCs w:val="28"/>
        </w:rPr>
        <w:t>. Наделить бухгалтера правом подписи на финансовых документах и распоряжения денежными средствами.</w:t>
      </w:r>
    </w:p>
    <w:p w:rsidR="009B2F75" w:rsidRPr="00D14512" w:rsidRDefault="009B2F75" w:rsidP="004F758E">
      <w:pPr>
        <w:ind w:firstLine="709"/>
        <w:jc w:val="both"/>
        <w:rPr>
          <w:sz w:val="28"/>
          <w:szCs w:val="28"/>
        </w:rPr>
      </w:pPr>
    </w:p>
    <w:p w:rsidR="0064763E" w:rsidRPr="00D14512" w:rsidRDefault="0064763E" w:rsidP="00D322C2">
      <w:pPr>
        <w:ind w:right="-1" w:firstLine="709"/>
        <w:rPr>
          <w:sz w:val="28"/>
          <w:szCs w:val="28"/>
        </w:rPr>
      </w:pPr>
    </w:p>
    <w:p w:rsidR="00D322C2" w:rsidRPr="00D14512" w:rsidRDefault="00D322C2" w:rsidP="00D322C2">
      <w:pPr>
        <w:ind w:right="-1" w:firstLine="709"/>
        <w:rPr>
          <w:sz w:val="28"/>
          <w:szCs w:val="28"/>
        </w:rPr>
      </w:pPr>
    </w:p>
    <w:p w:rsidR="00D322C2" w:rsidRPr="00D14512" w:rsidRDefault="00D322C2" w:rsidP="00D322C2">
      <w:pPr>
        <w:ind w:right="-1" w:firstLine="709"/>
        <w:rPr>
          <w:sz w:val="28"/>
          <w:szCs w:val="28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2409"/>
        <w:gridCol w:w="2269"/>
      </w:tblGrid>
      <w:tr w:rsidR="007961C1" w:rsidRPr="007961C1" w:rsidTr="007961C1">
        <w:trPr>
          <w:trHeight w:val="372"/>
        </w:trPr>
        <w:tc>
          <w:tcPr>
            <w:tcW w:w="4748" w:type="dxa"/>
          </w:tcPr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  <w:r w:rsidRPr="007961C1">
              <w:rPr>
                <w:sz w:val="28"/>
                <w:szCs w:val="28"/>
              </w:rPr>
              <w:t>Председатель</w:t>
            </w:r>
          </w:p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  <w:proofErr w:type="spellStart"/>
            <w:r w:rsidRPr="007961C1">
              <w:rPr>
                <w:sz w:val="28"/>
                <w:szCs w:val="28"/>
              </w:rPr>
              <w:t>Ибресинской</w:t>
            </w:r>
            <w:proofErr w:type="spellEnd"/>
            <w:r w:rsidRPr="007961C1">
              <w:rPr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7961C1" w:rsidRPr="007961C1" w:rsidRDefault="007961C1" w:rsidP="00FF7E4C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</w:p>
          <w:p w:rsidR="007961C1" w:rsidRPr="007961C1" w:rsidRDefault="007961C1" w:rsidP="007961C1">
            <w:pPr>
              <w:tabs>
                <w:tab w:val="center" w:pos="10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7961C1">
              <w:rPr>
                <w:sz w:val="28"/>
                <w:szCs w:val="28"/>
              </w:rPr>
              <w:t>С.П. Фадеев</w:t>
            </w:r>
          </w:p>
        </w:tc>
      </w:tr>
      <w:tr w:rsidR="007961C1" w:rsidRPr="007961C1" w:rsidTr="007961C1">
        <w:tc>
          <w:tcPr>
            <w:tcW w:w="4748" w:type="dxa"/>
          </w:tcPr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</w:p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  <w:r w:rsidRPr="007961C1">
              <w:rPr>
                <w:sz w:val="28"/>
                <w:szCs w:val="28"/>
              </w:rPr>
              <w:t xml:space="preserve">Секретарь </w:t>
            </w:r>
          </w:p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  <w:proofErr w:type="spellStart"/>
            <w:r w:rsidRPr="007961C1">
              <w:rPr>
                <w:sz w:val="28"/>
                <w:szCs w:val="28"/>
              </w:rPr>
              <w:t>Ибресинской</w:t>
            </w:r>
            <w:proofErr w:type="spellEnd"/>
            <w:r w:rsidRPr="007961C1">
              <w:rPr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7961C1" w:rsidRPr="007961C1" w:rsidRDefault="007961C1" w:rsidP="00FF7E4C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</w:p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</w:p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</w:p>
          <w:p w:rsidR="007961C1" w:rsidRPr="007961C1" w:rsidRDefault="007961C1" w:rsidP="00FF7E4C">
            <w:pPr>
              <w:jc w:val="center"/>
              <w:rPr>
                <w:sz w:val="28"/>
                <w:szCs w:val="28"/>
              </w:rPr>
            </w:pPr>
            <w:r w:rsidRPr="007961C1">
              <w:rPr>
                <w:sz w:val="28"/>
                <w:szCs w:val="28"/>
              </w:rPr>
              <w:t>Т.И. Филиппова</w:t>
            </w:r>
          </w:p>
        </w:tc>
      </w:tr>
    </w:tbl>
    <w:p w:rsidR="00D322C2" w:rsidRPr="007961C1" w:rsidRDefault="00D322C2" w:rsidP="00D322C2">
      <w:pPr>
        <w:jc w:val="both"/>
        <w:rPr>
          <w:sz w:val="28"/>
          <w:szCs w:val="28"/>
        </w:rPr>
      </w:pPr>
    </w:p>
    <w:p w:rsidR="0064763E" w:rsidRDefault="0064763E" w:rsidP="0064763E">
      <w:pPr>
        <w:ind w:right="-1" w:firstLine="709"/>
        <w:jc w:val="both"/>
      </w:pPr>
    </w:p>
    <w:sectPr w:rsidR="0064763E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2C5" w:rsidRDefault="000952C5" w:rsidP="0051761B">
      <w:r>
        <w:separator/>
      </w:r>
    </w:p>
  </w:endnote>
  <w:endnote w:type="continuationSeparator" w:id="0">
    <w:p w:rsidR="000952C5" w:rsidRDefault="000952C5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2C5" w:rsidRDefault="000952C5" w:rsidP="0051761B">
      <w:r>
        <w:separator/>
      </w:r>
    </w:p>
  </w:footnote>
  <w:footnote w:type="continuationSeparator" w:id="0">
    <w:p w:rsidR="000952C5" w:rsidRDefault="000952C5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2C5" w:rsidRDefault="000952C5">
    <w:pPr>
      <w:pStyle w:val="a4"/>
    </w:pPr>
  </w:p>
  <w:p w:rsidR="000952C5" w:rsidRDefault="000952C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316F62"/>
    <w:rsid w:val="003219E0"/>
    <w:rsid w:val="0037488F"/>
    <w:rsid w:val="003757E9"/>
    <w:rsid w:val="00382B34"/>
    <w:rsid w:val="003934AC"/>
    <w:rsid w:val="003A2FB0"/>
    <w:rsid w:val="003F663F"/>
    <w:rsid w:val="00401723"/>
    <w:rsid w:val="00413876"/>
    <w:rsid w:val="004214F9"/>
    <w:rsid w:val="00440E92"/>
    <w:rsid w:val="00441434"/>
    <w:rsid w:val="00453392"/>
    <w:rsid w:val="0045756D"/>
    <w:rsid w:val="00483F24"/>
    <w:rsid w:val="004A2D03"/>
    <w:rsid w:val="004E1017"/>
    <w:rsid w:val="004F242B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961C1"/>
    <w:rsid w:val="007C6A9F"/>
    <w:rsid w:val="007E01AE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63CD4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05545"/>
    <w:rsid w:val="00C34051"/>
    <w:rsid w:val="00C44614"/>
    <w:rsid w:val="00C44B6B"/>
    <w:rsid w:val="00C44BC4"/>
    <w:rsid w:val="00C56A3A"/>
    <w:rsid w:val="00C66516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14512"/>
    <w:rsid w:val="00D2677F"/>
    <w:rsid w:val="00D2719F"/>
    <w:rsid w:val="00D322C2"/>
    <w:rsid w:val="00D44838"/>
    <w:rsid w:val="00D44929"/>
    <w:rsid w:val="00D46F58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3C5C"/>
    <w:rsid w:val="00E77AF9"/>
    <w:rsid w:val="00E81342"/>
    <w:rsid w:val="00EA0BC0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A66B1"/>
    <w:rsid w:val="00FB1119"/>
    <w:rsid w:val="00FD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1C667-A1EC-49D5-B666-2B5E09C20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2023-12-26T12:22:00Z</cp:lastPrinted>
  <dcterms:created xsi:type="dcterms:W3CDTF">2025-07-07T08:15:00Z</dcterms:created>
  <dcterms:modified xsi:type="dcterms:W3CDTF">2025-07-09T11:36:00Z</dcterms:modified>
</cp:coreProperties>
</file>