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FF3" w:rsidRDefault="005E5995">
      <w:pPr>
        <w:pStyle w:val="a3"/>
        <w:spacing w:before="73"/>
        <w:ind w:left="5673"/>
      </w:pPr>
      <w:r>
        <w:t>Приложение</w:t>
      </w:r>
      <w:r w:rsidR="00EC4B5E">
        <w:t xml:space="preserve"> </w:t>
      </w:r>
      <w:r>
        <w:t>№</w:t>
      </w:r>
      <w:r w:rsidR="00EC4B5E">
        <w:t xml:space="preserve"> 2 </w:t>
      </w:r>
      <w:r>
        <w:t>к</w:t>
      </w:r>
      <w:r w:rsidR="00EC4B5E">
        <w:t xml:space="preserve"> постановлению администрации города</w:t>
      </w:r>
      <w:r>
        <w:t xml:space="preserve"> Чебоксары</w:t>
      </w:r>
    </w:p>
    <w:p w:rsidR="007C1FF3" w:rsidRDefault="005E5995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7C1FF3" w:rsidRDefault="007C1FF3">
      <w:pPr>
        <w:pStyle w:val="a3"/>
      </w:pPr>
    </w:p>
    <w:p w:rsidR="007C1FF3" w:rsidRDefault="007C1FF3">
      <w:pPr>
        <w:pStyle w:val="a3"/>
      </w:pPr>
    </w:p>
    <w:p w:rsidR="007C1FF3" w:rsidRDefault="007C1FF3">
      <w:pPr>
        <w:pStyle w:val="a3"/>
        <w:spacing w:before="88"/>
      </w:pPr>
    </w:p>
    <w:p w:rsidR="007C1FF3" w:rsidRPr="00EC4B5E" w:rsidRDefault="005E5995">
      <w:pPr>
        <w:pStyle w:val="a3"/>
        <w:spacing w:before="1"/>
        <w:ind w:left="142"/>
        <w:jc w:val="center"/>
        <w:rPr>
          <w:b/>
        </w:rPr>
      </w:pPr>
      <w:r w:rsidRPr="00EC4B5E">
        <w:rPr>
          <w:b/>
        </w:rPr>
        <w:t>График</w:t>
      </w:r>
      <w:r w:rsidR="00EC4B5E" w:rsidRPr="00EC4B5E">
        <w:rPr>
          <w:b/>
        </w:rPr>
        <w:t xml:space="preserve"> </w:t>
      </w:r>
      <w:r w:rsidRPr="00EC4B5E">
        <w:rPr>
          <w:b/>
        </w:rPr>
        <w:t>производства</w:t>
      </w:r>
      <w:r w:rsidR="00EC4B5E" w:rsidRPr="00EC4B5E">
        <w:rPr>
          <w:b/>
        </w:rPr>
        <w:t xml:space="preserve"> работ</w:t>
      </w:r>
    </w:p>
    <w:p w:rsidR="007C1FF3" w:rsidRDefault="007C1FF3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7C1FF3">
        <w:trPr>
          <w:trHeight w:val="580"/>
        </w:trPr>
        <w:tc>
          <w:tcPr>
            <w:tcW w:w="864" w:type="dxa"/>
          </w:tcPr>
          <w:p w:rsidR="007C1FF3" w:rsidRDefault="005E5995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7C1FF3" w:rsidRDefault="005E5995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7C1FF3" w:rsidRDefault="005E5995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EC4B5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7C1FF3" w:rsidRDefault="005E5995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7C1FF3">
        <w:trPr>
          <w:trHeight w:val="1134"/>
        </w:trPr>
        <w:tc>
          <w:tcPr>
            <w:tcW w:w="864" w:type="dxa"/>
          </w:tcPr>
          <w:p w:rsidR="007C1FF3" w:rsidRDefault="007C1FF3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7C1FF3" w:rsidRDefault="005E5995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7C1FF3" w:rsidRDefault="005E5995" w:rsidP="00EC4B5E">
            <w:pPr>
              <w:pStyle w:val="TableParagraph"/>
              <w:spacing w:before="10" w:line="270" w:lineRule="atLeast"/>
              <w:ind w:right="33"/>
              <w:jc w:val="left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EC4B5E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EC4B5E">
              <w:rPr>
                <w:sz w:val="24"/>
              </w:rPr>
              <w:t xml:space="preserve"> </w:t>
            </w:r>
            <w:r>
              <w:rPr>
                <w:sz w:val="24"/>
              </w:rPr>
              <w:t>«ВЛИ0,4кВ</w:t>
            </w:r>
            <w:r w:rsidR="00EC4B5E">
              <w:rPr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 w:rsidR="00EC4B5E">
              <w:rPr>
                <w:sz w:val="24"/>
              </w:rPr>
              <w:t xml:space="preserve"> </w:t>
            </w:r>
            <w:r>
              <w:rPr>
                <w:sz w:val="24"/>
              </w:rPr>
              <w:t>балансе</w:t>
            </w:r>
            <w:r w:rsidR="00EC4B5E">
              <w:rPr>
                <w:sz w:val="24"/>
              </w:rPr>
              <w:t xml:space="preserve"> СНТ</w:t>
            </w:r>
            <w:r>
              <w:rPr>
                <w:sz w:val="24"/>
              </w:rPr>
              <w:t xml:space="preserve"> Юбилейный КТ</w:t>
            </w:r>
            <w:r w:rsidR="00EC4B5E">
              <w:rPr>
                <w:sz w:val="24"/>
              </w:rPr>
              <w:t xml:space="preserve">П-10/0,4 кВ № </w:t>
            </w:r>
            <w:proofErr w:type="spellStart"/>
            <w:r w:rsidR="00EC4B5E">
              <w:rPr>
                <w:sz w:val="24"/>
              </w:rPr>
              <w:t>аб</w:t>
            </w:r>
            <w:proofErr w:type="spellEnd"/>
            <w:r w:rsidR="00EC4B5E">
              <w:rPr>
                <w:sz w:val="24"/>
              </w:rPr>
              <w:t xml:space="preserve">/1000 </w:t>
            </w:r>
            <w:proofErr w:type="spellStart"/>
            <w:r w:rsidR="00EC4B5E">
              <w:rPr>
                <w:sz w:val="24"/>
              </w:rPr>
              <w:t>кВА</w:t>
            </w:r>
            <w:proofErr w:type="spellEnd"/>
            <w:r w:rsidR="00EC4B5E">
              <w:rPr>
                <w:sz w:val="24"/>
              </w:rPr>
              <w:t xml:space="preserve"> на ба</w:t>
            </w:r>
            <w:r>
              <w:rPr>
                <w:sz w:val="24"/>
              </w:rPr>
              <w:t xml:space="preserve">лансе ОАО </w:t>
            </w:r>
            <w:proofErr w:type="spellStart"/>
            <w:r>
              <w:rPr>
                <w:sz w:val="24"/>
              </w:rPr>
              <w:t>Чебоксарская</w:t>
            </w:r>
            <w:proofErr w:type="spellEnd"/>
            <w:r w:rsidR="00EC4B5E">
              <w:rPr>
                <w:sz w:val="24"/>
              </w:rPr>
              <w:t xml:space="preserve"> керамика от</w:t>
            </w:r>
            <w:r w:rsidR="00EC4B5E" w:rsidRPr="00647F74">
              <w:rPr>
                <w:sz w:val="23"/>
                <w:szCs w:val="23"/>
              </w:rPr>
              <w:t xml:space="preserve"> </w:t>
            </w:r>
            <w:proofErr w:type="spellStart"/>
            <w:r w:rsidR="00EC4B5E" w:rsidRPr="00647F74">
              <w:rPr>
                <w:sz w:val="23"/>
                <w:szCs w:val="23"/>
              </w:rPr>
              <w:t>яч</w:t>
            </w:r>
            <w:proofErr w:type="spellEnd"/>
            <w:r w:rsidR="00EC4B5E" w:rsidRPr="00647F74">
              <w:rPr>
                <w:sz w:val="23"/>
                <w:szCs w:val="23"/>
              </w:rPr>
              <w:t xml:space="preserve">. 12 и </w:t>
            </w:r>
            <w:proofErr w:type="spellStart"/>
            <w:r w:rsidR="00EC4B5E" w:rsidRPr="00647F74">
              <w:rPr>
                <w:sz w:val="23"/>
                <w:szCs w:val="23"/>
              </w:rPr>
              <w:t>яч</w:t>
            </w:r>
            <w:proofErr w:type="spellEnd"/>
            <w:r w:rsidR="00EC4B5E" w:rsidRPr="00647F74">
              <w:rPr>
                <w:sz w:val="23"/>
                <w:szCs w:val="23"/>
              </w:rPr>
              <w:t>. 13 ЦРП-10 кВ КЛ</w:t>
            </w:r>
            <w:r w:rsidR="00EC4B5E" w:rsidRPr="00647F74">
              <w:rPr>
                <w:sz w:val="23"/>
                <w:szCs w:val="23"/>
              </w:rPr>
              <w:noBreakHyphen/>
              <w:t xml:space="preserve">10 кВ № 207 и </w:t>
            </w:r>
            <w:proofErr w:type="spellStart"/>
            <w:r w:rsidR="00EC4B5E" w:rsidRPr="00647F74">
              <w:rPr>
                <w:sz w:val="23"/>
                <w:szCs w:val="23"/>
              </w:rPr>
              <w:t>яч</w:t>
            </w:r>
            <w:proofErr w:type="spellEnd"/>
            <w:r w:rsidR="00EC4B5E" w:rsidRPr="00647F74">
              <w:rPr>
                <w:sz w:val="23"/>
                <w:szCs w:val="23"/>
              </w:rPr>
              <w:t>. 302 ЗРУ-10 кВ ПС 110 кВ Вурманкасы) от оп. б/</w:t>
            </w:r>
            <w:proofErr w:type="spellStart"/>
            <w:r w:rsidR="00EC4B5E" w:rsidRPr="00647F74">
              <w:rPr>
                <w:sz w:val="23"/>
                <w:szCs w:val="23"/>
              </w:rPr>
              <w:t>н</w:t>
            </w:r>
            <w:proofErr w:type="spellEnd"/>
            <w:r w:rsidR="00EC4B5E" w:rsidRPr="00647F74">
              <w:rPr>
                <w:sz w:val="23"/>
                <w:szCs w:val="23"/>
              </w:rPr>
              <w:t xml:space="preserve"> </w:t>
            </w:r>
            <w:proofErr w:type="spellStart"/>
            <w:r w:rsidR="00EC4B5E" w:rsidRPr="00647F74">
              <w:rPr>
                <w:sz w:val="23"/>
                <w:szCs w:val="23"/>
              </w:rPr>
              <w:t>аб</w:t>
            </w:r>
            <w:proofErr w:type="spellEnd"/>
            <w:r w:rsidR="00EC4B5E" w:rsidRPr="00647F74">
              <w:rPr>
                <w:sz w:val="23"/>
                <w:szCs w:val="23"/>
              </w:rPr>
              <w:t xml:space="preserve"> до оп. 8» </w:t>
            </w:r>
            <w:r>
              <w:rPr>
                <w:sz w:val="24"/>
              </w:rPr>
              <w:t xml:space="preserve">инвентарный номер </w:t>
            </w:r>
            <w:r>
              <w:rPr>
                <w:spacing w:val="-2"/>
                <w:sz w:val="24"/>
              </w:rPr>
              <w:t>2122-00-000000200907</w:t>
            </w:r>
          </w:p>
        </w:tc>
        <w:tc>
          <w:tcPr>
            <w:tcW w:w="3118" w:type="dxa"/>
          </w:tcPr>
          <w:p w:rsidR="007C1FF3" w:rsidRDefault="007C1FF3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7C1FF3" w:rsidRDefault="005E5995">
            <w:pPr>
              <w:pStyle w:val="TableParagraph"/>
              <w:ind w:left="15" w:right="1"/>
              <w:rPr>
                <w:sz w:val="24"/>
              </w:rPr>
            </w:pPr>
            <w:r>
              <w:rPr>
                <w:sz w:val="24"/>
              </w:rPr>
              <w:t>ноябрь2025–октябрь</w:t>
            </w:r>
            <w:r>
              <w:rPr>
                <w:spacing w:val="-4"/>
                <w:sz w:val="24"/>
              </w:rPr>
              <w:t>2074</w:t>
            </w:r>
          </w:p>
        </w:tc>
      </w:tr>
    </w:tbl>
    <w:p w:rsidR="005E5995" w:rsidRDefault="005E5995"/>
    <w:sectPr w:rsidR="005E5995" w:rsidSect="007C1FF3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C1FF3"/>
    <w:rsid w:val="005E5995"/>
    <w:rsid w:val="007C1FF3"/>
    <w:rsid w:val="008A471B"/>
    <w:rsid w:val="00A36C45"/>
    <w:rsid w:val="00EC4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1FF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1FF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1FF3"/>
    <w:rPr>
      <w:sz w:val="24"/>
      <w:szCs w:val="24"/>
    </w:rPr>
  </w:style>
  <w:style w:type="paragraph" w:styleId="a4">
    <w:name w:val="List Paragraph"/>
    <w:basedOn w:val="a"/>
    <w:uiPriority w:val="1"/>
    <w:qFormat/>
    <w:rsid w:val="007C1FF3"/>
  </w:style>
  <w:style w:type="paragraph" w:customStyle="1" w:styleId="TableParagraph">
    <w:name w:val="Table Paragraph"/>
    <w:basedOn w:val="a"/>
    <w:uiPriority w:val="1"/>
    <w:qFormat/>
    <w:rsid w:val="007C1FF3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User</cp:lastModifiedBy>
  <cp:revision>2</cp:revision>
  <dcterms:created xsi:type="dcterms:W3CDTF">2025-11-12T12:21:00Z</dcterms:created>
  <dcterms:modified xsi:type="dcterms:W3CDTF">2025-11-12T12:21:00Z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2025-10-28T00:00:00Z</vt:filetime>
  </property>
  <property fmtid="{D5CDD505-2E9C-101B-9397-08002B2CF9AE}" pid="5" name="Producer">
    <vt:lpwstr>GPL Ghostscript 10.05.1</vt:lpwstr>
  </property>
</Properties>
</file>