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79"/>
        <w:tblW w:w="0" w:type="auto"/>
        <w:tblLook w:val="0000" w:firstRow="0" w:lastRow="0" w:firstColumn="0" w:lastColumn="0" w:noHBand="0" w:noVBand="0"/>
      </w:tblPr>
      <w:tblGrid>
        <w:gridCol w:w="4195"/>
        <w:gridCol w:w="1173"/>
        <w:gridCol w:w="4202"/>
      </w:tblGrid>
      <w:tr w:rsidR="005860F8" w:rsidTr="00EC18F0">
        <w:trPr>
          <w:cantSplit/>
          <w:trHeight w:val="420"/>
        </w:trPr>
        <w:tc>
          <w:tcPr>
            <w:tcW w:w="4195" w:type="dxa"/>
          </w:tcPr>
          <w:p w:rsidR="005860F8" w:rsidRPr="00A432F8" w:rsidRDefault="005860F8" w:rsidP="00EC18F0">
            <w:pPr>
              <w:pStyle w:val="a7"/>
              <w:tabs>
                <w:tab w:val="left" w:pos="4285"/>
              </w:tabs>
              <w:jc w:val="center"/>
              <w:rPr>
                <w:rFonts w:ascii="Arial Cyr Chuv" w:hAnsi="Arial Cyr Chuv" w:cs="Times New Roman"/>
                <w:b/>
                <w:bCs/>
                <w:noProof/>
                <w:sz w:val="22"/>
                <w:szCs w:val="22"/>
              </w:rPr>
            </w:pPr>
            <w:r w:rsidRPr="00A432F8">
              <w:rPr>
                <w:rFonts w:ascii="Arial Cyr Chuv" w:hAnsi="Arial Cyr Chuv" w:cs="Times New Roman"/>
                <w:b/>
                <w:bCs/>
                <w:noProof/>
                <w:sz w:val="22"/>
                <w:szCs w:val="22"/>
              </w:rPr>
              <w:t>ЧЁВАШ РЕСПУБЛИКИ</w:t>
            </w:r>
          </w:p>
          <w:p w:rsidR="005860F8" w:rsidRPr="00A432F8" w:rsidRDefault="005860F8" w:rsidP="00EC18F0">
            <w:pPr>
              <w:pStyle w:val="a7"/>
              <w:tabs>
                <w:tab w:val="left" w:pos="4285"/>
              </w:tabs>
              <w:jc w:val="center"/>
              <w:rPr>
                <w:rFonts w:ascii="Arial Cyr Chuv" w:hAnsi="Arial Cyr Chuv" w:cs="Times New Roman"/>
                <w:b/>
                <w:bCs/>
                <w:noProof/>
                <w:sz w:val="22"/>
                <w:szCs w:val="22"/>
              </w:rPr>
            </w:pPr>
            <w:r w:rsidRPr="00A432F8">
              <w:rPr>
                <w:rFonts w:ascii="Arial Cyr Chuv" w:hAnsi="Arial Cyr Chuv" w:cs="Times New Roman"/>
                <w:b/>
                <w:bCs/>
                <w:noProof/>
                <w:sz w:val="22"/>
                <w:szCs w:val="22"/>
              </w:rPr>
              <w:t xml:space="preserve">ШЁМЁРШЁ </w:t>
            </w:r>
          </w:p>
          <w:p w:rsidR="005860F8" w:rsidRPr="004D3F4E" w:rsidRDefault="005860F8" w:rsidP="00EC18F0">
            <w:pPr>
              <w:pStyle w:val="a7"/>
              <w:tabs>
                <w:tab w:val="left" w:pos="4285"/>
              </w:tabs>
              <w:jc w:val="center"/>
              <w:rPr>
                <w:rFonts w:ascii="Arial Cyr Chuv" w:hAnsi="Arial Cyr Chuv"/>
                <w:sz w:val="26"/>
              </w:rPr>
            </w:pPr>
            <w:r w:rsidRPr="00A432F8">
              <w:rPr>
                <w:rFonts w:ascii="Arial Cyr Chuv" w:hAnsi="Arial Cyr Chuv" w:cs="Times New Roman"/>
                <w:b/>
                <w:bCs/>
                <w:noProof/>
                <w:sz w:val="22"/>
                <w:szCs w:val="22"/>
              </w:rPr>
              <w:t>МУНИЦИПАЛЛ</w:t>
            </w:r>
            <w:r w:rsidRPr="00A432F8">
              <w:rPr>
                <w:rFonts w:ascii="Arial" w:hAnsi="Arial" w:cs="Arial"/>
                <w:b/>
                <w:bCs/>
                <w:noProof/>
                <w:sz w:val="22"/>
                <w:szCs w:val="22"/>
              </w:rPr>
              <w:t>Ă</w:t>
            </w:r>
            <w:r w:rsidRPr="00A432F8">
              <w:rPr>
                <w:rFonts w:ascii="Arial Cyr Chuv" w:hAnsi="Arial Cyr Chuv" w:cs="Times New Roman"/>
                <w:b/>
                <w:bCs/>
                <w:noProof/>
                <w:sz w:val="22"/>
                <w:szCs w:val="22"/>
              </w:rPr>
              <w:t xml:space="preserve"> </w:t>
            </w:r>
            <w:r w:rsidRPr="00A432F8">
              <w:rPr>
                <w:rFonts w:ascii="Arial Cyr Chuv" w:hAnsi="Arial Cyr Chuv" w:cs="Arial Cyr Chuv"/>
                <w:b/>
                <w:bCs/>
                <w:noProof/>
                <w:sz w:val="22"/>
                <w:szCs w:val="22"/>
              </w:rPr>
              <w:t>ОКРУГЕ</w:t>
            </w:r>
          </w:p>
        </w:tc>
        <w:tc>
          <w:tcPr>
            <w:tcW w:w="1173" w:type="dxa"/>
            <w:vMerge w:val="restart"/>
          </w:tcPr>
          <w:p w:rsidR="005860F8" w:rsidRDefault="005860F8" w:rsidP="00EC18F0">
            <w:pPr>
              <w:jc w:val="center"/>
              <w:rPr>
                <w:sz w:val="26"/>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552450" cy="714375"/>
                  <wp:effectExtent l="19050" t="0" r="0" b="0"/>
                  <wp:wrapSquare wrapText="bothSides"/>
                  <wp:docPr id="2" name="Рисунок 4"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anchor>
              </w:drawing>
            </w:r>
          </w:p>
        </w:tc>
        <w:tc>
          <w:tcPr>
            <w:tcW w:w="4202" w:type="dxa"/>
          </w:tcPr>
          <w:p w:rsidR="005860F8" w:rsidRPr="00A432F8" w:rsidRDefault="005860F8" w:rsidP="00EC18F0">
            <w:pPr>
              <w:pStyle w:val="a7"/>
              <w:ind w:left="-40" w:right="-6"/>
              <w:jc w:val="center"/>
              <w:rPr>
                <w:rFonts w:ascii="Arial Cyr Chuv" w:hAnsi="Arial Cyr Chuv" w:cs="Arial"/>
                <w:b/>
                <w:bCs/>
                <w:noProof/>
                <w:sz w:val="22"/>
                <w:szCs w:val="22"/>
              </w:rPr>
            </w:pPr>
            <w:r w:rsidRPr="00A432F8">
              <w:rPr>
                <w:rFonts w:ascii="Arial Cyr Chuv" w:hAnsi="Arial Cyr Chuv" w:cs="Arial"/>
                <w:b/>
                <w:bCs/>
                <w:noProof/>
                <w:sz w:val="22"/>
                <w:szCs w:val="22"/>
              </w:rPr>
              <w:t>ЧУВАШСКАЯ РЕСПУБЛИКА</w:t>
            </w:r>
          </w:p>
          <w:p w:rsidR="005860F8" w:rsidRPr="00A432F8" w:rsidRDefault="005860F8" w:rsidP="00EC18F0">
            <w:pPr>
              <w:jc w:val="center"/>
              <w:rPr>
                <w:rFonts w:ascii="Arial Cyr Chuv" w:hAnsi="Arial Cyr Chuv" w:cs="Arial"/>
                <w:b/>
                <w:bCs/>
                <w:noProof/>
              </w:rPr>
            </w:pPr>
            <w:r w:rsidRPr="00A432F8">
              <w:rPr>
                <w:rFonts w:ascii="Arial Cyr Chuv" w:hAnsi="Arial Cyr Chuv" w:cs="Arial"/>
                <w:b/>
                <w:bCs/>
                <w:noProof/>
                <w:sz w:val="22"/>
                <w:szCs w:val="22"/>
              </w:rPr>
              <w:t>ШЕМУРШИНСКИЙ</w:t>
            </w:r>
          </w:p>
          <w:p w:rsidR="005860F8" w:rsidRPr="00914FED" w:rsidRDefault="005860F8" w:rsidP="00EC18F0">
            <w:pPr>
              <w:pStyle w:val="a7"/>
              <w:jc w:val="center"/>
              <w:rPr>
                <w:rFonts w:ascii="Arial Cyr Chuv" w:hAnsi="Arial Cyr Chuv"/>
                <w:b/>
                <w:bCs/>
                <w:sz w:val="22"/>
              </w:rPr>
            </w:pPr>
            <w:r w:rsidRPr="00A432F8">
              <w:rPr>
                <w:rFonts w:ascii="Arial Cyr Chuv" w:hAnsi="Arial Cyr Chuv" w:cs="Arial"/>
                <w:b/>
                <w:bCs/>
                <w:noProof/>
                <w:sz w:val="22"/>
                <w:szCs w:val="22"/>
              </w:rPr>
              <w:t>МУНИЦИПАЛЬНЫЙ ОКРУГ</w:t>
            </w:r>
          </w:p>
        </w:tc>
      </w:tr>
      <w:tr w:rsidR="005860F8" w:rsidTr="00EC18F0">
        <w:trPr>
          <w:cantSplit/>
          <w:trHeight w:val="2355"/>
        </w:trPr>
        <w:tc>
          <w:tcPr>
            <w:tcW w:w="4195" w:type="dxa"/>
          </w:tcPr>
          <w:p w:rsidR="005860F8" w:rsidRPr="00A432F8" w:rsidRDefault="005860F8" w:rsidP="00EC18F0">
            <w:pPr>
              <w:pStyle w:val="a7"/>
              <w:tabs>
                <w:tab w:val="left" w:pos="4285"/>
              </w:tabs>
              <w:jc w:val="center"/>
              <w:rPr>
                <w:rFonts w:ascii="Arial Cyr Chuv" w:hAnsi="Arial Cyr Chuv" w:cs="Times New Roman"/>
                <w:b/>
                <w:bCs/>
                <w:noProof/>
                <w:sz w:val="22"/>
                <w:szCs w:val="22"/>
              </w:rPr>
            </w:pPr>
            <w:r w:rsidRPr="00A432F8">
              <w:rPr>
                <w:rFonts w:ascii="Arial Cyr Chuv" w:hAnsi="Arial Cyr Chuv" w:cs="Times New Roman"/>
                <w:b/>
                <w:bCs/>
                <w:noProof/>
                <w:sz w:val="22"/>
                <w:szCs w:val="22"/>
              </w:rPr>
              <w:t xml:space="preserve">ШЁМЁРШЁ </w:t>
            </w:r>
          </w:p>
          <w:p w:rsidR="005860F8" w:rsidRPr="00A432F8" w:rsidRDefault="005860F8" w:rsidP="00EC18F0">
            <w:pPr>
              <w:pStyle w:val="a7"/>
              <w:tabs>
                <w:tab w:val="left" w:pos="4285"/>
              </w:tabs>
              <w:jc w:val="center"/>
              <w:rPr>
                <w:rFonts w:ascii="Arial Cyr Chuv" w:hAnsi="Arial Cyr Chuv" w:cs="Arial Cyr Chuv"/>
                <w:b/>
                <w:bCs/>
                <w:noProof/>
                <w:sz w:val="22"/>
                <w:szCs w:val="22"/>
              </w:rPr>
            </w:pPr>
            <w:r w:rsidRPr="00A432F8">
              <w:rPr>
                <w:rFonts w:ascii="Arial Cyr Chuv" w:hAnsi="Arial Cyr Chuv" w:cs="Times New Roman"/>
                <w:b/>
                <w:bCs/>
                <w:noProof/>
                <w:sz w:val="22"/>
                <w:szCs w:val="22"/>
              </w:rPr>
              <w:t>МУНИЦИПАЛЛ</w:t>
            </w:r>
            <w:r w:rsidRPr="00A432F8">
              <w:rPr>
                <w:rFonts w:ascii="Arial" w:hAnsi="Arial" w:cs="Arial"/>
                <w:b/>
                <w:bCs/>
                <w:noProof/>
                <w:sz w:val="22"/>
                <w:szCs w:val="22"/>
              </w:rPr>
              <w:t>Ă</w:t>
            </w:r>
            <w:r w:rsidRPr="00A432F8">
              <w:rPr>
                <w:rFonts w:ascii="Arial Cyr Chuv" w:hAnsi="Arial Cyr Chuv" w:cs="Times New Roman"/>
                <w:b/>
                <w:bCs/>
                <w:noProof/>
                <w:sz w:val="22"/>
                <w:szCs w:val="22"/>
              </w:rPr>
              <w:t xml:space="preserve"> </w:t>
            </w:r>
            <w:r w:rsidRPr="00A432F8">
              <w:rPr>
                <w:rFonts w:ascii="Arial Cyr Chuv" w:hAnsi="Arial Cyr Chuv" w:cs="Arial Cyr Chuv"/>
                <w:b/>
                <w:bCs/>
                <w:noProof/>
                <w:sz w:val="22"/>
                <w:szCs w:val="22"/>
              </w:rPr>
              <w:t>ОКРУГ</w:t>
            </w:r>
            <w:r w:rsidRPr="00A432F8">
              <w:rPr>
                <w:rFonts w:ascii="Arial" w:hAnsi="Arial" w:cs="Arial"/>
                <w:b/>
                <w:bCs/>
                <w:noProof/>
                <w:sz w:val="22"/>
                <w:szCs w:val="22"/>
              </w:rPr>
              <w:t>Ĕ</w:t>
            </w:r>
            <w:r w:rsidRPr="00A432F8">
              <w:rPr>
                <w:rFonts w:ascii="Arial Cyr Chuv" w:hAnsi="Arial Cyr Chuv" w:cs="Arial Cyr Chuv"/>
                <w:b/>
                <w:bCs/>
                <w:noProof/>
                <w:sz w:val="22"/>
                <w:szCs w:val="22"/>
              </w:rPr>
              <w:t xml:space="preserve">Н </w:t>
            </w:r>
          </w:p>
          <w:p w:rsidR="005860F8" w:rsidRPr="00A432F8" w:rsidRDefault="005860F8" w:rsidP="00EC18F0">
            <w:pPr>
              <w:pStyle w:val="a7"/>
              <w:tabs>
                <w:tab w:val="left" w:pos="4285"/>
              </w:tabs>
              <w:jc w:val="center"/>
              <w:rPr>
                <w:rFonts w:ascii="Arial Cyr Chuv" w:hAnsi="Arial Cyr Chuv" w:cs="Times New Roman"/>
                <w:b/>
                <w:bCs/>
                <w:noProof/>
                <w:color w:val="000000"/>
                <w:sz w:val="22"/>
                <w:szCs w:val="22"/>
              </w:rPr>
            </w:pPr>
            <w:r w:rsidRPr="00A432F8">
              <w:rPr>
                <w:rFonts w:ascii="Arial Cyr Chuv" w:hAnsi="Arial Cyr Chuv" w:cs="Times New Roman"/>
                <w:b/>
                <w:bCs/>
                <w:noProof/>
                <w:sz w:val="22"/>
                <w:szCs w:val="22"/>
              </w:rPr>
              <w:t>ДЕПУТАТСЕН ПУХ</w:t>
            </w:r>
            <w:r w:rsidRPr="00A432F8">
              <w:rPr>
                <w:rFonts w:ascii="Arial" w:hAnsi="Arial" w:cs="Arial"/>
                <w:b/>
                <w:bCs/>
                <w:noProof/>
                <w:sz w:val="22"/>
                <w:szCs w:val="22"/>
              </w:rPr>
              <w:t>Ă</w:t>
            </w:r>
            <w:r w:rsidRPr="00A432F8">
              <w:rPr>
                <w:rFonts w:ascii="Arial Cyr Chuv" w:hAnsi="Arial Cyr Chuv" w:cs="Arial Cyr Chuv"/>
                <w:b/>
                <w:bCs/>
                <w:noProof/>
                <w:sz w:val="22"/>
                <w:szCs w:val="22"/>
              </w:rPr>
              <w:t>В</w:t>
            </w:r>
            <w:r w:rsidRPr="00A432F8">
              <w:rPr>
                <w:rFonts w:ascii="Arial" w:hAnsi="Arial" w:cs="Arial"/>
                <w:b/>
                <w:bCs/>
                <w:noProof/>
                <w:sz w:val="22"/>
                <w:szCs w:val="22"/>
              </w:rPr>
              <w:t>Ě</w:t>
            </w:r>
          </w:p>
          <w:p w:rsidR="005860F8" w:rsidRPr="004D3F4E" w:rsidRDefault="005860F8" w:rsidP="00EC18F0">
            <w:pPr>
              <w:jc w:val="center"/>
              <w:rPr>
                <w:rFonts w:ascii="Arial Cyr Chuv" w:hAnsi="Arial Cyr Chuv"/>
                <w:sz w:val="20"/>
                <w:szCs w:val="20"/>
              </w:rPr>
            </w:pPr>
          </w:p>
          <w:p w:rsidR="005860F8" w:rsidRPr="004D3F4E" w:rsidRDefault="005860F8" w:rsidP="00EC18F0">
            <w:pPr>
              <w:jc w:val="center"/>
              <w:rPr>
                <w:rFonts w:ascii="Arial Cyr Chuv" w:hAnsi="Arial Cyr Chuv"/>
                <w:sz w:val="20"/>
                <w:szCs w:val="20"/>
              </w:rPr>
            </w:pPr>
          </w:p>
          <w:p w:rsidR="005860F8" w:rsidRPr="00A432F8" w:rsidRDefault="005860F8" w:rsidP="00EC18F0">
            <w:pPr>
              <w:pStyle w:val="a7"/>
              <w:tabs>
                <w:tab w:val="left" w:pos="4285"/>
              </w:tabs>
              <w:jc w:val="center"/>
              <w:rPr>
                <w:rStyle w:val="a3"/>
                <w:rFonts w:ascii="Arial Cyr Chuv" w:hAnsi="Arial Cyr Chuv" w:cs="Times New Roman"/>
                <w:b w:val="0"/>
                <w:noProof/>
                <w:color w:val="000000"/>
                <w:sz w:val="26"/>
                <w:szCs w:val="26"/>
              </w:rPr>
            </w:pPr>
            <w:r w:rsidRPr="00A432F8">
              <w:rPr>
                <w:rStyle w:val="a3"/>
                <w:rFonts w:ascii="Arial Cyr Chuv" w:hAnsi="Arial Cyr Chuv" w:cs="Times New Roman"/>
                <w:b w:val="0"/>
                <w:noProof/>
                <w:color w:val="000000"/>
                <w:sz w:val="26"/>
                <w:szCs w:val="26"/>
              </w:rPr>
              <w:t>ЙЫШ</w:t>
            </w:r>
            <w:r w:rsidRPr="00A432F8">
              <w:rPr>
                <w:rStyle w:val="a3"/>
                <w:rFonts w:ascii="Arial" w:hAnsi="Arial" w:cs="Arial"/>
                <w:b w:val="0"/>
                <w:noProof/>
                <w:color w:val="000000"/>
                <w:sz w:val="26"/>
                <w:szCs w:val="26"/>
              </w:rPr>
              <w:t>Ă</w:t>
            </w:r>
            <w:r w:rsidRPr="00A432F8">
              <w:rPr>
                <w:rStyle w:val="a3"/>
                <w:rFonts w:ascii="Arial Cyr Chuv" w:hAnsi="Arial Cyr Chuv" w:cs="Arial Cyr Chuv"/>
                <w:b w:val="0"/>
                <w:noProof/>
                <w:color w:val="000000"/>
                <w:sz w:val="26"/>
                <w:szCs w:val="26"/>
              </w:rPr>
              <w:t>НУ</w:t>
            </w:r>
          </w:p>
          <w:p w:rsidR="005860F8" w:rsidRPr="004D3F4E" w:rsidRDefault="005860F8" w:rsidP="00EC18F0">
            <w:pPr>
              <w:jc w:val="center"/>
              <w:rPr>
                <w:rFonts w:ascii="Arial Cyr Chuv" w:hAnsi="Arial Cyr Chuv"/>
                <w:sz w:val="20"/>
                <w:szCs w:val="20"/>
              </w:rPr>
            </w:pPr>
          </w:p>
          <w:p w:rsidR="005860F8" w:rsidRPr="00A432F8" w:rsidRDefault="005860F8" w:rsidP="00EC18F0">
            <w:pPr>
              <w:pStyle w:val="a7"/>
              <w:ind w:right="-35"/>
              <w:jc w:val="center"/>
              <w:rPr>
                <w:rFonts w:ascii="Times New Roman" w:hAnsi="Times New Roman" w:cs="Times New Roman"/>
                <w:noProof/>
                <w:color w:val="000000"/>
                <w:sz w:val="24"/>
                <w:szCs w:val="24"/>
              </w:rPr>
            </w:pPr>
            <w:r w:rsidRPr="00A432F8">
              <w:rPr>
                <w:rFonts w:ascii="Times New Roman" w:hAnsi="Times New Roman" w:cs="Times New Roman"/>
                <w:noProof/>
                <w:color w:val="000000"/>
                <w:sz w:val="24"/>
                <w:szCs w:val="24"/>
              </w:rPr>
              <w:t>«___»__________20</w:t>
            </w:r>
            <w:r>
              <w:rPr>
                <w:rFonts w:ascii="Times New Roman" w:hAnsi="Times New Roman" w:cs="Times New Roman"/>
                <w:noProof/>
                <w:color w:val="000000"/>
                <w:sz w:val="24"/>
                <w:szCs w:val="24"/>
              </w:rPr>
              <w:t>23</w:t>
            </w:r>
            <w:r w:rsidRPr="00A432F8">
              <w:rPr>
                <w:rFonts w:ascii="Times New Roman" w:hAnsi="Times New Roman" w:cs="Times New Roman"/>
                <w:noProof/>
                <w:color w:val="000000"/>
                <w:sz w:val="24"/>
                <w:szCs w:val="24"/>
              </w:rPr>
              <w:t xml:space="preserve"> г.     №____</w:t>
            </w:r>
          </w:p>
          <w:p w:rsidR="005860F8" w:rsidRPr="004D3F4E" w:rsidRDefault="005860F8" w:rsidP="00EC18F0">
            <w:pPr>
              <w:jc w:val="center"/>
              <w:rPr>
                <w:rFonts w:ascii="Arial Cyr Chuv" w:hAnsi="Arial Cyr Chuv"/>
                <w:noProof/>
                <w:color w:val="000000"/>
                <w:sz w:val="20"/>
                <w:szCs w:val="20"/>
              </w:rPr>
            </w:pPr>
          </w:p>
          <w:p w:rsidR="005860F8" w:rsidRPr="00A432F8" w:rsidRDefault="005860F8" w:rsidP="00EC18F0">
            <w:pPr>
              <w:jc w:val="center"/>
              <w:rPr>
                <w:rFonts w:ascii="Arial Cyr Chuv" w:hAnsi="Arial Cyr Chuv"/>
                <w:noProof/>
                <w:color w:val="000000"/>
                <w:sz w:val="26"/>
                <w:szCs w:val="26"/>
              </w:rPr>
            </w:pPr>
            <w:r w:rsidRPr="00A432F8">
              <w:rPr>
                <w:rFonts w:ascii="Arial Cyr Chuv" w:hAnsi="Arial Cyr Chuv"/>
                <w:noProof/>
                <w:color w:val="000000"/>
                <w:sz w:val="26"/>
                <w:szCs w:val="26"/>
              </w:rPr>
              <w:t>Шёмёршё ял.</w:t>
            </w:r>
          </w:p>
        </w:tc>
        <w:tc>
          <w:tcPr>
            <w:tcW w:w="1173" w:type="dxa"/>
            <w:vMerge/>
          </w:tcPr>
          <w:p w:rsidR="005860F8" w:rsidRPr="00134FBC" w:rsidRDefault="005860F8" w:rsidP="00EC18F0">
            <w:pPr>
              <w:jc w:val="center"/>
              <w:rPr>
                <w:sz w:val="20"/>
                <w:szCs w:val="20"/>
              </w:rPr>
            </w:pPr>
          </w:p>
        </w:tc>
        <w:tc>
          <w:tcPr>
            <w:tcW w:w="4202" w:type="dxa"/>
          </w:tcPr>
          <w:p w:rsidR="005860F8" w:rsidRPr="00A432F8" w:rsidRDefault="005860F8" w:rsidP="00EC18F0">
            <w:pPr>
              <w:pStyle w:val="a7"/>
              <w:jc w:val="center"/>
              <w:rPr>
                <w:rFonts w:ascii="Arial Cyr Chuv" w:hAnsi="Arial Cyr Chuv" w:cs="Times New Roman"/>
                <w:b/>
                <w:bCs/>
                <w:noProof/>
                <w:color w:val="000000"/>
                <w:sz w:val="22"/>
                <w:szCs w:val="22"/>
              </w:rPr>
            </w:pPr>
            <w:r w:rsidRPr="00A432F8">
              <w:rPr>
                <w:rFonts w:ascii="Arial Cyr Chuv" w:hAnsi="Arial Cyr Chuv" w:cs="Times New Roman"/>
                <w:b/>
                <w:bCs/>
                <w:noProof/>
                <w:color w:val="000000"/>
                <w:sz w:val="22"/>
                <w:szCs w:val="22"/>
              </w:rPr>
              <w:t>СОБРАНИЕ ДЕПУТАТОВ</w:t>
            </w:r>
          </w:p>
          <w:p w:rsidR="005860F8" w:rsidRPr="00A432F8" w:rsidRDefault="005860F8" w:rsidP="00EC18F0">
            <w:pPr>
              <w:pStyle w:val="a7"/>
              <w:jc w:val="center"/>
              <w:rPr>
                <w:rFonts w:ascii="Arial Cyr Chuv" w:hAnsi="Arial Cyr Chuv" w:cs="Times New Roman"/>
                <w:b/>
                <w:bCs/>
                <w:noProof/>
                <w:color w:val="000000"/>
                <w:sz w:val="22"/>
                <w:szCs w:val="22"/>
              </w:rPr>
            </w:pPr>
            <w:r w:rsidRPr="00A432F8">
              <w:rPr>
                <w:rFonts w:ascii="Arial Cyr Chuv" w:hAnsi="Arial Cyr Chuv" w:cs="Times New Roman"/>
                <w:b/>
                <w:bCs/>
                <w:noProof/>
                <w:color w:val="000000"/>
                <w:sz w:val="22"/>
                <w:szCs w:val="22"/>
              </w:rPr>
              <w:t>ШЕМУРШИНСКОГО</w:t>
            </w:r>
          </w:p>
          <w:p w:rsidR="005860F8" w:rsidRPr="00A432F8" w:rsidRDefault="005860F8" w:rsidP="00EC18F0">
            <w:pPr>
              <w:pStyle w:val="a7"/>
              <w:jc w:val="center"/>
              <w:rPr>
                <w:rFonts w:ascii="Arial Cyr Chuv" w:hAnsi="Arial Cyr Chuv" w:cs="Times New Roman"/>
                <w:noProof/>
                <w:color w:val="000000"/>
                <w:sz w:val="22"/>
                <w:szCs w:val="22"/>
              </w:rPr>
            </w:pPr>
            <w:r w:rsidRPr="00A432F8">
              <w:rPr>
                <w:rFonts w:ascii="Arial Cyr Chuv" w:hAnsi="Arial Cyr Chuv" w:cs="Times New Roman"/>
                <w:b/>
                <w:bCs/>
                <w:noProof/>
                <w:color w:val="000000"/>
                <w:sz w:val="22"/>
                <w:szCs w:val="22"/>
              </w:rPr>
              <w:t>МУНИЦИПАЛЬНОГО ОКРУГА</w:t>
            </w:r>
          </w:p>
          <w:p w:rsidR="005860F8" w:rsidRPr="00914FED" w:rsidRDefault="005860F8" w:rsidP="00EC18F0">
            <w:pPr>
              <w:pStyle w:val="a7"/>
              <w:jc w:val="center"/>
              <w:rPr>
                <w:rStyle w:val="a3"/>
                <w:rFonts w:ascii="Arial Cyr Chuv" w:hAnsi="Arial Cyr Chuv" w:cs="Times New Roman"/>
                <w:noProof/>
                <w:color w:val="000000"/>
              </w:rPr>
            </w:pPr>
          </w:p>
          <w:p w:rsidR="005860F8" w:rsidRPr="00914FED" w:rsidRDefault="005860F8" w:rsidP="00EC18F0">
            <w:pPr>
              <w:pStyle w:val="a7"/>
              <w:jc w:val="center"/>
              <w:rPr>
                <w:rStyle w:val="a3"/>
                <w:rFonts w:ascii="Arial Cyr Chuv" w:hAnsi="Arial Cyr Chuv" w:cs="Times New Roman"/>
                <w:noProof/>
                <w:color w:val="000000"/>
              </w:rPr>
            </w:pPr>
          </w:p>
          <w:p w:rsidR="005860F8" w:rsidRPr="00A432F8" w:rsidRDefault="005860F8" w:rsidP="00EC18F0">
            <w:pPr>
              <w:jc w:val="center"/>
              <w:rPr>
                <w:rStyle w:val="a3"/>
                <w:rFonts w:ascii="Arial Cyr Chuv" w:hAnsi="Arial Cyr Chuv"/>
                <w:b w:val="0"/>
                <w:noProof/>
                <w:color w:val="000000"/>
                <w:sz w:val="26"/>
                <w:szCs w:val="26"/>
              </w:rPr>
            </w:pPr>
            <w:r w:rsidRPr="00A432F8">
              <w:rPr>
                <w:rStyle w:val="a3"/>
                <w:rFonts w:ascii="Arial Cyr Chuv" w:hAnsi="Arial Cyr Chuv"/>
                <w:b w:val="0"/>
                <w:noProof/>
                <w:color w:val="000000"/>
                <w:sz w:val="26"/>
                <w:szCs w:val="26"/>
              </w:rPr>
              <w:t xml:space="preserve">РЕШЕНИЕ </w:t>
            </w:r>
          </w:p>
          <w:p w:rsidR="005860F8" w:rsidRPr="00914FED" w:rsidRDefault="005860F8" w:rsidP="00EC18F0">
            <w:pPr>
              <w:jc w:val="center"/>
              <w:rPr>
                <w:rFonts w:ascii="Arial Cyr Chuv" w:hAnsi="Arial Cyr Chuv"/>
                <w:sz w:val="20"/>
                <w:szCs w:val="20"/>
              </w:rPr>
            </w:pPr>
          </w:p>
          <w:p w:rsidR="005860F8" w:rsidRPr="00A432F8" w:rsidRDefault="005860F8" w:rsidP="00EC18F0">
            <w:pPr>
              <w:pStyle w:val="a7"/>
              <w:jc w:val="center"/>
              <w:rPr>
                <w:rFonts w:ascii="Times New Roman" w:hAnsi="Times New Roman" w:cs="Times New Roman"/>
                <w:sz w:val="24"/>
                <w:szCs w:val="24"/>
              </w:rPr>
            </w:pPr>
            <w:r w:rsidRPr="00A432F8">
              <w:rPr>
                <w:rFonts w:ascii="Times New Roman" w:hAnsi="Times New Roman" w:cs="Times New Roman"/>
                <w:noProof/>
                <w:sz w:val="24"/>
                <w:szCs w:val="24"/>
              </w:rPr>
              <w:t>«</w:t>
            </w:r>
            <w:r w:rsidR="00150B4B">
              <w:rPr>
                <w:rFonts w:ascii="Times New Roman" w:hAnsi="Times New Roman" w:cs="Times New Roman"/>
                <w:noProof/>
                <w:sz w:val="24"/>
                <w:szCs w:val="24"/>
              </w:rPr>
              <w:t>19</w:t>
            </w:r>
            <w:r w:rsidRPr="00A432F8">
              <w:rPr>
                <w:rFonts w:ascii="Times New Roman" w:hAnsi="Times New Roman" w:cs="Times New Roman"/>
                <w:noProof/>
                <w:sz w:val="24"/>
                <w:szCs w:val="24"/>
              </w:rPr>
              <w:t xml:space="preserve">» </w:t>
            </w:r>
            <w:r w:rsidR="00BF69D1">
              <w:rPr>
                <w:rFonts w:ascii="Times New Roman" w:hAnsi="Times New Roman" w:cs="Times New Roman"/>
                <w:noProof/>
                <w:sz w:val="24"/>
                <w:szCs w:val="24"/>
              </w:rPr>
              <w:t xml:space="preserve">декабря </w:t>
            </w:r>
            <w:r w:rsidRPr="00A432F8">
              <w:rPr>
                <w:rFonts w:ascii="Times New Roman" w:hAnsi="Times New Roman" w:cs="Times New Roman"/>
                <w:noProof/>
                <w:sz w:val="24"/>
                <w:szCs w:val="24"/>
              </w:rPr>
              <w:t xml:space="preserve"> 20</w:t>
            </w:r>
            <w:r>
              <w:rPr>
                <w:rFonts w:ascii="Times New Roman" w:hAnsi="Times New Roman" w:cs="Times New Roman"/>
                <w:noProof/>
                <w:sz w:val="24"/>
                <w:szCs w:val="24"/>
              </w:rPr>
              <w:t>23</w:t>
            </w:r>
            <w:r w:rsidR="00BF69D1">
              <w:rPr>
                <w:rFonts w:ascii="Times New Roman" w:hAnsi="Times New Roman" w:cs="Times New Roman"/>
                <w:noProof/>
                <w:sz w:val="24"/>
                <w:szCs w:val="24"/>
              </w:rPr>
              <w:t xml:space="preserve"> г. № 18.51</w:t>
            </w:r>
          </w:p>
          <w:p w:rsidR="005860F8" w:rsidRPr="00914FED" w:rsidRDefault="005860F8" w:rsidP="00EC18F0">
            <w:pPr>
              <w:jc w:val="center"/>
              <w:rPr>
                <w:rFonts w:ascii="Arial Cyr Chuv" w:hAnsi="Arial Cyr Chuv" w:cs="Arial"/>
                <w:noProof/>
                <w:color w:val="000000"/>
                <w:sz w:val="20"/>
                <w:szCs w:val="20"/>
              </w:rPr>
            </w:pPr>
          </w:p>
          <w:p w:rsidR="005860F8" w:rsidRPr="00A432F8" w:rsidRDefault="005860F8" w:rsidP="00EC18F0">
            <w:pPr>
              <w:jc w:val="center"/>
              <w:rPr>
                <w:rFonts w:ascii="Arial Cyr Chuv" w:hAnsi="Arial Cyr Chuv" w:cs="Arial"/>
                <w:noProof/>
                <w:sz w:val="26"/>
                <w:szCs w:val="26"/>
              </w:rPr>
            </w:pPr>
            <w:r w:rsidRPr="00A432F8">
              <w:rPr>
                <w:rFonts w:ascii="Arial Cyr Chuv" w:hAnsi="Arial Cyr Chuv" w:cs="Arial"/>
                <w:noProof/>
                <w:color w:val="000000"/>
                <w:sz w:val="26"/>
                <w:szCs w:val="26"/>
              </w:rPr>
              <w:t>село Шемурша</w:t>
            </w:r>
          </w:p>
        </w:tc>
      </w:tr>
    </w:tbl>
    <w:p w:rsidR="005860F8" w:rsidRDefault="005860F8" w:rsidP="005860F8">
      <w:pPr>
        <w:tabs>
          <w:tab w:val="left" w:pos="8670"/>
        </w:tabs>
        <w:ind w:firstLine="0"/>
        <w:jc w:val="right"/>
      </w:pPr>
    </w:p>
    <w:p w:rsidR="005860F8" w:rsidRDefault="005860F8" w:rsidP="005860F8">
      <w:pPr>
        <w:tabs>
          <w:tab w:val="left" w:pos="8670"/>
        </w:tabs>
        <w:ind w:firstLine="0"/>
        <w:jc w:val="right"/>
      </w:pPr>
      <w:bookmarkStart w:id="0" w:name="_GoBack"/>
      <w:bookmarkEnd w:id="0"/>
      <w:r>
        <w:t xml:space="preserve"> </w:t>
      </w:r>
    </w:p>
    <w:p w:rsidR="005860F8" w:rsidRDefault="005860F8" w:rsidP="005860F8">
      <w:pPr>
        <w:jc w:val="center"/>
      </w:pPr>
    </w:p>
    <w:tbl>
      <w:tblPr>
        <w:tblW w:w="9889" w:type="dxa"/>
        <w:tblLook w:val="04A0" w:firstRow="1" w:lastRow="0" w:firstColumn="1" w:lastColumn="0" w:noHBand="0" w:noVBand="1"/>
      </w:tblPr>
      <w:tblGrid>
        <w:gridCol w:w="5778"/>
        <w:gridCol w:w="4111"/>
      </w:tblGrid>
      <w:tr w:rsidR="003B1C0F" w:rsidRPr="003B1C0F" w:rsidTr="003B1C0F">
        <w:tc>
          <w:tcPr>
            <w:tcW w:w="5778" w:type="dxa"/>
            <w:shd w:val="clear" w:color="auto" w:fill="auto"/>
          </w:tcPr>
          <w:p w:rsidR="003B1C0F" w:rsidRPr="003B1C0F" w:rsidRDefault="00150B4B" w:rsidP="003B1C0F">
            <w:pPr>
              <w:pStyle w:val="1"/>
              <w:jc w:val="both"/>
              <w:rPr>
                <w:b w:val="0"/>
                <w:color w:val="000000" w:themeColor="text1"/>
              </w:rPr>
            </w:pPr>
            <w:hyperlink r:id="rId6" w:history="1">
              <w:r w:rsidR="003B1C0F" w:rsidRPr="003B1C0F">
                <w:rPr>
                  <w:rStyle w:val="a4"/>
                  <w:rFonts w:cs="Times New Roman CYR"/>
                  <w:bCs w:val="0"/>
                  <w:color w:val="000000" w:themeColor="text1"/>
                </w:rPr>
                <w:t>Об утверждении Положения о старостах сельских населенных пунктов, входящих в состав</w:t>
              </w:r>
              <w:r w:rsidR="003B1C0F">
                <w:rPr>
                  <w:rStyle w:val="a4"/>
                  <w:rFonts w:cs="Times New Roman CYR"/>
                  <w:bCs w:val="0"/>
                  <w:color w:val="000000" w:themeColor="text1"/>
                </w:rPr>
                <w:t xml:space="preserve"> </w:t>
              </w:r>
              <w:r w:rsidR="003B1C0F" w:rsidRPr="003B1C0F">
                <w:rPr>
                  <w:rStyle w:val="a4"/>
                  <w:rFonts w:cs="Times New Roman CYR"/>
                  <w:bCs w:val="0"/>
                  <w:color w:val="000000" w:themeColor="text1"/>
                </w:rPr>
                <w:t xml:space="preserve">Шемуршинского муниципального округа </w:t>
              </w:r>
              <w:proofErr w:type="gramStart"/>
              <w:r w:rsidR="003B1C0F" w:rsidRPr="003B1C0F">
                <w:rPr>
                  <w:rStyle w:val="a4"/>
                  <w:rFonts w:cs="Times New Roman CYR"/>
                  <w:bCs w:val="0"/>
                  <w:color w:val="000000" w:themeColor="text1"/>
                </w:rPr>
                <w:t>Чувашской</w:t>
              </w:r>
              <w:proofErr w:type="gramEnd"/>
              <w:r w:rsidR="003B1C0F" w:rsidRPr="003B1C0F">
                <w:rPr>
                  <w:rStyle w:val="a4"/>
                  <w:rFonts w:cs="Times New Roman CYR"/>
                  <w:bCs w:val="0"/>
                  <w:color w:val="000000" w:themeColor="text1"/>
                </w:rPr>
                <w:t xml:space="preserve"> Республики</w:t>
              </w:r>
            </w:hyperlink>
          </w:p>
          <w:p w:rsidR="003B1C0F" w:rsidRPr="003B1C0F" w:rsidRDefault="003B1C0F" w:rsidP="003B1C0F">
            <w:pPr>
              <w:widowControl/>
              <w:autoSpaceDE/>
              <w:autoSpaceDN/>
              <w:adjustRightInd/>
              <w:ind w:firstLine="0"/>
              <w:rPr>
                <w:rFonts w:ascii="Calibri" w:eastAsia="Times New Roman" w:hAnsi="Calibri" w:cs="Times New Roman"/>
                <w:sz w:val="22"/>
                <w:szCs w:val="22"/>
              </w:rPr>
            </w:pPr>
          </w:p>
        </w:tc>
        <w:tc>
          <w:tcPr>
            <w:tcW w:w="4111" w:type="dxa"/>
            <w:shd w:val="clear" w:color="auto" w:fill="auto"/>
          </w:tcPr>
          <w:p w:rsidR="003B1C0F" w:rsidRPr="003B1C0F" w:rsidRDefault="003B1C0F" w:rsidP="003B1C0F">
            <w:pPr>
              <w:widowControl/>
              <w:autoSpaceDE/>
              <w:autoSpaceDN/>
              <w:adjustRightInd/>
              <w:ind w:firstLine="0"/>
              <w:jc w:val="left"/>
              <w:rPr>
                <w:rFonts w:ascii="Calibri" w:eastAsia="Times New Roman" w:hAnsi="Calibri" w:cs="Times New Roman"/>
                <w:sz w:val="22"/>
                <w:szCs w:val="22"/>
              </w:rPr>
            </w:pPr>
          </w:p>
        </w:tc>
      </w:tr>
    </w:tbl>
    <w:p w:rsidR="003B1C0F" w:rsidRDefault="003B1C0F" w:rsidP="005860F8">
      <w:pPr>
        <w:pStyle w:val="1"/>
        <w:jc w:val="left"/>
      </w:pPr>
    </w:p>
    <w:p w:rsidR="005860F8" w:rsidRDefault="005860F8" w:rsidP="005860F8">
      <w:pPr>
        <w:jc w:val="center"/>
      </w:pPr>
    </w:p>
    <w:p w:rsidR="005860F8" w:rsidRDefault="005860F8" w:rsidP="005860F8"/>
    <w:p w:rsidR="00670218" w:rsidRDefault="005860F8" w:rsidP="00670218">
      <w:pPr>
        <w:rPr>
          <w:color w:val="000000" w:themeColor="text1"/>
        </w:rPr>
      </w:pPr>
      <w:r w:rsidRPr="00BE2716">
        <w:rPr>
          <w:color w:val="000000" w:themeColor="text1"/>
        </w:rPr>
        <w:t xml:space="preserve">В соответствии со </w:t>
      </w:r>
      <w:hyperlink r:id="rId7" w:history="1">
        <w:r w:rsidRPr="00BE2716">
          <w:rPr>
            <w:rStyle w:val="a4"/>
            <w:rFonts w:cs="Times New Roman CYR"/>
            <w:b w:val="0"/>
            <w:color w:val="000000" w:themeColor="text1"/>
          </w:rPr>
          <w:t>статьей 27.1</w:t>
        </w:r>
      </w:hyperlink>
      <w:r w:rsidRPr="00BE2716">
        <w:rPr>
          <w:color w:val="000000" w:themeColor="text1"/>
        </w:rPr>
        <w:t xml:space="preserve"> Федерально</w:t>
      </w:r>
      <w:r w:rsidR="00670218">
        <w:rPr>
          <w:color w:val="000000" w:themeColor="text1"/>
        </w:rPr>
        <w:t>го закона от 6 октября 2003 г.</w:t>
      </w:r>
      <w:r w:rsidRPr="00BE2716">
        <w:rPr>
          <w:color w:val="000000" w:themeColor="text1"/>
        </w:rPr>
        <w:t xml:space="preserve"> </w:t>
      </w:r>
      <w:r w:rsidR="003B1C0F">
        <w:rPr>
          <w:color w:val="000000" w:themeColor="text1"/>
        </w:rPr>
        <w:t>№</w:t>
      </w:r>
      <w:r w:rsidRPr="00BE2716">
        <w:rPr>
          <w:color w:val="000000" w:themeColor="text1"/>
        </w:rPr>
        <w:t xml:space="preserve"> 131-ФЗ </w:t>
      </w:r>
      <w:r w:rsidR="007156D8">
        <w:rPr>
          <w:color w:val="000000" w:themeColor="text1"/>
        </w:rPr>
        <w:t>«</w:t>
      </w:r>
      <w:r w:rsidRPr="00BE2716">
        <w:rPr>
          <w:color w:val="000000" w:themeColor="text1"/>
        </w:rPr>
        <w:t>Об общих принципах организации местного самоуп</w:t>
      </w:r>
      <w:r w:rsidR="003B1C0F">
        <w:rPr>
          <w:color w:val="000000" w:themeColor="text1"/>
        </w:rPr>
        <w:t>равления в Российской Федерации»</w:t>
      </w:r>
      <w:r w:rsidRPr="00BE2716">
        <w:rPr>
          <w:color w:val="000000" w:themeColor="text1"/>
        </w:rPr>
        <w:t xml:space="preserve">, </w:t>
      </w:r>
      <w:hyperlink r:id="rId8" w:history="1">
        <w:r w:rsidRPr="00BE2716">
          <w:rPr>
            <w:rStyle w:val="a4"/>
            <w:rFonts w:cs="Times New Roman CYR"/>
            <w:b w:val="0"/>
            <w:color w:val="000000" w:themeColor="text1"/>
          </w:rPr>
          <w:t>статьей 22.1</w:t>
        </w:r>
      </w:hyperlink>
      <w:r w:rsidRPr="00BE2716">
        <w:rPr>
          <w:color w:val="000000" w:themeColor="text1"/>
        </w:rPr>
        <w:t xml:space="preserve"> Закона Чувашской Ре</w:t>
      </w:r>
      <w:r w:rsidR="00670218">
        <w:rPr>
          <w:color w:val="000000" w:themeColor="text1"/>
        </w:rPr>
        <w:t>спублики от 18 октября 2004 г.</w:t>
      </w:r>
      <w:r w:rsidRPr="00BE2716">
        <w:rPr>
          <w:color w:val="000000" w:themeColor="text1"/>
        </w:rPr>
        <w:t xml:space="preserve"> </w:t>
      </w:r>
      <w:r w:rsidR="007156D8">
        <w:rPr>
          <w:color w:val="000000" w:themeColor="text1"/>
        </w:rPr>
        <w:t>№</w:t>
      </w:r>
      <w:r w:rsidRPr="00BE2716">
        <w:rPr>
          <w:color w:val="000000" w:themeColor="text1"/>
        </w:rPr>
        <w:t xml:space="preserve"> 19 </w:t>
      </w:r>
      <w:r w:rsidR="003B1C0F">
        <w:rPr>
          <w:color w:val="000000" w:themeColor="text1"/>
        </w:rPr>
        <w:t>«</w:t>
      </w:r>
      <w:r w:rsidRPr="00BE2716">
        <w:rPr>
          <w:color w:val="000000" w:themeColor="text1"/>
        </w:rPr>
        <w:t>Об организации местного самоуправления в Чувашской Республике</w:t>
      </w:r>
      <w:r w:rsidR="007156D8">
        <w:rPr>
          <w:color w:val="000000" w:themeColor="text1"/>
        </w:rPr>
        <w:t>»</w:t>
      </w:r>
      <w:r w:rsidRPr="00BE2716">
        <w:rPr>
          <w:color w:val="000000" w:themeColor="text1"/>
        </w:rPr>
        <w:t xml:space="preserve">, </w:t>
      </w:r>
      <w:hyperlink r:id="rId9" w:history="1">
        <w:r w:rsidRPr="00BE2716">
          <w:rPr>
            <w:rStyle w:val="a4"/>
            <w:rFonts w:cs="Times New Roman CYR"/>
            <w:b w:val="0"/>
            <w:color w:val="000000" w:themeColor="text1"/>
          </w:rPr>
          <w:t>Законом</w:t>
        </w:r>
      </w:hyperlink>
      <w:r w:rsidRPr="00BE2716">
        <w:rPr>
          <w:color w:val="000000" w:themeColor="text1"/>
        </w:rPr>
        <w:t xml:space="preserve"> Чувашской Ре</w:t>
      </w:r>
      <w:r w:rsidR="00670218">
        <w:rPr>
          <w:color w:val="000000" w:themeColor="text1"/>
        </w:rPr>
        <w:t>спублики от 21 декабря 2018 г.</w:t>
      </w:r>
      <w:r w:rsidRPr="00BE2716">
        <w:rPr>
          <w:color w:val="000000" w:themeColor="text1"/>
        </w:rPr>
        <w:t xml:space="preserve"> </w:t>
      </w:r>
      <w:r w:rsidR="007156D8">
        <w:rPr>
          <w:color w:val="000000" w:themeColor="text1"/>
        </w:rPr>
        <w:t>№ 99 «</w:t>
      </w:r>
      <w:r w:rsidRPr="00BE2716">
        <w:rPr>
          <w:color w:val="000000" w:themeColor="text1"/>
        </w:rPr>
        <w:t>Об отдельных вопросах, связанных с деятельностью и статусом старосты сельского населенного пункта на территории Чувашской Республики</w:t>
      </w:r>
      <w:r w:rsidR="003B1C0F">
        <w:rPr>
          <w:color w:val="000000" w:themeColor="text1"/>
        </w:rPr>
        <w:t>»</w:t>
      </w:r>
      <w:r w:rsidRPr="00BE2716">
        <w:rPr>
          <w:color w:val="000000" w:themeColor="text1"/>
        </w:rPr>
        <w:t xml:space="preserve">, </w:t>
      </w:r>
      <w:hyperlink r:id="rId10" w:history="1">
        <w:r w:rsidRPr="00BE2716">
          <w:rPr>
            <w:rStyle w:val="a4"/>
            <w:rFonts w:cs="Times New Roman CYR"/>
            <w:b w:val="0"/>
            <w:color w:val="000000" w:themeColor="text1"/>
          </w:rPr>
          <w:t>статьей 17</w:t>
        </w:r>
      </w:hyperlink>
      <w:r w:rsidRPr="00BE2716">
        <w:rPr>
          <w:color w:val="000000" w:themeColor="text1"/>
        </w:rPr>
        <w:t xml:space="preserve"> Устава </w:t>
      </w:r>
      <w:r w:rsidR="00670218">
        <w:rPr>
          <w:color w:val="000000" w:themeColor="text1"/>
        </w:rPr>
        <w:t>Шемуршинского</w:t>
      </w:r>
      <w:r w:rsidRPr="00BE2716">
        <w:rPr>
          <w:color w:val="000000" w:themeColor="text1"/>
        </w:rPr>
        <w:t xml:space="preserve"> муниципального округа Чувашской Республики, Собрание депутатов </w:t>
      </w:r>
      <w:r w:rsidR="00670218">
        <w:rPr>
          <w:color w:val="000000" w:themeColor="text1"/>
        </w:rPr>
        <w:t>Шемуршинского</w:t>
      </w:r>
      <w:r w:rsidRPr="00BE2716">
        <w:rPr>
          <w:color w:val="000000" w:themeColor="text1"/>
        </w:rPr>
        <w:t xml:space="preserve"> муниципального округа Чувашской Республики решило:</w:t>
      </w:r>
      <w:bookmarkStart w:id="1" w:name="sub_1"/>
    </w:p>
    <w:p w:rsidR="00670218" w:rsidRPr="00670218" w:rsidRDefault="00670218" w:rsidP="00670218">
      <w:r>
        <w:t xml:space="preserve">1. Утвердить прилагаемое </w:t>
      </w:r>
      <w:hyperlink w:anchor="sub_1000" w:history="1">
        <w:r w:rsidRPr="00BE2716">
          <w:rPr>
            <w:rStyle w:val="a4"/>
            <w:rFonts w:cs="Times New Roman CYR"/>
            <w:b w:val="0"/>
            <w:color w:val="000000" w:themeColor="text1"/>
          </w:rPr>
          <w:t>Положение</w:t>
        </w:r>
      </w:hyperlink>
      <w:r w:rsidRPr="00BE2716">
        <w:rPr>
          <w:b/>
          <w:color w:val="000000" w:themeColor="text1"/>
        </w:rPr>
        <w:t xml:space="preserve"> </w:t>
      </w:r>
      <w:r>
        <w:t>о старостах сельских населенных пунктов, входящих в состав Шемуршинского муниципального округа Чувашской Республики.</w:t>
      </w:r>
    </w:p>
    <w:p w:rsidR="005860F8" w:rsidRPr="00BE2716" w:rsidRDefault="00670218" w:rsidP="005860F8">
      <w:pPr>
        <w:rPr>
          <w:color w:val="000000" w:themeColor="text1"/>
        </w:rPr>
      </w:pPr>
      <w:r>
        <w:rPr>
          <w:color w:val="000000" w:themeColor="text1"/>
        </w:rPr>
        <w:t>2</w:t>
      </w:r>
      <w:r w:rsidR="005860F8" w:rsidRPr="00BE2716">
        <w:rPr>
          <w:color w:val="000000" w:themeColor="text1"/>
        </w:rPr>
        <w:t>. Признать утратившими силу:</w:t>
      </w:r>
    </w:p>
    <w:bookmarkEnd w:id="1"/>
    <w:p w:rsidR="005860F8" w:rsidRPr="005860F8" w:rsidRDefault="005860F8" w:rsidP="005860F8">
      <w:pPr>
        <w:rPr>
          <w:color w:val="000000" w:themeColor="text1"/>
        </w:rPr>
      </w:pPr>
      <w:proofErr w:type="gramStart"/>
      <w:r w:rsidRPr="005860F8">
        <w:rPr>
          <w:color w:val="000000" w:themeColor="text1"/>
        </w:rPr>
        <w:t>решение Собрания депутатов Бичурга</w:t>
      </w:r>
      <w:r w:rsidR="00BF69D1">
        <w:rPr>
          <w:color w:val="000000" w:themeColor="text1"/>
        </w:rPr>
        <w:t>-</w:t>
      </w:r>
      <w:r w:rsidRPr="005860F8">
        <w:rPr>
          <w:color w:val="000000" w:themeColor="text1"/>
        </w:rPr>
        <w:t>Баишевского сельского поселения Шемуршинского район</w:t>
      </w:r>
      <w:r w:rsidR="00670218">
        <w:rPr>
          <w:color w:val="000000" w:themeColor="text1"/>
        </w:rPr>
        <w:t xml:space="preserve">а Чувашской Республики от 04 февраля </w:t>
      </w:r>
      <w:r w:rsidRPr="005860F8">
        <w:rPr>
          <w:color w:val="000000" w:themeColor="text1"/>
        </w:rPr>
        <w:t>2019</w:t>
      </w:r>
      <w:r w:rsidR="00670218">
        <w:rPr>
          <w:color w:val="000000" w:themeColor="text1"/>
        </w:rPr>
        <w:t xml:space="preserve"> г.</w:t>
      </w:r>
      <w:r w:rsidRPr="005860F8">
        <w:rPr>
          <w:color w:val="000000" w:themeColor="text1"/>
        </w:rPr>
        <w:t xml:space="preserve"> </w:t>
      </w:r>
      <w:r w:rsidR="00BF69D1">
        <w:rPr>
          <w:color w:val="000000" w:themeColor="text1"/>
        </w:rPr>
        <w:t>№ 1 «</w:t>
      </w:r>
      <w:r w:rsidRPr="005860F8">
        <w:rPr>
          <w:color w:val="000000" w:themeColor="text1"/>
        </w:rPr>
        <w:t>Об утверждении Положения о старосте населенного пункта Бичурга - Баишевского сельского поселения</w:t>
      </w:r>
      <w:r w:rsidR="00BF69D1">
        <w:rPr>
          <w:color w:val="000000" w:themeColor="text1"/>
        </w:rPr>
        <w:t>»</w:t>
      </w:r>
      <w:r w:rsidRPr="005860F8">
        <w:rPr>
          <w:color w:val="000000" w:themeColor="text1"/>
        </w:rPr>
        <w:t>;</w:t>
      </w:r>
      <w:proofErr w:type="gramEnd"/>
    </w:p>
    <w:p w:rsidR="005860F8" w:rsidRPr="005860F8" w:rsidRDefault="005860F8" w:rsidP="005860F8">
      <w:pPr>
        <w:rPr>
          <w:color w:val="000000" w:themeColor="text1"/>
        </w:rPr>
      </w:pPr>
      <w:proofErr w:type="gramStart"/>
      <w:r w:rsidRPr="005860F8">
        <w:rPr>
          <w:color w:val="000000" w:themeColor="text1"/>
        </w:rPr>
        <w:t>решение Собрания депутатов Бичурга</w:t>
      </w:r>
      <w:r w:rsidR="00BF69D1">
        <w:rPr>
          <w:color w:val="000000" w:themeColor="text1"/>
        </w:rPr>
        <w:t>-</w:t>
      </w:r>
      <w:r w:rsidRPr="005860F8">
        <w:rPr>
          <w:color w:val="000000" w:themeColor="text1"/>
        </w:rPr>
        <w:t>Баишевского сельского поселения</w:t>
      </w:r>
      <w:r w:rsidR="00E13913">
        <w:rPr>
          <w:color w:val="000000" w:themeColor="text1"/>
        </w:rPr>
        <w:t xml:space="preserve"> Шемуршинского района Чувашской Республики</w:t>
      </w:r>
      <w:r w:rsidRPr="005860F8">
        <w:rPr>
          <w:color w:val="000000" w:themeColor="text1"/>
        </w:rPr>
        <w:t xml:space="preserve"> от 0</w:t>
      </w:r>
      <w:r w:rsidR="00670218">
        <w:rPr>
          <w:color w:val="000000" w:themeColor="text1"/>
        </w:rPr>
        <w:t xml:space="preserve">5 декабря </w:t>
      </w:r>
      <w:r w:rsidR="008B6BDE">
        <w:rPr>
          <w:color w:val="000000" w:themeColor="text1"/>
        </w:rPr>
        <w:t>2019</w:t>
      </w:r>
      <w:r w:rsidR="00BF69D1">
        <w:rPr>
          <w:color w:val="000000" w:themeColor="text1"/>
        </w:rPr>
        <w:t xml:space="preserve"> г. № 4 «</w:t>
      </w:r>
      <w:r w:rsidRPr="005860F8">
        <w:rPr>
          <w:color w:val="000000" w:themeColor="text1"/>
        </w:rPr>
        <w:t>О внесении изменений в решение Собрания депутатов Бичурга</w:t>
      </w:r>
      <w:r w:rsidR="00BF69D1">
        <w:rPr>
          <w:color w:val="000000" w:themeColor="text1"/>
        </w:rPr>
        <w:t>-</w:t>
      </w:r>
      <w:r w:rsidRPr="005860F8">
        <w:rPr>
          <w:color w:val="000000" w:themeColor="text1"/>
        </w:rPr>
        <w:t>Баишевского сельского поселения</w:t>
      </w:r>
      <w:r w:rsidR="00670218">
        <w:rPr>
          <w:color w:val="000000" w:themeColor="text1"/>
        </w:rPr>
        <w:t xml:space="preserve"> Шемуршинского района Чувашской Республики</w:t>
      </w:r>
      <w:r w:rsidR="00E13913">
        <w:rPr>
          <w:color w:val="000000" w:themeColor="text1"/>
        </w:rPr>
        <w:t xml:space="preserve"> от 04 февраля </w:t>
      </w:r>
      <w:r w:rsidRPr="005860F8">
        <w:rPr>
          <w:color w:val="000000" w:themeColor="text1"/>
        </w:rPr>
        <w:t>2019</w:t>
      </w:r>
      <w:r w:rsidR="00E13913">
        <w:rPr>
          <w:color w:val="000000" w:themeColor="text1"/>
        </w:rPr>
        <w:t xml:space="preserve"> г.</w:t>
      </w:r>
      <w:r w:rsidRPr="005860F8">
        <w:rPr>
          <w:color w:val="000000" w:themeColor="text1"/>
        </w:rPr>
        <w:t xml:space="preserve"> </w:t>
      </w:r>
      <w:r w:rsidR="00BF69D1">
        <w:rPr>
          <w:color w:val="000000" w:themeColor="text1"/>
        </w:rPr>
        <w:t>№</w:t>
      </w:r>
      <w:r w:rsidRPr="005860F8">
        <w:rPr>
          <w:color w:val="000000" w:themeColor="text1"/>
        </w:rPr>
        <w:t xml:space="preserve"> 1 </w:t>
      </w:r>
      <w:r w:rsidR="00BF69D1">
        <w:rPr>
          <w:color w:val="000000" w:themeColor="text1"/>
        </w:rPr>
        <w:t>«</w:t>
      </w:r>
      <w:r w:rsidRPr="005860F8">
        <w:rPr>
          <w:color w:val="000000" w:themeColor="text1"/>
        </w:rPr>
        <w:t>Об утверждении Положения о старосте населенного пункта Бичурга - Баишевского сельского поселения</w:t>
      </w:r>
      <w:r w:rsidR="00BF69D1">
        <w:rPr>
          <w:color w:val="000000" w:themeColor="text1"/>
        </w:rPr>
        <w:t>»</w:t>
      </w:r>
      <w:r w:rsidRPr="005860F8">
        <w:rPr>
          <w:color w:val="000000" w:themeColor="text1"/>
        </w:rPr>
        <w:t>;</w:t>
      </w:r>
      <w:proofErr w:type="gramEnd"/>
    </w:p>
    <w:p w:rsidR="005860F8" w:rsidRPr="005860F8" w:rsidRDefault="005860F8" w:rsidP="005860F8">
      <w:pPr>
        <w:rPr>
          <w:color w:val="000000" w:themeColor="text1"/>
        </w:rPr>
      </w:pPr>
      <w:bookmarkStart w:id="2" w:name="sub_2"/>
      <w:proofErr w:type="gramStart"/>
      <w:r w:rsidRPr="005860F8">
        <w:rPr>
          <w:color w:val="000000" w:themeColor="text1"/>
        </w:rPr>
        <w:t>решение Собрания депутатов Большебуяновского сельского поселения Шемуршинского район</w:t>
      </w:r>
      <w:r w:rsidR="0010323F">
        <w:rPr>
          <w:color w:val="000000" w:themeColor="text1"/>
        </w:rPr>
        <w:t xml:space="preserve">а Чувашской Республики от 04 февраля </w:t>
      </w:r>
      <w:r w:rsidRPr="005860F8">
        <w:rPr>
          <w:color w:val="000000" w:themeColor="text1"/>
        </w:rPr>
        <w:t>2019</w:t>
      </w:r>
      <w:r w:rsidR="0010323F">
        <w:rPr>
          <w:color w:val="000000" w:themeColor="text1"/>
        </w:rPr>
        <w:t xml:space="preserve"> г.</w:t>
      </w:r>
      <w:r w:rsidRPr="005860F8">
        <w:rPr>
          <w:color w:val="000000" w:themeColor="text1"/>
        </w:rPr>
        <w:t xml:space="preserve"> </w:t>
      </w:r>
      <w:r w:rsidR="00BF69D1">
        <w:rPr>
          <w:color w:val="000000" w:themeColor="text1"/>
        </w:rPr>
        <w:t>№</w:t>
      </w:r>
      <w:r w:rsidRPr="005860F8">
        <w:rPr>
          <w:color w:val="000000" w:themeColor="text1"/>
        </w:rPr>
        <w:t xml:space="preserve"> 4 </w:t>
      </w:r>
      <w:r w:rsidR="00BF69D1">
        <w:rPr>
          <w:color w:val="000000" w:themeColor="text1"/>
        </w:rPr>
        <w:t>«</w:t>
      </w:r>
      <w:r w:rsidRPr="005860F8">
        <w:rPr>
          <w:color w:val="000000" w:themeColor="text1"/>
        </w:rPr>
        <w:t>Об утверждении Положения о старосте населенного пункта Большебуяновского сельского поселения</w:t>
      </w:r>
      <w:r w:rsidR="00BF69D1">
        <w:rPr>
          <w:color w:val="000000" w:themeColor="text1"/>
        </w:rPr>
        <w:t>»</w:t>
      </w:r>
      <w:r w:rsidRPr="005860F8">
        <w:rPr>
          <w:color w:val="000000" w:themeColor="text1"/>
        </w:rPr>
        <w:t>;</w:t>
      </w:r>
      <w:proofErr w:type="gramEnd"/>
    </w:p>
    <w:p w:rsidR="005860F8" w:rsidRPr="005860F8" w:rsidRDefault="005860F8" w:rsidP="005860F8">
      <w:pPr>
        <w:rPr>
          <w:color w:val="000000" w:themeColor="text1"/>
        </w:rPr>
      </w:pPr>
      <w:proofErr w:type="gramStart"/>
      <w:r w:rsidRPr="005860F8">
        <w:rPr>
          <w:color w:val="000000" w:themeColor="text1"/>
        </w:rPr>
        <w:t>решение Собрания депутатов Большебуяновского сельского поселения</w:t>
      </w:r>
      <w:r w:rsidR="0010323F">
        <w:rPr>
          <w:color w:val="000000" w:themeColor="text1"/>
        </w:rPr>
        <w:t xml:space="preserve"> Шему</w:t>
      </w:r>
      <w:r w:rsidR="00E13913">
        <w:rPr>
          <w:color w:val="000000" w:themeColor="text1"/>
        </w:rPr>
        <w:t>ршинского района</w:t>
      </w:r>
      <w:r w:rsidR="0010323F">
        <w:rPr>
          <w:color w:val="000000" w:themeColor="text1"/>
        </w:rPr>
        <w:t xml:space="preserve"> Чувашской Республики от 05 декабря 2019</w:t>
      </w:r>
      <w:r w:rsidRPr="005860F8">
        <w:rPr>
          <w:color w:val="000000" w:themeColor="text1"/>
        </w:rPr>
        <w:t xml:space="preserve"> г. N 4 "О внесении изменений в решение Собрания депутатов Большебуяновского сельского поселения</w:t>
      </w:r>
      <w:r w:rsidR="0010323F">
        <w:rPr>
          <w:color w:val="000000" w:themeColor="text1"/>
        </w:rPr>
        <w:t xml:space="preserve"> Шемуршинского </w:t>
      </w:r>
      <w:r w:rsidR="001313EB">
        <w:rPr>
          <w:color w:val="000000" w:themeColor="text1"/>
        </w:rPr>
        <w:t>района</w:t>
      </w:r>
      <w:r w:rsidR="0010323F">
        <w:rPr>
          <w:color w:val="000000" w:themeColor="text1"/>
        </w:rPr>
        <w:t xml:space="preserve"> Чувашской Республики от 04 февраля </w:t>
      </w:r>
      <w:r w:rsidRPr="005860F8">
        <w:rPr>
          <w:color w:val="000000" w:themeColor="text1"/>
        </w:rPr>
        <w:t>2019</w:t>
      </w:r>
      <w:r w:rsidR="0010323F">
        <w:rPr>
          <w:color w:val="000000" w:themeColor="text1"/>
        </w:rPr>
        <w:t xml:space="preserve"> г.</w:t>
      </w:r>
      <w:r w:rsidRPr="005860F8">
        <w:rPr>
          <w:color w:val="000000" w:themeColor="text1"/>
        </w:rPr>
        <w:t xml:space="preserve"> N 4 "Об утверждении Положения о старосте населенного пункта Большебуяновского сельского поселения";</w:t>
      </w:r>
      <w:proofErr w:type="gramEnd"/>
    </w:p>
    <w:p w:rsidR="005860F8" w:rsidRPr="005860F8" w:rsidRDefault="005860F8" w:rsidP="005860F8">
      <w:pPr>
        <w:rPr>
          <w:color w:val="000000" w:themeColor="text1"/>
        </w:rPr>
      </w:pPr>
      <w:proofErr w:type="gramStart"/>
      <w:r w:rsidRPr="005860F8">
        <w:rPr>
          <w:color w:val="000000" w:themeColor="text1"/>
        </w:rPr>
        <w:t>решение Собрания депутатов Карабай - Шемуршинского сельского поселения Шемуршинского район</w:t>
      </w:r>
      <w:r w:rsidR="001313EB">
        <w:rPr>
          <w:color w:val="000000" w:themeColor="text1"/>
        </w:rPr>
        <w:t xml:space="preserve">а Чувашской Республики от 04 февраля </w:t>
      </w:r>
      <w:r w:rsidRPr="005860F8">
        <w:rPr>
          <w:color w:val="000000" w:themeColor="text1"/>
        </w:rPr>
        <w:t>2019</w:t>
      </w:r>
      <w:r w:rsidR="001313EB">
        <w:rPr>
          <w:color w:val="000000" w:themeColor="text1"/>
        </w:rPr>
        <w:t xml:space="preserve"> г.</w:t>
      </w:r>
      <w:r w:rsidRPr="005860F8">
        <w:rPr>
          <w:color w:val="000000" w:themeColor="text1"/>
        </w:rPr>
        <w:t xml:space="preserve"> N 1 "Об </w:t>
      </w:r>
      <w:r w:rsidRPr="005860F8">
        <w:rPr>
          <w:color w:val="000000" w:themeColor="text1"/>
        </w:rPr>
        <w:lastRenderedPageBreak/>
        <w:t>утверждении Положения о старосте населенного пункта Карабай - Шемуршинского сельского поселения";</w:t>
      </w:r>
      <w:proofErr w:type="gramEnd"/>
    </w:p>
    <w:p w:rsidR="005860F8" w:rsidRPr="005860F8" w:rsidRDefault="005860F8" w:rsidP="005860F8">
      <w:pPr>
        <w:rPr>
          <w:color w:val="000000" w:themeColor="text1"/>
        </w:rPr>
      </w:pPr>
      <w:proofErr w:type="gramStart"/>
      <w:r w:rsidRPr="005860F8">
        <w:rPr>
          <w:color w:val="000000" w:themeColor="text1"/>
        </w:rPr>
        <w:t>решение Собрания депутатов Карабай - Шемуршинского сельского поселения</w:t>
      </w:r>
      <w:r w:rsidR="001313EB">
        <w:rPr>
          <w:color w:val="000000" w:themeColor="text1"/>
        </w:rPr>
        <w:t xml:space="preserve"> Чувашской Республики от 05 декабря 2019</w:t>
      </w:r>
      <w:r w:rsidRPr="005860F8">
        <w:rPr>
          <w:color w:val="000000" w:themeColor="text1"/>
        </w:rPr>
        <w:t xml:space="preserve"> г. N 4 "О внесении изменений в решение Собрания депутатов Карабай - Шемуршинского сельского поселения</w:t>
      </w:r>
      <w:r w:rsidR="001313EB">
        <w:rPr>
          <w:color w:val="000000" w:themeColor="text1"/>
        </w:rPr>
        <w:t xml:space="preserve"> Шемуршинского района Чувашской Республики от 04 февраля </w:t>
      </w:r>
      <w:r w:rsidRPr="005860F8">
        <w:rPr>
          <w:color w:val="000000" w:themeColor="text1"/>
        </w:rPr>
        <w:t>2019</w:t>
      </w:r>
      <w:r w:rsidR="001313EB">
        <w:rPr>
          <w:color w:val="000000" w:themeColor="text1"/>
        </w:rPr>
        <w:t xml:space="preserve"> г.</w:t>
      </w:r>
      <w:r w:rsidRPr="005860F8">
        <w:rPr>
          <w:color w:val="000000" w:themeColor="text1"/>
        </w:rPr>
        <w:t xml:space="preserve"> N 1 "Об утверждении Положения о старосте населенного пункта Карабай – Шемуршинского сельского поселения";</w:t>
      </w:r>
      <w:proofErr w:type="gramEnd"/>
    </w:p>
    <w:p w:rsidR="005860F8" w:rsidRDefault="005860F8" w:rsidP="005860F8">
      <w:proofErr w:type="gramStart"/>
      <w:r w:rsidRPr="005860F8">
        <w:rPr>
          <w:color w:val="000000" w:themeColor="text1"/>
        </w:rPr>
        <w:t>решение Собрания депутатов Малобуяновского сельского поселения Шемуршинского район</w:t>
      </w:r>
      <w:r w:rsidR="001313EB">
        <w:rPr>
          <w:color w:val="000000" w:themeColor="text1"/>
        </w:rPr>
        <w:t xml:space="preserve">а Чувашской Республики от 04 февраля </w:t>
      </w:r>
      <w:r w:rsidRPr="005860F8">
        <w:rPr>
          <w:color w:val="000000" w:themeColor="text1"/>
        </w:rPr>
        <w:t>2019</w:t>
      </w:r>
      <w:r w:rsidR="001313EB">
        <w:rPr>
          <w:color w:val="000000" w:themeColor="text1"/>
        </w:rPr>
        <w:t xml:space="preserve"> г.</w:t>
      </w:r>
      <w:r w:rsidRPr="005860F8">
        <w:rPr>
          <w:color w:val="000000" w:themeColor="text1"/>
        </w:rPr>
        <w:t xml:space="preserve"> N 1 "Об утверждении </w:t>
      </w:r>
      <w:r>
        <w:t>Положения о старосте населенного пункта Малобуяновского сельского поселения";</w:t>
      </w:r>
      <w:proofErr w:type="gramEnd"/>
    </w:p>
    <w:p w:rsidR="005860F8" w:rsidRDefault="005860F8" w:rsidP="005860F8">
      <w:proofErr w:type="gramStart"/>
      <w:r>
        <w:t>решение Собрания депутатов Малобуяновского сельского поселения</w:t>
      </w:r>
      <w:r w:rsidR="001313EB">
        <w:t xml:space="preserve"> Шемуршинского района Чувашской Республики</w:t>
      </w:r>
      <w:r>
        <w:t xml:space="preserve"> от </w:t>
      </w:r>
      <w:r w:rsidR="001313EB">
        <w:rPr>
          <w:color w:val="000000" w:themeColor="text1"/>
        </w:rPr>
        <w:t>05 декабря 2019</w:t>
      </w:r>
      <w:r w:rsidRPr="00E13913">
        <w:rPr>
          <w:color w:val="000000" w:themeColor="text1"/>
        </w:rPr>
        <w:t xml:space="preserve"> г. N 4</w:t>
      </w:r>
      <w:r>
        <w:t xml:space="preserve"> "О внесении изменений в решение Собрания депутатов Малобуяновско</w:t>
      </w:r>
      <w:r w:rsidR="001313EB">
        <w:t xml:space="preserve">го сельского поселения от 04 февраля </w:t>
      </w:r>
      <w:r>
        <w:t>2019</w:t>
      </w:r>
      <w:r w:rsidR="001313EB">
        <w:t xml:space="preserve"> г.</w:t>
      </w:r>
      <w:r>
        <w:t xml:space="preserve"> N 1 "Об утверждении Положения о старосте населенного пункта Малобуяновского сельского поселения";</w:t>
      </w:r>
      <w:proofErr w:type="gramEnd"/>
    </w:p>
    <w:p w:rsidR="005860F8" w:rsidRDefault="005860F8" w:rsidP="005860F8">
      <w:proofErr w:type="gramStart"/>
      <w:r>
        <w:t>решение Собрания депутатов Старочукальского сельского поселения Шемуршинского район</w:t>
      </w:r>
      <w:r w:rsidR="001313EB">
        <w:t xml:space="preserve">а Чувашской Республики от 04 февраля </w:t>
      </w:r>
      <w:r>
        <w:t>2019</w:t>
      </w:r>
      <w:r w:rsidR="001313EB">
        <w:t xml:space="preserve"> г.</w:t>
      </w:r>
      <w:r>
        <w:t xml:space="preserve"> N 1 "Об утверждении Положения о старосте населенного пункта Старочукальского сельского поселения";</w:t>
      </w:r>
      <w:proofErr w:type="gramEnd"/>
    </w:p>
    <w:p w:rsidR="005860F8" w:rsidRDefault="005860F8" w:rsidP="005860F8">
      <w:proofErr w:type="gramStart"/>
      <w:r>
        <w:t>решение Собрания депутатов Старочукальского сельского поселения</w:t>
      </w:r>
      <w:r w:rsidR="001313EB">
        <w:t xml:space="preserve"> Шемур</w:t>
      </w:r>
      <w:r w:rsidR="003B1C0F">
        <w:t>шин</w:t>
      </w:r>
      <w:r w:rsidR="001313EB">
        <w:t>ского района Чувашской Республики от 28 августа 2019</w:t>
      </w:r>
      <w:r>
        <w:t xml:space="preserve"> г. N 1 "Об утверждении Положения о старосте населенного пункта Старочукальского сельского поселения";</w:t>
      </w:r>
      <w:proofErr w:type="gramEnd"/>
    </w:p>
    <w:p w:rsidR="005860F8" w:rsidRDefault="005860F8" w:rsidP="005860F8">
      <w:proofErr w:type="gramStart"/>
      <w:r>
        <w:t>решение Собрания депутатов Старочукальского сельского поселения</w:t>
      </w:r>
      <w:r w:rsidR="001313EB">
        <w:t xml:space="preserve"> Шемуршинского района Чувашской Республики от 05 декабря </w:t>
      </w:r>
      <w:r>
        <w:t>201</w:t>
      </w:r>
      <w:r w:rsidR="001313EB">
        <w:t>9</w:t>
      </w:r>
      <w:r>
        <w:t xml:space="preserve"> г. N 3 "О внесении изменений в решение Собрания депутатов Старочукальского сельского поселения</w:t>
      </w:r>
      <w:r w:rsidR="009550AE">
        <w:t xml:space="preserve"> Шемуршинского района Чувашской Республики от 28 августа </w:t>
      </w:r>
      <w:r>
        <w:t>2019</w:t>
      </w:r>
      <w:r w:rsidR="009550AE">
        <w:t xml:space="preserve"> г.</w:t>
      </w:r>
      <w:r>
        <w:t xml:space="preserve"> N 1 "Об утверждении Положения о старосте населенного пункта Старочукальского сельского поселения";</w:t>
      </w:r>
      <w:proofErr w:type="gramEnd"/>
    </w:p>
    <w:p w:rsidR="005860F8" w:rsidRDefault="005860F8" w:rsidP="005860F8">
      <w:proofErr w:type="gramStart"/>
      <w:r>
        <w:t>решение Собрания депутатов Трехбалтаевского сельского поселения Шемуршинского район</w:t>
      </w:r>
      <w:r w:rsidR="009550AE">
        <w:t xml:space="preserve">а Чувашской Республики от 04 февраля </w:t>
      </w:r>
      <w:r>
        <w:t>2019</w:t>
      </w:r>
      <w:r w:rsidR="009550AE">
        <w:t xml:space="preserve"> г.</w:t>
      </w:r>
      <w:r>
        <w:t xml:space="preserve"> N 1 "Об утверждении Положения о старосте населенного пункта Трехбалтаевского сельского поселения";</w:t>
      </w:r>
      <w:proofErr w:type="gramEnd"/>
    </w:p>
    <w:p w:rsidR="005860F8" w:rsidRDefault="005860F8" w:rsidP="005860F8">
      <w:proofErr w:type="gramStart"/>
      <w:r>
        <w:t>решение Собрания депутатов Трехбалтаевского сельского поселения</w:t>
      </w:r>
      <w:r w:rsidR="009550AE">
        <w:t xml:space="preserve"> Шемуршинского района Чувашской Республики от 05 декабря 2019</w:t>
      </w:r>
      <w:r>
        <w:t xml:space="preserve"> г. N 6 "О внесении изменений в решение Собрания депутатов Трехбалтаевского сельского поселения</w:t>
      </w:r>
      <w:r w:rsidR="009550AE">
        <w:t xml:space="preserve"> Шемуршинского района Чувашской Республики от 04 февраля </w:t>
      </w:r>
      <w:r>
        <w:t>2019</w:t>
      </w:r>
      <w:r w:rsidR="009550AE">
        <w:t xml:space="preserve"> г.</w:t>
      </w:r>
      <w:r>
        <w:t xml:space="preserve"> N 1 "Об утверждении Положения о старосте населенного пункта Трехбалтаевского сельского поселения";</w:t>
      </w:r>
      <w:proofErr w:type="gramEnd"/>
    </w:p>
    <w:p w:rsidR="005860F8" w:rsidRDefault="005860F8" w:rsidP="005860F8">
      <w:proofErr w:type="gramStart"/>
      <w:r>
        <w:t>решение Собрания депутатов Чепкас</w:t>
      </w:r>
      <w:r w:rsidR="003B1C0F">
        <w:t>-</w:t>
      </w:r>
      <w:r>
        <w:t>Никольского сельского поселения Шемуршинского район</w:t>
      </w:r>
      <w:r w:rsidR="009550AE">
        <w:t xml:space="preserve">а Чувашской Республики от 04 февраля </w:t>
      </w:r>
      <w:r>
        <w:t>2019</w:t>
      </w:r>
      <w:r w:rsidR="009550AE">
        <w:t xml:space="preserve"> г.</w:t>
      </w:r>
      <w:r>
        <w:t xml:space="preserve"> N 3 "Об утверждении Положения о старосте населенного пункта Чепкас - Никольского сельского поселения";</w:t>
      </w:r>
      <w:proofErr w:type="gramEnd"/>
    </w:p>
    <w:p w:rsidR="005860F8" w:rsidRDefault="005860F8" w:rsidP="005860F8">
      <w:proofErr w:type="gramStart"/>
      <w:r>
        <w:t>решение Собрания депутатов Чепкас</w:t>
      </w:r>
      <w:r w:rsidR="003B1C0F">
        <w:t>-</w:t>
      </w:r>
      <w:r>
        <w:t>Никольского сельского поселения</w:t>
      </w:r>
      <w:r w:rsidR="009550AE">
        <w:t xml:space="preserve"> Шемуршинского района чувашской Республики</w:t>
      </w:r>
      <w:r>
        <w:t xml:space="preserve"> от 0</w:t>
      </w:r>
      <w:r w:rsidR="009550AE">
        <w:t>5 декабря 2019</w:t>
      </w:r>
      <w:r>
        <w:t xml:space="preserve"> г. N 4 "О внесении изменений в решение Собрания депутатов Чепкас</w:t>
      </w:r>
      <w:r w:rsidR="003B1C0F">
        <w:t>-</w:t>
      </w:r>
      <w:r>
        <w:t>Никольского сельского поселения</w:t>
      </w:r>
      <w:r w:rsidR="00E070A0">
        <w:t xml:space="preserve"> Шемуршинского района чувашской Республики от 04 февраля </w:t>
      </w:r>
      <w:r>
        <w:t>2019</w:t>
      </w:r>
      <w:r w:rsidR="00E070A0">
        <w:t xml:space="preserve"> г.</w:t>
      </w:r>
      <w:r>
        <w:t xml:space="preserve"> N 3 "Об утверждении Положения о старосте населенного пункта Чепкас</w:t>
      </w:r>
      <w:r w:rsidR="003B1C0F">
        <w:t>-</w:t>
      </w:r>
      <w:r>
        <w:t>Никольского сельского поселения";</w:t>
      </w:r>
      <w:proofErr w:type="gramEnd"/>
    </w:p>
    <w:p w:rsidR="005860F8" w:rsidRDefault="005860F8" w:rsidP="005860F8">
      <w:proofErr w:type="gramStart"/>
      <w:r>
        <w:t>решение Собрания депутатов Чукальского сельского поселения Шемуршинского район</w:t>
      </w:r>
      <w:r w:rsidR="00E070A0">
        <w:t xml:space="preserve">а Чувашской Республики от 04 февраля </w:t>
      </w:r>
      <w:r>
        <w:t>2018</w:t>
      </w:r>
      <w:r w:rsidR="00E070A0">
        <w:t xml:space="preserve"> г.</w:t>
      </w:r>
      <w:r>
        <w:t xml:space="preserve"> N 2 "Об утверждении Положения о старосте населенного пункта Чукальского сельского поселения";</w:t>
      </w:r>
      <w:proofErr w:type="gramEnd"/>
    </w:p>
    <w:p w:rsidR="005860F8" w:rsidRDefault="005860F8" w:rsidP="005860F8">
      <w:proofErr w:type="gramStart"/>
      <w:r>
        <w:t>решение Собрания депутатов Чукальского сельского поселения</w:t>
      </w:r>
      <w:r w:rsidR="00E070A0">
        <w:t xml:space="preserve"> Шемуршинского </w:t>
      </w:r>
      <w:r w:rsidR="00E070A0">
        <w:lastRenderedPageBreak/>
        <w:t xml:space="preserve">района Чувашской Республики от 05 декабря </w:t>
      </w:r>
      <w:r>
        <w:t>2019 г. N 4 "О внесении изменений в решение Собрания депутатов Чукальского сельского поселения</w:t>
      </w:r>
      <w:r w:rsidR="00E070A0">
        <w:t xml:space="preserve"> Шемуршинского района Чувашской Республики от 04 февраля </w:t>
      </w:r>
      <w:r>
        <w:t>2018</w:t>
      </w:r>
      <w:r w:rsidR="00E070A0">
        <w:t xml:space="preserve"> г.</w:t>
      </w:r>
      <w:r>
        <w:t xml:space="preserve"> N 2 "Об утверждении Положения о старосте населенного пункта Чукальского сельского поселения";</w:t>
      </w:r>
      <w:proofErr w:type="gramEnd"/>
    </w:p>
    <w:p w:rsidR="005860F8" w:rsidRDefault="005860F8" w:rsidP="005860F8">
      <w:proofErr w:type="gramStart"/>
      <w:r>
        <w:t>решение Собрания депутатов Шемуршинского сельского поселения Шемуршинского район</w:t>
      </w:r>
      <w:r w:rsidR="00E070A0">
        <w:t xml:space="preserve">а Чувашской Республики от 18 апреля </w:t>
      </w:r>
      <w:r>
        <w:t>2019</w:t>
      </w:r>
      <w:r w:rsidR="00E070A0">
        <w:t xml:space="preserve"> г.</w:t>
      </w:r>
      <w:r>
        <w:t xml:space="preserve"> N 1 "Об утверждении Положения о старосте населенного пункта Чукальского сельского поселения";</w:t>
      </w:r>
      <w:proofErr w:type="gramEnd"/>
    </w:p>
    <w:p w:rsidR="005860F8" w:rsidRDefault="005860F8" w:rsidP="005860F8">
      <w:r>
        <w:t>решение Собрания депутатов Шемуршинского сельского поселения</w:t>
      </w:r>
      <w:r w:rsidR="00E070A0">
        <w:t xml:space="preserve"> Шемуршинского района </w:t>
      </w:r>
      <w:proofErr w:type="gramStart"/>
      <w:r w:rsidR="00E070A0">
        <w:t>Чувашской</w:t>
      </w:r>
      <w:proofErr w:type="gramEnd"/>
      <w:r w:rsidR="00E070A0">
        <w:t xml:space="preserve"> Республики от 18 апреля 2019</w:t>
      </w:r>
      <w:r>
        <w:t xml:space="preserve"> г. N 2 "О назначении старост населенных пунктов Шемурш</w:t>
      </w:r>
      <w:r w:rsidR="003B1C0F">
        <w:t>и</w:t>
      </w:r>
      <w:r>
        <w:t>нского сельского поселения Шемуршинского района Чувашской Республики;</w:t>
      </w:r>
    </w:p>
    <w:p w:rsidR="005860F8" w:rsidRDefault="005860F8" w:rsidP="005860F8">
      <w:proofErr w:type="gramStart"/>
      <w:r>
        <w:t>решение Собрания депутатов Шемуршинского сельского поселения</w:t>
      </w:r>
      <w:r w:rsidR="00E070A0">
        <w:t xml:space="preserve"> Шемуршинского района Чувашской Республики от 05 декабря 2019</w:t>
      </w:r>
      <w:r>
        <w:t xml:space="preserve"> г. N 7 "О внесении изменений в решение Собрания депутатов Шемуршинского сельского поселения</w:t>
      </w:r>
      <w:r w:rsidR="00E070A0">
        <w:t xml:space="preserve"> Шемуршинского района Чувашской Республики от 18  апреля </w:t>
      </w:r>
      <w:r>
        <w:t>2019</w:t>
      </w:r>
      <w:r w:rsidR="00E070A0">
        <w:t xml:space="preserve"> г.</w:t>
      </w:r>
      <w:r>
        <w:t xml:space="preserve"> N 1 "О старосте населенного пункта Шемуршинского сельского поселения Шемуршинского района Чувашской Республики".</w:t>
      </w:r>
      <w:proofErr w:type="gramEnd"/>
    </w:p>
    <w:p w:rsidR="005860F8" w:rsidRDefault="005860F8" w:rsidP="005860F8">
      <w:bookmarkStart w:id="3" w:name="sub_3"/>
      <w:bookmarkEnd w:id="2"/>
      <w:r>
        <w:t xml:space="preserve">3. Настоящее решение вступает в силу после его </w:t>
      </w:r>
      <w:hyperlink r:id="rId11" w:history="1">
        <w:r w:rsidRPr="00BE2716">
          <w:rPr>
            <w:rStyle w:val="a4"/>
            <w:rFonts w:cs="Times New Roman CYR"/>
            <w:b w:val="0"/>
            <w:color w:val="000000" w:themeColor="text1"/>
          </w:rPr>
          <w:t>официального опубликования</w:t>
        </w:r>
      </w:hyperlink>
      <w:r w:rsidRPr="00BE2716">
        <w:rPr>
          <w:b/>
          <w:color w:val="000000" w:themeColor="text1"/>
        </w:rPr>
        <w:t>.</w:t>
      </w:r>
    </w:p>
    <w:bookmarkEnd w:id="3"/>
    <w:p w:rsidR="005860F8" w:rsidRDefault="005860F8" w:rsidP="005860F8"/>
    <w:p w:rsidR="00E13913" w:rsidRDefault="00E13913" w:rsidP="005860F8"/>
    <w:p w:rsidR="00E13913" w:rsidRDefault="00E13913" w:rsidP="005860F8"/>
    <w:tbl>
      <w:tblPr>
        <w:tblW w:w="4888" w:type="pct"/>
        <w:tblInd w:w="108" w:type="dxa"/>
        <w:tblLook w:val="0000" w:firstRow="0" w:lastRow="0" w:firstColumn="0" w:lastColumn="0" w:noHBand="0" w:noVBand="0"/>
      </w:tblPr>
      <w:tblGrid>
        <w:gridCol w:w="4396"/>
        <w:gridCol w:w="4961"/>
      </w:tblGrid>
      <w:tr w:rsidR="003B1C0F" w:rsidRPr="003B1C0F" w:rsidTr="008F4DBA">
        <w:tc>
          <w:tcPr>
            <w:tcW w:w="2349" w:type="pct"/>
            <w:tcBorders>
              <w:top w:val="nil"/>
              <w:left w:val="nil"/>
              <w:bottom w:val="nil"/>
              <w:right w:val="nil"/>
            </w:tcBorders>
          </w:tcPr>
          <w:p w:rsidR="003B1C0F" w:rsidRPr="003B1C0F" w:rsidRDefault="003B1C0F" w:rsidP="003B1C0F">
            <w:pPr>
              <w:ind w:firstLine="0"/>
              <w:rPr>
                <w:rFonts w:eastAsia="Times New Roman"/>
                <w:color w:val="000000"/>
              </w:rPr>
            </w:pPr>
            <w:r w:rsidRPr="003B1C0F">
              <w:rPr>
                <w:rFonts w:eastAsia="Times New Roman"/>
                <w:color w:val="000000"/>
              </w:rPr>
              <w:t>Председатель Собрания депутатов</w:t>
            </w:r>
            <w:r w:rsidRPr="003B1C0F">
              <w:rPr>
                <w:rFonts w:eastAsia="Times New Roman"/>
                <w:color w:val="000000"/>
              </w:rPr>
              <w:br/>
              <w:t xml:space="preserve">Шемуршинского муниципального округа </w:t>
            </w:r>
            <w:proofErr w:type="gramStart"/>
            <w:r w:rsidRPr="003B1C0F">
              <w:rPr>
                <w:rFonts w:eastAsia="Times New Roman"/>
                <w:color w:val="000000"/>
              </w:rPr>
              <w:t>Чувашской</w:t>
            </w:r>
            <w:proofErr w:type="gramEnd"/>
            <w:r w:rsidRPr="003B1C0F">
              <w:rPr>
                <w:rFonts w:eastAsia="Times New Roman"/>
                <w:color w:val="000000"/>
              </w:rPr>
              <w:t xml:space="preserve"> Республики</w:t>
            </w:r>
          </w:p>
        </w:tc>
        <w:tc>
          <w:tcPr>
            <w:tcW w:w="2651" w:type="pct"/>
            <w:tcBorders>
              <w:top w:val="nil"/>
              <w:left w:val="nil"/>
              <w:bottom w:val="nil"/>
              <w:right w:val="nil"/>
            </w:tcBorders>
          </w:tcPr>
          <w:p w:rsidR="003B1C0F" w:rsidRPr="003B1C0F" w:rsidRDefault="003B1C0F" w:rsidP="003B1C0F">
            <w:pPr>
              <w:ind w:firstLine="0"/>
              <w:jc w:val="right"/>
              <w:rPr>
                <w:rFonts w:eastAsia="Times New Roman"/>
                <w:color w:val="000000"/>
              </w:rPr>
            </w:pPr>
          </w:p>
          <w:p w:rsidR="003B1C0F" w:rsidRPr="003B1C0F" w:rsidRDefault="003B1C0F" w:rsidP="003B1C0F">
            <w:pPr>
              <w:ind w:firstLine="0"/>
              <w:jc w:val="right"/>
              <w:rPr>
                <w:rFonts w:eastAsia="Times New Roman"/>
                <w:color w:val="000000"/>
              </w:rPr>
            </w:pPr>
          </w:p>
          <w:p w:rsidR="003B1C0F" w:rsidRPr="003B1C0F" w:rsidRDefault="003B1C0F" w:rsidP="003B1C0F">
            <w:pPr>
              <w:ind w:firstLine="0"/>
              <w:jc w:val="right"/>
              <w:rPr>
                <w:rFonts w:eastAsia="Times New Roman"/>
                <w:color w:val="000000"/>
              </w:rPr>
            </w:pPr>
            <w:r w:rsidRPr="003B1C0F">
              <w:rPr>
                <w:rFonts w:eastAsia="Times New Roman"/>
                <w:color w:val="000000"/>
              </w:rPr>
              <w:t xml:space="preserve">  Ю.Ф. Ермолаев</w:t>
            </w:r>
          </w:p>
        </w:tc>
      </w:tr>
    </w:tbl>
    <w:p w:rsidR="003B1C0F" w:rsidRPr="003B1C0F" w:rsidRDefault="003B1C0F" w:rsidP="003B1C0F">
      <w:pPr>
        <w:rPr>
          <w:rFonts w:eastAsia="Times New Roman"/>
          <w:color w:val="000000"/>
        </w:rPr>
      </w:pPr>
    </w:p>
    <w:tbl>
      <w:tblPr>
        <w:tblW w:w="4888" w:type="pct"/>
        <w:tblInd w:w="108" w:type="dxa"/>
        <w:tblLook w:val="04A0" w:firstRow="1" w:lastRow="0" w:firstColumn="1" w:lastColumn="0" w:noHBand="0" w:noVBand="1"/>
      </w:tblPr>
      <w:tblGrid>
        <w:gridCol w:w="4456"/>
        <w:gridCol w:w="4901"/>
      </w:tblGrid>
      <w:tr w:rsidR="003B1C0F" w:rsidRPr="003B1C0F" w:rsidTr="008F4DBA">
        <w:tc>
          <w:tcPr>
            <w:tcW w:w="2381" w:type="pct"/>
            <w:hideMark/>
          </w:tcPr>
          <w:p w:rsidR="003B1C0F" w:rsidRPr="003B1C0F" w:rsidRDefault="003B1C0F" w:rsidP="003B1C0F">
            <w:pPr>
              <w:widowControl/>
              <w:autoSpaceDE/>
              <w:autoSpaceDN/>
              <w:adjustRightInd/>
              <w:ind w:firstLine="0"/>
              <w:rPr>
                <w:rFonts w:eastAsia="Times New Roman"/>
                <w:color w:val="000000"/>
              </w:rPr>
            </w:pPr>
            <w:r w:rsidRPr="003B1C0F">
              <w:rPr>
                <w:rFonts w:ascii="Times New Roman" w:eastAsia="Times New Roman" w:hAnsi="Times New Roman" w:cs="Times New Roman"/>
              </w:rPr>
              <w:t xml:space="preserve">Временно </w:t>
            </w:r>
            <w:proofErr w:type="gramStart"/>
            <w:r w:rsidRPr="003B1C0F">
              <w:rPr>
                <w:rFonts w:ascii="Times New Roman" w:eastAsia="Times New Roman" w:hAnsi="Times New Roman" w:cs="Times New Roman"/>
              </w:rPr>
              <w:t>исполняющий</w:t>
            </w:r>
            <w:proofErr w:type="gramEnd"/>
            <w:r w:rsidRPr="003B1C0F">
              <w:rPr>
                <w:rFonts w:ascii="Times New Roman" w:eastAsia="Times New Roman" w:hAnsi="Times New Roman" w:cs="Times New Roman"/>
              </w:rPr>
              <w:t xml:space="preserve"> обязанности главы Шемуршинского муниципального округа</w:t>
            </w:r>
            <w:r w:rsidRPr="003B1C0F">
              <w:rPr>
                <w:rFonts w:ascii="Times New Roman" w:eastAsia="Times New Roman" w:hAnsi="Times New Roman" w:cs="Times New Roman"/>
              </w:rPr>
              <w:tab/>
              <w:t xml:space="preserve"> Чувашской Республики</w:t>
            </w:r>
          </w:p>
        </w:tc>
        <w:tc>
          <w:tcPr>
            <w:tcW w:w="2619" w:type="pct"/>
          </w:tcPr>
          <w:p w:rsidR="003B1C0F" w:rsidRPr="003B1C0F" w:rsidRDefault="003B1C0F" w:rsidP="003B1C0F">
            <w:pPr>
              <w:ind w:firstLine="0"/>
              <w:jc w:val="right"/>
              <w:rPr>
                <w:rFonts w:eastAsia="Times New Roman"/>
                <w:color w:val="000000"/>
              </w:rPr>
            </w:pPr>
          </w:p>
          <w:p w:rsidR="003B1C0F" w:rsidRPr="003B1C0F" w:rsidRDefault="003B1C0F" w:rsidP="003B1C0F">
            <w:pPr>
              <w:ind w:firstLine="0"/>
              <w:jc w:val="right"/>
              <w:rPr>
                <w:rFonts w:eastAsia="Times New Roman"/>
                <w:color w:val="000000"/>
              </w:rPr>
            </w:pPr>
          </w:p>
          <w:p w:rsidR="003B1C0F" w:rsidRPr="003B1C0F" w:rsidRDefault="003B1C0F" w:rsidP="003B1C0F">
            <w:pPr>
              <w:ind w:firstLine="0"/>
              <w:jc w:val="right"/>
              <w:rPr>
                <w:rFonts w:eastAsia="Times New Roman"/>
                <w:color w:val="000000"/>
              </w:rPr>
            </w:pPr>
            <w:r w:rsidRPr="003B1C0F">
              <w:rPr>
                <w:rFonts w:eastAsia="Times New Roman"/>
                <w:color w:val="000000"/>
              </w:rPr>
              <w:t>С.А. Галкин</w:t>
            </w:r>
          </w:p>
        </w:tc>
      </w:tr>
    </w:tbl>
    <w:p w:rsidR="003B1C0F" w:rsidRPr="003B1C0F" w:rsidRDefault="003B1C0F" w:rsidP="003B1C0F">
      <w:pPr>
        <w:rPr>
          <w:rFonts w:eastAsia="Times New Roman"/>
          <w:color w:val="000000"/>
        </w:rPr>
      </w:pPr>
    </w:p>
    <w:p w:rsidR="003B1C0F" w:rsidRPr="003B1C0F" w:rsidRDefault="003B1C0F" w:rsidP="003B1C0F">
      <w:pPr>
        <w:widowControl/>
        <w:autoSpaceDE/>
        <w:autoSpaceDN/>
        <w:adjustRightInd/>
        <w:ind w:firstLine="0"/>
        <w:rPr>
          <w:rFonts w:ascii="Times New Roman" w:eastAsia="Times New Roman" w:hAnsi="Times New Roman" w:cs="Times New Roman"/>
        </w:rPr>
      </w:pPr>
    </w:p>
    <w:p w:rsidR="003B1C0F" w:rsidRPr="003B1C0F" w:rsidRDefault="003B1C0F" w:rsidP="003B1C0F">
      <w:pPr>
        <w:widowControl/>
        <w:autoSpaceDE/>
        <w:autoSpaceDN/>
        <w:adjustRightInd/>
        <w:ind w:firstLine="0"/>
        <w:jc w:val="left"/>
        <w:rPr>
          <w:rFonts w:ascii="Times New Roman" w:eastAsia="Times New Roman" w:hAnsi="Times New Roman" w:cs="Times New Roman"/>
        </w:rPr>
      </w:pPr>
    </w:p>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090FB0" w:rsidRDefault="00090FB0" w:rsidP="005860F8"/>
    <w:p w:rsidR="003B1C0F" w:rsidRDefault="003B1C0F" w:rsidP="005860F8"/>
    <w:p w:rsidR="003B1C0F" w:rsidRDefault="003B1C0F" w:rsidP="005860F8"/>
    <w:p w:rsidR="003B1C0F" w:rsidRDefault="003B1C0F" w:rsidP="005860F8"/>
    <w:p w:rsidR="003B1C0F" w:rsidRDefault="003B1C0F" w:rsidP="005860F8"/>
    <w:p w:rsidR="00090FB0" w:rsidRDefault="00090FB0" w:rsidP="005860F8"/>
    <w:p w:rsidR="005860F8" w:rsidRDefault="005860F8" w:rsidP="005860F8">
      <w:pPr>
        <w:tabs>
          <w:tab w:val="left" w:pos="8730"/>
          <w:tab w:val="right" w:pos="10300"/>
        </w:tabs>
        <w:ind w:firstLine="0"/>
        <w:jc w:val="left"/>
        <w:rPr>
          <w:rStyle w:val="a3"/>
          <w:rFonts w:ascii="Arial" w:hAnsi="Arial" w:cs="Arial"/>
          <w:bCs/>
        </w:rPr>
      </w:pPr>
    </w:p>
    <w:p w:rsidR="005860F8" w:rsidRPr="00C060A9" w:rsidRDefault="005860F8" w:rsidP="005860F8">
      <w:pPr>
        <w:tabs>
          <w:tab w:val="left" w:pos="8730"/>
          <w:tab w:val="right" w:pos="10300"/>
        </w:tabs>
        <w:jc w:val="right"/>
        <w:rPr>
          <w:rFonts w:ascii="Times New Roman" w:hAnsi="Times New Roman" w:cs="Times New Roman"/>
          <w:b/>
          <w:color w:val="000000" w:themeColor="text1"/>
        </w:rPr>
      </w:pPr>
      <w:r w:rsidRPr="00C060A9">
        <w:rPr>
          <w:rStyle w:val="a3"/>
          <w:rFonts w:ascii="Times New Roman" w:hAnsi="Times New Roman" w:cs="Times New Roman"/>
          <w:b w:val="0"/>
          <w:bCs/>
          <w:color w:val="000000" w:themeColor="text1"/>
        </w:rPr>
        <w:lastRenderedPageBreak/>
        <w:t>Утверждено</w:t>
      </w:r>
    </w:p>
    <w:bookmarkStart w:id="4" w:name="sub_1000"/>
    <w:p w:rsidR="005860F8" w:rsidRPr="00C060A9" w:rsidRDefault="006562C1" w:rsidP="005860F8">
      <w:pPr>
        <w:jc w:val="right"/>
        <w:rPr>
          <w:rStyle w:val="a3"/>
          <w:rFonts w:ascii="Times New Roman" w:hAnsi="Times New Roman" w:cs="Times New Roman"/>
          <w:b w:val="0"/>
          <w:bCs/>
          <w:color w:val="000000" w:themeColor="text1"/>
        </w:rPr>
      </w:pPr>
      <w:r w:rsidRPr="00BE2716">
        <w:rPr>
          <w:rStyle w:val="a3"/>
          <w:rFonts w:ascii="Times New Roman" w:hAnsi="Times New Roman" w:cs="Times New Roman"/>
          <w:b w:val="0"/>
          <w:bCs/>
          <w:color w:val="000000" w:themeColor="text1"/>
        </w:rPr>
        <w:fldChar w:fldCharType="begin"/>
      </w:r>
      <w:r w:rsidR="005860F8" w:rsidRPr="00BE2716">
        <w:rPr>
          <w:rStyle w:val="a3"/>
          <w:rFonts w:ascii="Times New Roman" w:hAnsi="Times New Roman" w:cs="Times New Roman"/>
          <w:b w:val="0"/>
          <w:bCs/>
          <w:color w:val="000000" w:themeColor="text1"/>
        </w:rPr>
        <w:instrText>HYPERLINK \l "sub_0"</w:instrText>
      </w:r>
      <w:r w:rsidRPr="00BE2716">
        <w:rPr>
          <w:rStyle w:val="a3"/>
          <w:rFonts w:ascii="Times New Roman" w:hAnsi="Times New Roman" w:cs="Times New Roman"/>
          <w:b w:val="0"/>
          <w:bCs/>
          <w:color w:val="000000" w:themeColor="text1"/>
        </w:rPr>
        <w:fldChar w:fldCharType="separate"/>
      </w:r>
      <w:r w:rsidR="005860F8" w:rsidRPr="00BE2716">
        <w:rPr>
          <w:rStyle w:val="a4"/>
          <w:rFonts w:ascii="Times New Roman" w:hAnsi="Times New Roman"/>
          <w:b w:val="0"/>
          <w:color w:val="000000" w:themeColor="text1"/>
        </w:rPr>
        <w:t>решением</w:t>
      </w:r>
      <w:r w:rsidRPr="00BE2716">
        <w:rPr>
          <w:rStyle w:val="a3"/>
          <w:rFonts w:ascii="Times New Roman" w:hAnsi="Times New Roman" w:cs="Times New Roman"/>
          <w:b w:val="0"/>
          <w:bCs/>
          <w:color w:val="000000" w:themeColor="text1"/>
        </w:rPr>
        <w:fldChar w:fldCharType="end"/>
      </w:r>
      <w:r w:rsidR="005860F8" w:rsidRPr="00C060A9">
        <w:rPr>
          <w:rStyle w:val="a3"/>
          <w:rFonts w:ascii="Times New Roman" w:hAnsi="Times New Roman" w:cs="Times New Roman"/>
          <w:b w:val="0"/>
          <w:bCs/>
          <w:color w:val="000000" w:themeColor="text1"/>
        </w:rPr>
        <w:t xml:space="preserve"> Собрания депутатов</w:t>
      </w:r>
      <w:r w:rsidR="005860F8" w:rsidRPr="00C060A9">
        <w:rPr>
          <w:rStyle w:val="a3"/>
          <w:rFonts w:ascii="Times New Roman" w:hAnsi="Times New Roman" w:cs="Times New Roman"/>
          <w:b w:val="0"/>
          <w:bCs/>
          <w:color w:val="000000" w:themeColor="text1"/>
        </w:rPr>
        <w:br/>
      </w:r>
      <w:r w:rsidR="005860F8">
        <w:rPr>
          <w:rStyle w:val="a3"/>
          <w:rFonts w:ascii="Times New Roman" w:hAnsi="Times New Roman" w:cs="Times New Roman"/>
          <w:b w:val="0"/>
          <w:bCs/>
          <w:color w:val="000000" w:themeColor="text1"/>
        </w:rPr>
        <w:t>Шемуршинского</w:t>
      </w:r>
      <w:r w:rsidR="005860F8" w:rsidRPr="00C060A9">
        <w:rPr>
          <w:rStyle w:val="a3"/>
          <w:rFonts w:ascii="Times New Roman" w:hAnsi="Times New Roman" w:cs="Times New Roman"/>
          <w:b w:val="0"/>
          <w:bCs/>
          <w:color w:val="000000" w:themeColor="text1"/>
        </w:rPr>
        <w:t xml:space="preserve"> муниципального</w:t>
      </w:r>
      <w:r w:rsidR="005860F8" w:rsidRPr="00C060A9">
        <w:rPr>
          <w:rStyle w:val="a3"/>
          <w:rFonts w:ascii="Times New Roman" w:hAnsi="Times New Roman" w:cs="Times New Roman"/>
          <w:b w:val="0"/>
          <w:bCs/>
          <w:color w:val="000000" w:themeColor="text1"/>
        </w:rPr>
        <w:br/>
        <w:t>округ</w:t>
      </w:r>
      <w:r w:rsidR="005860F8">
        <w:rPr>
          <w:rStyle w:val="a3"/>
          <w:rFonts w:ascii="Times New Roman" w:hAnsi="Times New Roman" w:cs="Times New Roman"/>
          <w:b w:val="0"/>
          <w:bCs/>
          <w:color w:val="000000" w:themeColor="text1"/>
        </w:rPr>
        <w:t xml:space="preserve">а </w:t>
      </w:r>
      <w:proofErr w:type="gramStart"/>
      <w:r w:rsidR="005860F8">
        <w:rPr>
          <w:rStyle w:val="a3"/>
          <w:rFonts w:ascii="Times New Roman" w:hAnsi="Times New Roman" w:cs="Times New Roman"/>
          <w:b w:val="0"/>
          <w:bCs/>
          <w:color w:val="000000" w:themeColor="text1"/>
        </w:rPr>
        <w:t>Чувашской</w:t>
      </w:r>
      <w:proofErr w:type="gramEnd"/>
      <w:r w:rsidR="005860F8">
        <w:rPr>
          <w:rStyle w:val="a3"/>
          <w:rFonts w:ascii="Times New Roman" w:hAnsi="Times New Roman" w:cs="Times New Roman"/>
          <w:b w:val="0"/>
          <w:bCs/>
          <w:color w:val="000000" w:themeColor="text1"/>
        </w:rPr>
        <w:t xml:space="preserve"> Республики</w:t>
      </w:r>
      <w:r w:rsidR="005860F8">
        <w:rPr>
          <w:rStyle w:val="a3"/>
          <w:rFonts w:ascii="Times New Roman" w:hAnsi="Times New Roman" w:cs="Times New Roman"/>
          <w:b w:val="0"/>
          <w:bCs/>
          <w:color w:val="000000" w:themeColor="text1"/>
        </w:rPr>
        <w:br/>
        <w:t xml:space="preserve">                       от </w:t>
      </w:r>
      <w:r w:rsidR="00BF69D1">
        <w:rPr>
          <w:rStyle w:val="a3"/>
          <w:rFonts w:ascii="Times New Roman" w:hAnsi="Times New Roman" w:cs="Times New Roman"/>
          <w:b w:val="0"/>
          <w:bCs/>
          <w:color w:val="000000" w:themeColor="text1"/>
        </w:rPr>
        <w:t>19.12.2023 № 18.51</w:t>
      </w:r>
    </w:p>
    <w:bookmarkEnd w:id="4"/>
    <w:p w:rsidR="005860F8" w:rsidRDefault="005860F8" w:rsidP="005860F8"/>
    <w:p w:rsidR="005860F8" w:rsidRDefault="005860F8" w:rsidP="005860F8">
      <w:pPr>
        <w:pStyle w:val="1"/>
      </w:pPr>
      <w:r>
        <w:t>Положение</w:t>
      </w:r>
      <w:r>
        <w:br/>
        <w:t>о старостах сельских населенных пунктов, входящих в состав Шемуршинского муниципального округа Чувашской Республики</w:t>
      </w:r>
    </w:p>
    <w:p w:rsidR="005860F8" w:rsidRDefault="005860F8" w:rsidP="005860F8"/>
    <w:p w:rsidR="005860F8" w:rsidRDefault="005860F8" w:rsidP="005860F8">
      <w:pPr>
        <w:pStyle w:val="1"/>
      </w:pPr>
      <w:bookmarkStart w:id="5" w:name="sub_1001"/>
      <w:r>
        <w:t>1. Общие положения</w:t>
      </w:r>
    </w:p>
    <w:bookmarkEnd w:id="5"/>
    <w:p w:rsidR="005860F8" w:rsidRDefault="005860F8" w:rsidP="005860F8"/>
    <w:p w:rsidR="005860F8" w:rsidRDefault="005860F8" w:rsidP="005860F8">
      <w:bookmarkStart w:id="6" w:name="sub_11"/>
      <w:r>
        <w:t xml:space="preserve">1.1. Положение о старостах сельских населенных пунктов, входящих в состав Шемуршинского муниципального округа Чувашской Республики (далее - Положение), разработано в соответствии с </w:t>
      </w:r>
      <w:hyperlink r:id="rId12" w:history="1">
        <w:r w:rsidRPr="00BE2716">
          <w:rPr>
            <w:rStyle w:val="a4"/>
            <w:rFonts w:cs="Times New Roman CYR"/>
            <w:b w:val="0"/>
            <w:color w:val="000000" w:themeColor="text1"/>
          </w:rPr>
          <w:t>Федеральным законом</w:t>
        </w:r>
      </w:hyperlink>
      <w:r w:rsidRPr="00BE2716">
        <w:rPr>
          <w:b/>
        </w:rPr>
        <w:t xml:space="preserve"> </w:t>
      </w:r>
      <w:r>
        <w:t xml:space="preserve">от 6 октября 2003 года N 131-ФЗ "Об общих принципах организации местного самоуправления в Российской Федерации", Законами Чувашской Республики </w:t>
      </w:r>
      <w:hyperlink r:id="rId13" w:history="1">
        <w:r w:rsidRPr="00BE2716">
          <w:rPr>
            <w:rStyle w:val="a4"/>
            <w:rFonts w:cs="Times New Roman CYR"/>
            <w:b w:val="0"/>
            <w:color w:val="000000" w:themeColor="text1"/>
          </w:rPr>
          <w:t>от 18 октября 2004 года N 19</w:t>
        </w:r>
      </w:hyperlink>
      <w:r>
        <w:t xml:space="preserve"> "Об организации местного самоуправления в Чувашской Республике" и </w:t>
      </w:r>
      <w:hyperlink r:id="rId14" w:history="1">
        <w:r w:rsidRPr="00BE2716">
          <w:rPr>
            <w:rStyle w:val="a4"/>
            <w:rFonts w:cs="Times New Roman CYR"/>
            <w:b w:val="0"/>
            <w:color w:val="000000" w:themeColor="text1"/>
          </w:rPr>
          <w:t>от 21 декабря 2018 года N 99</w:t>
        </w:r>
      </w:hyperlink>
      <w:r w:rsidRPr="00C875C6">
        <w:rPr>
          <w:color w:val="000000" w:themeColor="text1"/>
        </w:rPr>
        <w:t xml:space="preserve"> </w:t>
      </w:r>
      <w:r>
        <w:t>"Об отдельных вопросах, связанных с деятельностью и статусом старосты сельского населенного пункта на территории Чувашской Республики", Уставом Шемуршинского муниципального округа Чувашской Республики.</w:t>
      </w:r>
    </w:p>
    <w:p w:rsidR="005860F8" w:rsidRDefault="005860F8" w:rsidP="005860F8">
      <w:bookmarkStart w:id="7" w:name="sub_12"/>
      <w:bookmarkEnd w:id="6"/>
      <w:r>
        <w:t>1.2. Для организации взаимодействия органов местного самоуправления Шемуршинского муниципального округа Чувашской Республики и жителей сельского населенного пункта при решении вопросов местного значения в сельском населенном пункте, входящем в состав Шемуршинского муниципального округа Чувашской Республики (далее - сельский населенный пункт), может назначаться староста сельского населенного пункта (далее - староста).</w:t>
      </w:r>
    </w:p>
    <w:p w:rsidR="005860F8" w:rsidRDefault="005860F8" w:rsidP="005860F8">
      <w:bookmarkStart w:id="8" w:name="sub_13"/>
      <w:bookmarkEnd w:id="7"/>
      <w:r>
        <w:t xml:space="preserve">1.3. Староста осуществляет свои полномочия в соответствии с </w:t>
      </w:r>
      <w:hyperlink r:id="rId15" w:history="1">
        <w:r w:rsidRPr="00BE2716">
          <w:rPr>
            <w:rStyle w:val="a4"/>
            <w:rFonts w:cs="Times New Roman CYR"/>
            <w:b w:val="0"/>
            <w:color w:val="000000" w:themeColor="text1"/>
          </w:rPr>
          <w:t>Конституцией</w:t>
        </w:r>
      </w:hyperlink>
      <w:r w:rsidRPr="00BE2716">
        <w:rPr>
          <w:b/>
        </w:rPr>
        <w:t xml:space="preserve"> </w:t>
      </w:r>
      <w:r>
        <w:t>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органов местного самоуправления Шемуршинского муниципального округа Чувашской Республики, настоящим Положением.</w:t>
      </w:r>
    </w:p>
    <w:p w:rsidR="005860F8" w:rsidRDefault="005860F8" w:rsidP="005860F8">
      <w:bookmarkStart w:id="9" w:name="sub_14"/>
      <w:bookmarkEnd w:id="8"/>
      <w:r>
        <w:t>1.4. Староста осуществляет свою деятельность на принципах законности и добровольности.</w:t>
      </w:r>
    </w:p>
    <w:p w:rsidR="005860F8" w:rsidRDefault="005860F8" w:rsidP="005860F8">
      <w:bookmarkStart w:id="10" w:name="sub_15"/>
      <w:bookmarkEnd w:id="9"/>
      <w:r>
        <w:t>1.5.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860F8" w:rsidRDefault="005860F8" w:rsidP="005860F8">
      <w:bookmarkStart w:id="11" w:name="sub_16"/>
      <w:bookmarkEnd w:id="10"/>
      <w:r>
        <w:t>1.6. Староста осуществляет свои полномочия на общественных началах (на безвозмездной основе).</w:t>
      </w:r>
      <w:bookmarkEnd w:id="11"/>
    </w:p>
    <w:p w:rsidR="005860F8" w:rsidRDefault="005860F8" w:rsidP="005860F8">
      <w:pPr>
        <w:pStyle w:val="1"/>
      </w:pPr>
      <w:bookmarkStart w:id="12" w:name="sub_1002"/>
      <w:r>
        <w:t>2. Порядок назначения и срок полномочий старосты</w:t>
      </w:r>
      <w:bookmarkEnd w:id="12"/>
    </w:p>
    <w:p w:rsidR="005860F8" w:rsidRDefault="005860F8" w:rsidP="005860F8">
      <w:bookmarkStart w:id="13" w:name="sub_21"/>
      <w:r>
        <w:t xml:space="preserve">2.1. Староста сельского населенного пункта назначается Собранием депутатов Шемуршинского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lastRenderedPageBreak/>
        <w:t>имеющих в собственности жилое помещение, расположенное на территории данного сельского населенного пункта.</w:t>
      </w:r>
    </w:p>
    <w:p w:rsidR="005860F8" w:rsidRDefault="005860F8" w:rsidP="005860F8">
      <w:bookmarkStart w:id="14" w:name="sub_22"/>
      <w:bookmarkEnd w:id="13"/>
      <w:r>
        <w:t>2.2. Старостой сельского населенного пункта не может быть назначено лицо:</w:t>
      </w:r>
    </w:p>
    <w:p w:rsidR="005860F8" w:rsidRDefault="005860F8" w:rsidP="005860F8">
      <w:bookmarkStart w:id="15" w:name="sub_2201"/>
      <w:bookmarkEnd w:id="14"/>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860F8" w:rsidRDefault="005860F8" w:rsidP="005860F8">
      <w:bookmarkStart w:id="16" w:name="sub_2202"/>
      <w:bookmarkEnd w:id="15"/>
      <w:r>
        <w:t xml:space="preserve">2) </w:t>
      </w:r>
      <w:proofErr w:type="gramStart"/>
      <w:r>
        <w:t>признанное</w:t>
      </w:r>
      <w:proofErr w:type="gramEnd"/>
      <w:r>
        <w:t xml:space="preserve"> судом недееспособным или ограниченно дееспособным;</w:t>
      </w:r>
    </w:p>
    <w:p w:rsidR="005860F8" w:rsidRDefault="005860F8" w:rsidP="005860F8">
      <w:bookmarkStart w:id="17" w:name="sub_2203"/>
      <w:bookmarkEnd w:id="16"/>
      <w:r>
        <w:t xml:space="preserve">3) </w:t>
      </w:r>
      <w:proofErr w:type="gramStart"/>
      <w:r>
        <w:t>имеющее</w:t>
      </w:r>
      <w:proofErr w:type="gramEnd"/>
      <w:r>
        <w:t xml:space="preserve"> непогашенную или неснятую судимость.</w:t>
      </w:r>
    </w:p>
    <w:p w:rsidR="005860F8" w:rsidRDefault="005860F8" w:rsidP="005860F8">
      <w:bookmarkStart w:id="18" w:name="sub_23"/>
      <w:bookmarkEnd w:id="17"/>
      <w:r>
        <w:t>2.3. Срок полномочий старосты сельского населенного пункта составляет пять лет.</w:t>
      </w:r>
    </w:p>
    <w:bookmarkEnd w:id="18"/>
    <w:p w:rsidR="005860F8" w:rsidRDefault="005860F8" w:rsidP="005860F8">
      <w:r>
        <w:t>Полномочия старосты начинаются со дня назначения старосты Собранием депутатов Шемуршинского муниципального округа Чувашской Республики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p>
    <w:p w:rsidR="005860F8" w:rsidRDefault="005860F8" w:rsidP="005860F8">
      <w:bookmarkStart w:id="19" w:name="sub_24"/>
      <w:r>
        <w:t>2.4. Количество сроков, в течение которых одно и то же лицо может исполнять полномочия старосты, не ограничивается.</w:t>
      </w:r>
    </w:p>
    <w:p w:rsidR="005860F8" w:rsidRDefault="005860F8" w:rsidP="005860F8">
      <w:bookmarkStart w:id="20" w:name="sub_25"/>
      <w:bookmarkEnd w:id="19"/>
      <w:r>
        <w:t>2.5. На территории сельского населенного пункта с численностью населения до 1 тысячи человек может быть назначен только один староста, а с численностью населения от 1 до 5 тысячи человек до 3-х старост.</w:t>
      </w:r>
    </w:p>
    <w:bookmarkEnd w:id="20"/>
    <w:p w:rsidR="005860F8" w:rsidRDefault="005860F8" w:rsidP="005860F8"/>
    <w:p w:rsidR="005860F8" w:rsidRDefault="005860F8" w:rsidP="005860F8">
      <w:pPr>
        <w:pStyle w:val="1"/>
      </w:pPr>
      <w:bookmarkStart w:id="21" w:name="sub_1003"/>
      <w:r>
        <w:t>3. Порядок выдвижения кандидатов в старосты</w:t>
      </w:r>
    </w:p>
    <w:bookmarkEnd w:id="21"/>
    <w:p w:rsidR="005860F8" w:rsidRDefault="005860F8" w:rsidP="005860F8"/>
    <w:p w:rsidR="005860F8" w:rsidRDefault="005860F8" w:rsidP="005860F8">
      <w:bookmarkStart w:id="22" w:name="sub_31"/>
      <w:r>
        <w:t>3.1. Кандидат в старосты может быть выдвинут:</w:t>
      </w:r>
    </w:p>
    <w:p w:rsidR="005860F8" w:rsidRDefault="005860F8" w:rsidP="005860F8">
      <w:bookmarkStart w:id="23" w:name="sub_3101"/>
      <w:bookmarkEnd w:id="22"/>
      <w:r>
        <w:t>1) путем самовыдвижения;</w:t>
      </w:r>
    </w:p>
    <w:p w:rsidR="005860F8" w:rsidRDefault="005860F8" w:rsidP="005860F8">
      <w:bookmarkStart w:id="24" w:name="sub_3102"/>
      <w:bookmarkEnd w:id="23"/>
      <w:r>
        <w:t>2) по предложению органов местного самоуправления Шемуршинского муниципального округа Чувашской Республики;</w:t>
      </w:r>
    </w:p>
    <w:p w:rsidR="005860F8" w:rsidRDefault="005860F8" w:rsidP="005860F8">
      <w:bookmarkStart w:id="25" w:name="sub_3103"/>
      <w:bookmarkEnd w:id="24"/>
      <w:r>
        <w:t>3) одним или несколькими жителями сельского населенного пункта.</w:t>
      </w:r>
    </w:p>
    <w:p w:rsidR="005860F8" w:rsidRDefault="005860F8" w:rsidP="005860F8">
      <w:bookmarkStart w:id="26" w:name="sub_32"/>
      <w:bookmarkEnd w:id="25"/>
      <w:r>
        <w:t xml:space="preserve">3.2. Каждый житель сельского населенного пункта, соответствующий требованиям, указанным в </w:t>
      </w:r>
      <w:hyperlink w:anchor="sub_21" w:history="1">
        <w:r w:rsidRPr="00BE2716">
          <w:rPr>
            <w:rStyle w:val="a4"/>
            <w:rFonts w:cs="Times New Roman CYR"/>
            <w:b w:val="0"/>
            <w:color w:val="000000" w:themeColor="text1"/>
          </w:rPr>
          <w:t>п. 2.1</w:t>
        </w:r>
      </w:hyperlink>
      <w:r w:rsidRPr="00BE2716">
        <w:rPr>
          <w:b/>
        </w:rPr>
        <w:t xml:space="preserve"> </w:t>
      </w:r>
      <w:r>
        <w:t>настоящего Положения и не подпадающ</w:t>
      </w:r>
      <w:r w:rsidR="008F7E51">
        <w:t>ий под ограничения, указанные в</w:t>
      </w:r>
      <w:r>
        <w:rPr>
          <w:color w:val="000000" w:themeColor="text1"/>
        </w:rPr>
        <w:t xml:space="preserve">  </w:t>
      </w:r>
      <w:r>
        <w:t xml:space="preserve">настоящего Положения, после публикации в периодическом печатном издании "Вести Шемуршинского муниципального округа Чувашской Республики" и размещении на </w:t>
      </w:r>
      <w:hyperlink r:id="rId16" w:history="1">
        <w:r w:rsidRPr="00BE2716">
          <w:rPr>
            <w:rStyle w:val="a4"/>
            <w:rFonts w:cs="Times New Roman CYR"/>
            <w:b w:val="0"/>
            <w:color w:val="000000" w:themeColor="text1"/>
          </w:rPr>
          <w:t>официальном сайте</w:t>
        </w:r>
      </w:hyperlink>
      <w:r w:rsidRPr="00BE2716">
        <w:rPr>
          <w:b/>
        </w:rPr>
        <w:t xml:space="preserve"> </w:t>
      </w:r>
      <w:r>
        <w:t>органа местного самоуправления Шемуршинского</w:t>
      </w:r>
      <w:r w:rsidR="008F7E51" w:rsidRPr="008F7E51">
        <w:t xml:space="preserve"> </w:t>
      </w:r>
      <w:r>
        <w:t xml:space="preserve"> муниципального округа Чувашской Республики в информационно-телекоммуникационной сети "Интернет" информационного сообщения о назначении схода граждан по вопросу выдвижения кандидатуры старосты сельского населенного пункта,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hyperlink w:anchor="sub_3102" w:history="1">
        <w:r w:rsidRPr="00BE2716">
          <w:rPr>
            <w:rStyle w:val="a4"/>
            <w:rFonts w:cs="Times New Roman CYR"/>
            <w:b w:val="0"/>
            <w:color w:val="000000" w:themeColor="text1"/>
          </w:rPr>
          <w:t>подпунктами 2</w:t>
        </w:r>
      </w:hyperlink>
      <w:r>
        <w:t xml:space="preserve"> и </w:t>
      </w:r>
      <w:hyperlink w:anchor="sub_3103" w:history="1">
        <w:r w:rsidRPr="00BE2716">
          <w:rPr>
            <w:rStyle w:val="a4"/>
            <w:rFonts w:cs="Times New Roman CYR"/>
            <w:b w:val="0"/>
            <w:color w:val="000000" w:themeColor="text1"/>
          </w:rPr>
          <w:t>3 пункта 3.1</w:t>
        </w:r>
      </w:hyperlink>
      <w:r w:rsidRPr="00BE2716">
        <w:rPr>
          <w:b/>
        </w:rPr>
        <w:t xml:space="preserve"> </w:t>
      </w:r>
      <w:r>
        <w:t>настоящего Положения.</w:t>
      </w:r>
    </w:p>
    <w:bookmarkEnd w:id="26"/>
    <w:p w:rsidR="005860F8" w:rsidRDefault="005860F8" w:rsidP="005860F8">
      <w:r>
        <w:t>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p>
    <w:p w:rsidR="005860F8" w:rsidRDefault="005860F8" w:rsidP="005860F8">
      <w:bookmarkStart w:id="27" w:name="sub_33"/>
      <w:r>
        <w:t xml:space="preserve">3.3. Орган местного самоуправления Шемуршинского муниципального округа Чувашской Республики может выдвинуть кандидатуру старосты из числа жителей сельского населенного пункта, соответствующих требованиям, указанным в </w:t>
      </w:r>
      <w:hyperlink w:anchor="sub_21" w:history="1">
        <w:r w:rsidRPr="00BE2716">
          <w:rPr>
            <w:rStyle w:val="a4"/>
            <w:rFonts w:cs="Times New Roman CYR"/>
            <w:b w:val="0"/>
            <w:color w:val="000000" w:themeColor="text1"/>
          </w:rPr>
          <w:t>пункте 2.1</w:t>
        </w:r>
      </w:hyperlink>
      <w:r w:rsidRPr="00BE2716">
        <w:rPr>
          <w:b/>
        </w:rPr>
        <w:t xml:space="preserve"> </w:t>
      </w:r>
      <w:r>
        <w:t xml:space="preserve">настоящего Положения и не подпадающих под ограничения, указанные в </w:t>
      </w:r>
      <w:hyperlink w:anchor="sub_23" w:history="1">
        <w:r w:rsidRPr="00BE2716">
          <w:rPr>
            <w:rStyle w:val="a4"/>
            <w:rFonts w:cs="Times New Roman CYR"/>
            <w:b w:val="0"/>
            <w:color w:val="000000" w:themeColor="text1"/>
          </w:rPr>
          <w:t>п. 2.2</w:t>
        </w:r>
      </w:hyperlink>
      <w:r w:rsidRPr="00BE2716">
        <w:rPr>
          <w:b/>
        </w:rPr>
        <w:t xml:space="preserve"> </w:t>
      </w:r>
      <w:r>
        <w:lastRenderedPageBreak/>
        <w:t xml:space="preserve">настоящего Положения. Кандидат, выдвинутый по предложению органов местного самоуправления Шемуршинского муниципального округа Чувашской Республики, не может быть выдвинут в порядке, определенном </w:t>
      </w:r>
      <w:hyperlink w:anchor="sub_3101" w:history="1">
        <w:r w:rsidRPr="00BE2716">
          <w:rPr>
            <w:rStyle w:val="a4"/>
            <w:rFonts w:cs="Times New Roman CYR"/>
            <w:b w:val="0"/>
            <w:color w:val="000000" w:themeColor="text1"/>
          </w:rPr>
          <w:t>подпунктами 1</w:t>
        </w:r>
      </w:hyperlink>
      <w:r>
        <w:t xml:space="preserve"> и </w:t>
      </w:r>
      <w:hyperlink w:anchor="sub_3103" w:history="1">
        <w:r w:rsidRPr="00BE2716">
          <w:rPr>
            <w:rStyle w:val="a4"/>
            <w:rFonts w:cs="Times New Roman CYR"/>
            <w:b w:val="0"/>
            <w:color w:val="000000" w:themeColor="text1"/>
          </w:rPr>
          <w:t>3 пункта 3.1</w:t>
        </w:r>
      </w:hyperlink>
      <w:r>
        <w:t xml:space="preserve"> настоящего Положения.</w:t>
      </w:r>
    </w:p>
    <w:bookmarkEnd w:id="27"/>
    <w:p w:rsidR="005860F8" w:rsidRDefault="005860F8" w:rsidP="005860F8">
      <w:r>
        <w:t>Орган местного самоуправления Шемуршинского муниципального округа Чувашской Республики может выдвинуть только одну кандидатуру в старосты в сельском населенном пункте.</w:t>
      </w:r>
    </w:p>
    <w:p w:rsidR="005860F8" w:rsidRDefault="005860F8" w:rsidP="005860F8">
      <w:r>
        <w:t xml:space="preserve">Орган местного самоуправления Шемуршинского муниципального округа Чувашской Республики, выдвинувший кандидатуру старосты (по согласованию), не </w:t>
      </w:r>
      <w:proofErr w:type="gramStart"/>
      <w:r>
        <w:t>позднее</w:t>
      </w:r>
      <w:proofErr w:type="gramEnd"/>
      <w:r>
        <w:t xml:space="preserve">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p>
    <w:p w:rsidR="005860F8" w:rsidRDefault="005860F8" w:rsidP="005860F8">
      <w:bookmarkStart w:id="28" w:name="sub_34"/>
      <w: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указанным в </w:t>
      </w:r>
      <w:hyperlink w:anchor="sub_21" w:history="1">
        <w:r w:rsidRPr="00BE2716">
          <w:rPr>
            <w:rStyle w:val="a4"/>
            <w:rFonts w:cs="Times New Roman CYR"/>
            <w:b w:val="0"/>
            <w:color w:val="000000" w:themeColor="text1"/>
          </w:rPr>
          <w:t>пункте 2.1</w:t>
        </w:r>
      </w:hyperlink>
      <w:r w:rsidRPr="00843357">
        <w:rPr>
          <w:color w:val="000000" w:themeColor="text1"/>
        </w:rPr>
        <w:t xml:space="preserve"> </w:t>
      </w:r>
      <w:r>
        <w:t xml:space="preserve">настоящего Положения и не подпадающих под ограничения, указанные в </w:t>
      </w:r>
      <w:hyperlink w:anchor="sub_22" w:history="1">
        <w:r w:rsidRPr="00BE2716">
          <w:rPr>
            <w:rStyle w:val="a4"/>
            <w:rFonts w:cs="Times New Roman CYR"/>
            <w:b w:val="0"/>
            <w:color w:val="000000" w:themeColor="text1"/>
          </w:rPr>
          <w:t>п. 2.2</w:t>
        </w:r>
      </w:hyperlink>
      <w: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w:anchor="sub_3101" w:history="1">
        <w:r w:rsidRPr="006555A2">
          <w:rPr>
            <w:rStyle w:val="a4"/>
            <w:rFonts w:cs="Times New Roman CYR"/>
            <w:b w:val="0"/>
            <w:color w:val="000000" w:themeColor="text1"/>
          </w:rPr>
          <w:t>подпунктами 1</w:t>
        </w:r>
      </w:hyperlink>
      <w:r w:rsidRPr="006555A2">
        <w:rPr>
          <w:b/>
        </w:rPr>
        <w:t xml:space="preserve"> </w:t>
      </w:r>
      <w:r w:rsidRPr="006555A2">
        <w:t xml:space="preserve">и </w:t>
      </w:r>
      <w:hyperlink w:anchor="sub_3102" w:history="1">
        <w:r w:rsidRPr="00BE2716">
          <w:rPr>
            <w:rStyle w:val="a4"/>
            <w:rFonts w:cs="Times New Roman CYR"/>
            <w:b w:val="0"/>
            <w:color w:val="000000" w:themeColor="text1"/>
          </w:rPr>
          <w:t>2 пункта 3.1</w:t>
        </w:r>
      </w:hyperlink>
      <w:r>
        <w:t xml:space="preserve"> настоящего Положения.</w:t>
      </w:r>
    </w:p>
    <w:bookmarkEnd w:id="28"/>
    <w:p w:rsidR="005860F8" w:rsidRDefault="005860F8" w:rsidP="005860F8">
      <w:r>
        <w:t xml:space="preserve">Один или несколько жителей сельского населенного пункта, выдвинувших кандидатуру старосты, не </w:t>
      </w:r>
      <w:proofErr w:type="gramStart"/>
      <w:r>
        <w:t>позднее</w:t>
      </w:r>
      <w:proofErr w:type="gramEnd"/>
      <w:r>
        <w:t xml:space="preserve">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5860F8" w:rsidRDefault="005860F8" w:rsidP="005860F8">
      <w:bookmarkStart w:id="29" w:name="sub_35"/>
      <w:r>
        <w:t xml:space="preserve">3.5. Обработка персональных данных кандидатов в старосты осуществляется с учетом требований, установленных </w:t>
      </w:r>
      <w:hyperlink r:id="rId17" w:history="1">
        <w:r w:rsidRPr="00BE2716">
          <w:rPr>
            <w:rStyle w:val="a4"/>
            <w:rFonts w:cs="Times New Roman CYR"/>
            <w:b w:val="0"/>
            <w:color w:val="000000" w:themeColor="text1"/>
          </w:rPr>
          <w:t>Федеральным законом</w:t>
        </w:r>
      </w:hyperlink>
      <w:r>
        <w:t xml:space="preserve"> от 27 июля 2006 года N 152-ФЗ "О персональных данных".</w:t>
      </w:r>
    </w:p>
    <w:p w:rsidR="005860F8" w:rsidRDefault="005860F8" w:rsidP="005860F8">
      <w:bookmarkStart w:id="30" w:name="sub_36"/>
      <w:bookmarkEnd w:id="29"/>
      <w:r>
        <w:t>3.6. Число кандидатов в старосты не ограничивается.</w:t>
      </w:r>
    </w:p>
    <w:p w:rsidR="005860F8" w:rsidRDefault="005860F8" w:rsidP="005860F8">
      <w:bookmarkStart w:id="31" w:name="sub_37"/>
      <w:bookmarkEnd w:id="30"/>
      <w:r>
        <w:t>3.7. Выдвинутые кандидаты представляются на сходе граждан.</w:t>
      </w:r>
    </w:p>
    <w:p w:rsidR="005860F8" w:rsidRDefault="005860F8" w:rsidP="005860F8">
      <w:bookmarkStart w:id="32" w:name="sub_38"/>
      <w:bookmarkEnd w:id="31"/>
      <w: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граждан по вопросу выдвижения кандидатуры старосты устанавливается решением Собрания депутатов </w:t>
      </w:r>
      <w:r w:rsidR="00B04802">
        <w:t>Шемуршинского</w:t>
      </w:r>
      <w:r>
        <w:t xml:space="preserve"> муниципального округа Чувашской Республики.</w:t>
      </w:r>
    </w:p>
    <w:bookmarkEnd w:id="32"/>
    <w:p w:rsidR="005860F8" w:rsidRDefault="005860F8" w:rsidP="005860F8"/>
    <w:p w:rsidR="005860F8" w:rsidRDefault="005860F8" w:rsidP="005860F8">
      <w:pPr>
        <w:pStyle w:val="1"/>
      </w:pPr>
      <w:bookmarkStart w:id="33" w:name="sub_1004"/>
      <w:r>
        <w:t>4. Полномочия старосты</w:t>
      </w:r>
    </w:p>
    <w:bookmarkEnd w:id="33"/>
    <w:p w:rsidR="005860F8" w:rsidRDefault="005860F8" w:rsidP="005860F8"/>
    <w:p w:rsidR="005860F8" w:rsidRDefault="005860F8" w:rsidP="005860F8">
      <w:bookmarkStart w:id="34" w:name="sub_41"/>
      <w:r>
        <w:t>4.1. Староста осуществляет следующие полномочия:</w:t>
      </w:r>
    </w:p>
    <w:p w:rsidR="005860F8" w:rsidRDefault="005860F8" w:rsidP="005860F8">
      <w:bookmarkStart w:id="35" w:name="sub_4101"/>
      <w:bookmarkEnd w:id="34"/>
      <w:r>
        <w:t xml:space="preserve">1) взаимодействует с органами местного самоуправления Шемуршинского муниципального округа Чувашской Республики, муниципальными казенными учреждениями, созданными органами местного самоуправления Шемуршинского муниципального округа Чувашской Республики в целях обеспечения реализации, предусмотренных законодательством Российской Федерации полномочий администрации Шемуршинского муниципального округа Чувашской Республики, в границах населенных </w:t>
      </w:r>
      <w:r>
        <w:lastRenderedPageBreak/>
        <w:t>пунктов, определенных уставом данного учреждения (далее - муниципальное казенное учреждение, обслуживающее территории соответствующих населенных пунктов), и иными организациями по вопросам решения вопросов местного значения в сельском населенном пункте;</w:t>
      </w:r>
    </w:p>
    <w:p w:rsidR="005860F8" w:rsidRDefault="005860F8" w:rsidP="005860F8">
      <w:bookmarkStart w:id="36" w:name="sub_4102"/>
      <w:bookmarkEnd w:id="35"/>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Шемуршинского муниципального округа Чувашской Республики;</w:t>
      </w:r>
    </w:p>
    <w:p w:rsidR="005860F8" w:rsidRDefault="005860F8" w:rsidP="005860F8">
      <w:bookmarkStart w:id="37" w:name="sub_4103"/>
      <w:bookmarkEnd w:id="36"/>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Шемуршинского муниципального округа Чувашской Республики, муниципальных казенных учреждений, обслуживающих территории соответствующих населенных пунктов;</w:t>
      </w:r>
    </w:p>
    <w:p w:rsidR="005860F8" w:rsidRDefault="005860F8" w:rsidP="005860F8">
      <w:bookmarkStart w:id="38" w:name="sub_4104"/>
      <w:bookmarkEnd w:id="37"/>
      <w:r>
        <w:t>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Шемуршинского муниципального округа Чувашской Республики;</w:t>
      </w:r>
    </w:p>
    <w:p w:rsidR="005860F8" w:rsidRDefault="005860F8" w:rsidP="005860F8">
      <w:bookmarkStart w:id="39" w:name="sub_4105"/>
      <w:bookmarkEnd w:id="38"/>
      <w:r>
        <w:t>5) содействует органам местного самоуправления Шемуршинского муниципального округа Чувашской Республики в организации и проведении публичных слушаний и общественных обсуждений, обнародовании их результатов в сельском населенном пункте;</w:t>
      </w:r>
    </w:p>
    <w:p w:rsidR="005860F8" w:rsidRDefault="005860F8" w:rsidP="005860F8">
      <w:bookmarkStart w:id="40" w:name="sub_4106"/>
      <w:bookmarkEnd w:id="39"/>
      <w: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860F8" w:rsidRDefault="005860F8" w:rsidP="005860F8">
      <w:bookmarkStart w:id="41" w:name="sub_4107"/>
      <w:bookmarkEnd w:id="40"/>
      <w:r>
        <w:t>7) информирует уполномоченные органы местного самоуправления Шемуршинского муниципального округа Чувашской Республики, в том числе муниципальные казенные учреждения, обслуживающие территории соответствующих населенных пунктов,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p>
    <w:p w:rsidR="005860F8" w:rsidRDefault="005860F8" w:rsidP="005860F8">
      <w:bookmarkStart w:id="42" w:name="sub_42"/>
      <w:bookmarkEnd w:id="41"/>
      <w:r>
        <w:t>4.2. В рамках реализации основных направлений своей деятельности староста обладает полномочиями в рамках своей компетенции принимать участие и оказывать содействие органам местного самоуправления Шемуршинского муниципального округа Чувашской Республики и муниципальным казенным 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 и проведения общественных мероприятий, в сфере оказания мер социальной поддержки на территории соответствующего сельского населенного пункта.</w:t>
      </w:r>
    </w:p>
    <w:p w:rsidR="005860F8" w:rsidRDefault="005860F8" w:rsidP="005860F8">
      <w:bookmarkStart w:id="43" w:name="sub_43"/>
      <w:bookmarkEnd w:id="42"/>
      <w:r>
        <w:t>4.3. 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 Организационные и информационные мероприятия в рамках представления старостой ежегодного отчета осуществляются муниципальным казенным учреждением, обслуживающим территории соответствующих населенных пунктов.</w:t>
      </w:r>
    </w:p>
    <w:bookmarkEnd w:id="43"/>
    <w:p w:rsidR="005860F8" w:rsidRDefault="005860F8" w:rsidP="005860F8"/>
    <w:p w:rsidR="005860F8" w:rsidRDefault="005860F8" w:rsidP="005860F8">
      <w:pPr>
        <w:pStyle w:val="1"/>
      </w:pPr>
      <w:bookmarkStart w:id="44" w:name="sub_1005"/>
      <w:r>
        <w:t>5. Удостоверение старосты</w:t>
      </w:r>
    </w:p>
    <w:bookmarkEnd w:id="44"/>
    <w:p w:rsidR="005860F8" w:rsidRDefault="005860F8" w:rsidP="005860F8"/>
    <w:p w:rsidR="005860F8" w:rsidRDefault="005860F8" w:rsidP="005860F8">
      <w:bookmarkStart w:id="45" w:name="sub_51"/>
      <w:r>
        <w:t>5.1. Лицу, назначенному на должность старосты, вручается удостоверение, которым он пользуется в течение срока своих полномочий.</w:t>
      </w:r>
    </w:p>
    <w:p w:rsidR="005860F8" w:rsidRDefault="005860F8" w:rsidP="005860F8">
      <w:bookmarkStart w:id="46" w:name="sub_52"/>
      <w:bookmarkEnd w:id="45"/>
      <w:r>
        <w:t xml:space="preserve">5.2. Образец и описание удостоверения старосты определяются Положением об удостоверении старосты сельского населенного пункта Шемуршинского муниципального </w:t>
      </w:r>
      <w:r>
        <w:lastRenderedPageBreak/>
        <w:t xml:space="preserve">округа Чувашской Республики, являющимся </w:t>
      </w:r>
      <w:hyperlink w:anchor="sub_1100" w:history="1">
        <w:r w:rsidRPr="00BE2716">
          <w:rPr>
            <w:rStyle w:val="a4"/>
            <w:rFonts w:cs="Times New Roman CYR"/>
            <w:b w:val="0"/>
            <w:color w:val="000000" w:themeColor="text1"/>
          </w:rPr>
          <w:t>приложением</w:t>
        </w:r>
      </w:hyperlink>
      <w:r>
        <w:t xml:space="preserve"> к настоящему Положению.</w:t>
      </w:r>
    </w:p>
    <w:bookmarkEnd w:id="46"/>
    <w:p w:rsidR="005860F8" w:rsidRDefault="005860F8" w:rsidP="005860F8"/>
    <w:p w:rsidR="005860F8" w:rsidRDefault="005860F8" w:rsidP="005860F8">
      <w:pPr>
        <w:pStyle w:val="1"/>
      </w:pPr>
      <w:bookmarkStart w:id="47" w:name="sub_1006"/>
      <w:r>
        <w:t>6. Прекращение полномочий старосты</w:t>
      </w:r>
    </w:p>
    <w:bookmarkEnd w:id="47"/>
    <w:p w:rsidR="005860F8" w:rsidRDefault="005860F8" w:rsidP="005860F8"/>
    <w:p w:rsidR="005860F8" w:rsidRDefault="005860F8" w:rsidP="005860F8">
      <w:bookmarkStart w:id="48" w:name="sub_61"/>
      <w:r>
        <w:t>6.1. Полномочия старосты прекращаются по истечении срока его полномочий.</w:t>
      </w:r>
    </w:p>
    <w:p w:rsidR="005860F8" w:rsidRDefault="005860F8" w:rsidP="005860F8">
      <w:bookmarkStart w:id="49" w:name="sub_62"/>
      <w:bookmarkEnd w:id="48"/>
      <w:r>
        <w:t xml:space="preserve">6.2. Полномочия старосты сельского населенного пункта прекращаются досрочно по решению Собрания депутатов Шемуршинского муниципального округа Чувашской Республики, по представлению схода граждан сельского населенного пункта, а также в случаях, установленных </w:t>
      </w:r>
      <w:hyperlink r:id="rId18" w:history="1">
        <w:r w:rsidRPr="00BE2716">
          <w:rPr>
            <w:rStyle w:val="a4"/>
            <w:rFonts w:cs="Times New Roman CYR"/>
            <w:b w:val="0"/>
            <w:color w:val="000000" w:themeColor="text1"/>
          </w:rPr>
          <w:t>пунктами 1 - 7 части 10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860F8" w:rsidRDefault="005860F8" w:rsidP="005860F8">
      <w:bookmarkStart w:id="50" w:name="sub_63"/>
      <w:bookmarkEnd w:id="49"/>
      <w:r>
        <w:t>6.3. Основаниями досрочного прекращения полномочий старосты по представлению схода граждан сельского населенного пункта являются:</w:t>
      </w:r>
    </w:p>
    <w:p w:rsidR="005860F8" w:rsidRDefault="005860F8" w:rsidP="005860F8">
      <w:bookmarkStart w:id="51" w:name="sub_6301"/>
      <w:bookmarkEnd w:id="50"/>
      <w:r>
        <w:t>1) неудовлетворительная оценка сходом граждан деятельности старосты, в том числе по результатам его отчета (информации);</w:t>
      </w:r>
    </w:p>
    <w:p w:rsidR="005860F8" w:rsidRDefault="005860F8" w:rsidP="005860F8">
      <w:bookmarkStart w:id="52" w:name="sub_6302"/>
      <w:bookmarkEnd w:id="51"/>
      <w:r>
        <w:t>2) снятие старосты с регистрационного учета по месту жительства либо месту пребывания в сельском населенном пункте, в котором он был назначен;</w:t>
      </w:r>
    </w:p>
    <w:p w:rsidR="005860F8" w:rsidRDefault="005860F8" w:rsidP="005860F8">
      <w:bookmarkStart w:id="53" w:name="sub_6303"/>
      <w:bookmarkEnd w:id="52"/>
      <w: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p>
    <w:p w:rsidR="005860F8" w:rsidRDefault="005860F8" w:rsidP="005860F8">
      <w:bookmarkStart w:id="54" w:name="sub_6304"/>
      <w:bookmarkEnd w:id="53"/>
      <w:r>
        <w:t>4) подтвержденная в судебном порядке стойкая неспособность по состоянию здоровья осуществлять свою деятельность.</w:t>
      </w:r>
    </w:p>
    <w:p w:rsidR="005860F8" w:rsidRDefault="005860F8" w:rsidP="005860F8">
      <w:bookmarkStart w:id="55" w:name="sub_64"/>
      <w:bookmarkEnd w:id="54"/>
      <w:r>
        <w:t>6.4. По вопросу досрочного прекращения полномочий старосты проводится сход граждан в порядке, установленном решением Собрания депутатов Шемуршинского муниципального округа Чувашской Республики для схода граждан.</w:t>
      </w:r>
    </w:p>
    <w:p w:rsidR="005860F8" w:rsidRDefault="005860F8" w:rsidP="005860F8">
      <w:bookmarkStart w:id="56" w:name="sub_65"/>
      <w:bookmarkEnd w:id="55"/>
      <w:r>
        <w:t>6.5. Собрание депутатов Шемуршинского муниципального округа Чувашской Республики принимает решение на ближайшем заседании о досрочном прекращении полномочий старосты по представлению схода граждан.</w:t>
      </w:r>
    </w:p>
    <w:p w:rsidR="005860F8" w:rsidRDefault="005860F8" w:rsidP="005860F8">
      <w:bookmarkStart w:id="57" w:name="sub_66"/>
      <w:bookmarkEnd w:id="56"/>
      <w:r>
        <w:t>6.6. Полномочия старосты прекращаются досрочно после вступления в силу решения Собрания депутатов Шемуршинского муниципального округа Чувашской Республики о досрочном прекращении полномочий старосты.</w:t>
      </w:r>
    </w:p>
    <w:bookmarkEnd w:id="57"/>
    <w:p w:rsidR="005860F8" w:rsidRDefault="005860F8" w:rsidP="005860F8"/>
    <w:p w:rsidR="005860F8" w:rsidRDefault="005860F8" w:rsidP="005860F8">
      <w:pPr>
        <w:pStyle w:val="1"/>
      </w:pPr>
      <w:bookmarkStart w:id="58" w:name="sub_1007"/>
      <w:r>
        <w:t>7. Гарантии деятельности старосты</w:t>
      </w:r>
    </w:p>
    <w:bookmarkEnd w:id="58"/>
    <w:p w:rsidR="005860F8" w:rsidRDefault="005860F8" w:rsidP="005860F8"/>
    <w:p w:rsidR="005860F8" w:rsidRDefault="005860F8" w:rsidP="005860F8">
      <w:bookmarkStart w:id="59" w:name="sub_71"/>
      <w:r>
        <w:t>7.1. Старосте сельского населенного пункта устанавливаются следующие гарантии деятельности:</w:t>
      </w:r>
    </w:p>
    <w:p w:rsidR="005860F8" w:rsidRDefault="005860F8" w:rsidP="005860F8">
      <w:bookmarkStart w:id="60" w:name="sub_7101"/>
      <w:bookmarkEnd w:id="59"/>
      <w:r>
        <w:t>1) материально-техническое, организационное и иное обеспечение деятельности старосты, которое осуществляется администрацией Шемуршинского муниципального округа Чувашской Республики, муниципальными казенными 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p>
    <w:p w:rsidR="005860F8" w:rsidRDefault="005860F8" w:rsidP="005860F8">
      <w:bookmarkStart w:id="61" w:name="sub_7102"/>
      <w:bookmarkEnd w:id="60"/>
      <w:r>
        <w:t>2) реализация права правотворческой инициативы старосты в Шемуршинского муниципальном округе Чувашской Республики, которая осуществляется в соответствии с муниципальными правовыми актами Шемуршинского муниципального округа Чувашской Республики, регулирующими порядок внесения, рассмотрения и принятие муниципальных правовых актов соответствующих органов местного самоуправления;</w:t>
      </w:r>
    </w:p>
    <w:p w:rsidR="005860F8" w:rsidRDefault="005860F8" w:rsidP="005860F8">
      <w:bookmarkStart w:id="62" w:name="sub_7103"/>
      <w:bookmarkEnd w:id="61"/>
      <w:r>
        <w:t>3) реализация права старосты на посещение органов местного самоуправления Шемуршинского муниципального округа Чувашской Республики, организаций, созданных органами местного самоуправления Шемуршинского муниципального округа Чувашской Республики, на прием в первоочередном порядке должностными лицами указанных органов и организаций.</w:t>
      </w:r>
    </w:p>
    <w:bookmarkEnd w:id="62"/>
    <w:p w:rsidR="005860F8" w:rsidRDefault="005860F8" w:rsidP="005860F8">
      <w:r>
        <w:t xml:space="preserve">Староста по предъявлении удостоверения имеет право для осуществления своих </w:t>
      </w:r>
      <w:r>
        <w:lastRenderedPageBreak/>
        <w:t>полномочий беспрепятственно посещать органы местного самоуправления Шемуршинского муниципального округа Чувашской Республики и организации, созданные указанными органами, с учетом режима их работы, а также право на прием их руководителями и иными должностными лицами.</w:t>
      </w:r>
    </w:p>
    <w:p w:rsidR="005860F8" w:rsidRDefault="005860F8" w:rsidP="005860F8">
      <w:r>
        <w:t>Руководители и иные должностные лица органов местного самоуправления Шемуршинского муниципального округа Чувашской Республики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p>
    <w:p w:rsidR="005860F8" w:rsidRDefault="005860F8" w:rsidP="005860F8">
      <w:bookmarkStart w:id="63" w:name="sub_7104"/>
      <w:r>
        <w:t>4) реализация права старосты на обращение.</w:t>
      </w:r>
    </w:p>
    <w:bookmarkEnd w:id="63"/>
    <w:p w:rsidR="005860F8" w:rsidRDefault="005860F8" w:rsidP="005860F8">
      <w:r>
        <w:t>Староста по вопросам, связанным с осуществлением своих полномочий, вправе направить письменное обращение в органы местного самоуправления Шемуршинского муниципального округа Чувашской Республики, а также организации и общественные объединения независимо от их организационно-правовой формы (далее - организации и объединения), расположенные на территории Шемуршинского муниципального округа Чувашской Республики.</w:t>
      </w:r>
    </w:p>
    <w:p w:rsidR="005860F8" w:rsidRDefault="005860F8" w:rsidP="005860F8">
      <w:r>
        <w:t xml:space="preserve">Руководители и иные должностные лица органов местного самоуправления Шемуршинского муниципального округа Чувашской Республики,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w:t>
      </w:r>
      <w:hyperlink r:id="rId19" w:history="1">
        <w:r w:rsidRPr="00BE2716">
          <w:rPr>
            <w:rStyle w:val="a4"/>
            <w:rFonts w:cs="Times New Roman CYR"/>
            <w:b w:val="0"/>
            <w:color w:val="000000" w:themeColor="text1"/>
          </w:rPr>
          <w:t>государственную</w:t>
        </w:r>
      </w:hyperlink>
      <w:r>
        <w:t xml:space="preserve"> или иную охраняемую законом тайну, осуществляется в порядке, установленном законодательством Российской Федерации;</w:t>
      </w:r>
    </w:p>
    <w:p w:rsidR="005860F8" w:rsidRDefault="005860F8" w:rsidP="005860F8">
      <w:bookmarkStart w:id="64" w:name="sub_7105"/>
      <w:r>
        <w:t>5) реализация права старосты на получение информации и материалов по вопросам, связанным с обеспечением деятельности старосты.</w:t>
      </w:r>
    </w:p>
    <w:bookmarkEnd w:id="64"/>
    <w:p w:rsidR="005860F8" w:rsidRDefault="005860F8" w:rsidP="005860F8">
      <w:proofErr w:type="gramStart"/>
      <w:r>
        <w:t>Должностные лица соответствующих органов местного самоуправления Шемуршинского муниципального округа Чувашской Республики, муниципальных казенных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w:t>
      </w:r>
      <w:proofErr w:type="gramEnd"/>
      <w:r>
        <w:t xml:space="preserve">, </w:t>
      </w:r>
      <w:proofErr w:type="gramStart"/>
      <w:r>
        <w:t>установленном</w:t>
      </w:r>
      <w:proofErr w:type="gramEnd"/>
      <w:r>
        <w:t xml:space="preserve"> федеральными законами.</w:t>
      </w:r>
    </w:p>
    <w:p w:rsidR="005860F8" w:rsidRPr="007A0B86" w:rsidRDefault="005860F8" w:rsidP="005860F8">
      <w:pPr>
        <w:rPr>
          <w:rFonts w:ascii="Times New Roman" w:hAnsi="Times New Roman" w:cs="Times New Roman"/>
          <w:color w:val="000000" w:themeColor="text1"/>
        </w:rPr>
      </w:pPr>
    </w:p>
    <w:p w:rsidR="005860F8" w:rsidRPr="007A0B86" w:rsidRDefault="005860F8" w:rsidP="005860F8">
      <w:pPr>
        <w:jc w:val="right"/>
        <w:rPr>
          <w:rStyle w:val="a3"/>
          <w:rFonts w:ascii="Times New Roman" w:hAnsi="Times New Roman" w:cs="Times New Roman"/>
          <w:b w:val="0"/>
          <w:bCs/>
          <w:color w:val="000000" w:themeColor="text1"/>
        </w:rPr>
      </w:pPr>
      <w:bookmarkStart w:id="65" w:name="sub_1100"/>
      <w:r w:rsidRPr="007A0B86">
        <w:rPr>
          <w:rStyle w:val="a3"/>
          <w:rFonts w:ascii="Times New Roman" w:hAnsi="Times New Roman" w:cs="Times New Roman"/>
          <w:b w:val="0"/>
          <w:bCs/>
          <w:color w:val="000000" w:themeColor="text1"/>
        </w:rPr>
        <w:t>Приложение</w:t>
      </w:r>
      <w:r w:rsidRPr="007A0B86">
        <w:rPr>
          <w:rStyle w:val="a3"/>
          <w:rFonts w:ascii="Times New Roman" w:hAnsi="Times New Roman" w:cs="Times New Roman"/>
          <w:b w:val="0"/>
          <w:bCs/>
          <w:color w:val="000000" w:themeColor="text1"/>
        </w:rPr>
        <w:br/>
        <w:t xml:space="preserve">к </w:t>
      </w:r>
      <w:hyperlink w:anchor="sub_1000" w:history="1">
        <w:r w:rsidRPr="00BE2716">
          <w:rPr>
            <w:rStyle w:val="a4"/>
            <w:rFonts w:ascii="Times New Roman" w:hAnsi="Times New Roman"/>
            <w:b w:val="0"/>
            <w:color w:val="000000" w:themeColor="text1"/>
          </w:rPr>
          <w:t>Положению</w:t>
        </w:r>
      </w:hyperlink>
      <w:r w:rsidRPr="007A0B86">
        <w:rPr>
          <w:rStyle w:val="a3"/>
          <w:rFonts w:ascii="Times New Roman" w:hAnsi="Times New Roman" w:cs="Times New Roman"/>
          <w:b w:val="0"/>
          <w:bCs/>
          <w:color w:val="000000" w:themeColor="text1"/>
        </w:rPr>
        <w:t xml:space="preserve"> о старостах</w:t>
      </w:r>
      <w:r w:rsidRPr="007A0B86">
        <w:rPr>
          <w:rStyle w:val="a3"/>
          <w:rFonts w:ascii="Times New Roman" w:hAnsi="Times New Roman" w:cs="Times New Roman"/>
          <w:b w:val="0"/>
          <w:bCs/>
          <w:color w:val="000000" w:themeColor="text1"/>
        </w:rPr>
        <w:br/>
        <w:t>сельских населенных пунктов, входящих</w:t>
      </w:r>
      <w:r w:rsidRPr="007A0B86">
        <w:rPr>
          <w:rStyle w:val="a3"/>
          <w:rFonts w:ascii="Times New Roman" w:hAnsi="Times New Roman" w:cs="Times New Roman"/>
          <w:b w:val="0"/>
          <w:bCs/>
          <w:color w:val="000000" w:themeColor="text1"/>
        </w:rPr>
        <w:br/>
        <w:t xml:space="preserve">в состав </w:t>
      </w:r>
      <w:r>
        <w:rPr>
          <w:rStyle w:val="a3"/>
          <w:rFonts w:ascii="Times New Roman" w:hAnsi="Times New Roman" w:cs="Times New Roman"/>
          <w:b w:val="0"/>
          <w:bCs/>
          <w:color w:val="000000" w:themeColor="text1"/>
        </w:rPr>
        <w:t>Шемуршинского</w:t>
      </w:r>
      <w:r w:rsidRPr="007A0B86">
        <w:rPr>
          <w:rStyle w:val="a3"/>
          <w:rFonts w:ascii="Times New Roman" w:hAnsi="Times New Roman" w:cs="Times New Roman"/>
          <w:b w:val="0"/>
          <w:bCs/>
          <w:color w:val="000000" w:themeColor="text1"/>
        </w:rPr>
        <w:t xml:space="preserve"> муниципального</w:t>
      </w:r>
      <w:r w:rsidRPr="007A0B86">
        <w:rPr>
          <w:rStyle w:val="a3"/>
          <w:rFonts w:ascii="Times New Roman" w:hAnsi="Times New Roman" w:cs="Times New Roman"/>
          <w:b w:val="0"/>
          <w:bCs/>
          <w:color w:val="000000" w:themeColor="text1"/>
        </w:rPr>
        <w:br/>
        <w:t>округа Чувашской Республики</w:t>
      </w:r>
    </w:p>
    <w:bookmarkEnd w:id="65"/>
    <w:p w:rsidR="005860F8" w:rsidRDefault="005860F8" w:rsidP="005860F8"/>
    <w:p w:rsidR="005860F8" w:rsidRDefault="005860F8" w:rsidP="005860F8">
      <w:pPr>
        <w:pStyle w:val="1"/>
      </w:pPr>
      <w:r>
        <w:t>Положение</w:t>
      </w:r>
      <w:r>
        <w:br/>
        <w:t>об удостоверении старосты сельского населенного пункта Шемуршинского муниципального округа Чувашской Республики</w:t>
      </w:r>
    </w:p>
    <w:p w:rsidR="005860F8" w:rsidRDefault="005860F8" w:rsidP="005860F8"/>
    <w:p w:rsidR="005860F8" w:rsidRDefault="005860F8" w:rsidP="005860F8">
      <w:pPr>
        <w:pStyle w:val="1"/>
      </w:pPr>
      <w:bookmarkStart w:id="66" w:name="sub_1101"/>
      <w:r>
        <w:t>1. Общие положения</w:t>
      </w:r>
      <w:bookmarkEnd w:id="66"/>
    </w:p>
    <w:p w:rsidR="005860F8" w:rsidRDefault="005860F8" w:rsidP="005860F8">
      <w:r>
        <w:t>Документом, удостоверяющим статус старосты сельского населенного пункта, входящего в состав Шемуршинского муниципального округа Чувашской Республики, является удостоверение старосты сельского населенного пункта.</w:t>
      </w:r>
    </w:p>
    <w:p w:rsidR="005860F8" w:rsidRDefault="005860F8" w:rsidP="005860F8">
      <w:r>
        <w:t>Удостоверение старосты сельского населенного пункта подписывается высшим должностным Шемуршинского муниципального округа и выдается Собранием депутатов Шемуршинского муниципального округа Чувашской Республики.</w:t>
      </w:r>
    </w:p>
    <w:p w:rsidR="005860F8" w:rsidRDefault="005860F8" w:rsidP="005860F8">
      <w:r>
        <w:t>Староста пользуется удостоверением в течение срока своих полномочий.</w:t>
      </w:r>
    </w:p>
    <w:p w:rsidR="005860F8" w:rsidRDefault="005860F8" w:rsidP="005860F8">
      <w:r>
        <w:t>Не допускается передача удостоверения другому лицу.</w:t>
      </w:r>
    </w:p>
    <w:p w:rsidR="005860F8" w:rsidRDefault="005860F8" w:rsidP="005860F8">
      <w:r>
        <w:t xml:space="preserve">В случае досрочного прекращения полномочий старосты, его удостоверение </w:t>
      </w:r>
      <w:r>
        <w:lastRenderedPageBreak/>
        <w:t>подлежит возврату в Собрание депутатов Шемуршинского муниципального округа Чувашской Республики.</w:t>
      </w:r>
    </w:p>
    <w:p w:rsidR="005860F8" w:rsidRDefault="005860F8" w:rsidP="005860F8"/>
    <w:p w:rsidR="005860F8" w:rsidRDefault="005860F8" w:rsidP="005860F8">
      <w:pPr>
        <w:pStyle w:val="1"/>
      </w:pPr>
      <w:bookmarkStart w:id="67" w:name="sub_1102"/>
      <w:r>
        <w:t>2. Описание удостоверения старосты</w:t>
      </w:r>
      <w:bookmarkEnd w:id="67"/>
    </w:p>
    <w:p w:rsidR="005860F8" w:rsidRDefault="005860F8" w:rsidP="005860F8">
      <w:r>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5860F8" w:rsidRDefault="005860F8" w:rsidP="005860F8">
      <w:r>
        <w:t>На лицевой стороне обложки удостоверения по центру помещено выполненное тиснением под золото слово "УДОСТОВЕРЕНИЕ".</w:t>
      </w:r>
    </w:p>
    <w:p w:rsidR="005860F8" w:rsidRDefault="005860F8" w:rsidP="005860F8">
      <w:r>
        <w:t>Внутренние левая и правая стороны удостоверения имеют однотонное исполнение.</w:t>
      </w:r>
    </w:p>
    <w:p w:rsidR="005860F8" w:rsidRDefault="005860F8" w:rsidP="005860F8"/>
    <w:p w:rsidR="005860F8" w:rsidRPr="007A0B86" w:rsidRDefault="005860F8" w:rsidP="005860F8">
      <w:pPr>
        <w:jc w:val="right"/>
        <w:rPr>
          <w:rStyle w:val="a3"/>
          <w:rFonts w:ascii="Times New Roman" w:hAnsi="Times New Roman" w:cs="Times New Roman"/>
          <w:bCs/>
        </w:rPr>
      </w:pPr>
      <w:r w:rsidRPr="007A0B86">
        <w:rPr>
          <w:rStyle w:val="a3"/>
          <w:rFonts w:ascii="Times New Roman" w:hAnsi="Times New Roman" w:cs="Times New Roman"/>
          <w:bCs/>
        </w:rPr>
        <w:t>Образец удостоверения старосты сельского населенного пункта</w:t>
      </w:r>
    </w:p>
    <w:p w:rsidR="005860F8" w:rsidRDefault="005860F8" w:rsidP="005860F8"/>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960"/>
        <w:gridCol w:w="280"/>
        <w:gridCol w:w="2520"/>
        <w:gridCol w:w="2800"/>
        <w:gridCol w:w="2520"/>
      </w:tblGrid>
      <w:tr w:rsidR="005860F8" w:rsidTr="005860F8">
        <w:trPr>
          <w:jc w:val="center"/>
        </w:trPr>
        <w:tc>
          <w:tcPr>
            <w:tcW w:w="5040" w:type="dxa"/>
            <w:gridSpan w:val="4"/>
            <w:tcBorders>
              <w:top w:val="nil"/>
              <w:left w:val="nil"/>
              <w:bottom w:val="nil"/>
              <w:right w:val="nil"/>
            </w:tcBorders>
          </w:tcPr>
          <w:p w:rsidR="005860F8" w:rsidRDefault="005860F8" w:rsidP="00EC18F0">
            <w:pPr>
              <w:pStyle w:val="a6"/>
            </w:pPr>
            <w:r>
              <w:t>Чувашская Республика</w:t>
            </w:r>
          </w:p>
        </w:tc>
        <w:tc>
          <w:tcPr>
            <w:tcW w:w="5320" w:type="dxa"/>
            <w:gridSpan w:val="2"/>
            <w:vMerge w:val="restart"/>
            <w:tcBorders>
              <w:top w:val="nil"/>
              <w:left w:val="nil"/>
              <w:bottom w:val="nil"/>
              <w:right w:val="nil"/>
            </w:tcBorders>
          </w:tcPr>
          <w:p w:rsidR="005860F8" w:rsidRDefault="005860F8" w:rsidP="00EC18F0">
            <w:pPr>
              <w:pStyle w:val="a6"/>
            </w:pPr>
            <w:r>
              <w:t>Удостоверение N _____</w:t>
            </w:r>
          </w:p>
          <w:p w:rsidR="005860F8" w:rsidRDefault="005860F8" w:rsidP="00EC18F0">
            <w:pPr>
              <w:pStyle w:val="a6"/>
            </w:pPr>
            <w:r>
              <w:t>__________________________________</w:t>
            </w:r>
          </w:p>
          <w:p w:rsidR="005860F8" w:rsidRDefault="005860F8" w:rsidP="00EC18F0">
            <w:pPr>
              <w:pStyle w:val="a5"/>
              <w:jc w:val="center"/>
            </w:pPr>
            <w:r>
              <w:t>Фамилия</w:t>
            </w:r>
          </w:p>
          <w:p w:rsidR="005860F8" w:rsidRDefault="005860F8" w:rsidP="00EC18F0">
            <w:pPr>
              <w:pStyle w:val="a6"/>
            </w:pPr>
            <w:r>
              <w:t>__________________________________</w:t>
            </w:r>
          </w:p>
          <w:p w:rsidR="005860F8" w:rsidRDefault="005860F8" w:rsidP="00EC18F0">
            <w:pPr>
              <w:pStyle w:val="a5"/>
              <w:jc w:val="center"/>
            </w:pPr>
            <w:r>
              <w:t>имя, отчество</w:t>
            </w:r>
          </w:p>
          <w:p w:rsidR="005860F8" w:rsidRDefault="005860F8" w:rsidP="00EC18F0">
            <w:pPr>
              <w:pStyle w:val="a6"/>
            </w:pPr>
            <w:r>
              <w:t>ЯВЛЯЕТСЯ СТАРОСТОЙ</w:t>
            </w:r>
          </w:p>
          <w:p w:rsidR="005860F8" w:rsidRDefault="005860F8" w:rsidP="00EC18F0">
            <w:pPr>
              <w:pStyle w:val="a6"/>
            </w:pPr>
            <w:r>
              <w:t>_________________________________________________________</w:t>
            </w:r>
          </w:p>
          <w:p w:rsidR="005860F8" w:rsidRDefault="005860F8" w:rsidP="00EC18F0">
            <w:pPr>
              <w:pStyle w:val="a6"/>
            </w:pPr>
            <w:r>
              <w:t>(категория и наименование сельского населенного пункта)</w:t>
            </w:r>
          </w:p>
          <w:p w:rsidR="005860F8" w:rsidRDefault="005860F8" w:rsidP="00EC18F0">
            <w:pPr>
              <w:pStyle w:val="a5"/>
            </w:pPr>
          </w:p>
          <w:p w:rsidR="005860F8" w:rsidRDefault="005860F8" w:rsidP="00EC18F0">
            <w:pPr>
              <w:pStyle w:val="a6"/>
            </w:pPr>
            <w:r>
              <w:t>Глава Шемуршинского муниципального округа Чувашской Республики</w:t>
            </w:r>
          </w:p>
        </w:tc>
      </w:tr>
      <w:tr w:rsidR="005860F8" w:rsidTr="005860F8">
        <w:trPr>
          <w:jc w:val="center"/>
        </w:trPr>
        <w:tc>
          <w:tcPr>
            <w:tcW w:w="2240" w:type="dxa"/>
            <w:gridSpan w:val="2"/>
            <w:tcBorders>
              <w:top w:val="nil"/>
              <w:left w:val="nil"/>
              <w:bottom w:val="nil"/>
              <w:right w:val="nil"/>
            </w:tcBorders>
          </w:tcPr>
          <w:p w:rsidR="005860F8" w:rsidRDefault="005860F8" w:rsidP="00EC18F0">
            <w:pPr>
              <w:pStyle w:val="a5"/>
            </w:pPr>
          </w:p>
        </w:tc>
        <w:tc>
          <w:tcPr>
            <w:tcW w:w="280" w:type="dxa"/>
            <w:vMerge w:val="restart"/>
            <w:tcBorders>
              <w:top w:val="nil"/>
              <w:left w:val="nil"/>
              <w:bottom w:val="nil"/>
              <w:right w:val="nil"/>
            </w:tcBorders>
          </w:tcPr>
          <w:p w:rsidR="005860F8" w:rsidRDefault="005860F8" w:rsidP="00EC18F0">
            <w:pPr>
              <w:pStyle w:val="a5"/>
            </w:pPr>
          </w:p>
        </w:tc>
        <w:tc>
          <w:tcPr>
            <w:tcW w:w="2520" w:type="dxa"/>
            <w:vMerge w:val="restart"/>
            <w:tcBorders>
              <w:top w:val="nil"/>
              <w:left w:val="nil"/>
              <w:bottom w:val="nil"/>
              <w:right w:val="nil"/>
            </w:tcBorders>
          </w:tcPr>
          <w:p w:rsidR="005860F8" w:rsidRDefault="005860F8" w:rsidP="00EC18F0">
            <w:pPr>
              <w:pStyle w:val="a6"/>
            </w:pPr>
            <w:r>
              <w:t>Шемуршинского муниципальный округ</w:t>
            </w:r>
          </w:p>
          <w:p w:rsidR="005860F8" w:rsidRDefault="005860F8" w:rsidP="00EC18F0">
            <w:pPr>
              <w:pStyle w:val="a6"/>
            </w:pPr>
            <w:r>
              <w:t>М.П.</w:t>
            </w:r>
          </w:p>
        </w:tc>
        <w:tc>
          <w:tcPr>
            <w:tcW w:w="5320" w:type="dxa"/>
            <w:gridSpan w:val="2"/>
            <w:vMerge/>
            <w:tcBorders>
              <w:top w:val="nil"/>
              <w:left w:val="nil"/>
              <w:bottom w:val="nil"/>
              <w:right w:val="nil"/>
            </w:tcBorders>
          </w:tcPr>
          <w:p w:rsidR="005860F8" w:rsidRDefault="005860F8" w:rsidP="00EC18F0">
            <w:pPr>
              <w:pStyle w:val="a5"/>
            </w:pPr>
          </w:p>
        </w:tc>
      </w:tr>
      <w:tr w:rsidR="005860F8" w:rsidTr="005860F8">
        <w:trPr>
          <w:jc w:val="center"/>
        </w:trPr>
        <w:tc>
          <w:tcPr>
            <w:tcW w:w="280" w:type="dxa"/>
            <w:tcBorders>
              <w:top w:val="nil"/>
              <w:left w:val="nil"/>
              <w:bottom w:val="nil"/>
              <w:right w:val="nil"/>
            </w:tcBorders>
          </w:tcPr>
          <w:p w:rsidR="005860F8" w:rsidRDefault="005860F8" w:rsidP="00EC18F0">
            <w:pPr>
              <w:pStyle w:val="a5"/>
            </w:pPr>
          </w:p>
        </w:tc>
        <w:tc>
          <w:tcPr>
            <w:tcW w:w="1960" w:type="dxa"/>
            <w:tcBorders>
              <w:top w:val="nil"/>
              <w:left w:val="nil"/>
              <w:bottom w:val="nil"/>
              <w:right w:val="nil"/>
            </w:tcBorders>
          </w:tcPr>
          <w:p w:rsidR="005860F8" w:rsidRDefault="005860F8" w:rsidP="00EC18F0">
            <w:pPr>
              <w:pStyle w:val="a6"/>
            </w:pPr>
            <w:r>
              <w:t>Место для фотографии</w:t>
            </w:r>
          </w:p>
        </w:tc>
        <w:tc>
          <w:tcPr>
            <w:tcW w:w="280" w:type="dxa"/>
            <w:vMerge/>
            <w:tcBorders>
              <w:top w:val="nil"/>
              <w:left w:val="nil"/>
              <w:bottom w:val="nil"/>
              <w:right w:val="nil"/>
            </w:tcBorders>
          </w:tcPr>
          <w:p w:rsidR="005860F8" w:rsidRDefault="005860F8" w:rsidP="00EC18F0">
            <w:pPr>
              <w:pStyle w:val="a5"/>
            </w:pPr>
          </w:p>
        </w:tc>
        <w:tc>
          <w:tcPr>
            <w:tcW w:w="2520" w:type="dxa"/>
            <w:vMerge/>
            <w:tcBorders>
              <w:top w:val="nil"/>
              <w:left w:val="nil"/>
              <w:bottom w:val="nil"/>
              <w:right w:val="nil"/>
            </w:tcBorders>
          </w:tcPr>
          <w:p w:rsidR="005860F8" w:rsidRDefault="005860F8" w:rsidP="00EC18F0">
            <w:pPr>
              <w:pStyle w:val="a5"/>
            </w:pPr>
          </w:p>
        </w:tc>
        <w:tc>
          <w:tcPr>
            <w:tcW w:w="5320" w:type="dxa"/>
            <w:gridSpan w:val="2"/>
            <w:vMerge/>
            <w:tcBorders>
              <w:top w:val="nil"/>
              <w:left w:val="nil"/>
              <w:bottom w:val="nil"/>
              <w:right w:val="nil"/>
            </w:tcBorders>
          </w:tcPr>
          <w:p w:rsidR="005860F8" w:rsidRDefault="005860F8" w:rsidP="00EC18F0">
            <w:pPr>
              <w:pStyle w:val="a5"/>
            </w:pPr>
          </w:p>
        </w:tc>
      </w:tr>
      <w:tr w:rsidR="005860F8" w:rsidTr="005860F8">
        <w:trPr>
          <w:jc w:val="center"/>
        </w:trPr>
        <w:tc>
          <w:tcPr>
            <w:tcW w:w="2520" w:type="dxa"/>
            <w:gridSpan w:val="3"/>
            <w:tcBorders>
              <w:top w:val="nil"/>
              <w:left w:val="nil"/>
              <w:bottom w:val="nil"/>
              <w:right w:val="nil"/>
            </w:tcBorders>
          </w:tcPr>
          <w:p w:rsidR="005860F8" w:rsidRDefault="005860F8" w:rsidP="00EC18F0">
            <w:pPr>
              <w:pStyle w:val="a5"/>
            </w:pPr>
          </w:p>
        </w:tc>
        <w:tc>
          <w:tcPr>
            <w:tcW w:w="2520" w:type="dxa"/>
            <w:vMerge/>
            <w:tcBorders>
              <w:top w:val="nil"/>
              <w:left w:val="nil"/>
              <w:bottom w:val="nil"/>
              <w:right w:val="nil"/>
            </w:tcBorders>
          </w:tcPr>
          <w:p w:rsidR="005860F8" w:rsidRDefault="005860F8" w:rsidP="00EC18F0">
            <w:pPr>
              <w:pStyle w:val="a5"/>
            </w:pPr>
          </w:p>
        </w:tc>
        <w:tc>
          <w:tcPr>
            <w:tcW w:w="5320" w:type="dxa"/>
            <w:gridSpan w:val="2"/>
            <w:vMerge/>
            <w:tcBorders>
              <w:top w:val="nil"/>
              <w:left w:val="nil"/>
              <w:bottom w:val="nil"/>
              <w:right w:val="nil"/>
            </w:tcBorders>
          </w:tcPr>
          <w:p w:rsidR="005860F8" w:rsidRDefault="005860F8" w:rsidP="00EC18F0">
            <w:pPr>
              <w:pStyle w:val="a5"/>
            </w:pPr>
          </w:p>
        </w:tc>
      </w:tr>
      <w:tr w:rsidR="005860F8" w:rsidTr="005860F8">
        <w:trPr>
          <w:jc w:val="center"/>
        </w:trPr>
        <w:tc>
          <w:tcPr>
            <w:tcW w:w="5040" w:type="dxa"/>
            <w:gridSpan w:val="4"/>
            <w:tcBorders>
              <w:top w:val="nil"/>
              <w:left w:val="nil"/>
              <w:bottom w:val="nil"/>
              <w:right w:val="nil"/>
            </w:tcBorders>
          </w:tcPr>
          <w:p w:rsidR="005860F8" w:rsidRDefault="005860F8" w:rsidP="00EC18F0">
            <w:pPr>
              <w:pStyle w:val="a6"/>
            </w:pPr>
            <w:r>
              <w:t>Дата выдачи ____________ 20__ года</w:t>
            </w:r>
          </w:p>
          <w:p w:rsidR="005860F8" w:rsidRDefault="005860F8" w:rsidP="00EC18F0">
            <w:pPr>
              <w:pStyle w:val="a6"/>
            </w:pPr>
            <w:proofErr w:type="gramStart"/>
            <w:r>
              <w:t>Продлен</w:t>
            </w:r>
            <w:proofErr w:type="gramEnd"/>
            <w:r>
              <w:t xml:space="preserve"> ____________ 20__ года</w:t>
            </w:r>
          </w:p>
        </w:tc>
        <w:tc>
          <w:tcPr>
            <w:tcW w:w="2800" w:type="dxa"/>
            <w:tcBorders>
              <w:top w:val="nil"/>
              <w:left w:val="nil"/>
              <w:bottom w:val="nil"/>
              <w:right w:val="nil"/>
            </w:tcBorders>
          </w:tcPr>
          <w:p w:rsidR="005860F8" w:rsidRDefault="005860F8" w:rsidP="00EC18F0">
            <w:pPr>
              <w:pStyle w:val="a6"/>
            </w:pPr>
            <w:r>
              <w:t>_______</w:t>
            </w:r>
          </w:p>
          <w:p w:rsidR="005860F8" w:rsidRDefault="005860F8" w:rsidP="00EC18F0">
            <w:pPr>
              <w:pStyle w:val="a6"/>
            </w:pPr>
            <w:r>
              <w:t>подпись</w:t>
            </w:r>
          </w:p>
        </w:tc>
        <w:tc>
          <w:tcPr>
            <w:tcW w:w="2520" w:type="dxa"/>
            <w:tcBorders>
              <w:top w:val="nil"/>
              <w:left w:val="nil"/>
              <w:bottom w:val="nil"/>
              <w:right w:val="nil"/>
            </w:tcBorders>
          </w:tcPr>
          <w:p w:rsidR="005860F8" w:rsidRDefault="005860F8" w:rsidP="00EC18F0">
            <w:pPr>
              <w:pStyle w:val="a6"/>
            </w:pPr>
            <w:r>
              <w:t>________________</w:t>
            </w:r>
          </w:p>
          <w:p w:rsidR="005860F8" w:rsidRDefault="005860F8" w:rsidP="00EC18F0">
            <w:pPr>
              <w:pStyle w:val="a5"/>
              <w:jc w:val="center"/>
            </w:pPr>
            <w:r>
              <w:t>Ф.И.О.</w:t>
            </w:r>
          </w:p>
        </w:tc>
      </w:tr>
    </w:tbl>
    <w:p w:rsidR="003F432D" w:rsidRDefault="003F432D"/>
    <w:sectPr w:rsidR="003F432D" w:rsidSect="005860F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F8"/>
    <w:rsid w:val="00033E4C"/>
    <w:rsid w:val="00090FB0"/>
    <w:rsid w:val="000A6E9B"/>
    <w:rsid w:val="000F523F"/>
    <w:rsid w:val="0010323F"/>
    <w:rsid w:val="001313EB"/>
    <w:rsid w:val="00150B4B"/>
    <w:rsid w:val="001D0D45"/>
    <w:rsid w:val="00356F07"/>
    <w:rsid w:val="003B1C0F"/>
    <w:rsid w:val="003F432D"/>
    <w:rsid w:val="005860F8"/>
    <w:rsid w:val="006555A2"/>
    <w:rsid w:val="006562C1"/>
    <w:rsid w:val="00670218"/>
    <w:rsid w:val="007156D8"/>
    <w:rsid w:val="00767CB5"/>
    <w:rsid w:val="0077739F"/>
    <w:rsid w:val="00886D65"/>
    <w:rsid w:val="008A2F85"/>
    <w:rsid w:val="008B6BDE"/>
    <w:rsid w:val="008F4DBA"/>
    <w:rsid w:val="008F7E51"/>
    <w:rsid w:val="009550AE"/>
    <w:rsid w:val="009D14EA"/>
    <w:rsid w:val="00B04802"/>
    <w:rsid w:val="00B06AC1"/>
    <w:rsid w:val="00BE2716"/>
    <w:rsid w:val="00BF69D1"/>
    <w:rsid w:val="00E05453"/>
    <w:rsid w:val="00E070A0"/>
    <w:rsid w:val="00E13913"/>
    <w:rsid w:val="00EC3245"/>
    <w:rsid w:val="00EF5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F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860F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F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rsid w:val="005860F8"/>
    <w:rPr>
      <w:b/>
      <w:color w:val="26282F"/>
    </w:rPr>
  </w:style>
  <w:style w:type="character" w:customStyle="1" w:styleId="a4">
    <w:name w:val="Гипертекстовая ссылка"/>
    <w:basedOn w:val="a3"/>
    <w:uiPriority w:val="99"/>
    <w:rsid w:val="005860F8"/>
    <w:rPr>
      <w:rFonts w:cs="Times New Roman"/>
      <w:b/>
      <w:color w:val="106BBE"/>
    </w:rPr>
  </w:style>
  <w:style w:type="paragraph" w:customStyle="1" w:styleId="a5">
    <w:name w:val="Нормальный (таблица)"/>
    <w:basedOn w:val="a"/>
    <w:next w:val="a"/>
    <w:uiPriority w:val="99"/>
    <w:rsid w:val="005860F8"/>
    <w:pPr>
      <w:ind w:firstLine="0"/>
    </w:pPr>
  </w:style>
  <w:style w:type="paragraph" w:customStyle="1" w:styleId="a6">
    <w:name w:val="Прижатый влево"/>
    <w:basedOn w:val="a"/>
    <w:next w:val="a"/>
    <w:uiPriority w:val="99"/>
    <w:rsid w:val="005860F8"/>
    <w:pPr>
      <w:ind w:firstLine="0"/>
      <w:jc w:val="left"/>
    </w:pPr>
  </w:style>
  <w:style w:type="paragraph" w:customStyle="1" w:styleId="a7">
    <w:name w:val="Таблицы (моноширинный)"/>
    <w:basedOn w:val="a"/>
    <w:next w:val="a"/>
    <w:rsid w:val="005860F8"/>
    <w:pPr>
      <w:widowControl/>
      <w:ind w:firstLine="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F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860F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F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rsid w:val="005860F8"/>
    <w:rPr>
      <w:b/>
      <w:color w:val="26282F"/>
    </w:rPr>
  </w:style>
  <w:style w:type="character" w:customStyle="1" w:styleId="a4">
    <w:name w:val="Гипертекстовая ссылка"/>
    <w:basedOn w:val="a3"/>
    <w:uiPriority w:val="99"/>
    <w:rsid w:val="005860F8"/>
    <w:rPr>
      <w:rFonts w:cs="Times New Roman"/>
      <w:b/>
      <w:color w:val="106BBE"/>
    </w:rPr>
  </w:style>
  <w:style w:type="paragraph" w:customStyle="1" w:styleId="a5">
    <w:name w:val="Нормальный (таблица)"/>
    <w:basedOn w:val="a"/>
    <w:next w:val="a"/>
    <w:uiPriority w:val="99"/>
    <w:rsid w:val="005860F8"/>
    <w:pPr>
      <w:ind w:firstLine="0"/>
    </w:pPr>
  </w:style>
  <w:style w:type="paragraph" w:customStyle="1" w:styleId="a6">
    <w:name w:val="Прижатый влево"/>
    <w:basedOn w:val="a"/>
    <w:next w:val="a"/>
    <w:uiPriority w:val="99"/>
    <w:rsid w:val="005860F8"/>
    <w:pPr>
      <w:ind w:firstLine="0"/>
      <w:jc w:val="left"/>
    </w:pPr>
  </w:style>
  <w:style w:type="paragraph" w:customStyle="1" w:styleId="a7">
    <w:name w:val="Таблицы (моноширинный)"/>
    <w:basedOn w:val="a"/>
    <w:next w:val="a"/>
    <w:rsid w:val="005860F8"/>
    <w:pPr>
      <w:widowControl/>
      <w:ind w:firstLine="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603980/2210" TargetMode="External"/><Relationship Id="rId13" Type="http://schemas.openxmlformats.org/officeDocument/2006/relationships/hyperlink" Target="https://internet.garant.ru/document/redirect/17603980/0" TargetMode="External"/><Relationship Id="rId18" Type="http://schemas.openxmlformats.org/officeDocument/2006/relationships/hyperlink" Target="https://internet.garant.ru/document/redirect/186367/4010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186367/271" TargetMode="Externa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12148567/0" TargetMode="External"/><Relationship Id="rId2" Type="http://schemas.microsoft.com/office/2007/relationships/stylesWithEffects" Target="stylesWithEffects.xml"/><Relationship Id="rId16" Type="http://schemas.openxmlformats.org/officeDocument/2006/relationships/hyperlink" Target="https://internet.garant.ru/document/redirect/17520999/78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407675710/0" TargetMode="External"/><Relationship Id="rId11" Type="http://schemas.openxmlformats.org/officeDocument/2006/relationships/hyperlink" Target="https://internet.garant.ru/document/redirect/407675711/0" TargetMode="External"/><Relationship Id="rId5" Type="http://schemas.openxmlformats.org/officeDocument/2006/relationships/image" Target="media/image1.jpeg"/><Relationship Id="rId15" Type="http://schemas.openxmlformats.org/officeDocument/2006/relationships/hyperlink" Target="https://internet.garant.ru/document/redirect/10103000/0" TargetMode="External"/><Relationship Id="rId10" Type="http://schemas.openxmlformats.org/officeDocument/2006/relationships/hyperlink" Target="https://internet.garant.ru/document/redirect/405692065/17" TargetMode="External"/><Relationship Id="rId19" Type="http://schemas.openxmlformats.org/officeDocument/2006/relationships/hyperlink" Target="https://internet.garant.ru/document/redirect/10102673/3" TargetMode="External"/><Relationship Id="rId4" Type="http://schemas.openxmlformats.org/officeDocument/2006/relationships/webSettings" Target="webSettings.xml"/><Relationship Id="rId9" Type="http://schemas.openxmlformats.org/officeDocument/2006/relationships/hyperlink" Target="https://internet.garant.ru/document/redirect/48767382/0" TargetMode="External"/><Relationship Id="rId14" Type="http://schemas.openxmlformats.org/officeDocument/2006/relationships/hyperlink" Target="https://internet.garant.ru/document/redirect/487673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4496</Words>
  <Characters>25631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shemeconom</cp:lastModifiedBy>
  <cp:revision>2</cp:revision>
  <cp:lastPrinted>2023-10-19T10:33:00Z</cp:lastPrinted>
  <dcterms:created xsi:type="dcterms:W3CDTF">2024-01-03T08:23:00Z</dcterms:created>
  <dcterms:modified xsi:type="dcterms:W3CDTF">2024-01-03T08:23:00Z</dcterms:modified>
</cp:coreProperties>
</file>