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FB" w:rsidRDefault="008A3431" w:rsidP="008A34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6"/>
          <w:szCs w:val="26"/>
        </w:rPr>
      </w:pPr>
      <w:r>
        <w:rPr>
          <w:rFonts w:ascii="Times New Roman" w:hAnsi="Times New Roman"/>
          <w:bCs/>
          <w:i/>
          <w:sz w:val="26"/>
          <w:szCs w:val="26"/>
        </w:rPr>
        <w:t>Проект</w:t>
      </w:r>
    </w:p>
    <w:p w:rsidR="00530A40" w:rsidRPr="005C00FB" w:rsidRDefault="00530A40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84"/>
          <w:szCs w:val="84"/>
        </w:rPr>
      </w:pPr>
    </w:p>
    <w:p w:rsidR="00BA43A5" w:rsidRPr="005C00FB" w:rsidRDefault="00492804" w:rsidP="005C00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 xml:space="preserve">ЗАКОН </w:t>
      </w:r>
    </w:p>
    <w:p w:rsidR="00492804" w:rsidRPr="005C00FB" w:rsidRDefault="00BA43A5" w:rsidP="005C00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492804" w:rsidRPr="00BA43A5" w:rsidRDefault="00492804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530A40">
        <w:rPr>
          <w:rFonts w:ascii="Times New Roman" w:hAnsi="Times New Roman"/>
          <w:b/>
          <w:bCs/>
          <w:sz w:val="32"/>
          <w:szCs w:val="32"/>
        </w:rPr>
        <w:t xml:space="preserve">ОБ ОТДЕЛЬНЫХ ВОПРОСАХ ОРГАНИЗАЦИИ МЕСТНОГО </w:t>
      </w:r>
    </w:p>
    <w:p w:rsidR="00BA43A5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530A40">
        <w:rPr>
          <w:rFonts w:ascii="Times New Roman" w:hAnsi="Times New Roman"/>
          <w:b/>
          <w:bCs/>
          <w:sz w:val="32"/>
          <w:szCs w:val="32"/>
        </w:rPr>
        <w:t>САМОУПРАВЛЕНИЯ В ЧУВАШСКОЙ РЕСПУБЛИКЕ</w:t>
      </w:r>
    </w:p>
    <w:p w:rsidR="00FF5B85" w:rsidRPr="00FF5B85" w:rsidRDefault="00FF5B85" w:rsidP="009261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FF5B85" w:rsidRPr="00FF5B85" w:rsidRDefault="00FF5B85" w:rsidP="009261A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</w:rPr>
      </w:pPr>
      <w:proofErr w:type="gramStart"/>
      <w:r w:rsidRPr="00FF5B85">
        <w:rPr>
          <w:rFonts w:ascii="Times New Roman" w:eastAsia="Times New Roman" w:hAnsi="Times New Roman"/>
          <w:i/>
          <w:iCs/>
          <w:sz w:val="26"/>
          <w:szCs w:val="26"/>
        </w:rPr>
        <w:t>Принят</w:t>
      </w:r>
      <w:proofErr w:type="gramEnd"/>
    </w:p>
    <w:p w:rsidR="00FF5B85" w:rsidRPr="00FF5B85" w:rsidRDefault="00FF5B85" w:rsidP="009261A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F5B85" w:rsidRPr="00FF5B85" w:rsidRDefault="00FF5B85" w:rsidP="009261A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FF5B85" w:rsidRPr="00FF5B85" w:rsidRDefault="00FF5B85" w:rsidP="009261A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2025 года</w:t>
      </w:r>
    </w:p>
    <w:p w:rsidR="00FF5B85" w:rsidRPr="00FF5B85" w:rsidRDefault="00FF5B85" w:rsidP="009261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1. </w:t>
      </w:r>
      <w:r w:rsidRPr="00530A40">
        <w:rPr>
          <w:rFonts w:ascii="Times New Roman" w:hAnsi="Times New Roman"/>
          <w:b/>
          <w:bCs/>
          <w:sz w:val="28"/>
          <w:szCs w:val="28"/>
        </w:rPr>
        <w:t>Предмет регулирования настоящего Закона</w:t>
      </w:r>
    </w:p>
    <w:p w:rsidR="00530A40" w:rsidRPr="00613955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EE090B">
        <w:rPr>
          <w:rFonts w:ascii="Times New Roman" w:hAnsi="Times New Roman"/>
          <w:bCs/>
          <w:spacing w:val="2"/>
          <w:sz w:val="28"/>
          <w:szCs w:val="28"/>
        </w:rPr>
        <w:t xml:space="preserve">Настоящий Закон в соответствии с Федеральным законом от </w:t>
      </w:r>
      <w:r w:rsidR="00EE090B" w:rsidRPr="00EE090B">
        <w:rPr>
          <w:rFonts w:ascii="Times New Roman" w:hAnsi="Times New Roman"/>
          <w:bCs/>
          <w:spacing w:val="2"/>
          <w:sz w:val="28"/>
          <w:szCs w:val="28"/>
        </w:rPr>
        <w:t xml:space="preserve">20 </w:t>
      </w:r>
      <w:r w:rsidRPr="00EE090B">
        <w:rPr>
          <w:rFonts w:ascii="Times New Roman" w:hAnsi="Times New Roman"/>
          <w:bCs/>
          <w:spacing w:val="2"/>
          <w:sz w:val="28"/>
          <w:szCs w:val="28"/>
        </w:rPr>
        <w:t>марта</w:t>
      </w:r>
      <w:r w:rsidRPr="00530A40">
        <w:rPr>
          <w:rFonts w:ascii="Times New Roman" w:hAnsi="Times New Roman"/>
          <w:bCs/>
          <w:sz w:val="28"/>
          <w:szCs w:val="28"/>
        </w:rPr>
        <w:t xml:space="preserve"> 2025 года № 33-ФЗ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общих принципах организации местного самоупра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>ления в единой системе публичной власти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(далее – Федеральный закон) 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гулирует отдельные вопросы организации местного самоуправления в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Республике (далее </w:t>
      </w:r>
      <w:r w:rsidR="008A6539" w:rsidRPr="008A6539">
        <w:rPr>
          <w:rFonts w:ascii="Times New Roman" w:hAnsi="Times New Roman"/>
          <w:bCs/>
          <w:i/>
          <w:sz w:val="28"/>
          <w:szCs w:val="28"/>
        </w:rPr>
        <w:t>также</w:t>
      </w:r>
      <w:r w:rsidR="008A6539">
        <w:rPr>
          <w:rFonts w:ascii="Times New Roman" w:hAnsi="Times New Roman"/>
          <w:bCs/>
          <w:sz w:val="28"/>
          <w:szCs w:val="28"/>
        </w:rPr>
        <w:t xml:space="preserve"> </w:t>
      </w:r>
      <w:r w:rsidRPr="00530A40">
        <w:rPr>
          <w:rFonts w:ascii="Times New Roman" w:hAnsi="Times New Roman"/>
          <w:bCs/>
          <w:sz w:val="28"/>
          <w:szCs w:val="28"/>
        </w:rPr>
        <w:t>– местное самоуправление).</w:t>
      </w:r>
    </w:p>
    <w:p w:rsidR="00E87DB2" w:rsidRDefault="00E87DB2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87DB2" w:rsidRPr="00E87DB2" w:rsidRDefault="00E87DB2" w:rsidP="009261AE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Статья </w:t>
      </w:r>
      <w:r w:rsidR="00530A40" w:rsidRPr="00530A40">
        <w:rPr>
          <w:rFonts w:ascii="Times New Roman" w:hAnsi="Times New Roman"/>
          <w:bCs/>
          <w:sz w:val="28"/>
          <w:szCs w:val="28"/>
        </w:rPr>
        <w:t xml:space="preserve">2. </w:t>
      </w:r>
      <w:r w:rsidRPr="00E87DB2">
        <w:rPr>
          <w:rFonts w:ascii="Times New Roman" w:hAnsi="Times New Roman"/>
          <w:b/>
          <w:bCs/>
          <w:sz w:val="28"/>
          <w:szCs w:val="28"/>
        </w:rPr>
        <w:t>Термины и понятия, используемые в настоящем Законе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В настоящем Законе используются термины и понятия, предусмотре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ные Федеральным законом.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z w:val="28"/>
          <w:szCs w:val="28"/>
        </w:rPr>
        <w:t>3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Территориальная организация местного самоуправления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1. </w:t>
      </w:r>
      <w:r w:rsidR="00846975">
        <w:rPr>
          <w:rFonts w:ascii="Times New Roman" w:hAnsi="Times New Roman"/>
          <w:bCs/>
          <w:sz w:val="28"/>
          <w:szCs w:val="28"/>
        </w:rPr>
        <w:t xml:space="preserve">Территория </w:t>
      </w:r>
      <w:r w:rsidR="00846975" w:rsidRPr="00530A40">
        <w:rPr>
          <w:rFonts w:ascii="Times New Roman" w:hAnsi="Times New Roman"/>
          <w:bCs/>
          <w:sz w:val="28"/>
          <w:szCs w:val="28"/>
        </w:rPr>
        <w:t>Чувашской Республики</w:t>
      </w:r>
      <w:r w:rsidR="00846975">
        <w:rPr>
          <w:rFonts w:ascii="Times New Roman" w:hAnsi="Times New Roman"/>
          <w:bCs/>
          <w:sz w:val="28"/>
          <w:szCs w:val="28"/>
        </w:rPr>
        <w:t xml:space="preserve"> разграничивается между</w:t>
      </w:r>
      <w:r w:rsidR="00846975" w:rsidRPr="00530A40">
        <w:rPr>
          <w:rFonts w:ascii="Times New Roman" w:hAnsi="Times New Roman"/>
          <w:bCs/>
          <w:sz w:val="28"/>
          <w:szCs w:val="28"/>
        </w:rPr>
        <w:t xml:space="preserve"> </w:t>
      </w:r>
      <w:r w:rsidR="00846975">
        <w:rPr>
          <w:rFonts w:ascii="Times New Roman" w:hAnsi="Times New Roman"/>
          <w:bCs/>
          <w:sz w:val="28"/>
          <w:szCs w:val="28"/>
        </w:rPr>
        <w:t>мун</w:t>
      </w:r>
      <w:r w:rsidR="00846975">
        <w:rPr>
          <w:rFonts w:ascii="Times New Roman" w:hAnsi="Times New Roman"/>
          <w:bCs/>
          <w:sz w:val="28"/>
          <w:szCs w:val="28"/>
        </w:rPr>
        <w:t>и</w:t>
      </w:r>
      <w:r w:rsidR="00846975">
        <w:rPr>
          <w:rFonts w:ascii="Times New Roman" w:hAnsi="Times New Roman"/>
          <w:bCs/>
          <w:sz w:val="28"/>
          <w:szCs w:val="28"/>
        </w:rPr>
        <w:t xml:space="preserve">ципальными и </w:t>
      </w:r>
      <w:r w:rsidRPr="00530A40">
        <w:rPr>
          <w:rFonts w:ascii="Times New Roman" w:hAnsi="Times New Roman"/>
          <w:bCs/>
          <w:sz w:val="28"/>
          <w:szCs w:val="28"/>
        </w:rPr>
        <w:t>городск</w:t>
      </w:r>
      <w:r w:rsidR="00846975">
        <w:rPr>
          <w:rFonts w:ascii="Times New Roman" w:hAnsi="Times New Roman"/>
          <w:bCs/>
          <w:sz w:val="28"/>
          <w:szCs w:val="28"/>
        </w:rPr>
        <w:t>ими округами, в которых осуществляется местное с</w:t>
      </w:r>
      <w:r w:rsidR="00846975">
        <w:rPr>
          <w:rFonts w:ascii="Times New Roman" w:hAnsi="Times New Roman"/>
          <w:bCs/>
          <w:sz w:val="28"/>
          <w:szCs w:val="28"/>
        </w:rPr>
        <w:t>а</w:t>
      </w:r>
      <w:r w:rsidR="00846975">
        <w:rPr>
          <w:rFonts w:ascii="Times New Roman" w:hAnsi="Times New Roman"/>
          <w:bCs/>
          <w:sz w:val="28"/>
          <w:szCs w:val="28"/>
        </w:rPr>
        <w:t>моуправление.</w:t>
      </w:r>
    </w:p>
    <w:p w:rsidR="00846975" w:rsidRDefault="00846975" w:rsidP="009261AE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Вид муниципального образования определяется законом Чувашской Республики в соответствии с требованиями Федерального закона.</w:t>
      </w:r>
    </w:p>
    <w:p w:rsidR="00530A40" w:rsidRPr="00530A40" w:rsidRDefault="00846975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3</w:t>
      </w:r>
      <w:r w:rsidR="009261AE">
        <w:rPr>
          <w:rFonts w:ascii="Times New Roman" w:hAnsi="Times New Roman"/>
          <w:bCs/>
          <w:sz w:val="28"/>
          <w:szCs w:val="28"/>
        </w:rPr>
        <w:t>. </w:t>
      </w:r>
      <w:r w:rsidR="00530A40" w:rsidRPr="00530A40">
        <w:rPr>
          <w:rFonts w:ascii="Times New Roman" w:hAnsi="Times New Roman"/>
          <w:bCs/>
          <w:sz w:val="28"/>
          <w:szCs w:val="28"/>
        </w:rPr>
        <w:t xml:space="preserve">Границы территорий муниципальных образований Чувашской </w:t>
      </w:r>
      <w:r w:rsidR="00EE090B">
        <w:rPr>
          <w:rFonts w:ascii="Times New Roman" w:hAnsi="Times New Roman"/>
          <w:bCs/>
          <w:sz w:val="28"/>
          <w:szCs w:val="28"/>
        </w:rPr>
        <w:t>Р</w:t>
      </w:r>
      <w:r w:rsidR="00530A40" w:rsidRPr="00530A40">
        <w:rPr>
          <w:rFonts w:ascii="Times New Roman" w:hAnsi="Times New Roman"/>
          <w:bCs/>
          <w:sz w:val="28"/>
          <w:szCs w:val="28"/>
        </w:rPr>
        <w:t>е</w:t>
      </w:r>
      <w:r w:rsidR="00530A40" w:rsidRPr="00530A40">
        <w:rPr>
          <w:rFonts w:ascii="Times New Roman" w:hAnsi="Times New Roman"/>
          <w:bCs/>
          <w:sz w:val="28"/>
          <w:szCs w:val="28"/>
        </w:rPr>
        <w:t>с</w:t>
      </w:r>
      <w:r w:rsidR="00D24F5E">
        <w:rPr>
          <w:rFonts w:ascii="Times New Roman" w:hAnsi="Times New Roman"/>
          <w:bCs/>
          <w:sz w:val="28"/>
          <w:szCs w:val="28"/>
        </w:rPr>
        <w:t>публики (далее –</w:t>
      </w:r>
      <w:r w:rsidR="00530A40" w:rsidRPr="00530A40">
        <w:rPr>
          <w:rFonts w:ascii="Times New Roman" w:hAnsi="Times New Roman"/>
          <w:bCs/>
          <w:sz w:val="28"/>
          <w:szCs w:val="28"/>
        </w:rPr>
        <w:t xml:space="preserve"> муниципальн</w:t>
      </w:r>
      <w:r w:rsidR="002876CA">
        <w:rPr>
          <w:rFonts w:ascii="Times New Roman" w:hAnsi="Times New Roman"/>
          <w:bCs/>
          <w:sz w:val="28"/>
          <w:szCs w:val="28"/>
        </w:rPr>
        <w:t>ые</w:t>
      </w:r>
      <w:r w:rsidR="00530A40" w:rsidRPr="00530A40">
        <w:rPr>
          <w:rFonts w:ascii="Times New Roman" w:hAnsi="Times New Roman"/>
          <w:bCs/>
          <w:sz w:val="28"/>
          <w:szCs w:val="28"/>
        </w:rPr>
        <w:t xml:space="preserve"> образовани</w:t>
      </w:r>
      <w:r w:rsidR="002876CA">
        <w:rPr>
          <w:rFonts w:ascii="Times New Roman" w:hAnsi="Times New Roman"/>
          <w:bCs/>
          <w:sz w:val="28"/>
          <w:szCs w:val="28"/>
        </w:rPr>
        <w:t>я</w:t>
      </w:r>
      <w:r w:rsidR="00530A40" w:rsidRPr="00530A40">
        <w:rPr>
          <w:rFonts w:ascii="Times New Roman" w:hAnsi="Times New Roman"/>
          <w:bCs/>
          <w:sz w:val="28"/>
          <w:szCs w:val="28"/>
        </w:rPr>
        <w:t>) устанавливаются и измен</w:t>
      </w:r>
      <w:r w:rsidR="00530A40" w:rsidRPr="00530A40">
        <w:rPr>
          <w:rFonts w:ascii="Times New Roman" w:hAnsi="Times New Roman"/>
          <w:bCs/>
          <w:sz w:val="28"/>
          <w:szCs w:val="28"/>
        </w:rPr>
        <w:t>я</w:t>
      </w:r>
      <w:r w:rsidR="00530A40" w:rsidRPr="00530A40">
        <w:rPr>
          <w:rFonts w:ascii="Times New Roman" w:hAnsi="Times New Roman"/>
          <w:bCs/>
          <w:sz w:val="28"/>
          <w:szCs w:val="28"/>
        </w:rPr>
        <w:t>ются законами Чувашской Республики в соответствии с требованиями Фед</w:t>
      </w:r>
      <w:r w:rsidR="00530A40" w:rsidRPr="00530A40">
        <w:rPr>
          <w:rFonts w:ascii="Times New Roman" w:hAnsi="Times New Roman"/>
          <w:bCs/>
          <w:sz w:val="28"/>
          <w:szCs w:val="28"/>
        </w:rPr>
        <w:t>е</w:t>
      </w:r>
      <w:r w:rsidR="00530A40" w:rsidRPr="00530A40">
        <w:rPr>
          <w:rFonts w:ascii="Times New Roman" w:hAnsi="Times New Roman"/>
          <w:bCs/>
          <w:sz w:val="28"/>
          <w:szCs w:val="28"/>
        </w:rPr>
        <w:t>рального закона.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EC67AE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z w:val="28"/>
          <w:szCs w:val="28"/>
        </w:rPr>
        <w:t>4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Органы местного самоуправления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1. В соответствии с Федеральным законом структуру органов местного самоуправления составляют: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представительный орган муниципального образования;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глава муниципального образования;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местная администрация (исполнительно-распорядительный орган м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ниципального образования);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контрольно-счетный орган муниципального образования;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61148">
        <w:rPr>
          <w:rFonts w:ascii="Times New Roman" w:hAnsi="Times New Roman"/>
          <w:bCs/>
          <w:spacing w:val="4"/>
          <w:sz w:val="28"/>
          <w:szCs w:val="28"/>
        </w:rPr>
        <w:t>иные органы, предусмотренные уставом муниципального образования</w:t>
      </w:r>
      <w:r w:rsidR="00E61148" w:rsidRPr="00E61148">
        <w:rPr>
          <w:rFonts w:ascii="Times New Roman" w:hAnsi="Times New Roman"/>
          <w:bCs/>
          <w:spacing w:val="4"/>
          <w:sz w:val="28"/>
          <w:szCs w:val="28"/>
        </w:rPr>
        <w:t xml:space="preserve"> </w:t>
      </w:r>
      <w:r w:rsidRPr="00E61148">
        <w:rPr>
          <w:rFonts w:ascii="Times New Roman" w:hAnsi="Times New Roman"/>
          <w:bCs/>
          <w:spacing w:val="4"/>
          <w:sz w:val="28"/>
          <w:szCs w:val="28"/>
        </w:rPr>
        <w:t>и обладающие</w:t>
      </w:r>
      <w:r w:rsidRPr="00530A40">
        <w:rPr>
          <w:rFonts w:ascii="Times New Roman" w:hAnsi="Times New Roman"/>
          <w:bCs/>
          <w:sz w:val="28"/>
          <w:szCs w:val="28"/>
        </w:rPr>
        <w:t xml:space="preserve"> собственными полномочиями по решению вопросов неп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средственного обеспечения жизнедеятельности населения.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Порядок формирования, полномочия, срок полномочий, подотче</w:t>
      </w:r>
      <w:r w:rsidRPr="00530A40">
        <w:rPr>
          <w:rFonts w:ascii="Times New Roman" w:hAnsi="Times New Roman"/>
          <w:bCs/>
          <w:sz w:val="28"/>
          <w:szCs w:val="28"/>
        </w:rPr>
        <w:t>т</w:t>
      </w:r>
      <w:r w:rsidRPr="00530A40">
        <w:rPr>
          <w:rFonts w:ascii="Times New Roman" w:hAnsi="Times New Roman"/>
          <w:bCs/>
          <w:sz w:val="28"/>
          <w:szCs w:val="28"/>
        </w:rPr>
        <w:t>ность, подконтрольность органов местного самоуправления определяются уставом муниципального образования в соответствии с Федеральным законом.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На территории Чувашской Республики устанавливаются следующие общие наименования органов местного самоуправления: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для представительного органа муниципального образования –</w:t>
      </w:r>
      <w:r w:rsidR="0076729A">
        <w:rPr>
          <w:rFonts w:ascii="Times New Roman" w:hAnsi="Times New Roman"/>
          <w:bCs/>
          <w:sz w:val="28"/>
          <w:szCs w:val="28"/>
        </w:rPr>
        <w:t xml:space="preserve"> </w:t>
      </w:r>
      <w:r w:rsidRPr="00530A40">
        <w:rPr>
          <w:rFonts w:ascii="Times New Roman" w:hAnsi="Times New Roman"/>
          <w:bCs/>
          <w:sz w:val="28"/>
          <w:szCs w:val="28"/>
        </w:rPr>
        <w:t>Собрание депутатов;</w:t>
      </w:r>
    </w:p>
    <w:p w:rsidR="00530A40" w:rsidRPr="00846975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10"/>
          <w:sz w:val="28"/>
          <w:szCs w:val="28"/>
        </w:rPr>
      </w:pPr>
      <w:r w:rsidRPr="00846975">
        <w:rPr>
          <w:rFonts w:ascii="Times New Roman" w:hAnsi="Times New Roman"/>
          <w:bCs/>
          <w:spacing w:val="-10"/>
          <w:sz w:val="28"/>
          <w:szCs w:val="28"/>
        </w:rPr>
        <w:t>для главы муниципального образования – глава муниципального образования;</w:t>
      </w:r>
    </w:p>
    <w:p w:rsid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для местной администрации (исполнительно-распорядительного органа муниципального образования) – администрация.</w:t>
      </w:r>
    </w:p>
    <w:p w:rsidR="009261AE" w:rsidRPr="00530A40" w:rsidRDefault="009261AE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E87DB2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 xml:space="preserve">Статья </w:t>
      </w:r>
      <w:r w:rsidR="00E87DB2" w:rsidRPr="00E87DB2">
        <w:rPr>
          <w:rFonts w:ascii="Times New Roman" w:hAnsi="Times New Roman"/>
          <w:bCs/>
          <w:sz w:val="28"/>
          <w:szCs w:val="28"/>
        </w:rPr>
        <w:t>5</w:t>
      </w:r>
      <w:r w:rsidRPr="00E87DB2">
        <w:rPr>
          <w:rFonts w:ascii="Times New Roman" w:hAnsi="Times New Roman"/>
          <w:bCs/>
          <w:sz w:val="28"/>
          <w:szCs w:val="28"/>
        </w:rPr>
        <w:t xml:space="preserve">. </w:t>
      </w:r>
      <w:r w:rsidRPr="00E87DB2">
        <w:rPr>
          <w:rFonts w:ascii="Times New Roman" w:hAnsi="Times New Roman"/>
          <w:b/>
          <w:bCs/>
          <w:sz w:val="28"/>
          <w:szCs w:val="28"/>
        </w:rPr>
        <w:t>Лица, замещающие муниципальные должности</w:t>
      </w:r>
    </w:p>
    <w:p w:rsidR="00530A40" w:rsidRPr="00E87DB2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1. К лицам, замещающим муниципальные должности в Чувашской Республике, относятся:</w:t>
      </w:r>
    </w:p>
    <w:p w:rsidR="00530A40" w:rsidRPr="00E87DB2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1) депутат;</w:t>
      </w:r>
    </w:p>
    <w:p w:rsidR="00530A40" w:rsidRPr="00E87DB2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2) глава муниципального образования;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3) председатель, заместитель председателя, аудитор контрол</w:t>
      </w:r>
      <w:r w:rsidR="0020062B" w:rsidRPr="009261AE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но-счетного органа муниципального образования.</w:t>
      </w:r>
    </w:p>
    <w:p w:rsidR="00530A40" w:rsidRPr="00E87DB2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lastRenderedPageBreak/>
        <w:t>2.</w:t>
      </w:r>
      <w:r w:rsidR="002876CA">
        <w:rPr>
          <w:rFonts w:ascii="Times New Roman" w:hAnsi="Times New Roman"/>
          <w:bCs/>
          <w:sz w:val="28"/>
          <w:szCs w:val="28"/>
        </w:rPr>
        <w:t>В</w:t>
      </w:r>
      <w:r w:rsidR="00846975" w:rsidRPr="00E87DB2">
        <w:rPr>
          <w:rFonts w:ascii="Times New Roman" w:hAnsi="Times New Roman"/>
          <w:bCs/>
          <w:sz w:val="28"/>
          <w:szCs w:val="28"/>
        </w:rPr>
        <w:t xml:space="preserve"> соответствии с принципом единства публичной власти г</w:t>
      </w:r>
      <w:r w:rsidRPr="00E87DB2">
        <w:rPr>
          <w:rFonts w:ascii="Times New Roman" w:hAnsi="Times New Roman"/>
          <w:bCs/>
          <w:sz w:val="28"/>
          <w:szCs w:val="28"/>
        </w:rPr>
        <w:t>лава мун</w:t>
      </w:r>
      <w:r w:rsidRPr="00E87DB2">
        <w:rPr>
          <w:rFonts w:ascii="Times New Roman" w:hAnsi="Times New Roman"/>
          <w:bCs/>
          <w:sz w:val="28"/>
          <w:szCs w:val="28"/>
        </w:rPr>
        <w:t>и</w:t>
      </w:r>
      <w:r w:rsidRPr="00E87DB2">
        <w:rPr>
          <w:rFonts w:ascii="Times New Roman" w:hAnsi="Times New Roman"/>
          <w:bCs/>
          <w:sz w:val="28"/>
          <w:szCs w:val="28"/>
        </w:rPr>
        <w:t>ципального образования одновременно замещает государственную должность Чувашской Республики и муниципальную должность.</w:t>
      </w:r>
    </w:p>
    <w:p w:rsidR="00530A40" w:rsidRPr="00E87DB2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>3. Гарантии осуществления полномочий лиц, замещающих муниц</w:t>
      </w:r>
      <w:r w:rsidRPr="00E87DB2">
        <w:rPr>
          <w:rFonts w:ascii="Times New Roman" w:hAnsi="Times New Roman"/>
          <w:bCs/>
          <w:sz w:val="28"/>
          <w:szCs w:val="28"/>
        </w:rPr>
        <w:t>и</w:t>
      </w:r>
      <w:r w:rsidRPr="00E87DB2">
        <w:rPr>
          <w:rFonts w:ascii="Times New Roman" w:hAnsi="Times New Roman"/>
          <w:bCs/>
          <w:sz w:val="28"/>
          <w:szCs w:val="28"/>
        </w:rPr>
        <w:t>пальные должности, устанавливаются устав</w:t>
      </w:r>
      <w:r w:rsidR="009261AE">
        <w:rPr>
          <w:rFonts w:ascii="Times New Roman" w:hAnsi="Times New Roman"/>
          <w:bCs/>
          <w:sz w:val="28"/>
          <w:szCs w:val="28"/>
        </w:rPr>
        <w:t>ом муниципального образования в </w:t>
      </w:r>
      <w:r w:rsidRPr="00E87DB2">
        <w:rPr>
          <w:rFonts w:ascii="Times New Roman" w:hAnsi="Times New Roman"/>
          <w:bCs/>
          <w:sz w:val="28"/>
          <w:szCs w:val="28"/>
        </w:rPr>
        <w:t>соответствии с федеральными законами и законами Чувашской Республики.</w:t>
      </w:r>
    </w:p>
    <w:p w:rsidR="00530A40" w:rsidRPr="00E87DB2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 xml:space="preserve">4. </w:t>
      </w:r>
      <w:proofErr w:type="gramStart"/>
      <w:r w:rsidRPr="00E87DB2">
        <w:rPr>
          <w:rFonts w:ascii="Times New Roman" w:hAnsi="Times New Roman"/>
          <w:bCs/>
          <w:sz w:val="28"/>
          <w:szCs w:val="28"/>
        </w:rPr>
        <w:t>Лицо, замещающее муниципальную должность и осуществляющее свои полномочия на постоянной основе, намеревающееся 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</w:t>
      </w:r>
      <w:r w:rsidRPr="00E87DB2">
        <w:rPr>
          <w:rFonts w:ascii="Times New Roman" w:hAnsi="Times New Roman"/>
          <w:bCs/>
          <w:sz w:val="28"/>
          <w:szCs w:val="28"/>
        </w:rPr>
        <w:t>щ</w:t>
      </w:r>
      <w:r w:rsidRPr="00E87DB2">
        <w:rPr>
          <w:rFonts w:ascii="Times New Roman" w:hAnsi="Times New Roman"/>
          <w:bCs/>
          <w:sz w:val="28"/>
          <w:szCs w:val="28"/>
        </w:rPr>
        <w:t>но-строительного, гаражного кооперативов, товарищества собственников н</w:t>
      </w:r>
      <w:r w:rsidRPr="00E87DB2">
        <w:rPr>
          <w:rFonts w:ascii="Times New Roman" w:hAnsi="Times New Roman"/>
          <w:bCs/>
          <w:sz w:val="28"/>
          <w:szCs w:val="28"/>
        </w:rPr>
        <w:t>е</w:t>
      </w:r>
      <w:r w:rsidRPr="00E87DB2">
        <w:rPr>
          <w:rFonts w:ascii="Times New Roman" w:hAnsi="Times New Roman"/>
          <w:bCs/>
          <w:sz w:val="28"/>
          <w:szCs w:val="28"/>
        </w:rPr>
        <w:t>движимости)</w:t>
      </w:r>
      <w:r w:rsidR="002876CA">
        <w:rPr>
          <w:rFonts w:ascii="Times New Roman" w:hAnsi="Times New Roman"/>
          <w:bCs/>
          <w:sz w:val="28"/>
          <w:szCs w:val="28"/>
        </w:rPr>
        <w:t>,</w:t>
      </w:r>
      <w:r w:rsidRPr="00E87DB2">
        <w:rPr>
          <w:rFonts w:ascii="Times New Roman" w:hAnsi="Times New Roman"/>
          <w:bCs/>
          <w:sz w:val="28"/>
          <w:szCs w:val="28"/>
        </w:rPr>
        <w:t xml:space="preserve"> направляет</w:t>
      </w:r>
      <w:proofErr w:type="gramEnd"/>
      <w:r w:rsidRPr="00E87DB2">
        <w:rPr>
          <w:rFonts w:ascii="Times New Roman" w:hAnsi="Times New Roman"/>
          <w:bCs/>
          <w:sz w:val="28"/>
          <w:szCs w:val="28"/>
        </w:rPr>
        <w:t xml:space="preserve"> Главе Чувашской Республики уведомление в п</w:t>
      </w:r>
      <w:r w:rsidRPr="00E87DB2">
        <w:rPr>
          <w:rFonts w:ascii="Times New Roman" w:hAnsi="Times New Roman"/>
          <w:bCs/>
          <w:sz w:val="28"/>
          <w:szCs w:val="28"/>
        </w:rPr>
        <w:t>о</w:t>
      </w:r>
      <w:r w:rsidRPr="00E87DB2">
        <w:rPr>
          <w:rFonts w:ascii="Times New Roman" w:hAnsi="Times New Roman"/>
          <w:bCs/>
          <w:sz w:val="28"/>
          <w:szCs w:val="28"/>
        </w:rPr>
        <w:t>рядке, установленном законом Чувашской Республики.</w:t>
      </w:r>
    </w:p>
    <w:p w:rsidR="00530A40" w:rsidRPr="00E87DB2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7DB2">
        <w:rPr>
          <w:rFonts w:ascii="Times New Roman" w:hAnsi="Times New Roman"/>
          <w:bCs/>
          <w:sz w:val="28"/>
          <w:szCs w:val="28"/>
        </w:rPr>
        <w:t xml:space="preserve">5. Проверка достоверности и полноты сведений о доходах, расходах, об имуществе и обязательствах имущественного характера, представляемых </w:t>
      </w:r>
      <w:r w:rsidR="00E87DB2">
        <w:rPr>
          <w:rFonts w:ascii="Times New Roman" w:hAnsi="Times New Roman"/>
          <w:bCs/>
          <w:sz w:val="28"/>
          <w:szCs w:val="28"/>
        </w:rPr>
        <w:br/>
      </w:r>
      <w:r w:rsidR="00981026" w:rsidRPr="00E87DB2">
        <w:rPr>
          <w:rFonts w:ascii="Times New Roman" w:hAnsi="Times New Roman"/>
          <w:bCs/>
          <w:sz w:val="28"/>
          <w:szCs w:val="28"/>
        </w:rPr>
        <w:t>в</w:t>
      </w:r>
      <w:r w:rsidRPr="00E87DB2">
        <w:rPr>
          <w:rFonts w:ascii="Times New Roman" w:hAnsi="Times New Roman"/>
          <w:bCs/>
          <w:sz w:val="28"/>
          <w:szCs w:val="28"/>
        </w:rPr>
        <w:t xml:space="preserve"> соответствии с законодательством Российской Федерации о противоде</w:t>
      </w:r>
      <w:r w:rsidRPr="00E87DB2">
        <w:rPr>
          <w:rFonts w:ascii="Times New Roman" w:hAnsi="Times New Roman"/>
          <w:bCs/>
          <w:sz w:val="28"/>
          <w:szCs w:val="28"/>
        </w:rPr>
        <w:t>й</w:t>
      </w:r>
      <w:r w:rsidRPr="00E87DB2">
        <w:rPr>
          <w:rFonts w:ascii="Times New Roman" w:hAnsi="Times New Roman"/>
          <w:bCs/>
          <w:sz w:val="28"/>
          <w:szCs w:val="28"/>
        </w:rPr>
        <w:t>ствии коррупции лицом, замещающим муниципальную должность, пров</w:t>
      </w:r>
      <w:r w:rsidRPr="00E87DB2">
        <w:rPr>
          <w:rFonts w:ascii="Times New Roman" w:hAnsi="Times New Roman"/>
          <w:bCs/>
          <w:sz w:val="28"/>
          <w:szCs w:val="28"/>
        </w:rPr>
        <w:t>о</w:t>
      </w:r>
      <w:r w:rsidRPr="00E87DB2">
        <w:rPr>
          <w:rFonts w:ascii="Times New Roman" w:hAnsi="Times New Roman"/>
          <w:bCs/>
          <w:sz w:val="28"/>
          <w:szCs w:val="28"/>
        </w:rPr>
        <w:t>дится по решению Главы Чувашской Республики в порядке, установленном законом Чувашской Республики.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6. Порядок принятия решения о применении к лицу, замещающему м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ниципальную должность, мер ответственности, указанных в части 4 статьи 29 Федерального закона, определяется муниципальным правовым актом в соо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т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ветствии с законом Чувашской Республики.</w:t>
      </w:r>
    </w:p>
    <w:p w:rsidR="009261AE" w:rsidRPr="00E87DB2" w:rsidRDefault="009261AE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3412B1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left="1960" w:hanging="1251"/>
        <w:jc w:val="both"/>
        <w:rPr>
          <w:rFonts w:ascii="Times New Roman" w:hAnsi="Times New Roman"/>
          <w:bCs/>
          <w:spacing w:val="4"/>
          <w:sz w:val="28"/>
          <w:szCs w:val="28"/>
        </w:rPr>
      </w:pPr>
      <w:r w:rsidRPr="003412B1">
        <w:rPr>
          <w:rFonts w:ascii="Times New Roman" w:hAnsi="Times New Roman"/>
          <w:bCs/>
          <w:spacing w:val="6"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pacing w:val="6"/>
          <w:sz w:val="28"/>
          <w:szCs w:val="28"/>
        </w:rPr>
        <w:t>6</w:t>
      </w:r>
      <w:r w:rsidR="009261AE">
        <w:rPr>
          <w:rFonts w:ascii="Times New Roman" w:hAnsi="Times New Roman"/>
          <w:bCs/>
          <w:spacing w:val="6"/>
          <w:sz w:val="28"/>
          <w:szCs w:val="28"/>
        </w:rPr>
        <w:t>.</w:t>
      </w:r>
      <w:r w:rsidR="009261AE">
        <w:rPr>
          <w:rFonts w:ascii="Times New Roman" w:hAnsi="Times New Roman"/>
          <w:bCs/>
          <w:spacing w:val="6"/>
          <w:sz w:val="28"/>
          <w:szCs w:val="28"/>
        </w:rPr>
        <w:tab/>
      </w:r>
      <w:r w:rsidRPr="003412B1">
        <w:rPr>
          <w:rFonts w:ascii="Times New Roman" w:hAnsi="Times New Roman"/>
          <w:b/>
          <w:bCs/>
          <w:spacing w:val="6"/>
          <w:sz w:val="28"/>
          <w:szCs w:val="28"/>
        </w:rPr>
        <w:t xml:space="preserve">Глава муниципального образования. Временно </w:t>
      </w:r>
      <w:proofErr w:type="gramStart"/>
      <w:r w:rsidRPr="003412B1">
        <w:rPr>
          <w:rFonts w:ascii="Times New Roman" w:hAnsi="Times New Roman"/>
          <w:b/>
          <w:bCs/>
          <w:spacing w:val="6"/>
          <w:sz w:val="28"/>
          <w:szCs w:val="28"/>
        </w:rPr>
        <w:t>испо</w:t>
      </w:r>
      <w:r w:rsidRPr="003412B1">
        <w:rPr>
          <w:rFonts w:ascii="Times New Roman" w:hAnsi="Times New Roman"/>
          <w:b/>
          <w:bCs/>
          <w:spacing w:val="6"/>
          <w:sz w:val="28"/>
          <w:szCs w:val="28"/>
        </w:rPr>
        <w:t>л</w:t>
      </w:r>
      <w:r w:rsidRPr="003412B1">
        <w:rPr>
          <w:rFonts w:ascii="Times New Roman" w:hAnsi="Times New Roman"/>
          <w:b/>
          <w:bCs/>
          <w:spacing w:val="6"/>
          <w:sz w:val="28"/>
          <w:szCs w:val="28"/>
        </w:rPr>
        <w:t>ня</w:t>
      </w:r>
      <w:r w:rsidRPr="003412B1">
        <w:rPr>
          <w:rFonts w:ascii="Times New Roman" w:hAnsi="Times New Roman"/>
          <w:b/>
          <w:bCs/>
          <w:spacing w:val="4"/>
          <w:sz w:val="28"/>
          <w:szCs w:val="28"/>
        </w:rPr>
        <w:t>ющий</w:t>
      </w:r>
      <w:proofErr w:type="gramEnd"/>
      <w:r w:rsidRPr="003412B1">
        <w:rPr>
          <w:rFonts w:ascii="Times New Roman" w:hAnsi="Times New Roman"/>
          <w:b/>
          <w:bCs/>
          <w:spacing w:val="4"/>
          <w:sz w:val="28"/>
          <w:szCs w:val="28"/>
        </w:rPr>
        <w:t xml:space="preserve"> полномочия главы муниципального образов</w:t>
      </w:r>
      <w:r w:rsidRPr="003412B1">
        <w:rPr>
          <w:rFonts w:ascii="Times New Roman" w:hAnsi="Times New Roman"/>
          <w:b/>
          <w:bCs/>
          <w:spacing w:val="4"/>
          <w:sz w:val="28"/>
          <w:szCs w:val="28"/>
        </w:rPr>
        <w:t>а</w:t>
      </w:r>
      <w:r w:rsidRPr="003412B1">
        <w:rPr>
          <w:rFonts w:ascii="Times New Roman" w:hAnsi="Times New Roman"/>
          <w:b/>
          <w:bCs/>
          <w:spacing w:val="4"/>
          <w:sz w:val="28"/>
          <w:szCs w:val="28"/>
        </w:rPr>
        <w:t>ния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1. Глава муниципального образования является высшим должностным лицом муниципального образования и наделяется уставом муниципального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образования в соответствии с Федеральным законом собственными полн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мочиями по решению вопросов непосредственного обеспечения жизнеде</w:t>
      </w:r>
      <w:r w:rsidRPr="00530A40">
        <w:rPr>
          <w:rFonts w:ascii="Times New Roman" w:hAnsi="Times New Roman"/>
          <w:bCs/>
          <w:sz w:val="28"/>
          <w:szCs w:val="28"/>
        </w:rPr>
        <w:t>я</w:t>
      </w:r>
      <w:r w:rsidRPr="00530A40">
        <w:rPr>
          <w:rFonts w:ascii="Times New Roman" w:hAnsi="Times New Roman"/>
          <w:bCs/>
          <w:sz w:val="28"/>
          <w:szCs w:val="28"/>
        </w:rPr>
        <w:t>тельности населения.</w:t>
      </w:r>
    </w:p>
    <w:p w:rsidR="00A35F24" w:rsidRPr="00145227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45227">
        <w:rPr>
          <w:rFonts w:ascii="Times New Roman" w:hAnsi="Times New Roman"/>
          <w:bCs/>
          <w:sz w:val="28"/>
          <w:szCs w:val="28"/>
        </w:rPr>
        <w:t xml:space="preserve">2. </w:t>
      </w:r>
      <w:r w:rsidR="00A35F24" w:rsidRPr="00145227">
        <w:rPr>
          <w:rFonts w:ascii="Times New Roman" w:hAnsi="Times New Roman"/>
          <w:bCs/>
          <w:spacing w:val="-4"/>
          <w:sz w:val="28"/>
          <w:szCs w:val="28"/>
        </w:rPr>
        <w:t xml:space="preserve">Глава городского округа город Чебоксары Чувашской Республики, </w:t>
      </w:r>
      <w:r w:rsidR="00282EEF" w:rsidRPr="00145227">
        <w:rPr>
          <w:rFonts w:ascii="Times New Roman" w:hAnsi="Times New Roman"/>
          <w:bCs/>
          <w:spacing w:val="-4"/>
          <w:sz w:val="28"/>
          <w:szCs w:val="28"/>
        </w:rPr>
        <w:br/>
      </w:r>
      <w:r w:rsidR="00A35F24" w:rsidRPr="00145227">
        <w:rPr>
          <w:rFonts w:ascii="Times New Roman" w:hAnsi="Times New Roman"/>
          <w:bCs/>
          <w:spacing w:val="-4"/>
          <w:sz w:val="28"/>
          <w:szCs w:val="28"/>
        </w:rPr>
        <w:t>в состав</w:t>
      </w:r>
      <w:r w:rsidR="00A35F24" w:rsidRPr="00145227">
        <w:rPr>
          <w:rFonts w:ascii="Times New Roman" w:hAnsi="Times New Roman"/>
          <w:bCs/>
          <w:sz w:val="28"/>
          <w:szCs w:val="28"/>
        </w:rPr>
        <w:t xml:space="preserve"> территории которого входит город Чебоксары, являющийся столицей Чувашской Республики, избирается представительным органом муниципал</w:t>
      </w:r>
      <w:r w:rsidR="00A35F24" w:rsidRPr="00145227">
        <w:rPr>
          <w:rFonts w:ascii="Times New Roman" w:hAnsi="Times New Roman"/>
          <w:bCs/>
          <w:sz w:val="28"/>
          <w:szCs w:val="28"/>
        </w:rPr>
        <w:t>ь</w:t>
      </w:r>
      <w:r w:rsidR="00A35F24" w:rsidRPr="00145227">
        <w:rPr>
          <w:rFonts w:ascii="Times New Roman" w:hAnsi="Times New Roman"/>
          <w:bCs/>
          <w:sz w:val="28"/>
          <w:szCs w:val="28"/>
        </w:rPr>
        <w:t>ного образования из числа кандидатов, представленных Главой Чувашской Республики.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45227">
        <w:rPr>
          <w:rFonts w:ascii="Times New Roman" w:hAnsi="Times New Roman"/>
          <w:bCs/>
          <w:sz w:val="28"/>
          <w:szCs w:val="28"/>
        </w:rPr>
        <w:t>Глав</w:t>
      </w:r>
      <w:r w:rsidR="00A35F24" w:rsidRPr="00145227">
        <w:rPr>
          <w:rFonts w:ascii="Times New Roman" w:hAnsi="Times New Roman"/>
          <w:bCs/>
          <w:sz w:val="28"/>
          <w:szCs w:val="28"/>
        </w:rPr>
        <w:t>а муниципального образования иного</w:t>
      </w:r>
      <w:r w:rsidRPr="00145227">
        <w:rPr>
          <w:rFonts w:ascii="Times New Roman" w:hAnsi="Times New Roman"/>
          <w:bCs/>
          <w:sz w:val="28"/>
          <w:szCs w:val="28"/>
        </w:rPr>
        <w:t xml:space="preserve"> муниципальн</w:t>
      </w:r>
      <w:r w:rsidR="00A35F24" w:rsidRPr="00145227">
        <w:rPr>
          <w:rFonts w:ascii="Times New Roman" w:hAnsi="Times New Roman"/>
          <w:bCs/>
          <w:sz w:val="28"/>
          <w:szCs w:val="28"/>
        </w:rPr>
        <w:t>ого</w:t>
      </w:r>
      <w:r w:rsidRPr="00145227">
        <w:rPr>
          <w:rFonts w:ascii="Times New Roman" w:hAnsi="Times New Roman"/>
          <w:bCs/>
          <w:sz w:val="28"/>
          <w:szCs w:val="28"/>
        </w:rPr>
        <w:t xml:space="preserve"> </w:t>
      </w:r>
      <w:r w:rsidRPr="00530A40">
        <w:rPr>
          <w:rFonts w:ascii="Times New Roman" w:hAnsi="Times New Roman"/>
          <w:bCs/>
          <w:sz w:val="28"/>
          <w:szCs w:val="28"/>
        </w:rPr>
        <w:t>образова</w:t>
      </w:r>
      <w:r w:rsidR="00597858">
        <w:rPr>
          <w:rFonts w:ascii="Times New Roman" w:hAnsi="Times New Roman"/>
          <w:bCs/>
          <w:sz w:val="28"/>
          <w:szCs w:val="28"/>
        </w:rPr>
        <w:t>ни</w:t>
      </w:r>
      <w:r w:rsidR="00A35F24">
        <w:rPr>
          <w:rFonts w:ascii="Times New Roman" w:hAnsi="Times New Roman"/>
          <w:bCs/>
          <w:sz w:val="28"/>
          <w:szCs w:val="28"/>
        </w:rPr>
        <w:t>я</w:t>
      </w:r>
      <w:r w:rsidR="00597858">
        <w:rPr>
          <w:rFonts w:ascii="Times New Roman" w:hAnsi="Times New Roman"/>
          <w:bCs/>
          <w:sz w:val="28"/>
          <w:szCs w:val="28"/>
        </w:rPr>
        <w:t xml:space="preserve"> в соответствии с уставом му</w:t>
      </w:r>
      <w:r w:rsidRPr="00530A40">
        <w:rPr>
          <w:rFonts w:ascii="Times New Roman" w:hAnsi="Times New Roman"/>
          <w:bCs/>
          <w:sz w:val="28"/>
          <w:szCs w:val="28"/>
        </w:rPr>
        <w:t>ниципального образования избирается: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на муниципальных выборах;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2) представительным органом муниципального образования из своего состава;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3) представительным органом муниципального образования из числа кандидатов, представленных Главой Чувашской Республики;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4) представительным органом муниципального образования из числа кандидатов, представленных конкурсной комиссией по результатам конкурса.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Глава муниципального образов</w:t>
      </w:r>
      <w:r w:rsidR="00597858">
        <w:rPr>
          <w:rFonts w:ascii="Times New Roman" w:hAnsi="Times New Roman"/>
          <w:bCs/>
          <w:sz w:val="28"/>
          <w:szCs w:val="28"/>
        </w:rPr>
        <w:t>ания в соответствии с уставом му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ципального образования может возглавлять местную администрацию.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4. Глава муниципального образования </w:t>
      </w:r>
      <w:proofErr w:type="gramStart"/>
      <w:r w:rsidRPr="009261AE">
        <w:rPr>
          <w:rFonts w:ascii="Times New Roman" w:hAnsi="Times New Roman"/>
          <w:bCs/>
          <w:spacing w:val="-4"/>
          <w:sz w:val="28"/>
          <w:szCs w:val="28"/>
        </w:rPr>
        <w:t>подконтролен</w:t>
      </w:r>
      <w:proofErr w:type="gramEnd"/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 и подотчетен нас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лению и представительному органу муниципального образования.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5. В случаях, предусмотренных Федеральным законом, временно и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полняющий полномочия главы муниципального образования назначается Главой Чувашской Республики на срок до дня избрания главы муниципал</w:t>
      </w:r>
      <w:r w:rsidRPr="00530A40">
        <w:rPr>
          <w:rFonts w:ascii="Times New Roman" w:hAnsi="Times New Roman"/>
          <w:bCs/>
          <w:sz w:val="28"/>
          <w:szCs w:val="28"/>
        </w:rPr>
        <w:t>ь</w:t>
      </w:r>
      <w:r w:rsidRPr="00530A40">
        <w:rPr>
          <w:rFonts w:ascii="Times New Roman" w:hAnsi="Times New Roman"/>
          <w:bCs/>
          <w:sz w:val="28"/>
          <w:szCs w:val="28"/>
        </w:rPr>
        <w:t>ного образования в установленном порядке и вступления его в должность.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412B1">
        <w:rPr>
          <w:rFonts w:ascii="Times New Roman" w:hAnsi="Times New Roman"/>
          <w:bCs/>
          <w:spacing w:val="-6"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pacing w:val="-6"/>
          <w:sz w:val="28"/>
          <w:szCs w:val="28"/>
        </w:rPr>
        <w:t>7</w:t>
      </w:r>
      <w:r w:rsidR="009261AE">
        <w:rPr>
          <w:rFonts w:ascii="Times New Roman" w:hAnsi="Times New Roman"/>
          <w:bCs/>
          <w:spacing w:val="-6"/>
          <w:sz w:val="28"/>
          <w:szCs w:val="28"/>
        </w:rPr>
        <w:t>.</w:t>
      </w:r>
      <w:r w:rsidR="009261AE">
        <w:rPr>
          <w:rFonts w:ascii="Times New Roman" w:hAnsi="Times New Roman"/>
          <w:bCs/>
          <w:spacing w:val="-6"/>
          <w:sz w:val="28"/>
          <w:szCs w:val="28"/>
        </w:rPr>
        <w:tab/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Порядок предварительного рассмотрения Главой Чува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ш</w:t>
      </w:r>
      <w:r w:rsidR="003412B1" w:rsidRPr="009261AE">
        <w:rPr>
          <w:rFonts w:ascii="Times New Roman" w:hAnsi="Times New Roman"/>
          <w:b/>
          <w:bCs/>
          <w:spacing w:val="-4"/>
          <w:sz w:val="28"/>
          <w:szCs w:val="28"/>
        </w:rPr>
        <w:t>ской</w:t>
      </w:r>
      <w:r w:rsidR="009261AE" w:rsidRPr="009261AE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Республики и представления представительному о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р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гану муниципального образования кандидатов на дол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ж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ность главы муниципального образования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1. Представительный орган муниципального образования направляет Главе Чувашской Республики информацию о дате истечения срока полномочий 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главы муниципального образования не </w:t>
      </w:r>
      <w:proofErr w:type="gramStart"/>
      <w:r w:rsidRPr="009261AE">
        <w:rPr>
          <w:rFonts w:ascii="Times New Roman" w:hAnsi="Times New Roman"/>
          <w:bCs/>
          <w:spacing w:val="-4"/>
          <w:sz w:val="28"/>
          <w:szCs w:val="28"/>
        </w:rPr>
        <w:t>позднее</w:t>
      </w:r>
      <w:proofErr w:type="gramEnd"/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 чем за три месяца до истечения такого срока, а в случае досрочного прекращения полномочий главы муниц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пального образования – информацию о дате досрочного прекращения полн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мочий в течение двух календарных дней с даты принятия решения о досрочном прекращении полномочий главы муниципального образования по основаниям</w:t>
      </w:r>
      <w:r w:rsidR="00B258FE" w:rsidRPr="009261AE">
        <w:rPr>
          <w:rFonts w:ascii="Times New Roman" w:hAnsi="Times New Roman"/>
          <w:bCs/>
          <w:spacing w:val="-4"/>
          <w:sz w:val="28"/>
          <w:szCs w:val="28"/>
        </w:rPr>
        <w:t>,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Pr="009261AE">
        <w:rPr>
          <w:rFonts w:ascii="Times New Roman" w:hAnsi="Times New Roman"/>
          <w:bCs/>
          <w:spacing w:val="-4"/>
          <w:sz w:val="28"/>
          <w:szCs w:val="28"/>
        </w:rPr>
        <w:t>предусмотренным</w:t>
      </w:r>
      <w:proofErr w:type="gramEnd"/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 статьями 21 и 30 Федерального закона.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По поручению Главы Чувашской Республики исполнительный орган Чувашской Республики, обеспечивающий деятельность Главы Чувашской Республики (далее </w:t>
      </w:r>
      <w:r w:rsidR="00B258FE">
        <w:rPr>
          <w:rFonts w:ascii="Times New Roman" w:hAnsi="Times New Roman"/>
          <w:bCs/>
          <w:sz w:val="28"/>
          <w:szCs w:val="28"/>
        </w:rPr>
        <w:t xml:space="preserve">– </w:t>
      </w:r>
      <w:r w:rsidRPr="00530A40">
        <w:rPr>
          <w:rFonts w:ascii="Times New Roman" w:hAnsi="Times New Roman"/>
          <w:bCs/>
          <w:sz w:val="28"/>
          <w:szCs w:val="28"/>
        </w:rPr>
        <w:t>Администрация Главы Чувашской Республики), в течение двух календарных дней со дня поступления информации, указанной в части 1 настоящей статьи, рассматривает информацию представительного ор</w:t>
      </w:r>
      <w:r w:rsidR="002876CA">
        <w:rPr>
          <w:rFonts w:ascii="Times New Roman" w:hAnsi="Times New Roman"/>
          <w:bCs/>
          <w:sz w:val="28"/>
          <w:szCs w:val="28"/>
        </w:rPr>
        <w:t>гана муниципального образования</w:t>
      </w:r>
      <w:r w:rsidRPr="00530A40">
        <w:rPr>
          <w:rFonts w:ascii="Times New Roman" w:hAnsi="Times New Roman"/>
          <w:bCs/>
          <w:sz w:val="28"/>
          <w:szCs w:val="28"/>
        </w:rPr>
        <w:t xml:space="preserve"> и в течение пяти календарных дней формирует </w:t>
      </w:r>
      <w:r w:rsidR="002876CA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>и размещает информационное сообщение о приеме предложений о кандид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турах на должность главы муниципального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образования (далее – объявление) на официальном сайте Главы Чувашской Республики на Портале органов власти Чувашской Республики в информационно-телекоммуникационной сети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Интернет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(далее – сеть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Интернет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).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Объявление должно содержать: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даты</w:t>
      </w:r>
      <w:r w:rsidR="002876CA">
        <w:rPr>
          <w:rFonts w:ascii="Times New Roman" w:hAnsi="Times New Roman"/>
          <w:bCs/>
          <w:sz w:val="28"/>
          <w:szCs w:val="28"/>
        </w:rPr>
        <w:t>,</w:t>
      </w:r>
      <w:r w:rsidRPr="00530A40">
        <w:rPr>
          <w:rFonts w:ascii="Times New Roman" w:hAnsi="Times New Roman"/>
          <w:bCs/>
          <w:sz w:val="28"/>
          <w:szCs w:val="28"/>
        </w:rPr>
        <w:t xml:space="preserve"> врем</w:t>
      </w:r>
      <w:r w:rsidR="002876CA">
        <w:rPr>
          <w:rFonts w:ascii="Times New Roman" w:hAnsi="Times New Roman"/>
          <w:bCs/>
          <w:sz w:val="28"/>
          <w:szCs w:val="28"/>
        </w:rPr>
        <w:t>я</w:t>
      </w:r>
      <w:r w:rsidRPr="00530A40">
        <w:rPr>
          <w:rFonts w:ascii="Times New Roman" w:hAnsi="Times New Roman"/>
          <w:bCs/>
          <w:sz w:val="28"/>
          <w:szCs w:val="28"/>
        </w:rPr>
        <w:t xml:space="preserve"> начала и окончания приема предложений о кандидатурах на должность главы муниципального образования (далее </w:t>
      </w:r>
      <w:r w:rsidR="00B258FE">
        <w:rPr>
          <w:rFonts w:ascii="Times New Roman" w:hAnsi="Times New Roman"/>
          <w:bCs/>
          <w:sz w:val="28"/>
          <w:szCs w:val="28"/>
        </w:rPr>
        <w:t xml:space="preserve">также </w:t>
      </w:r>
      <w:r w:rsidRPr="00530A40">
        <w:rPr>
          <w:rFonts w:ascii="Times New Roman" w:hAnsi="Times New Roman"/>
          <w:bCs/>
          <w:sz w:val="28"/>
          <w:szCs w:val="28"/>
        </w:rPr>
        <w:t>– предложения о кандидатурах</w:t>
      </w:r>
      <w:r w:rsidR="00B258FE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2) перечень субъектов внесения предложений </w:t>
      </w:r>
      <w:r w:rsidR="0057324E">
        <w:rPr>
          <w:rFonts w:ascii="Times New Roman" w:hAnsi="Times New Roman"/>
          <w:bCs/>
          <w:sz w:val="28"/>
          <w:szCs w:val="28"/>
        </w:rPr>
        <w:t xml:space="preserve">о кандидатурах </w:t>
      </w:r>
      <w:r w:rsidRPr="00530A40">
        <w:rPr>
          <w:rFonts w:ascii="Times New Roman" w:hAnsi="Times New Roman"/>
          <w:bCs/>
          <w:sz w:val="28"/>
          <w:szCs w:val="28"/>
        </w:rPr>
        <w:t>на дол</w:t>
      </w:r>
      <w:r w:rsidRPr="00530A40">
        <w:rPr>
          <w:rFonts w:ascii="Times New Roman" w:hAnsi="Times New Roman"/>
          <w:bCs/>
          <w:sz w:val="28"/>
          <w:szCs w:val="28"/>
        </w:rPr>
        <w:t>ж</w:t>
      </w:r>
      <w:r w:rsidRPr="00530A40">
        <w:rPr>
          <w:rFonts w:ascii="Times New Roman" w:hAnsi="Times New Roman"/>
          <w:bCs/>
          <w:sz w:val="28"/>
          <w:szCs w:val="28"/>
        </w:rPr>
        <w:t xml:space="preserve">ность главы муниципального образования (далее </w:t>
      </w:r>
      <w:r w:rsidR="002876CA" w:rsidRPr="00530A40">
        <w:rPr>
          <w:rFonts w:ascii="Times New Roman" w:hAnsi="Times New Roman"/>
          <w:bCs/>
          <w:sz w:val="28"/>
          <w:szCs w:val="28"/>
        </w:rPr>
        <w:t>–</w:t>
      </w:r>
      <w:r w:rsidRPr="00530A40">
        <w:rPr>
          <w:rFonts w:ascii="Times New Roman" w:hAnsi="Times New Roman"/>
          <w:bCs/>
          <w:sz w:val="28"/>
          <w:szCs w:val="28"/>
        </w:rPr>
        <w:t xml:space="preserve"> субъекты внесения пре</w:t>
      </w:r>
      <w:r w:rsidRPr="00530A40">
        <w:rPr>
          <w:rFonts w:ascii="Times New Roman" w:hAnsi="Times New Roman"/>
          <w:bCs/>
          <w:sz w:val="28"/>
          <w:szCs w:val="28"/>
        </w:rPr>
        <w:t>д</w:t>
      </w:r>
      <w:r w:rsidRPr="00530A40">
        <w:rPr>
          <w:rFonts w:ascii="Times New Roman" w:hAnsi="Times New Roman"/>
          <w:bCs/>
          <w:sz w:val="28"/>
          <w:szCs w:val="28"/>
        </w:rPr>
        <w:t>ложений), указанных в части 4 настоящей статьи;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3) перечень представляемых документов;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4) информацию о порядке приема предложений о кандидат</w:t>
      </w:r>
      <w:r w:rsidR="0057324E">
        <w:rPr>
          <w:rFonts w:ascii="Times New Roman" w:hAnsi="Times New Roman"/>
          <w:bCs/>
          <w:sz w:val="28"/>
          <w:szCs w:val="28"/>
        </w:rPr>
        <w:t>урах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4. Предложения о кандидатурах на должность главы муниципального образования вправе вносить Главе Чувашской Республики: 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политические партии, федеральные списки кандидатов которых на основании официально опубликованных результатов ближайших предыдущих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выборов депутатов Государственной Думы Федерального Собрания Росси</w:t>
      </w:r>
      <w:r w:rsidRPr="00530A40">
        <w:rPr>
          <w:rFonts w:ascii="Times New Roman" w:hAnsi="Times New Roman"/>
          <w:bCs/>
          <w:sz w:val="28"/>
          <w:szCs w:val="28"/>
        </w:rPr>
        <w:t>й</w:t>
      </w:r>
      <w:r w:rsidRPr="00530A40">
        <w:rPr>
          <w:rFonts w:ascii="Times New Roman" w:hAnsi="Times New Roman"/>
          <w:bCs/>
          <w:sz w:val="28"/>
          <w:szCs w:val="28"/>
        </w:rPr>
        <w:t>ской Федерации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допущены к распределению депутатских мандатов;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F5981">
        <w:rPr>
          <w:rFonts w:ascii="Times New Roman" w:hAnsi="Times New Roman"/>
          <w:bCs/>
          <w:spacing w:val="-8"/>
          <w:sz w:val="28"/>
          <w:szCs w:val="28"/>
        </w:rPr>
        <w:lastRenderedPageBreak/>
        <w:t>2) политические партии, списки кандидатов которых были допущены к ра</w:t>
      </w:r>
      <w:r w:rsidRPr="005F5981">
        <w:rPr>
          <w:rFonts w:ascii="Times New Roman" w:hAnsi="Times New Roman"/>
          <w:bCs/>
          <w:spacing w:val="-8"/>
          <w:sz w:val="28"/>
          <w:szCs w:val="28"/>
        </w:rPr>
        <w:t>с</w:t>
      </w:r>
      <w:r w:rsidRPr="005F5981">
        <w:rPr>
          <w:rFonts w:ascii="Times New Roman" w:hAnsi="Times New Roman"/>
          <w:bCs/>
          <w:spacing w:val="-8"/>
          <w:sz w:val="28"/>
          <w:szCs w:val="28"/>
        </w:rPr>
        <w:t>пре</w:t>
      </w:r>
      <w:r w:rsidRPr="00530A40">
        <w:rPr>
          <w:rFonts w:ascii="Times New Roman" w:hAnsi="Times New Roman"/>
          <w:bCs/>
          <w:sz w:val="28"/>
          <w:szCs w:val="28"/>
        </w:rPr>
        <w:t>делению депутатских мандатов в действующем на день внесения Главе Чувашской Республики предложений</w:t>
      </w:r>
      <w:r w:rsidR="002876CA">
        <w:rPr>
          <w:rFonts w:ascii="Times New Roman" w:hAnsi="Times New Roman"/>
          <w:bCs/>
          <w:sz w:val="28"/>
          <w:szCs w:val="28"/>
        </w:rPr>
        <w:t xml:space="preserve"> о кандидатурах</w:t>
      </w:r>
      <w:r w:rsidRPr="00530A40">
        <w:rPr>
          <w:rFonts w:ascii="Times New Roman" w:hAnsi="Times New Roman"/>
          <w:bCs/>
          <w:sz w:val="28"/>
          <w:szCs w:val="28"/>
        </w:rPr>
        <w:t xml:space="preserve"> Государственном Совете Чувашской Республики;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3) </w:t>
      </w:r>
      <w:r w:rsidR="0057324E" w:rsidRPr="009261AE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ссоциация </w:t>
      </w:r>
      <w:r w:rsidR="00DD1A5B" w:rsidRPr="009261A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Совет муниципальных образований Чувашской Респу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лики</w:t>
      </w:r>
      <w:r w:rsidR="00DD1A5B" w:rsidRPr="009261A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 (далее – Совет муниципальных образований Чувашской Республики);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4) Общественная палата Чувашской Республики;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5) Ассоциация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Всероссийская ассоциация развития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5. Каждый из субъектов внесения предложений вправе вносить Главе Чувашской Республики предложения не более чем об одной кандидатуре на должность главы муниципального образования.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Кандидатом на должность главы муниципального образования</w:t>
      </w:r>
      <w:r w:rsidR="0057324E" w:rsidRPr="009261AE">
        <w:rPr>
          <w:rFonts w:ascii="Times New Roman" w:hAnsi="Times New Roman"/>
          <w:bCs/>
          <w:spacing w:val="-4"/>
          <w:sz w:val="28"/>
          <w:szCs w:val="28"/>
        </w:rPr>
        <w:t xml:space="preserve"> (далее также – кандидат)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 может быть гражданин, который на день представления представительному органу муниципального образования кандидатов на дол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ж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ность главы муниципального образования не имеет в соответствии с законод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тельством об основных гарантиях избирательных прав и права на участие в 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р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ферендуме граждан Российской Федерации ограничений пассивного избир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тельного права.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6. Для организации приема предложений о кандидатурах формируется </w:t>
      </w:r>
      <w:r w:rsidR="002876CA">
        <w:rPr>
          <w:rFonts w:ascii="Times New Roman" w:hAnsi="Times New Roman"/>
          <w:bCs/>
          <w:sz w:val="28"/>
          <w:szCs w:val="28"/>
        </w:rPr>
        <w:t>к</w:t>
      </w:r>
      <w:r w:rsidRPr="00530A40">
        <w:rPr>
          <w:rFonts w:ascii="Times New Roman" w:hAnsi="Times New Roman"/>
          <w:bCs/>
          <w:sz w:val="28"/>
          <w:szCs w:val="28"/>
        </w:rPr>
        <w:t xml:space="preserve">омиссия по предварительному рассмотрению предложений о кандидатурах на должность главы муниципального образования (далее </w:t>
      </w:r>
      <w:r w:rsidR="0057324E">
        <w:rPr>
          <w:rFonts w:ascii="Times New Roman" w:hAnsi="Times New Roman"/>
          <w:bCs/>
          <w:sz w:val="28"/>
          <w:szCs w:val="28"/>
        </w:rPr>
        <w:t xml:space="preserve">– </w:t>
      </w:r>
      <w:r w:rsidRPr="00530A40">
        <w:rPr>
          <w:rFonts w:ascii="Times New Roman" w:hAnsi="Times New Roman"/>
          <w:bCs/>
          <w:sz w:val="28"/>
          <w:szCs w:val="28"/>
        </w:rPr>
        <w:t xml:space="preserve">комиссия). 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Состав, порядок деятельности комиссии, перечень представляемых док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ментов, требования, предъявляемые к их оформлению и кандидатам, утвержд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ются Главой Чувашской Республики.</w:t>
      </w:r>
    </w:p>
    <w:p w:rsidR="00530A40" w:rsidRPr="009261AE" w:rsidRDefault="009261AE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7. 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>Прием предложений о кандидатурах начи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нается не </w:t>
      </w:r>
      <w:proofErr w:type="gramStart"/>
      <w:r>
        <w:rPr>
          <w:rFonts w:ascii="Times New Roman" w:hAnsi="Times New Roman"/>
          <w:bCs/>
          <w:spacing w:val="-4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bCs/>
          <w:spacing w:val="-4"/>
          <w:sz w:val="28"/>
          <w:szCs w:val="28"/>
        </w:rPr>
        <w:t xml:space="preserve"> чем за 60 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>календарных дней до дня истечения срока полномочий главы муниципал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>ь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>ного образования, а в случае досрочного прекращения полномочий главы м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>у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 xml:space="preserve">ниципального образования – </w:t>
      </w:r>
      <w:r w:rsidR="00726D06" w:rsidRPr="009261AE">
        <w:rPr>
          <w:rFonts w:ascii="Times New Roman" w:hAnsi="Times New Roman"/>
          <w:bCs/>
          <w:spacing w:val="-4"/>
          <w:sz w:val="28"/>
          <w:szCs w:val="28"/>
        </w:rPr>
        <w:t>не позднее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726D06" w:rsidRPr="009261AE">
        <w:rPr>
          <w:rFonts w:ascii="Times New Roman" w:hAnsi="Times New Roman"/>
          <w:bCs/>
          <w:spacing w:val="-4"/>
          <w:sz w:val="28"/>
          <w:szCs w:val="28"/>
        </w:rPr>
        <w:t>десяти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 xml:space="preserve"> календарных дней с даты пр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530A40" w:rsidRPr="009261AE">
        <w:rPr>
          <w:rFonts w:ascii="Times New Roman" w:hAnsi="Times New Roman"/>
          <w:bCs/>
          <w:spacing w:val="-4"/>
          <w:sz w:val="28"/>
          <w:szCs w:val="28"/>
        </w:rPr>
        <w:t>нятия решения о досрочном прекращении его полномочий.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8. Прием предложений о кандидатурах осуществляется в течение 30 к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лендарных дней со дня начала приема предложений.</w:t>
      </w:r>
    </w:p>
    <w:p w:rsidR="00530A40" w:rsidRPr="00530A40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9. Предложения о кандидатурах с приложенными к ним документами рассматриваются комиссией в течение пяти календарных дней со дня око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чания срока приема предложений о кандидатурах.</w:t>
      </w:r>
    </w:p>
    <w:p w:rsidR="00530A40" w:rsidRPr="00530A40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10. По итогам рассмотрения внесенных предложений о кандидатурах комиссия принимает одно из следующих решений:</w:t>
      </w:r>
    </w:p>
    <w:p w:rsidR="00530A40" w:rsidRPr="00530A40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о соответствии предложения о кандидатуре требованиям, пред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смотренным статьей 19 Федерального закона, настоящим Законом, правовым актом Главы Чувашской Республики;</w:t>
      </w:r>
    </w:p>
    <w:p w:rsidR="00530A40" w:rsidRPr="00530A40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7324E">
        <w:rPr>
          <w:rFonts w:ascii="Times New Roman" w:hAnsi="Times New Roman"/>
          <w:bCs/>
          <w:spacing w:val="-6"/>
          <w:sz w:val="28"/>
          <w:szCs w:val="28"/>
        </w:rPr>
        <w:t>2) о несоответствии предложения о кандидатуре требованиям, предусмо</w:t>
      </w:r>
      <w:r w:rsidRPr="0057324E">
        <w:rPr>
          <w:rFonts w:ascii="Times New Roman" w:hAnsi="Times New Roman"/>
          <w:bCs/>
          <w:spacing w:val="-6"/>
          <w:sz w:val="28"/>
          <w:szCs w:val="28"/>
        </w:rPr>
        <w:t>т</w:t>
      </w:r>
      <w:r w:rsidRPr="0057324E">
        <w:rPr>
          <w:rFonts w:ascii="Times New Roman" w:hAnsi="Times New Roman"/>
          <w:bCs/>
          <w:spacing w:val="-6"/>
          <w:sz w:val="28"/>
          <w:szCs w:val="28"/>
        </w:rPr>
        <w:t>ренным статьей 19 Федерального закона, и (или) настоящим Законом, и</w:t>
      </w:r>
      <w:r w:rsidRPr="00530A40">
        <w:rPr>
          <w:rFonts w:ascii="Times New Roman" w:hAnsi="Times New Roman"/>
          <w:bCs/>
          <w:sz w:val="28"/>
          <w:szCs w:val="28"/>
        </w:rPr>
        <w:t xml:space="preserve"> (или) правовым а</w:t>
      </w:r>
      <w:r w:rsidR="0057324E">
        <w:rPr>
          <w:rFonts w:ascii="Times New Roman" w:hAnsi="Times New Roman"/>
          <w:bCs/>
          <w:sz w:val="28"/>
          <w:szCs w:val="28"/>
        </w:rPr>
        <w:t>ктом Главы Чувашской Республики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530A40" w:rsidRPr="002876CA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4"/>
          <w:sz w:val="28"/>
          <w:szCs w:val="28"/>
        </w:rPr>
      </w:pPr>
      <w:r w:rsidRPr="002876CA">
        <w:rPr>
          <w:rFonts w:ascii="Times New Roman" w:hAnsi="Times New Roman"/>
          <w:bCs/>
          <w:spacing w:val="4"/>
          <w:sz w:val="28"/>
          <w:szCs w:val="28"/>
        </w:rPr>
        <w:t>11. Решение комиссии, принятое по итогам рассмотрения предлож</w:t>
      </w:r>
      <w:r w:rsidRPr="002876CA">
        <w:rPr>
          <w:rFonts w:ascii="Times New Roman" w:hAnsi="Times New Roman"/>
          <w:bCs/>
          <w:spacing w:val="4"/>
          <w:sz w:val="28"/>
          <w:szCs w:val="28"/>
        </w:rPr>
        <w:t>е</w:t>
      </w:r>
      <w:r w:rsidRPr="002876CA">
        <w:rPr>
          <w:rFonts w:ascii="Times New Roman" w:hAnsi="Times New Roman"/>
          <w:bCs/>
          <w:spacing w:val="4"/>
          <w:sz w:val="28"/>
          <w:szCs w:val="28"/>
        </w:rPr>
        <w:t>ний о кандидатурах, и прилагаемые к предложениям о кандидатурах док</w:t>
      </w:r>
      <w:r w:rsidRPr="002876CA">
        <w:rPr>
          <w:rFonts w:ascii="Times New Roman" w:hAnsi="Times New Roman"/>
          <w:bCs/>
          <w:spacing w:val="4"/>
          <w:sz w:val="28"/>
          <w:szCs w:val="28"/>
        </w:rPr>
        <w:t>у</w:t>
      </w:r>
      <w:r w:rsidRPr="002876CA">
        <w:rPr>
          <w:rFonts w:ascii="Times New Roman" w:hAnsi="Times New Roman"/>
          <w:bCs/>
          <w:spacing w:val="4"/>
          <w:sz w:val="28"/>
          <w:szCs w:val="28"/>
        </w:rPr>
        <w:t xml:space="preserve">менты представляются Главе Чувашской Республики Администрацией Главы Чувашской Республики в течение пяти календарных дней со дня </w:t>
      </w:r>
      <w:r w:rsidR="002876CA" w:rsidRPr="002876CA">
        <w:rPr>
          <w:rFonts w:ascii="Times New Roman" w:hAnsi="Times New Roman"/>
          <w:bCs/>
          <w:spacing w:val="4"/>
          <w:sz w:val="28"/>
          <w:szCs w:val="28"/>
        </w:rPr>
        <w:t xml:space="preserve">его </w:t>
      </w:r>
      <w:r w:rsidRPr="002876CA">
        <w:rPr>
          <w:rFonts w:ascii="Times New Roman" w:hAnsi="Times New Roman"/>
          <w:bCs/>
          <w:spacing w:val="4"/>
          <w:sz w:val="28"/>
          <w:szCs w:val="28"/>
        </w:rPr>
        <w:t>принятия.</w:t>
      </w:r>
    </w:p>
    <w:p w:rsidR="00530A40" w:rsidRPr="00530A40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12.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Если комиссией принято решение, указанное в пункте 2 части 10 настоящей статьи, в отношении всех предложений о кандидатурах или реш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ние, указанное в пункте 1 части 10 настоящей статьи, в отношении только одного предложения о кандидатуре, субъекты внесения предложений вправе </w:t>
      </w:r>
      <w:r w:rsidRPr="0057324E">
        <w:rPr>
          <w:rFonts w:ascii="Times New Roman" w:hAnsi="Times New Roman"/>
          <w:bCs/>
          <w:spacing w:val="4"/>
          <w:sz w:val="28"/>
          <w:szCs w:val="28"/>
        </w:rPr>
        <w:t>направить Главе Чувашской Республики новые предложения о кандидатурах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 w:rsidRPr="0057324E">
        <w:rPr>
          <w:rFonts w:ascii="Times New Roman" w:hAnsi="Times New Roman"/>
          <w:bCs/>
          <w:spacing w:val="6"/>
          <w:sz w:val="28"/>
          <w:szCs w:val="28"/>
        </w:rPr>
        <w:t xml:space="preserve">в течение </w:t>
      </w:r>
      <w:r w:rsidR="002876CA">
        <w:rPr>
          <w:rFonts w:ascii="Times New Roman" w:hAnsi="Times New Roman"/>
          <w:bCs/>
          <w:spacing w:val="6"/>
          <w:sz w:val="28"/>
          <w:szCs w:val="28"/>
        </w:rPr>
        <w:t>десяти</w:t>
      </w:r>
      <w:r w:rsidRPr="0057324E">
        <w:rPr>
          <w:rFonts w:ascii="Times New Roman" w:hAnsi="Times New Roman"/>
          <w:bCs/>
          <w:spacing w:val="6"/>
          <w:sz w:val="28"/>
          <w:szCs w:val="28"/>
        </w:rPr>
        <w:t xml:space="preserve"> календарных дней со дня повторного размещения об</w:t>
      </w:r>
      <w:r w:rsidRPr="0057324E">
        <w:rPr>
          <w:rFonts w:ascii="Times New Roman" w:hAnsi="Times New Roman"/>
          <w:bCs/>
          <w:spacing w:val="6"/>
          <w:sz w:val="28"/>
          <w:szCs w:val="28"/>
        </w:rPr>
        <w:t>ъ</w:t>
      </w:r>
      <w:r w:rsidRPr="0057324E">
        <w:rPr>
          <w:rFonts w:ascii="Times New Roman" w:hAnsi="Times New Roman"/>
          <w:bCs/>
          <w:spacing w:val="6"/>
          <w:sz w:val="28"/>
          <w:szCs w:val="28"/>
        </w:rPr>
        <w:t>явления о приеме предложений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о кандидатурах на официальном сайте Главы Чувашской Республики на Портале органов власти Чувашской Республики в сети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Интернет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. Представление предложений о кандидатурах Главе Чува</w:t>
      </w:r>
      <w:r w:rsidRPr="00530A40">
        <w:rPr>
          <w:rFonts w:ascii="Times New Roman" w:hAnsi="Times New Roman"/>
          <w:bCs/>
          <w:sz w:val="28"/>
          <w:szCs w:val="28"/>
        </w:rPr>
        <w:t>ш</w:t>
      </w:r>
      <w:r w:rsidRPr="00530A40">
        <w:rPr>
          <w:rFonts w:ascii="Times New Roman" w:hAnsi="Times New Roman"/>
          <w:bCs/>
          <w:sz w:val="28"/>
          <w:szCs w:val="28"/>
        </w:rPr>
        <w:t>ской Республики и их рассмотрение осуществляются в порядке, предусмо</w:t>
      </w:r>
      <w:r w:rsidRPr="00530A40">
        <w:rPr>
          <w:rFonts w:ascii="Times New Roman" w:hAnsi="Times New Roman"/>
          <w:bCs/>
          <w:sz w:val="28"/>
          <w:szCs w:val="28"/>
        </w:rPr>
        <w:t>т</w:t>
      </w:r>
      <w:r w:rsidRPr="00530A40">
        <w:rPr>
          <w:rFonts w:ascii="Times New Roman" w:hAnsi="Times New Roman"/>
          <w:bCs/>
          <w:sz w:val="28"/>
          <w:szCs w:val="28"/>
        </w:rPr>
        <w:t>ренном настоящим Законом.</w:t>
      </w:r>
    </w:p>
    <w:p w:rsidR="00530A40" w:rsidRPr="00530A40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80F57">
        <w:rPr>
          <w:rFonts w:ascii="Times New Roman" w:hAnsi="Times New Roman"/>
          <w:bCs/>
          <w:spacing w:val="-4"/>
          <w:sz w:val="28"/>
          <w:szCs w:val="28"/>
        </w:rPr>
        <w:t>13. По результатам предварительного рассмотрения предложений о</w:t>
      </w:r>
      <w:r w:rsidR="00680F57" w:rsidRPr="00680F57">
        <w:rPr>
          <w:rFonts w:ascii="Times New Roman" w:hAnsi="Times New Roman"/>
          <w:bCs/>
          <w:spacing w:val="-4"/>
          <w:sz w:val="28"/>
          <w:szCs w:val="28"/>
        </w:rPr>
        <w:t xml:space="preserve"> к</w:t>
      </w:r>
      <w:r w:rsidRPr="00680F57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680F57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680F57">
        <w:rPr>
          <w:rFonts w:ascii="Times New Roman" w:hAnsi="Times New Roman"/>
          <w:bCs/>
          <w:spacing w:val="-4"/>
          <w:sz w:val="28"/>
          <w:szCs w:val="28"/>
        </w:rPr>
        <w:t>дидатурах</w:t>
      </w:r>
      <w:r w:rsidRPr="00530A40">
        <w:rPr>
          <w:rFonts w:ascii="Times New Roman" w:hAnsi="Times New Roman"/>
          <w:bCs/>
          <w:sz w:val="28"/>
          <w:szCs w:val="28"/>
        </w:rPr>
        <w:t xml:space="preserve"> с приложенными к ним документами Глава Чувашской Республики принимает решение о представлении представительному органу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пального образования не менее двух кандидатов на должность главы мун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ципального образования. При внесении в представительный орган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пального образования кандидатов также учитываются авторитет и репутация предлагаемых кандидатур, опыт их публичной (государственной и общ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ственной) деятельности.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76808">
        <w:rPr>
          <w:rFonts w:ascii="Times New Roman" w:hAnsi="Times New Roman"/>
          <w:bCs/>
          <w:spacing w:val="-6"/>
          <w:sz w:val="28"/>
          <w:szCs w:val="28"/>
        </w:rPr>
        <w:t>14. Глава Чувашской Республики направляет решение, указанное в части 13 нас</w:t>
      </w:r>
      <w:r w:rsidRPr="00530A40">
        <w:rPr>
          <w:rFonts w:ascii="Times New Roman" w:hAnsi="Times New Roman"/>
          <w:bCs/>
          <w:sz w:val="28"/>
          <w:szCs w:val="28"/>
        </w:rPr>
        <w:t xml:space="preserve">тоящей статьи, </w:t>
      </w:r>
      <w:r w:rsidRPr="00570A2F">
        <w:rPr>
          <w:rFonts w:ascii="Times New Roman" w:hAnsi="Times New Roman"/>
          <w:bCs/>
          <w:i/>
          <w:sz w:val="28"/>
          <w:szCs w:val="28"/>
        </w:rPr>
        <w:t>и документы кандидатов</w:t>
      </w:r>
      <w:r w:rsidRPr="00530A40">
        <w:rPr>
          <w:rFonts w:ascii="Times New Roman" w:hAnsi="Times New Roman"/>
          <w:bCs/>
          <w:sz w:val="28"/>
          <w:szCs w:val="28"/>
        </w:rPr>
        <w:t>, поступившие Главе Чувашской Республики, в представительный орган муниципального образования в теч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ние пяти календарных дней со дня его принятия.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15. При рассмотрении представительным органом муниципального о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>разования вопроса об избрании главы муниципального образования кандид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тов представляет Глава Чувашской Республики или уполномоченное им должностное лицо.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left="1988" w:hanging="127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967CA">
        <w:rPr>
          <w:rFonts w:ascii="Times New Roman" w:hAnsi="Times New Roman"/>
          <w:bCs/>
          <w:spacing w:val="-6"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pacing w:val="-6"/>
          <w:sz w:val="28"/>
          <w:szCs w:val="28"/>
        </w:rPr>
        <w:t>8</w:t>
      </w:r>
      <w:r w:rsidR="009261AE">
        <w:rPr>
          <w:rFonts w:ascii="Times New Roman" w:hAnsi="Times New Roman"/>
          <w:bCs/>
          <w:spacing w:val="-6"/>
          <w:sz w:val="28"/>
          <w:szCs w:val="28"/>
        </w:rPr>
        <w:t>.</w:t>
      </w:r>
      <w:r w:rsidR="009261AE">
        <w:rPr>
          <w:rFonts w:ascii="Times New Roman" w:hAnsi="Times New Roman"/>
          <w:bCs/>
          <w:spacing w:val="-6"/>
          <w:sz w:val="28"/>
          <w:szCs w:val="28"/>
        </w:rPr>
        <w:tab/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 xml:space="preserve">Требования к уровню </w:t>
      </w:r>
      <w:r w:rsidR="009261AE">
        <w:rPr>
          <w:rFonts w:ascii="Times New Roman" w:hAnsi="Times New Roman"/>
          <w:b/>
          <w:bCs/>
          <w:spacing w:val="-4"/>
          <w:sz w:val="28"/>
          <w:szCs w:val="28"/>
        </w:rPr>
        <w:t>профессионального образования и 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(или) профессиональным знаниям и навыкам, которые являются предпочтительными для осуществления главой муниципального образования отдельных государственных полномочий, переданных органам местного самоуправл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е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ния, учитываемые в условиях конкурса по отбору канд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и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датур на должность главы муниципального образования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Требованиями к уровню профессионального образования и (или) пр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фессиональным знаниям и навыкам, которые являются предпочтительными для осуществления главой муниципального образования отдельных госуда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 xml:space="preserve">ственных полномочий, переданных органам местного самоуправления </w:t>
      </w:r>
      <w:r w:rsidRPr="007967CA">
        <w:rPr>
          <w:rFonts w:ascii="Times New Roman" w:hAnsi="Times New Roman"/>
          <w:bCs/>
          <w:spacing w:val="-4"/>
          <w:sz w:val="28"/>
          <w:szCs w:val="28"/>
        </w:rPr>
        <w:t>фед</w:t>
      </w:r>
      <w:r w:rsidRPr="007967CA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7967CA">
        <w:rPr>
          <w:rFonts w:ascii="Times New Roman" w:hAnsi="Times New Roman"/>
          <w:bCs/>
          <w:spacing w:val="-4"/>
          <w:sz w:val="28"/>
          <w:szCs w:val="28"/>
        </w:rPr>
        <w:t>ральными законами и законами Чувашской Республики, учитываемыми в усл</w:t>
      </w:r>
      <w:r w:rsidRPr="007967CA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7967CA">
        <w:rPr>
          <w:rFonts w:ascii="Times New Roman" w:hAnsi="Times New Roman"/>
          <w:bCs/>
          <w:spacing w:val="-4"/>
          <w:sz w:val="28"/>
          <w:szCs w:val="28"/>
        </w:rPr>
        <w:t>виях</w:t>
      </w:r>
      <w:r w:rsidRPr="00530A40">
        <w:rPr>
          <w:rFonts w:ascii="Times New Roman" w:hAnsi="Times New Roman"/>
          <w:bCs/>
          <w:sz w:val="28"/>
          <w:szCs w:val="28"/>
        </w:rPr>
        <w:t xml:space="preserve"> конкурса по отбору кандидатур на должность главы муниципального образования, являются: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наличие высшего образования не ниже уровня 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специалитета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, маг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стратуры.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Квалификационное требование о наличии высшего образования не ниже уровня 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специалитета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, магистратуры не применяется к гражданам, получившим высшее профессиональное образование до 29 августа 1996 года;</w:t>
      </w:r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2) знание Конституции Российской Федерации, федеральных констит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t xml:space="preserve">ционных законов, федеральных законов и иных нормативных правовых актов </w:t>
      </w:r>
      <w:r w:rsidRPr="009261AE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Российской Федерации, Конституции Чувашской Республики, законов 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Чува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ш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ской Республики, необходимых для осуществления отдельных государстве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ных полномочий, переданных органам местного самоуправления федерал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ь</w:t>
      </w:r>
      <w:r w:rsidRPr="009261AE">
        <w:rPr>
          <w:rFonts w:ascii="Times New Roman" w:hAnsi="Times New Roman"/>
          <w:bCs/>
          <w:spacing w:val="-2"/>
          <w:sz w:val="28"/>
          <w:szCs w:val="28"/>
        </w:rPr>
        <w:t>ными законами и законами Чувашской Республики.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z w:val="28"/>
          <w:szCs w:val="28"/>
        </w:rPr>
        <w:t>9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Территориальные органы местной администрации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1. В структуре местной администрации могут быть сформированы те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риториальные органы местной администрации.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Формирование территориальных органов местной администрации осуществляется в соответствии со следующими критериями: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пешеходная доступность до административного центра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пального образования или до территориальных органов местной админ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страции и обратно в течение рабочего дня для жителей всех населенных пунктов, входящих в состав муниципального образования;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2) компактность расположения населенных пунктов, на территории к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торых осуществляется решение вопросов непосредственного обеспечения жизнедеятельности населения.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left="2128" w:hanging="1419"/>
        <w:jc w:val="both"/>
        <w:rPr>
          <w:rFonts w:ascii="Times New Roman" w:hAnsi="Times New Roman"/>
          <w:bCs/>
          <w:sz w:val="28"/>
          <w:szCs w:val="28"/>
        </w:rPr>
      </w:pPr>
      <w:r w:rsidRPr="00DE1D5B">
        <w:rPr>
          <w:rFonts w:ascii="Times New Roman" w:hAnsi="Times New Roman"/>
          <w:bCs/>
          <w:spacing w:val="-4"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pacing w:val="-4"/>
          <w:sz w:val="28"/>
          <w:szCs w:val="28"/>
        </w:rPr>
        <w:t>10</w:t>
      </w:r>
      <w:r w:rsidR="009261AE">
        <w:rPr>
          <w:rFonts w:ascii="Times New Roman" w:hAnsi="Times New Roman"/>
          <w:bCs/>
          <w:spacing w:val="-4"/>
          <w:sz w:val="28"/>
          <w:szCs w:val="28"/>
        </w:rPr>
        <w:t>.</w:t>
      </w:r>
      <w:r w:rsidR="009261AE">
        <w:rPr>
          <w:rFonts w:ascii="Times New Roman" w:hAnsi="Times New Roman"/>
          <w:bCs/>
          <w:spacing w:val="-4"/>
          <w:sz w:val="28"/>
          <w:szCs w:val="28"/>
        </w:rPr>
        <w:tab/>
      </w:r>
      <w:r w:rsidRPr="00DE1D5B">
        <w:rPr>
          <w:rFonts w:ascii="Times New Roman" w:hAnsi="Times New Roman"/>
          <w:b/>
          <w:bCs/>
          <w:spacing w:val="-4"/>
          <w:sz w:val="28"/>
          <w:szCs w:val="28"/>
        </w:rPr>
        <w:t>Полномочия органов местного самоуправления по реш</w:t>
      </w:r>
      <w:r w:rsidRPr="00DE1D5B">
        <w:rPr>
          <w:rFonts w:ascii="Times New Roman" w:hAnsi="Times New Roman"/>
          <w:b/>
          <w:bCs/>
          <w:spacing w:val="-4"/>
          <w:sz w:val="28"/>
          <w:szCs w:val="28"/>
        </w:rPr>
        <w:t>е</w:t>
      </w:r>
      <w:r w:rsidRPr="00DE1D5B">
        <w:rPr>
          <w:rFonts w:ascii="Times New Roman" w:hAnsi="Times New Roman"/>
          <w:b/>
          <w:bCs/>
          <w:spacing w:val="-4"/>
          <w:sz w:val="28"/>
          <w:szCs w:val="28"/>
        </w:rPr>
        <w:t>нию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вопросов непосредственного обеспечения жизнед</w:t>
      </w:r>
      <w:r w:rsidRPr="00EC67AE">
        <w:rPr>
          <w:rFonts w:ascii="Times New Roman" w:hAnsi="Times New Roman"/>
          <w:b/>
          <w:bCs/>
          <w:sz w:val="28"/>
          <w:szCs w:val="28"/>
        </w:rPr>
        <w:t>е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ятельности населения 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1. Полномочия органов местного самоуправления по решению вопросов непосредственного обеспечения жизнедеятельности населения предусмотр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ны Федеральн</w:t>
      </w:r>
      <w:r w:rsidR="005F5981">
        <w:rPr>
          <w:rFonts w:ascii="Times New Roman" w:hAnsi="Times New Roman"/>
          <w:bCs/>
          <w:sz w:val="28"/>
          <w:szCs w:val="28"/>
        </w:rPr>
        <w:t>ым</w:t>
      </w:r>
      <w:r w:rsidRPr="00530A40">
        <w:rPr>
          <w:rFonts w:ascii="Times New Roman" w:hAnsi="Times New Roman"/>
          <w:bCs/>
          <w:sz w:val="28"/>
          <w:szCs w:val="28"/>
        </w:rPr>
        <w:t xml:space="preserve"> закон</w:t>
      </w:r>
      <w:r w:rsidR="005F5981">
        <w:rPr>
          <w:rFonts w:ascii="Times New Roman" w:hAnsi="Times New Roman"/>
          <w:bCs/>
          <w:sz w:val="28"/>
          <w:szCs w:val="28"/>
        </w:rPr>
        <w:t>ом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Полномочия органов местного самоуправления по решению вопросов непосредственного обеспечения жизнедеятельности населения, предусмо</w:t>
      </w:r>
      <w:r w:rsidRPr="00530A40">
        <w:rPr>
          <w:rFonts w:ascii="Times New Roman" w:hAnsi="Times New Roman"/>
          <w:bCs/>
          <w:sz w:val="28"/>
          <w:szCs w:val="28"/>
        </w:rPr>
        <w:t>т</w:t>
      </w:r>
      <w:r w:rsidRPr="00530A40">
        <w:rPr>
          <w:rFonts w:ascii="Times New Roman" w:hAnsi="Times New Roman"/>
          <w:bCs/>
          <w:sz w:val="28"/>
          <w:szCs w:val="28"/>
        </w:rPr>
        <w:t>ренные частью 2 статьи 32 Федерального закона, могут быть перераспред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лены законом Чувашской Республики для осуществления органами госуда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ственной власти Чувашской Республики.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Полномочия, предусмотренные частью 3 статьи 32 Федерального з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кона, в целях обеспечения жизнедеятельности населения могут быть пер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распределены законом Чувашской Республики для осуществления органами местного самоуправления.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left="2198" w:hanging="1489"/>
        <w:jc w:val="both"/>
        <w:rPr>
          <w:rFonts w:ascii="Times New Roman" w:hAnsi="Times New Roman"/>
          <w:bCs/>
          <w:sz w:val="28"/>
          <w:szCs w:val="28"/>
        </w:rPr>
      </w:pPr>
      <w:r w:rsidRPr="00A3635E">
        <w:rPr>
          <w:rFonts w:ascii="Times New Roman" w:hAnsi="Times New Roman"/>
          <w:bCs/>
          <w:spacing w:val="8"/>
          <w:sz w:val="28"/>
          <w:szCs w:val="28"/>
        </w:rPr>
        <w:lastRenderedPageBreak/>
        <w:t>Статья 1</w:t>
      </w:r>
      <w:r w:rsidR="00E87DB2">
        <w:rPr>
          <w:rFonts w:ascii="Times New Roman" w:hAnsi="Times New Roman"/>
          <w:bCs/>
          <w:spacing w:val="8"/>
          <w:sz w:val="28"/>
          <w:szCs w:val="28"/>
        </w:rPr>
        <w:t>1</w:t>
      </w:r>
      <w:r w:rsidR="009261AE">
        <w:rPr>
          <w:rFonts w:ascii="Times New Roman" w:hAnsi="Times New Roman"/>
          <w:bCs/>
          <w:spacing w:val="8"/>
          <w:sz w:val="28"/>
          <w:szCs w:val="28"/>
        </w:rPr>
        <w:t>.</w:t>
      </w:r>
      <w:r w:rsidR="009261AE">
        <w:rPr>
          <w:rFonts w:ascii="Times New Roman" w:hAnsi="Times New Roman"/>
          <w:bCs/>
          <w:spacing w:val="8"/>
          <w:sz w:val="28"/>
          <w:szCs w:val="28"/>
        </w:rPr>
        <w:tab/>
      </w:r>
      <w:r w:rsidRPr="00A3635E">
        <w:rPr>
          <w:rFonts w:ascii="Times New Roman" w:hAnsi="Times New Roman"/>
          <w:b/>
          <w:bCs/>
          <w:spacing w:val="8"/>
          <w:sz w:val="28"/>
          <w:szCs w:val="28"/>
        </w:rPr>
        <w:t xml:space="preserve">Взаимодействие органов, входящих в единую систему </w:t>
      </w:r>
      <w:r w:rsidRPr="00A3635E">
        <w:rPr>
          <w:rFonts w:ascii="Times New Roman" w:hAnsi="Times New Roman"/>
          <w:b/>
          <w:bCs/>
          <w:spacing w:val="2"/>
          <w:sz w:val="28"/>
          <w:szCs w:val="28"/>
        </w:rPr>
        <w:t>пуб</w:t>
      </w:r>
      <w:r w:rsidRPr="00A3635E">
        <w:rPr>
          <w:rFonts w:ascii="Times New Roman" w:hAnsi="Times New Roman"/>
          <w:b/>
          <w:bCs/>
          <w:spacing w:val="-6"/>
          <w:sz w:val="28"/>
          <w:szCs w:val="28"/>
        </w:rPr>
        <w:t>лич</w:t>
      </w:r>
      <w:r w:rsidRPr="00EC67AE">
        <w:rPr>
          <w:rFonts w:ascii="Times New Roman" w:hAnsi="Times New Roman"/>
          <w:b/>
          <w:bCs/>
          <w:sz w:val="28"/>
          <w:szCs w:val="28"/>
        </w:rPr>
        <w:t>ной власти в Чувашской Республике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E4ABF">
        <w:rPr>
          <w:rFonts w:ascii="Times New Roman" w:hAnsi="Times New Roman"/>
          <w:bCs/>
          <w:spacing w:val="10"/>
          <w:sz w:val="28"/>
          <w:szCs w:val="28"/>
        </w:rPr>
        <w:t xml:space="preserve">1. </w:t>
      </w:r>
      <w:proofErr w:type="gramStart"/>
      <w:r w:rsidRPr="005E4ABF">
        <w:rPr>
          <w:rFonts w:ascii="Times New Roman" w:hAnsi="Times New Roman"/>
          <w:bCs/>
          <w:spacing w:val="10"/>
          <w:sz w:val="28"/>
          <w:szCs w:val="28"/>
        </w:rPr>
        <w:t>Взаимодействие органов местного самоуправления между собой и иными</w:t>
      </w:r>
      <w:r w:rsidRPr="00530A40">
        <w:rPr>
          <w:rFonts w:ascii="Times New Roman" w:hAnsi="Times New Roman"/>
          <w:bCs/>
          <w:sz w:val="28"/>
          <w:szCs w:val="28"/>
        </w:rPr>
        <w:t xml:space="preserve"> органами, входящими в единую систему публичной власти </w:t>
      </w:r>
      <w:r w:rsidRPr="00570A2F">
        <w:rPr>
          <w:rFonts w:ascii="Times New Roman" w:hAnsi="Times New Roman"/>
          <w:bCs/>
          <w:i/>
          <w:sz w:val="28"/>
          <w:szCs w:val="28"/>
        </w:rPr>
        <w:t xml:space="preserve">в </w:t>
      </w:r>
      <w:r w:rsidR="00570A2F" w:rsidRPr="00570A2F">
        <w:rPr>
          <w:rFonts w:ascii="Times New Roman" w:hAnsi="Times New Roman"/>
          <w:bCs/>
          <w:i/>
          <w:sz w:val="28"/>
          <w:szCs w:val="28"/>
        </w:rPr>
        <w:t>Ч</w:t>
      </w:r>
      <w:r w:rsidR="00570A2F" w:rsidRPr="00570A2F">
        <w:rPr>
          <w:rFonts w:ascii="Times New Roman" w:hAnsi="Times New Roman"/>
          <w:bCs/>
          <w:i/>
          <w:sz w:val="28"/>
          <w:szCs w:val="28"/>
        </w:rPr>
        <w:t>у</w:t>
      </w:r>
      <w:r w:rsidR="00570A2F" w:rsidRPr="00570A2F">
        <w:rPr>
          <w:rFonts w:ascii="Times New Roman" w:hAnsi="Times New Roman"/>
          <w:bCs/>
          <w:i/>
          <w:sz w:val="28"/>
          <w:szCs w:val="28"/>
        </w:rPr>
        <w:t>вашской Республике</w:t>
      </w:r>
      <w:r w:rsidRPr="00570A2F">
        <w:rPr>
          <w:rFonts w:ascii="Times New Roman" w:hAnsi="Times New Roman"/>
          <w:bCs/>
          <w:i/>
          <w:spacing w:val="-6"/>
          <w:sz w:val="28"/>
          <w:szCs w:val="28"/>
        </w:rPr>
        <w:t>,</w:t>
      </w:r>
      <w:r w:rsidRPr="005E4ABF">
        <w:rPr>
          <w:rFonts w:ascii="Times New Roman" w:hAnsi="Times New Roman"/>
          <w:bCs/>
          <w:spacing w:val="-6"/>
          <w:sz w:val="28"/>
          <w:szCs w:val="28"/>
        </w:rPr>
        <w:t xml:space="preserve"> основывается на Конституции Российской Федерации </w:t>
      </w:r>
      <w:r w:rsidR="000A05C7">
        <w:rPr>
          <w:rFonts w:ascii="Times New Roman" w:hAnsi="Times New Roman"/>
          <w:bCs/>
          <w:spacing w:val="-6"/>
          <w:sz w:val="28"/>
          <w:szCs w:val="28"/>
        </w:rPr>
        <w:br/>
      </w:r>
      <w:r w:rsidRPr="005E4ABF">
        <w:rPr>
          <w:rFonts w:ascii="Times New Roman" w:hAnsi="Times New Roman"/>
          <w:bCs/>
          <w:spacing w:val="-6"/>
          <w:sz w:val="28"/>
          <w:szCs w:val="28"/>
        </w:rPr>
        <w:t>и регулир</w:t>
      </w:r>
      <w:r w:rsidRPr="00530A40">
        <w:rPr>
          <w:rFonts w:ascii="Times New Roman" w:hAnsi="Times New Roman"/>
          <w:bCs/>
          <w:sz w:val="28"/>
          <w:szCs w:val="28"/>
        </w:rPr>
        <w:t>уется федеральными конституционными законами, Федеральным законом, другими федеральными законами, а также Конституцией Чувашской Республики, законами и иными нормативными правовыми актами Чувашской Республики, уставами муниципальных образований и иными муниципал</w:t>
      </w:r>
      <w:r w:rsidRPr="00530A40">
        <w:rPr>
          <w:rFonts w:ascii="Times New Roman" w:hAnsi="Times New Roman"/>
          <w:bCs/>
          <w:sz w:val="28"/>
          <w:szCs w:val="28"/>
        </w:rPr>
        <w:t>ь</w:t>
      </w:r>
      <w:r w:rsidRPr="00530A40">
        <w:rPr>
          <w:rFonts w:ascii="Times New Roman" w:hAnsi="Times New Roman"/>
          <w:bCs/>
          <w:sz w:val="28"/>
          <w:szCs w:val="28"/>
        </w:rPr>
        <w:t>ными правовыми актами.</w:t>
      </w:r>
      <w:proofErr w:type="gramEnd"/>
    </w:p>
    <w:p w:rsidR="00530A40" w:rsidRPr="009261AE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261AE">
        <w:rPr>
          <w:rFonts w:ascii="Times New Roman" w:hAnsi="Times New Roman"/>
          <w:bCs/>
          <w:spacing w:val="-4"/>
          <w:sz w:val="28"/>
          <w:szCs w:val="28"/>
        </w:rPr>
        <w:t>2. Взаимодействие органов местного самоуправления с Главой Чувашской Республики, Государственным Советом Чувашской Республики, Кабинетом Министров Чувашской Республики, исполнительными органами Чувашской Республики и иными государственными органами Чувашской Республики может осуществляться дистанционно.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3. Дистанционное взаимодействие может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осуществляться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в том числе посредством использования: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системы видеоконференцсвязи;</w:t>
      </w:r>
    </w:p>
    <w:p w:rsidR="00530A40" w:rsidRPr="00530A40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2) государственных информационных систем.</w:t>
      </w:r>
    </w:p>
    <w:p w:rsidR="00530A40" w:rsidRPr="000024B8" w:rsidRDefault="00530A40" w:rsidP="009261A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4. Уставом муниципального образования и иными муниципальными пр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вовыми актами </w:t>
      </w:r>
      <w:r w:rsidRPr="00566D12">
        <w:rPr>
          <w:rFonts w:ascii="Times New Roman" w:hAnsi="Times New Roman"/>
          <w:bCs/>
          <w:i/>
          <w:spacing w:val="-4"/>
          <w:sz w:val="28"/>
          <w:szCs w:val="28"/>
        </w:rPr>
        <w:t>мо</w:t>
      </w:r>
      <w:r w:rsidR="00566D12" w:rsidRPr="00566D12">
        <w:rPr>
          <w:rFonts w:ascii="Times New Roman" w:hAnsi="Times New Roman"/>
          <w:bCs/>
          <w:i/>
          <w:spacing w:val="-4"/>
          <w:sz w:val="28"/>
          <w:szCs w:val="28"/>
        </w:rPr>
        <w:t>гут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 предусматриваться порядок дистанционного взаимоде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й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ствия органов, входящих в единую систему публичной власти в Чувашской Республике, порядок дистанционного участия в заседаниях представительного органа муниципального образования.</w:t>
      </w:r>
    </w:p>
    <w:p w:rsidR="00E87DB2" w:rsidRPr="00530A40" w:rsidRDefault="00E87DB2" w:rsidP="005E4ABF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left="2058" w:hanging="134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1</w:t>
      </w:r>
      <w:r w:rsidR="00E87DB2">
        <w:rPr>
          <w:rFonts w:ascii="Times New Roman" w:hAnsi="Times New Roman"/>
          <w:bCs/>
          <w:sz w:val="28"/>
          <w:szCs w:val="28"/>
        </w:rPr>
        <w:t>2</w:t>
      </w:r>
      <w:r w:rsidR="009261AE">
        <w:rPr>
          <w:rFonts w:ascii="Times New Roman" w:hAnsi="Times New Roman"/>
          <w:bCs/>
          <w:sz w:val="28"/>
          <w:szCs w:val="28"/>
        </w:rPr>
        <w:t>.</w:t>
      </w:r>
      <w:r w:rsidR="009261AE"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Взаимодействие органов государственной власти Чува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ш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ской Республики с Советом муниципальных образований Чувашской Республики</w:t>
      </w:r>
    </w:p>
    <w:p w:rsidR="00530A40" w:rsidRPr="005E4ABF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E4ABF">
        <w:rPr>
          <w:rFonts w:ascii="Times New Roman" w:hAnsi="Times New Roman"/>
          <w:bCs/>
          <w:spacing w:val="-2"/>
          <w:sz w:val="28"/>
          <w:szCs w:val="28"/>
        </w:rPr>
        <w:t>1. В целях обеспечения взаимодействия органов местного самоуправл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ния, их должностных лиц, а также муниципальных образований, представления и защиты их общих интересов в пределах территории Чувашской Республики образуется Совет муниципальных образований Чувашской Республики.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2. Организация и деятельность Совета муниципальных образований Чу</w:t>
      </w:r>
      <w:r w:rsidR="000024B8">
        <w:rPr>
          <w:rFonts w:ascii="Times New Roman" w:hAnsi="Times New Roman"/>
          <w:bCs/>
          <w:sz w:val="28"/>
          <w:szCs w:val="28"/>
        </w:rPr>
        <w:softHyphen/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 осуществля</w:t>
      </w:r>
      <w:r w:rsidR="009371A8">
        <w:rPr>
          <w:rFonts w:ascii="Times New Roman" w:hAnsi="Times New Roman"/>
          <w:bCs/>
          <w:sz w:val="28"/>
          <w:szCs w:val="28"/>
        </w:rPr>
        <w:t>ю</w:t>
      </w:r>
      <w:bookmarkStart w:id="0" w:name="_GoBack"/>
      <w:bookmarkEnd w:id="0"/>
      <w:r w:rsidRPr="00530A40">
        <w:rPr>
          <w:rFonts w:ascii="Times New Roman" w:hAnsi="Times New Roman"/>
          <w:bCs/>
          <w:sz w:val="28"/>
          <w:szCs w:val="28"/>
        </w:rPr>
        <w:t>тся в соответствии с законодательством Российской Федерации.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Органы государственной власти Чувашской Республики осуществляют взаимодействие с Советом муниципальных образований Чувашской Респу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>лики в порядке, установленном настоящим Законом и другими законами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Органы государственной власти Чувашской Республики в пределах своей компетенции осуществляют взаимодействие с Советом муниципальных образований Чувашской Республики в следующих формах: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привлечение представителей Совета муниципальных образований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 к участию в подготовке и обсуждении проектов законов Чувашской Республики и иных нормативных правовых актов Чувашской Республики в области местного самоуправления;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привлечение представителей Совета муниципальных образований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 к участию в обсуждении и согласовании проектов пр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грамм социально-экономического развития Чувашской Республики;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осуществление совместно с Советом муниципальных образований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 сбора, изучения и обмена информацией по вопросам местного самоуправления в Чувашской Республике.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4. Взаимодействие органов государственной власти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 с Советом муниципальных образований Чувашской Республики 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жет осуществляться в иных формах, не противоречащих законодательству Российской Федерации.</w:t>
      </w:r>
    </w:p>
    <w:p w:rsidR="00530A40" w:rsidRPr="00D47671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pacing w:val="-10"/>
          <w:sz w:val="28"/>
          <w:szCs w:val="28"/>
        </w:rPr>
      </w:pPr>
      <w:r w:rsidRPr="00D47671">
        <w:rPr>
          <w:rFonts w:ascii="Times New Roman" w:hAnsi="Times New Roman"/>
          <w:bCs/>
          <w:spacing w:val="4"/>
          <w:sz w:val="28"/>
          <w:szCs w:val="28"/>
        </w:rPr>
        <w:t>5. Совет муниципальных образований Чувашской Республики готовит и</w:t>
      </w:r>
      <w:r w:rsidRPr="00530A40">
        <w:rPr>
          <w:rFonts w:ascii="Times New Roman" w:hAnsi="Times New Roman"/>
          <w:bCs/>
          <w:sz w:val="28"/>
          <w:szCs w:val="28"/>
        </w:rPr>
        <w:t xml:space="preserve"> представляет в Кабинет Министров Чувашской Республики и Ас</w:t>
      </w:r>
      <w:r w:rsidR="00D47671">
        <w:rPr>
          <w:rFonts w:ascii="Times New Roman" w:hAnsi="Times New Roman"/>
          <w:bCs/>
          <w:sz w:val="28"/>
          <w:szCs w:val="28"/>
        </w:rPr>
        <w:t>со</w:t>
      </w:r>
      <w:r w:rsidRPr="00530A40">
        <w:rPr>
          <w:rFonts w:ascii="Times New Roman" w:hAnsi="Times New Roman"/>
          <w:bCs/>
          <w:sz w:val="28"/>
          <w:szCs w:val="28"/>
        </w:rPr>
        <w:t xml:space="preserve">циацию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Всероссийская ассоциация развития местного самоуправления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ежегодный доклад о состоянии и развитии местного самоуправления 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публике.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</w:p>
    <w:p w:rsidR="00530A40" w:rsidRPr="00D47671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left="2044" w:hanging="1335"/>
        <w:jc w:val="both"/>
        <w:rPr>
          <w:rFonts w:ascii="Times New Roman" w:hAnsi="Times New Roman"/>
          <w:b/>
          <w:bCs/>
          <w:sz w:val="28"/>
          <w:szCs w:val="28"/>
        </w:rPr>
      </w:pPr>
      <w:r w:rsidRPr="00D47671">
        <w:rPr>
          <w:rFonts w:ascii="Times New Roman" w:hAnsi="Times New Roman"/>
          <w:bCs/>
          <w:sz w:val="28"/>
          <w:szCs w:val="28"/>
        </w:rPr>
        <w:t>Статья 1</w:t>
      </w:r>
      <w:r w:rsidR="00E87DB2">
        <w:rPr>
          <w:rFonts w:ascii="Times New Roman" w:hAnsi="Times New Roman"/>
          <w:bCs/>
          <w:sz w:val="28"/>
          <w:szCs w:val="28"/>
        </w:rPr>
        <w:t>3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 xml:space="preserve">Проведение схода граждан </w:t>
      </w:r>
      <w:proofErr w:type="gramStart"/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>на части территории</w:t>
      </w:r>
      <w:proofErr w:type="gramEnd"/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 xml:space="preserve"> нас</w:t>
      </w:r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>е</w:t>
      </w:r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>лен</w:t>
      </w:r>
      <w:r w:rsidRPr="00D47671">
        <w:rPr>
          <w:rFonts w:ascii="Times New Roman" w:hAnsi="Times New Roman"/>
          <w:b/>
          <w:bCs/>
          <w:sz w:val="28"/>
          <w:szCs w:val="28"/>
        </w:rPr>
        <w:t>ного пункта по вопросу введения и использования средств самообложения граждан</w:t>
      </w:r>
    </w:p>
    <w:p w:rsidR="00530A40" w:rsidRPr="008A6539" w:rsidRDefault="00530A40" w:rsidP="000024B8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Cs/>
          <w:spacing w:val="4"/>
          <w:sz w:val="28"/>
          <w:szCs w:val="28"/>
        </w:rPr>
      </w:pPr>
      <w:r w:rsidRPr="008A6539">
        <w:rPr>
          <w:rFonts w:ascii="Times New Roman" w:hAnsi="Times New Roman"/>
          <w:bCs/>
          <w:spacing w:val="4"/>
          <w:sz w:val="28"/>
          <w:szCs w:val="28"/>
        </w:rPr>
        <w:t xml:space="preserve">1. Сход граждан может проводиться </w:t>
      </w:r>
      <w:proofErr w:type="gramStart"/>
      <w:r w:rsidRPr="008A6539">
        <w:rPr>
          <w:rFonts w:ascii="Times New Roman" w:hAnsi="Times New Roman"/>
          <w:bCs/>
          <w:spacing w:val="4"/>
          <w:sz w:val="28"/>
          <w:szCs w:val="28"/>
        </w:rPr>
        <w:t>на части территории</w:t>
      </w:r>
      <w:proofErr w:type="gramEnd"/>
      <w:r w:rsidRPr="008A6539">
        <w:rPr>
          <w:rFonts w:ascii="Times New Roman" w:hAnsi="Times New Roman"/>
          <w:bCs/>
          <w:spacing w:val="4"/>
          <w:sz w:val="28"/>
          <w:szCs w:val="28"/>
        </w:rPr>
        <w:t xml:space="preserve"> населенного пункта, входящего в состав территории муниципального образования, по </w:t>
      </w:r>
      <w:r w:rsidRPr="008A6539">
        <w:rPr>
          <w:rFonts w:ascii="Times New Roman" w:hAnsi="Times New Roman"/>
          <w:bCs/>
          <w:spacing w:val="4"/>
          <w:sz w:val="28"/>
          <w:szCs w:val="28"/>
        </w:rPr>
        <w:lastRenderedPageBreak/>
        <w:t>вопросу введения и использования средств самообложения граждан на данной части территории населенного пункта в соответствии с требован</w:t>
      </w:r>
      <w:r w:rsidRPr="008A6539">
        <w:rPr>
          <w:rFonts w:ascii="Times New Roman" w:hAnsi="Times New Roman"/>
          <w:bCs/>
          <w:spacing w:val="4"/>
          <w:sz w:val="28"/>
          <w:szCs w:val="28"/>
        </w:rPr>
        <w:t>и</w:t>
      </w:r>
      <w:r w:rsidRPr="008A6539">
        <w:rPr>
          <w:rFonts w:ascii="Times New Roman" w:hAnsi="Times New Roman"/>
          <w:bCs/>
          <w:spacing w:val="4"/>
          <w:sz w:val="28"/>
          <w:szCs w:val="28"/>
        </w:rPr>
        <w:t>ями статьи 45 Федерального закона.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2. Критерии определения границ части территории населенного пункта, входящего в состав территории муниципального образования, на которой может проводиться сход граждан по вопросу введения и использования средств сам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обложения граждан, устанавливаются законом Чувашской Республики.</w:t>
      </w:r>
    </w:p>
    <w:p w:rsidR="00530A40" w:rsidRPr="00831034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83103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034">
        <w:rPr>
          <w:rFonts w:ascii="Times New Roman" w:hAnsi="Times New Roman"/>
          <w:bCs/>
          <w:sz w:val="28"/>
          <w:szCs w:val="28"/>
        </w:rPr>
        <w:t>Статья 1</w:t>
      </w:r>
      <w:r w:rsidR="00E87DB2">
        <w:rPr>
          <w:rFonts w:ascii="Times New Roman" w:hAnsi="Times New Roman"/>
          <w:bCs/>
          <w:sz w:val="28"/>
          <w:szCs w:val="28"/>
        </w:rPr>
        <w:t>4</w:t>
      </w:r>
      <w:r w:rsidRPr="00831034">
        <w:rPr>
          <w:rFonts w:ascii="Times New Roman" w:hAnsi="Times New Roman"/>
          <w:bCs/>
          <w:sz w:val="28"/>
          <w:szCs w:val="28"/>
        </w:rPr>
        <w:t xml:space="preserve">. </w:t>
      </w:r>
      <w:r w:rsidRPr="00831034">
        <w:rPr>
          <w:rFonts w:ascii="Times New Roman" w:hAnsi="Times New Roman"/>
          <w:b/>
          <w:bCs/>
          <w:sz w:val="28"/>
          <w:szCs w:val="28"/>
        </w:rPr>
        <w:t>Опрос граждан</w:t>
      </w:r>
    </w:p>
    <w:p w:rsidR="00530A40" w:rsidRPr="0083103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034">
        <w:rPr>
          <w:rFonts w:ascii="Times New Roman" w:hAnsi="Times New Roman"/>
          <w:bCs/>
          <w:sz w:val="28"/>
          <w:szCs w:val="28"/>
        </w:rPr>
        <w:t>1. Назначение и проведение опроса граждан осуществля</w:t>
      </w:r>
      <w:r w:rsidR="008A6539">
        <w:rPr>
          <w:rFonts w:ascii="Times New Roman" w:hAnsi="Times New Roman"/>
          <w:bCs/>
          <w:sz w:val="28"/>
          <w:szCs w:val="28"/>
        </w:rPr>
        <w:t>ю</w:t>
      </w:r>
      <w:r w:rsidRPr="00831034">
        <w:rPr>
          <w:rFonts w:ascii="Times New Roman" w:hAnsi="Times New Roman"/>
          <w:bCs/>
          <w:sz w:val="28"/>
          <w:szCs w:val="28"/>
        </w:rPr>
        <w:t>тся в соо</w:t>
      </w:r>
      <w:r w:rsidRPr="00831034">
        <w:rPr>
          <w:rFonts w:ascii="Times New Roman" w:hAnsi="Times New Roman"/>
          <w:bCs/>
          <w:sz w:val="28"/>
          <w:szCs w:val="28"/>
        </w:rPr>
        <w:t>т</w:t>
      </w:r>
      <w:r w:rsidRPr="00831034">
        <w:rPr>
          <w:rFonts w:ascii="Times New Roman" w:hAnsi="Times New Roman"/>
          <w:bCs/>
          <w:sz w:val="28"/>
          <w:szCs w:val="28"/>
        </w:rPr>
        <w:t>ветствии с требованиями статьи 46 Федерального закона.</w:t>
      </w:r>
    </w:p>
    <w:p w:rsidR="00530A40" w:rsidRPr="0083103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034">
        <w:rPr>
          <w:rFonts w:ascii="Times New Roman" w:hAnsi="Times New Roman"/>
          <w:bCs/>
          <w:sz w:val="28"/>
          <w:szCs w:val="28"/>
        </w:rPr>
        <w:t>2.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законом Чувашской Республики.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Статья 1</w:t>
      </w:r>
      <w:r w:rsidR="00E87DB2">
        <w:rPr>
          <w:rFonts w:ascii="Times New Roman" w:hAnsi="Times New Roman"/>
          <w:bCs/>
          <w:sz w:val="28"/>
          <w:szCs w:val="28"/>
        </w:rPr>
        <w:t>5</w:t>
      </w:r>
      <w:r w:rsidRPr="008A1344">
        <w:rPr>
          <w:rFonts w:ascii="Times New Roman" w:hAnsi="Times New Roman"/>
          <w:bCs/>
          <w:sz w:val="28"/>
          <w:szCs w:val="28"/>
        </w:rPr>
        <w:t xml:space="preserve">. </w:t>
      </w:r>
      <w:r w:rsidRPr="008A1344">
        <w:rPr>
          <w:rFonts w:ascii="Times New Roman" w:hAnsi="Times New Roman"/>
          <w:b/>
          <w:bCs/>
          <w:sz w:val="28"/>
          <w:szCs w:val="28"/>
        </w:rPr>
        <w:t>Публичные слушания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1. Публичные слушания проводятся в соответствии с требованиями стат</w:t>
      </w:r>
      <w:r w:rsidR="00831034" w:rsidRPr="008A1344">
        <w:rPr>
          <w:rFonts w:ascii="Times New Roman" w:hAnsi="Times New Roman"/>
          <w:bCs/>
          <w:sz w:val="28"/>
          <w:szCs w:val="28"/>
        </w:rPr>
        <w:t>ьи</w:t>
      </w:r>
      <w:r w:rsidRPr="008A1344">
        <w:rPr>
          <w:rFonts w:ascii="Times New Roman" w:hAnsi="Times New Roman"/>
          <w:bCs/>
          <w:sz w:val="28"/>
          <w:szCs w:val="28"/>
        </w:rPr>
        <w:t xml:space="preserve"> 47 Федерального закона.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 xml:space="preserve">2. Порядок назначения </w:t>
      </w:r>
      <w:r w:rsidR="00240B2A" w:rsidRPr="008A1344">
        <w:rPr>
          <w:rFonts w:ascii="Times New Roman" w:hAnsi="Times New Roman"/>
          <w:bCs/>
          <w:sz w:val="28"/>
          <w:szCs w:val="28"/>
        </w:rPr>
        <w:t>публичных слушаний</w:t>
      </w:r>
      <w:r w:rsidR="00240B2A">
        <w:rPr>
          <w:rFonts w:ascii="Times New Roman" w:hAnsi="Times New Roman"/>
          <w:bCs/>
          <w:sz w:val="28"/>
          <w:szCs w:val="28"/>
        </w:rPr>
        <w:t>, в том числе</w:t>
      </w:r>
      <w:r w:rsidR="00240B2A" w:rsidRPr="008A1344">
        <w:rPr>
          <w:rFonts w:ascii="Times New Roman" w:hAnsi="Times New Roman"/>
          <w:bCs/>
          <w:sz w:val="28"/>
          <w:szCs w:val="28"/>
        </w:rPr>
        <w:t xml:space="preserve"> </w:t>
      </w:r>
      <w:r w:rsidR="00240B2A">
        <w:rPr>
          <w:rFonts w:ascii="Times New Roman" w:hAnsi="Times New Roman"/>
          <w:bCs/>
          <w:sz w:val="28"/>
          <w:szCs w:val="28"/>
        </w:rPr>
        <w:t>п</w:t>
      </w:r>
      <w:r w:rsidR="00240B2A" w:rsidRPr="008A1344">
        <w:rPr>
          <w:rFonts w:ascii="Times New Roman" w:hAnsi="Times New Roman"/>
          <w:bCs/>
          <w:sz w:val="28"/>
          <w:szCs w:val="28"/>
        </w:rPr>
        <w:t>орядок в</w:t>
      </w:r>
      <w:r w:rsidR="00240B2A" w:rsidRPr="008A1344">
        <w:rPr>
          <w:rFonts w:ascii="Times New Roman" w:hAnsi="Times New Roman"/>
          <w:bCs/>
          <w:sz w:val="28"/>
          <w:szCs w:val="28"/>
        </w:rPr>
        <w:t>ы</w:t>
      </w:r>
      <w:r w:rsidR="00240B2A" w:rsidRPr="008A1344">
        <w:rPr>
          <w:rFonts w:ascii="Times New Roman" w:hAnsi="Times New Roman"/>
          <w:bCs/>
          <w:sz w:val="28"/>
          <w:szCs w:val="28"/>
        </w:rPr>
        <w:t>движения инициативы о проведении публичных слушаний жителями мун</w:t>
      </w:r>
      <w:r w:rsidR="00240B2A" w:rsidRPr="008A1344">
        <w:rPr>
          <w:rFonts w:ascii="Times New Roman" w:hAnsi="Times New Roman"/>
          <w:bCs/>
          <w:sz w:val="28"/>
          <w:szCs w:val="28"/>
        </w:rPr>
        <w:t>и</w:t>
      </w:r>
      <w:r w:rsidR="00240B2A" w:rsidRPr="008A1344">
        <w:rPr>
          <w:rFonts w:ascii="Times New Roman" w:hAnsi="Times New Roman"/>
          <w:bCs/>
          <w:sz w:val="28"/>
          <w:szCs w:val="28"/>
        </w:rPr>
        <w:t>ципального образования и рассмотрения такой инициативы</w:t>
      </w:r>
      <w:r w:rsidR="00240B2A">
        <w:rPr>
          <w:rFonts w:ascii="Times New Roman" w:hAnsi="Times New Roman"/>
          <w:bCs/>
          <w:sz w:val="28"/>
          <w:szCs w:val="28"/>
        </w:rPr>
        <w:t>,</w:t>
      </w:r>
      <w:r w:rsidR="00240B2A" w:rsidRPr="008A1344">
        <w:rPr>
          <w:rFonts w:ascii="Times New Roman" w:hAnsi="Times New Roman"/>
          <w:bCs/>
          <w:sz w:val="28"/>
          <w:szCs w:val="28"/>
        </w:rPr>
        <w:t xml:space="preserve"> </w:t>
      </w:r>
      <w:r w:rsidRPr="008A1344">
        <w:rPr>
          <w:rFonts w:ascii="Times New Roman" w:hAnsi="Times New Roman"/>
          <w:bCs/>
          <w:sz w:val="28"/>
          <w:szCs w:val="28"/>
        </w:rPr>
        <w:t>и</w:t>
      </w:r>
      <w:r w:rsidR="00240B2A">
        <w:rPr>
          <w:rFonts w:ascii="Times New Roman" w:hAnsi="Times New Roman"/>
          <w:bCs/>
          <w:sz w:val="28"/>
          <w:szCs w:val="28"/>
        </w:rPr>
        <w:t xml:space="preserve"> порядок</w:t>
      </w:r>
      <w:r w:rsidRPr="008A1344">
        <w:rPr>
          <w:rFonts w:ascii="Times New Roman" w:hAnsi="Times New Roman"/>
          <w:bCs/>
          <w:sz w:val="28"/>
          <w:szCs w:val="28"/>
        </w:rPr>
        <w:t xml:space="preserve"> пр</w:t>
      </w:r>
      <w:r w:rsidRPr="008A1344">
        <w:rPr>
          <w:rFonts w:ascii="Times New Roman" w:hAnsi="Times New Roman"/>
          <w:bCs/>
          <w:sz w:val="28"/>
          <w:szCs w:val="28"/>
        </w:rPr>
        <w:t>о</w:t>
      </w:r>
      <w:r w:rsidRPr="008A1344">
        <w:rPr>
          <w:rFonts w:ascii="Times New Roman" w:hAnsi="Times New Roman"/>
          <w:bCs/>
          <w:sz w:val="28"/>
          <w:szCs w:val="28"/>
        </w:rPr>
        <w:t xml:space="preserve">ведения </w:t>
      </w:r>
      <w:r w:rsidR="00240B2A">
        <w:rPr>
          <w:rFonts w:ascii="Times New Roman" w:hAnsi="Times New Roman"/>
          <w:bCs/>
          <w:sz w:val="28"/>
          <w:szCs w:val="28"/>
        </w:rPr>
        <w:t xml:space="preserve">публичных слушаний </w:t>
      </w:r>
      <w:r w:rsidRPr="008A1344">
        <w:rPr>
          <w:rFonts w:ascii="Times New Roman" w:hAnsi="Times New Roman"/>
          <w:bCs/>
          <w:sz w:val="28"/>
          <w:szCs w:val="28"/>
        </w:rPr>
        <w:t>определя</w:t>
      </w:r>
      <w:r w:rsidR="008A6539">
        <w:rPr>
          <w:rFonts w:ascii="Times New Roman" w:hAnsi="Times New Roman"/>
          <w:bCs/>
          <w:sz w:val="28"/>
          <w:szCs w:val="28"/>
        </w:rPr>
        <w:t>ю</w:t>
      </w:r>
      <w:r w:rsidRPr="008A1344">
        <w:rPr>
          <w:rFonts w:ascii="Times New Roman" w:hAnsi="Times New Roman"/>
          <w:bCs/>
          <w:sz w:val="28"/>
          <w:szCs w:val="28"/>
        </w:rPr>
        <w:t>тся нормативным правовым актом представительного органа муниципального образования с учетом положений настоящей статьи.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3. Решение представительного органа муниципального образования или главы муниципального образования о назначении публичных слушаний должно содержать: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1) наименование и предмет регулирования вынесенного на обсуждение проекта муниципального правового акта;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2) дату, время и место проведения публичных слушаний;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3) способ ознакомления с вынесенным на обсуждение проектом мун</w:t>
      </w:r>
      <w:r w:rsidRPr="008A1344">
        <w:rPr>
          <w:rFonts w:ascii="Times New Roman" w:hAnsi="Times New Roman"/>
          <w:bCs/>
          <w:sz w:val="28"/>
          <w:szCs w:val="28"/>
        </w:rPr>
        <w:t>и</w:t>
      </w:r>
      <w:r w:rsidRPr="008A1344">
        <w:rPr>
          <w:rFonts w:ascii="Times New Roman" w:hAnsi="Times New Roman"/>
          <w:bCs/>
          <w:sz w:val="28"/>
          <w:szCs w:val="28"/>
        </w:rPr>
        <w:t>ципального правового акта, в том числе посредством его размещения на официальном сайте органа местного самоуправления муниципального обр</w:t>
      </w:r>
      <w:r w:rsidRPr="008A1344">
        <w:rPr>
          <w:rFonts w:ascii="Times New Roman" w:hAnsi="Times New Roman"/>
          <w:bCs/>
          <w:sz w:val="28"/>
          <w:szCs w:val="28"/>
        </w:rPr>
        <w:t>а</w:t>
      </w:r>
      <w:r w:rsidRPr="008A1344">
        <w:rPr>
          <w:rFonts w:ascii="Times New Roman" w:hAnsi="Times New Roman"/>
          <w:bCs/>
          <w:sz w:val="28"/>
          <w:szCs w:val="28"/>
        </w:rPr>
        <w:t xml:space="preserve">зования в сети </w:t>
      </w:r>
      <w:r w:rsidR="00DD1A5B" w:rsidRPr="008A1344">
        <w:rPr>
          <w:rFonts w:ascii="Times New Roman" w:hAnsi="Times New Roman"/>
          <w:bCs/>
          <w:sz w:val="28"/>
          <w:szCs w:val="28"/>
        </w:rPr>
        <w:t>"</w:t>
      </w:r>
      <w:r w:rsidRPr="008A1344">
        <w:rPr>
          <w:rFonts w:ascii="Times New Roman" w:hAnsi="Times New Roman"/>
          <w:bCs/>
          <w:sz w:val="28"/>
          <w:szCs w:val="28"/>
        </w:rPr>
        <w:t>Интернет</w:t>
      </w:r>
      <w:r w:rsidR="00DD1A5B" w:rsidRPr="008A1344">
        <w:rPr>
          <w:rFonts w:ascii="Times New Roman" w:hAnsi="Times New Roman"/>
          <w:bCs/>
          <w:sz w:val="28"/>
          <w:szCs w:val="28"/>
        </w:rPr>
        <w:t>"</w:t>
      </w:r>
      <w:r w:rsidRPr="008A1344">
        <w:rPr>
          <w:rFonts w:ascii="Times New Roman" w:hAnsi="Times New Roman"/>
          <w:bCs/>
          <w:sz w:val="28"/>
          <w:szCs w:val="28"/>
        </w:rPr>
        <w:t>;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lastRenderedPageBreak/>
        <w:t>4) порядок представления замечаний и предложений по вынесенному на обсуждение проекту муниципального правового акта, в том числе посредством официального сайта органа местного самоуправления муниципального обр</w:t>
      </w:r>
      <w:r w:rsidRPr="008A1344">
        <w:rPr>
          <w:rFonts w:ascii="Times New Roman" w:hAnsi="Times New Roman"/>
          <w:bCs/>
          <w:sz w:val="28"/>
          <w:szCs w:val="28"/>
        </w:rPr>
        <w:t>а</w:t>
      </w:r>
      <w:r w:rsidRPr="008A1344">
        <w:rPr>
          <w:rFonts w:ascii="Times New Roman" w:hAnsi="Times New Roman"/>
          <w:bCs/>
          <w:sz w:val="28"/>
          <w:szCs w:val="28"/>
        </w:rPr>
        <w:t xml:space="preserve">зования в сети </w:t>
      </w:r>
      <w:r w:rsidR="00DD1A5B" w:rsidRPr="008A1344">
        <w:rPr>
          <w:rFonts w:ascii="Times New Roman" w:hAnsi="Times New Roman"/>
          <w:bCs/>
          <w:sz w:val="28"/>
          <w:szCs w:val="28"/>
        </w:rPr>
        <w:t>"</w:t>
      </w:r>
      <w:r w:rsidRPr="008A1344">
        <w:rPr>
          <w:rFonts w:ascii="Times New Roman" w:hAnsi="Times New Roman"/>
          <w:bCs/>
          <w:sz w:val="28"/>
          <w:szCs w:val="28"/>
        </w:rPr>
        <w:t>Интернет</w:t>
      </w:r>
      <w:r w:rsidR="00DD1A5B" w:rsidRPr="008A1344">
        <w:rPr>
          <w:rFonts w:ascii="Times New Roman" w:hAnsi="Times New Roman"/>
          <w:bCs/>
          <w:sz w:val="28"/>
          <w:szCs w:val="28"/>
        </w:rPr>
        <w:t>"</w:t>
      </w:r>
      <w:r w:rsidRPr="008A1344">
        <w:rPr>
          <w:rFonts w:ascii="Times New Roman" w:hAnsi="Times New Roman"/>
          <w:bCs/>
          <w:sz w:val="28"/>
          <w:szCs w:val="28"/>
        </w:rPr>
        <w:t>;</w:t>
      </w:r>
    </w:p>
    <w:p w:rsidR="00530A40" w:rsidRPr="008A1344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5) порядок определения результатов публичных слушаний.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4. Решение представительного органа муниципального образования или главы муниципального образования о назначении публичных слушаний вме</w:t>
      </w:r>
      <w:r w:rsidR="000024B8">
        <w:rPr>
          <w:rFonts w:ascii="Times New Roman" w:hAnsi="Times New Roman"/>
          <w:bCs/>
          <w:spacing w:val="-4"/>
          <w:sz w:val="28"/>
          <w:szCs w:val="28"/>
        </w:rPr>
        <w:t>сте с 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вынесенным на обсуждение проектом муниципального правового акта подл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жит обнародованию.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5. В соответствии с </w:t>
      </w:r>
      <w:r w:rsidR="000024B8" w:rsidRPr="000024B8">
        <w:rPr>
          <w:rFonts w:ascii="Times New Roman" w:hAnsi="Times New Roman"/>
          <w:bCs/>
          <w:spacing w:val="-4"/>
          <w:sz w:val="28"/>
          <w:szCs w:val="28"/>
        </w:rPr>
        <w:t xml:space="preserve">законодательством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Российской Федерации результаты публичных слушаний носят </w:t>
      </w:r>
      <w:r w:rsidR="008A1344" w:rsidRPr="000024B8">
        <w:rPr>
          <w:rFonts w:ascii="Times New Roman" w:hAnsi="Times New Roman"/>
          <w:bCs/>
          <w:spacing w:val="-4"/>
          <w:sz w:val="28"/>
          <w:szCs w:val="28"/>
        </w:rPr>
        <w:t>рекомендательный характер и под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лежат обязател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ному рассмотрению представительным органом муниципального образования при рассмотрении проектов муниципальных правовых актов.</w:t>
      </w:r>
    </w:p>
    <w:p w:rsidR="00530A40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6. В соответст</w:t>
      </w:r>
      <w:r w:rsidR="006239F9">
        <w:rPr>
          <w:rFonts w:ascii="Times New Roman" w:hAnsi="Times New Roman"/>
          <w:bCs/>
          <w:sz w:val="28"/>
          <w:szCs w:val="28"/>
        </w:rPr>
        <w:t xml:space="preserve">вии с законодательством </w:t>
      </w:r>
      <w:r w:rsidRPr="008A1344">
        <w:rPr>
          <w:rFonts w:ascii="Times New Roman" w:hAnsi="Times New Roman"/>
          <w:bCs/>
          <w:sz w:val="28"/>
          <w:szCs w:val="28"/>
        </w:rPr>
        <w:t>Российской Федерации резул</w:t>
      </w:r>
      <w:r w:rsidRPr="008A1344">
        <w:rPr>
          <w:rFonts w:ascii="Times New Roman" w:hAnsi="Times New Roman"/>
          <w:bCs/>
          <w:sz w:val="28"/>
          <w:szCs w:val="28"/>
        </w:rPr>
        <w:t>ь</w:t>
      </w:r>
      <w:r w:rsidRPr="008A1344">
        <w:rPr>
          <w:rFonts w:ascii="Times New Roman" w:hAnsi="Times New Roman"/>
          <w:bCs/>
          <w:sz w:val="28"/>
          <w:szCs w:val="28"/>
        </w:rPr>
        <w:t>таты публичных слушаний, включая мотивированное обоснование принятых решений, подлежат обнародованию.</w:t>
      </w:r>
    </w:p>
    <w:p w:rsidR="00AE41E8" w:rsidRPr="000024B8" w:rsidRDefault="00AE41E8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left="2044" w:hanging="1335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52F0B">
        <w:rPr>
          <w:rFonts w:ascii="Times New Roman" w:hAnsi="Times New Roman"/>
          <w:bCs/>
          <w:sz w:val="28"/>
          <w:szCs w:val="28"/>
        </w:rPr>
        <w:t>Статья 1</w:t>
      </w:r>
      <w:r w:rsidR="00E87DB2">
        <w:rPr>
          <w:rFonts w:ascii="Times New Roman" w:hAnsi="Times New Roman"/>
          <w:bCs/>
          <w:sz w:val="28"/>
          <w:szCs w:val="28"/>
        </w:rPr>
        <w:t>6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Инициативные проекты, выдвигаемые для получения финансовой поддержки за счет межбюджетных трансфе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р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тов из республиканского бюджета Чувашской Республики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530A40" w:rsidRPr="00852F0B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52F0B">
        <w:rPr>
          <w:rFonts w:ascii="Times New Roman" w:hAnsi="Times New Roman"/>
          <w:bCs/>
          <w:sz w:val="28"/>
          <w:szCs w:val="28"/>
        </w:rPr>
        <w:t>В отношении инициативных проектов, выдвигаемых для получения финансовой поддержки за счет межбюджетных трансфертов из республика</w:t>
      </w:r>
      <w:r w:rsidRPr="00852F0B">
        <w:rPr>
          <w:rFonts w:ascii="Times New Roman" w:hAnsi="Times New Roman"/>
          <w:bCs/>
          <w:sz w:val="28"/>
          <w:szCs w:val="28"/>
        </w:rPr>
        <w:t>н</w:t>
      </w:r>
      <w:r w:rsidRPr="00852F0B">
        <w:rPr>
          <w:rFonts w:ascii="Times New Roman" w:hAnsi="Times New Roman"/>
          <w:bCs/>
          <w:sz w:val="28"/>
          <w:szCs w:val="28"/>
        </w:rPr>
        <w:t>ского бюджета Чувашской Республики, требования к составу сведений, к</w:t>
      </w:r>
      <w:r w:rsidRPr="00852F0B">
        <w:rPr>
          <w:rFonts w:ascii="Times New Roman" w:hAnsi="Times New Roman"/>
          <w:bCs/>
          <w:sz w:val="28"/>
          <w:szCs w:val="28"/>
        </w:rPr>
        <w:t>о</w:t>
      </w:r>
      <w:r w:rsidRPr="00852F0B">
        <w:rPr>
          <w:rFonts w:ascii="Times New Roman" w:hAnsi="Times New Roman"/>
          <w:bCs/>
          <w:sz w:val="28"/>
          <w:szCs w:val="28"/>
        </w:rPr>
        <w:t>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</w:t>
      </w:r>
      <w:r w:rsidRPr="00852F0B">
        <w:rPr>
          <w:rFonts w:ascii="Times New Roman" w:hAnsi="Times New Roman"/>
          <w:bCs/>
          <w:sz w:val="28"/>
          <w:szCs w:val="28"/>
        </w:rPr>
        <w:t>а</w:t>
      </w:r>
      <w:r w:rsidRPr="00852F0B">
        <w:rPr>
          <w:rFonts w:ascii="Times New Roman" w:hAnsi="Times New Roman"/>
          <w:bCs/>
          <w:sz w:val="28"/>
          <w:szCs w:val="28"/>
        </w:rPr>
        <w:t>навливаются постановлением Кабинета Министров Чувашской Республики.</w:t>
      </w:r>
      <w:proofErr w:type="gramEnd"/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left="2072" w:hanging="1363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03566">
        <w:rPr>
          <w:rFonts w:ascii="Times New Roman" w:hAnsi="Times New Roman"/>
          <w:bCs/>
          <w:sz w:val="28"/>
          <w:szCs w:val="28"/>
        </w:rPr>
        <w:t>Статья 1</w:t>
      </w:r>
      <w:r w:rsidR="00E87DB2">
        <w:rPr>
          <w:rFonts w:ascii="Times New Roman" w:hAnsi="Times New Roman"/>
          <w:bCs/>
          <w:sz w:val="28"/>
          <w:szCs w:val="28"/>
        </w:rPr>
        <w:t>7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Поддержка территориальных общественных самоупра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в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лений за счет бюджетных ассигнований республиканского бюджета Чувашской Республики и местных бюджетов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1. В соответствии с Федеральным законом территориальным обществе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ным самоуправлениям может быть предоставлена поддержка за счет бюджетных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lastRenderedPageBreak/>
        <w:t>ассигнований республиканского бюджета Чувашской Республики и местных бюджетов.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2. Поддержка предоставляется в соответствии с постановлениями Каб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нета Министров Чувашской Республики и нормативными правовыми актами представительного органа муниципального образования в формах и с соблюд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нием требований, установленных Бюджетным кодексом Российской Федерации. Постановлениями Кабинета Министров Чувашской Республики и нормативн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ы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ми правовыми актами представительного органа муниципального образования утверждаются цели, условия предоставления, форма поддержки и иные пол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жения в соответствии с бюджетным законодательством.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1</w:t>
      </w:r>
      <w:r w:rsidR="00E87DB2">
        <w:rPr>
          <w:rFonts w:ascii="Times New Roman" w:hAnsi="Times New Roman"/>
          <w:bCs/>
          <w:sz w:val="28"/>
          <w:szCs w:val="28"/>
        </w:rPr>
        <w:t>8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Староста сельского населенного пункта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3566">
        <w:rPr>
          <w:rFonts w:ascii="Times New Roman" w:hAnsi="Times New Roman"/>
          <w:bCs/>
          <w:spacing w:val="4"/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непосре</w:t>
      </w:r>
      <w:r w:rsidRPr="00303566">
        <w:rPr>
          <w:rFonts w:ascii="Times New Roman" w:hAnsi="Times New Roman"/>
          <w:bCs/>
          <w:spacing w:val="4"/>
          <w:sz w:val="28"/>
          <w:szCs w:val="28"/>
        </w:rPr>
        <w:t>д</w:t>
      </w:r>
      <w:r w:rsidRPr="00303566">
        <w:rPr>
          <w:rFonts w:ascii="Times New Roman" w:hAnsi="Times New Roman"/>
          <w:bCs/>
          <w:spacing w:val="4"/>
          <w:sz w:val="28"/>
          <w:szCs w:val="28"/>
        </w:rPr>
        <w:t>ственного</w:t>
      </w:r>
      <w:r w:rsidRPr="00530A40">
        <w:rPr>
          <w:rFonts w:ascii="Times New Roman" w:hAnsi="Times New Roman"/>
          <w:bCs/>
          <w:sz w:val="28"/>
          <w:szCs w:val="28"/>
        </w:rPr>
        <w:t xml:space="preserve"> обеспечения жизнедеятельности населения в сельском населенном пункте, расположенном в </w:t>
      </w:r>
      <w:r w:rsidR="00EC67AE">
        <w:rPr>
          <w:rFonts w:ascii="Times New Roman" w:hAnsi="Times New Roman"/>
          <w:bCs/>
          <w:sz w:val="28"/>
          <w:szCs w:val="28"/>
        </w:rPr>
        <w:t>городском округе или муниципаль</w:t>
      </w:r>
      <w:r w:rsidRPr="00530A40">
        <w:rPr>
          <w:rFonts w:ascii="Times New Roman" w:hAnsi="Times New Roman"/>
          <w:bCs/>
          <w:sz w:val="28"/>
          <w:szCs w:val="28"/>
        </w:rPr>
        <w:t>ном округе, может назначаться староста сельского населенного пункта.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2. По вопросу выдвижения кандидатуры старосты сельского населенного пункта, а также по вопросу досрочного прекращения 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 xml:space="preserve">его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полномочий 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в уст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а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 xml:space="preserve">новленных Федеральным законом случаях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в сельском населенном пункте 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пр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C272E8" w:rsidRPr="000024B8">
        <w:rPr>
          <w:rFonts w:ascii="Times New Roman" w:hAnsi="Times New Roman"/>
          <w:bCs/>
          <w:spacing w:val="-4"/>
          <w:sz w:val="28"/>
          <w:szCs w:val="28"/>
        </w:rPr>
        <w:t>водят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ся собрания граждан.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В собрании граждан, проводимом в сельском населенном пункте по вопросу выдвижения кандидатуры старосты сельского населенного пункта, по вопросу досрочного прекращения полномочий старосты сельского населе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ного пункта, могут принять участие граждане Российской Федерации, пр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живающие на территории данного сельского населенного пункта и облада</w:t>
      </w:r>
      <w:r w:rsidRPr="00530A40">
        <w:rPr>
          <w:rFonts w:ascii="Times New Roman" w:hAnsi="Times New Roman"/>
          <w:bCs/>
          <w:sz w:val="28"/>
          <w:szCs w:val="28"/>
        </w:rPr>
        <w:t>ю</w:t>
      </w:r>
      <w:r w:rsidRPr="00530A40">
        <w:rPr>
          <w:rFonts w:ascii="Times New Roman" w:hAnsi="Times New Roman"/>
          <w:bCs/>
          <w:sz w:val="28"/>
          <w:szCs w:val="28"/>
        </w:rPr>
        <w:t>щие активным избирательным правом, а также граждане Российской Фед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рации, достигшие на день проведения собрания граждан восемнадцатилетнего возраста и имеющие в собственности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жилое помещение, расположенное на территории данного сельского населенного пункта, в случае, если это уст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новлено муниципальными нормативными правовыми актами.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4. Гарантии деятельности и иные вопросы статуса старосты сельского населенного пункта, в том числе вопросы материально-технического и орг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низационного обеспечения старосты, устанавливаются нормативным прав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вым актом представительного органа муниципального образования в соо</w:t>
      </w:r>
      <w:r w:rsidRPr="00530A40">
        <w:rPr>
          <w:rFonts w:ascii="Times New Roman" w:hAnsi="Times New Roman"/>
          <w:bCs/>
          <w:sz w:val="28"/>
          <w:szCs w:val="28"/>
        </w:rPr>
        <w:t>т</w:t>
      </w:r>
      <w:r w:rsidRPr="00530A40">
        <w:rPr>
          <w:rFonts w:ascii="Times New Roman" w:hAnsi="Times New Roman"/>
          <w:bCs/>
          <w:sz w:val="28"/>
          <w:szCs w:val="28"/>
        </w:rPr>
        <w:t>ветствии с законом Чувашской Республики.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6617BE" w:rsidRDefault="00530A40" w:rsidP="000024B8">
      <w:pPr>
        <w:widowControl w:val="0"/>
        <w:autoSpaceDE w:val="0"/>
        <w:autoSpaceDN w:val="0"/>
        <w:adjustRightInd w:val="0"/>
        <w:spacing w:after="0" w:line="312" w:lineRule="auto"/>
        <w:ind w:left="2072" w:hanging="1363"/>
        <w:jc w:val="both"/>
        <w:rPr>
          <w:rFonts w:ascii="Times New Roman" w:hAnsi="Times New Roman"/>
          <w:b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1</w:t>
      </w:r>
      <w:r w:rsidR="00E87DB2">
        <w:rPr>
          <w:rFonts w:ascii="Times New Roman" w:hAnsi="Times New Roman"/>
          <w:bCs/>
          <w:sz w:val="28"/>
          <w:szCs w:val="28"/>
        </w:rPr>
        <w:t>9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Оценка регулирующего воздействия проектов мун</w:t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и</w:t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ци</w:t>
      </w:r>
      <w:r w:rsidRPr="00EC67AE">
        <w:rPr>
          <w:rFonts w:ascii="Times New Roman" w:hAnsi="Times New Roman"/>
          <w:b/>
          <w:bCs/>
          <w:sz w:val="28"/>
          <w:szCs w:val="28"/>
        </w:rPr>
        <w:t>пальных нормативных правовых актов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</w:p>
    <w:p w:rsidR="00530A40" w:rsidRPr="000024B8" w:rsidRDefault="00530A40" w:rsidP="00842C8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1. </w:t>
      </w:r>
      <w:proofErr w:type="gramStart"/>
      <w:r w:rsidRPr="000024B8">
        <w:rPr>
          <w:rFonts w:ascii="Times New Roman" w:hAnsi="Times New Roman"/>
          <w:bCs/>
          <w:spacing w:val="-4"/>
          <w:sz w:val="28"/>
          <w:szCs w:val="28"/>
        </w:rPr>
        <w:t>Оценка регулирующего воздействия проектов муниципальных норм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тивных правовых актов проводится </w:t>
      </w:r>
      <w:r w:rsidR="00842C80" w:rsidRPr="000024B8">
        <w:rPr>
          <w:rFonts w:ascii="Times New Roman" w:hAnsi="Times New Roman"/>
          <w:bCs/>
          <w:spacing w:val="-4"/>
          <w:sz w:val="28"/>
          <w:szCs w:val="28"/>
        </w:rPr>
        <w:t xml:space="preserve">в соответствии со статей 52 Федерального закона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 целях выявления положений, вводящих избыточные обязанности, з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преты и ограничения для субъектов предпринимательской и иной экономич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ской деятельности или способствующих их введению, а также положений, сп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собствующих возникновению необоснованных расходов субъектов предприн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мательской и иной экономической деятельности и местных бюджетов.</w:t>
      </w:r>
      <w:proofErr w:type="gramEnd"/>
    </w:p>
    <w:p w:rsidR="00530A40" w:rsidRPr="00530A40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Порядок 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вовыми актами обязательные требования для субъектов предпринимательской и иной экономической деятельности, обязанности для субъектов инвестиц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онной деятельности, устанавлива</w:t>
      </w:r>
      <w:r w:rsidR="0038147C">
        <w:rPr>
          <w:rFonts w:ascii="Times New Roman" w:hAnsi="Times New Roman"/>
          <w:bCs/>
          <w:sz w:val="28"/>
          <w:szCs w:val="28"/>
        </w:rPr>
        <w:t>е</w:t>
      </w:r>
      <w:r w:rsidR="006239F9">
        <w:rPr>
          <w:rFonts w:ascii="Times New Roman" w:hAnsi="Times New Roman"/>
          <w:bCs/>
          <w:sz w:val="28"/>
          <w:szCs w:val="28"/>
        </w:rPr>
        <w:t xml:space="preserve">тся </w:t>
      </w:r>
      <w:r w:rsidRPr="00530A40">
        <w:rPr>
          <w:rFonts w:ascii="Times New Roman" w:hAnsi="Times New Roman"/>
          <w:bCs/>
          <w:sz w:val="28"/>
          <w:szCs w:val="28"/>
        </w:rPr>
        <w:t>муниципальными правовыми актам</w:t>
      </w:r>
      <w:r w:rsidR="004B6654">
        <w:rPr>
          <w:rFonts w:ascii="Times New Roman" w:hAnsi="Times New Roman"/>
          <w:bCs/>
          <w:sz w:val="28"/>
          <w:szCs w:val="28"/>
        </w:rPr>
        <w:t>и (далее также – проекты актов)</w:t>
      </w:r>
      <w:r w:rsidRPr="00530A40">
        <w:rPr>
          <w:rFonts w:ascii="Times New Roman" w:hAnsi="Times New Roman"/>
          <w:bCs/>
          <w:sz w:val="28"/>
          <w:szCs w:val="28"/>
        </w:rPr>
        <w:t xml:space="preserve"> и должен предусматривать:</w:t>
      </w:r>
      <w:proofErr w:type="gramEnd"/>
    </w:p>
    <w:p w:rsidR="00530A40" w:rsidRPr="000024B8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0024B8">
        <w:rPr>
          <w:rFonts w:ascii="Times New Roman" w:hAnsi="Times New Roman"/>
          <w:bCs/>
          <w:spacing w:val="-4"/>
          <w:sz w:val="28"/>
          <w:szCs w:val="28"/>
        </w:rPr>
        <w:t>проведение публичных консультаций по проекту акта с объединениями предпринимателей, научно-экспертными организациями, некоммерческими 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р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ганизациями, целью деятельности которых являются защита и представление интересов субъектов предпринимательской и иной экономической деятельности, субъектов инвестиционной деятельности, а также </w:t>
      </w:r>
      <w:r w:rsidR="004B6654">
        <w:rPr>
          <w:rFonts w:ascii="Times New Roman" w:hAnsi="Times New Roman"/>
          <w:bCs/>
          <w:spacing w:val="-4"/>
          <w:sz w:val="28"/>
          <w:szCs w:val="28"/>
        </w:rPr>
        <w:t xml:space="preserve">с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различными социальными группами, на которые будет оказываться воздействие, путем размещения проекта акта на официальном сайте regulations.cap.ru в сети </w:t>
      </w:r>
      <w:r w:rsidR="00DD1A5B" w:rsidRPr="000024B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Интернет</w:t>
      </w:r>
      <w:r w:rsidR="00DD1A5B" w:rsidRPr="000024B8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;</w:t>
      </w:r>
      <w:proofErr w:type="gramEnd"/>
    </w:p>
    <w:p w:rsidR="00530A40" w:rsidRPr="00530A40" w:rsidRDefault="00530A40" w:rsidP="00530A4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составление заключения об оценке регулирующего воздействия проекта </w:t>
      </w:r>
      <w:r w:rsidRPr="005F5981">
        <w:rPr>
          <w:rFonts w:ascii="Times New Roman" w:hAnsi="Times New Roman"/>
          <w:bCs/>
          <w:spacing w:val="-8"/>
          <w:sz w:val="28"/>
          <w:szCs w:val="28"/>
        </w:rPr>
        <w:t>акта, которое подлежит размещению на официальном сайте regulations.cap.ru в сети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Интернет</w:t>
      </w:r>
      <w:r w:rsidR="00DD1A5B"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в течение двух рабочих дней со дня его подписания.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lastRenderedPageBreak/>
        <w:t>В заключении об оценке регулирующего воздействия проекта акта должны содержаться выводы об отсутствии или о наличии в проекте акта положений, указанных в части 1 настоящей статьи.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Законом Чувашской Республики устанавливается перечень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 xml:space="preserve">пальных </w:t>
      </w:r>
      <w:r w:rsidR="00842C80">
        <w:rPr>
          <w:rFonts w:ascii="Times New Roman" w:hAnsi="Times New Roman"/>
          <w:bCs/>
          <w:sz w:val="28"/>
          <w:szCs w:val="28"/>
        </w:rPr>
        <w:t>образований</w:t>
      </w:r>
      <w:r w:rsidRPr="00530A40">
        <w:rPr>
          <w:rFonts w:ascii="Times New Roman" w:hAnsi="Times New Roman"/>
          <w:bCs/>
          <w:sz w:val="28"/>
          <w:szCs w:val="28"/>
        </w:rPr>
        <w:t>, в которых проведение оценки регулирующего возде</w:t>
      </w:r>
      <w:r w:rsidRPr="00530A40">
        <w:rPr>
          <w:rFonts w:ascii="Times New Roman" w:hAnsi="Times New Roman"/>
          <w:bCs/>
          <w:sz w:val="28"/>
          <w:szCs w:val="28"/>
        </w:rPr>
        <w:t>й</w:t>
      </w:r>
      <w:r w:rsidRPr="00530A40">
        <w:rPr>
          <w:rFonts w:ascii="Times New Roman" w:hAnsi="Times New Roman"/>
          <w:bCs/>
          <w:sz w:val="28"/>
          <w:szCs w:val="28"/>
        </w:rPr>
        <w:t xml:space="preserve">ствия проектов муниципальных правовых актов, устанавливающих новые или изменяющих ранее </w:t>
      </w:r>
      <w:r w:rsidR="006239F9">
        <w:rPr>
          <w:rFonts w:ascii="Times New Roman" w:hAnsi="Times New Roman"/>
          <w:bCs/>
          <w:sz w:val="28"/>
          <w:szCs w:val="28"/>
        </w:rPr>
        <w:t xml:space="preserve">предусмотренные муниципальными </w:t>
      </w:r>
      <w:r w:rsidRPr="00530A40">
        <w:rPr>
          <w:rFonts w:ascii="Times New Roman" w:hAnsi="Times New Roman"/>
          <w:bCs/>
          <w:sz w:val="28"/>
          <w:szCs w:val="28"/>
        </w:rPr>
        <w:t>правовыми актами обязательные требования для субъектов предпринимательской и иной эк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номической деятельности, обязанности для субъектов инвестиционной де</w:t>
      </w:r>
      <w:r w:rsidRPr="00530A40">
        <w:rPr>
          <w:rFonts w:ascii="Times New Roman" w:hAnsi="Times New Roman"/>
          <w:bCs/>
          <w:sz w:val="28"/>
          <w:szCs w:val="28"/>
        </w:rPr>
        <w:t>я</w:t>
      </w:r>
      <w:r w:rsidRPr="00530A40">
        <w:rPr>
          <w:rFonts w:ascii="Times New Roman" w:hAnsi="Times New Roman"/>
          <w:bCs/>
          <w:sz w:val="28"/>
          <w:szCs w:val="28"/>
        </w:rPr>
        <w:t>тельности, является обязательным.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При этом законом Чувашской Республики определяются критерии включения муниципальных </w:t>
      </w:r>
      <w:r w:rsidR="00842C80">
        <w:rPr>
          <w:rFonts w:ascii="Times New Roman" w:hAnsi="Times New Roman"/>
          <w:bCs/>
          <w:sz w:val="28"/>
          <w:szCs w:val="28"/>
        </w:rPr>
        <w:t>образований</w:t>
      </w:r>
      <w:r w:rsidRPr="00530A40">
        <w:rPr>
          <w:rFonts w:ascii="Times New Roman" w:hAnsi="Times New Roman"/>
          <w:bCs/>
          <w:sz w:val="28"/>
          <w:szCs w:val="28"/>
        </w:rPr>
        <w:t xml:space="preserve"> в указанный перечень, отражающие объективные особенности осуществления местного самоуправления, включая степень концентрации возложенных на такие м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ниципальные образования государственных полномочий.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326" w:lineRule="auto"/>
        <w:ind w:left="2086" w:hanging="1377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 w:rsidR="00E87DB2">
        <w:rPr>
          <w:rFonts w:ascii="Times New Roman" w:hAnsi="Times New Roman"/>
          <w:bCs/>
          <w:sz w:val="28"/>
          <w:szCs w:val="28"/>
        </w:rPr>
        <w:t>20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38147C">
        <w:rPr>
          <w:rFonts w:ascii="Times New Roman" w:hAnsi="Times New Roman"/>
          <w:b/>
          <w:bCs/>
          <w:spacing w:val="4"/>
          <w:sz w:val="28"/>
          <w:szCs w:val="28"/>
        </w:rPr>
        <w:t>Регистр муниципальных нормативных правовых актов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Чувашской Республики</w:t>
      </w:r>
    </w:p>
    <w:p w:rsidR="00530A40" w:rsidRPr="000024B8" w:rsidRDefault="00530A40" w:rsidP="000024B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Муниципальные нормативные правовые акты, в том числе оформленные </w:t>
      </w:r>
      <w:r w:rsidR="000024B8">
        <w:rPr>
          <w:rFonts w:ascii="Times New Roman" w:hAnsi="Times New Roman"/>
          <w:bCs/>
          <w:spacing w:val="-4"/>
          <w:sz w:val="28"/>
          <w:szCs w:val="28"/>
        </w:rPr>
        <w:br/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 виде правовых актов решения, принятые на местном референдуме, сходе граждан, подлежат включению в регистр муниципальных нормативных прав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вых актов Чувашской Республики, организация и ведение которого осущест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ляются органами государственной власти Чувашской Республики в порядке, установленном законом Чувашской Республики.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326" w:lineRule="auto"/>
        <w:ind w:left="2058" w:hanging="134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 w:rsidR="00E87DB2">
        <w:rPr>
          <w:rFonts w:ascii="Times New Roman" w:hAnsi="Times New Roman"/>
          <w:bCs/>
          <w:sz w:val="28"/>
          <w:szCs w:val="28"/>
        </w:rPr>
        <w:t>1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38147C">
        <w:rPr>
          <w:rFonts w:ascii="Times New Roman" w:hAnsi="Times New Roman"/>
          <w:b/>
          <w:bCs/>
          <w:spacing w:val="4"/>
          <w:sz w:val="28"/>
          <w:szCs w:val="28"/>
        </w:rPr>
        <w:t>Вопросы определения границ прилегающих территорий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в правилах благоустройства территорий муниципальных образований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Регулирование вопросов определения границ прилегающих территорий в правилах благоустройства территорий муниципальных образований ос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ществляется в соответствии с порядком, установленным законом Чувашской Республики.</w:t>
      </w:r>
    </w:p>
    <w:p w:rsidR="00530A40" w:rsidRPr="00530A40" w:rsidRDefault="00530A40" w:rsidP="004558A0">
      <w:pPr>
        <w:widowControl w:val="0"/>
        <w:autoSpaceDE w:val="0"/>
        <w:autoSpaceDN w:val="0"/>
        <w:adjustRightInd w:val="0"/>
        <w:spacing w:after="0" w:line="302" w:lineRule="auto"/>
        <w:ind w:left="2058" w:hanging="134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Статья 2</w:t>
      </w:r>
      <w:r w:rsidR="00E87DB2">
        <w:rPr>
          <w:rFonts w:ascii="Times New Roman" w:hAnsi="Times New Roman"/>
          <w:bCs/>
          <w:sz w:val="28"/>
          <w:szCs w:val="28"/>
        </w:rPr>
        <w:t>2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38147C">
        <w:rPr>
          <w:rFonts w:ascii="Times New Roman" w:hAnsi="Times New Roman"/>
          <w:b/>
          <w:bCs/>
          <w:spacing w:val="8"/>
          <w:sz w:val="28"/>
          <w:szCs w:val="28"/>
        </w:rPr>
        <w:t>Порядок участия Министерства финансов Чувашской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Республики в проведении проверки соответствия ка</w:t>
      </w:r>
      <w:r w:rsidRPr="00EC67AE">
        <w:rPr>
          <w:rFonts w:ascii="Times New Roman" w:hAnsi="Times New Roman"/>
          <w:b/>
          <w:bCs/>
          <w:sz w:val="28"/>
          <w:szCs w:val="28"/>
        </w:rPr>
        <w:t>н</w:t>
      </w:r>
      <w:r w:rsidRPr="00EC67AE">
        <w:rPr>
          <w:rFonts w:ascii="Times New Roman" w:hAnsi="Times New Roman"/>
          <w:b/>
          <w:bCs/>
          <w:sz w:val="28"/>
          <w:szCs w:val="28"/>
        </w:rPr>
        <w:t>дидатов на замещение должности руководителя фина</w:t>
      </w:r>
      <w:r w:rsidRPr="00EC67AE">
        <w:rPr>
          <w:rFonts w:ascii="Times New Roman" w:hAnsi="Times New Roman"/>
          <w:b/>
          <w:bCs/>
          <w:sz w:val="28"/>
          <w:szCs w:val="28"/>
        </w:rPr>
        <w:t>н</w:t>
      </w:r>
      <w:r w:rsidRPr="00EC67AE">
        <w:rPr>
          <w:rFonts w:ascii="Times New Roman" w:hAnsi="Times New Roman"/>
          <w:b/>
          <w:bCs/>
          <w:sz w:val="28"/>
          <w:szCs w:val="28"/>
        </w:rPr>
        <w:t>сового органа муниципального образования квалиф</w:t>
      </w:r>
      <w:r w:rsidRPr="00EC67AE">
        <w:rPr>
          <w:rFonts w:ascii="Times New Roman" w:hAnsi="Times New Roman"/>
          <w:b/>
          <w:bCs/>
          <w:sz w:val="28"/>
          <w:szCs w:val="28"/>
        </w:rPr>
        <w:t>и</w:t>
      </w:r>
      <w:r w:rsidRPr="00EC67AE">
        <w:rPr>
          <w:rFonts w:ascii="Times New Roman" w:hAnsi="Times New Roman"/>
          <w:b/>
          <w:bCs/>
          <w:sz w:val="28"/>
          <w:szCs w:val="28"/>
        </w:rPr>
        <w:t>кационным требованиям</w:t>
      </w:r>
    </w:p>
    <w:p w:rsidR="00530A40" w:rsidRPr="000024B8" w:rsidRDefault="00530A40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0024B8">
        <w:rPr>
          <w:rFonts w:ascii="Times New Roman" w:hAnsi="Times New Roman"/>
          <w:bCs/>
          <w:spacing w:val="-2"/>
          <w:sz w:val="28"/>
          <w:szCs w:val="28"/>
        </w:rPr>
        <w:t>1. В соответствии с Федеральным законом руководитель финансового органа муниципального образования назначается на должность из числа лиц, отвечающих квалификационным требованиям, установленным уполномоче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ным Правительством Российской Федерации федеральным органом исполн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тельной власти.</w:t>
      </w:r>
    </w:p>
    <w:p w:rsidR="00530A40" w:rsidRPr="00530A40" w:rsidRDefault="00530A40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Проведение проверки соответствия кандидатов на замещение дол</w:t>
      </w:r>
      <w:r w:rsidRPr="00530A40">
        <w:rPr>
          <w:rFonts w:ascii="Times New Roman" w:hAnsi="Times New Roman"/>
          <w:bCs/>
          <w:sz w:val="28"/>
          <w:szCs w:val="28"/>
        </w:rPr>
        <w:t>ж</w:t>
      </w:r>
      <w:r w:rsidRPr="00530A40">
        <w:rPr>
          <w:rFonts w:ascii="Times New Roman" w:hAnsi="Times New Roman"/>
          <w:bCs/>
          <w:sz w:val="28"/>
          <w:szCs w:val="28"/>
        </w:rPr>
        <w:t>ности руководителя финансового органа муниципального образования кв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лификационным требованиям осуществляется с участием Министерства ф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нансов Чувашской Республики. Порядок участия Министерства финансов Чувашской Республики в проведении указанной проверки устанавливается законом Чувашской Республики.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0024B8" w:rsidRDefault="00530A40" w:rsidP="004558A0">
      <w:pPr>
        <w:widowControl w:val="0"/>
        <w:autoSpaceDE w:val="0"/>
        <w:autoSpaceDN w:val="0"/>
        <w:adjustRightInd w:val="0"/>
        <w:spacing w:after="0" w:line="302" w:lineRule="auto"/>
        <w:ind w:left="2128" w:hanging="141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 w:rsidR="00E87DB2">
        <w:rPr>
          <w:rFonts w:ascii="Times New Roman" w:hAnsi="Times New Roman"/>
          <w:bCs/>
          <w:sz w:val="28"/>
          <w:szCs w:val="28"/>
        </w:rPr>
        <w:t>3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Полномочия органов местного самоуправления в сфере международных и внешнеэкономических связей</w:t>
      </w:r>
    </w:p>
    <w:p w:rsidR="00530A40" w:rsidRPr="00530A40" w:rsidRDefault="00530A40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Международные и внешнеэкономические связи осуществляются орг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 xml:space="preserve">нами местного самоуправления в целях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решения вопросов непосредственного </w:t>
      </w:r>
      <w:r w:rsidRPr="004B6654">
        <w:rPr>
          <w:rFonts w:ascii="Times New Roman" w:hAnsi="Times New Roman"/>
          <w:bCs/>
          <w:spacing w:val="-2"/>
          <w:sz w:val="28"/>
          <w:szCs w:val="28"/>
        </w:rPr>
        <w:t>обеспечения жизнедеятельности населения</w:t>
      </w:r>
      <w:proofErr w:type="gramEnd"/>
      <w:r w:rsidRPr="004B6654">
        <w:rPr>
          <w:rFonts w:ascii="Times New Roman" w:hAnsi="Times New Roman"/>
          <w:bCs/>
          <w:spacing w:val="-2"/>
          <w:sz w:val="28"/>
          <w:szCs w:val="28"/>
        </w:rPr>
        <w:t xml:space="preserve"> по согласованию с органами гос</w:t>
      </w:r>
      <w:r w:rsidRPr="004B6654">
        <w:rPr>
          <w:rFonts w:ascii="Times New Roman" w:hAnsi="Times New Roman"/>
          <w:bCs/>
          <w:spacing w:val="-2"/>
          <w:sz w:val="28"/>
          <w:szCs w:val="28"/>
        </w:rPr>
        <w:t>у</w:t>
      </w:r>
      <w:r w:rsidRPr="004B6654">
        <w:rPr>
          <w:rFonts w:ascii="Times New Roman" w:hAnsi="Times New Roman"/>
          <w:bCs/>
          <w:spacing w:val="-2"/>
          <w:sz w:val="28"/>
          <w:szCs w:val="28"/>
        </w:rPr>
        <w:t>д</w:t>
      </w:r>
      <w:r w:rsidRPr="00530A40">
        <w:rPr>
          <w:rFonts w:ascii="Times New Roman" w:hAnsi="Times New Roman"/>
          <w:bCs/>
          <w:sz w:val="28"/>
          <w:szCs w:val="28"/>
        </w:rPr>
        <w:t>арственной власти Чувашской Республики в порядке, установленном законом Чувашской Республики.</w:t>
      </w:r>
    </w:p>
    <w:p w:rsidR="00530A40" w:rsidRPr="00530A40" w:rsidRDefault="00530A40" w:rsidP="00002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4558A0" w:rsidRDefault="00530A40" w:rsidP="004558A0">
      <w:pPr>
        <w:widowControl w:val="0"/>
        <w:autoSpaceDE w:val="0"/>
        <w:autoSpaceDN w:val="0"/>
        <w:adjustRightInd w:val="0"/>
        <w:spacing w:after="0" w:line="302" w:lineRule="auto"/>
        <w:ind w:left="2058" w:hanging="134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 w:rsidR="00E87DB2">
        <w:rPr>
          <w:rFonts w:ascii="Times New Roman" w:hAnsi="Times New Roman"/>
          <w:bCs/>
          <w:sz w:val="28"/>
          <w:szCs w:val="28"/>
        </w:rPr>
        <w:t>4</w:t>
      </w:r>
      <w:r w:rsidR="000024B8">
        <w:rPr>
          <w:rFonts w:ascii="Times New Roman" w:hAnsi="Times New Roman"/>
          <w:bCs/>
          <w:sz w:val="28"/>
          <w:szCs w:val="28"/>
        </w:rPr>
        <w:t>.</w:t>
      </w:r>
      <w:r w:rsidR="000024B8">
        <w:rPr>
          <w:rFonts w:ascii="Times New Roman" w:hAnsi="Times New Roman"/>
          <w:bCs/>
          <w:sz w:val="28"/>
          <w:szCs w:val="28"/>
        </w:rPr>
        <w:tab/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 xml:space="preserve">Признание </w:t>
      </w:r>
      <w:proofErr w:type="gramStart"/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утратившими</w:t>
      </w:r>
      <w:proofErr w:type="gramEnd"/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 xml:space="preserve"> силу отдельных законо</w:t>
      </w:r>
      <w:r w:rsidR="00EC67AE" w:rsidRPr="004558A0">
        <w:rPr>
          <w:rFonts w:ascii="Times New Roman" w:hAnsi="Times New Roman"/>
          <w:b/>
          <w:bCs/>
          <w:spacing w:val="-4"/>
          <w:sz w:val="28"/>
          <w:szCs w:val="28"/>
        </w:rPr>
        <w:t>да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тель</w:t>
      </w:r>
      <w:r w:rsidR="004558A0" w:rsidRPr="004558A0">
        <w:rPr>
          <w:rFonts w:ascii="Times New Roman" w:hAnsi="Times New Roman"/>
          <w:b/>
          <w:bCs/>
          <w:spacing w:val="-4"/>
          <w:sz w:val="28"/>
          <w:szCs w:val="28"/>
        </w:rPr>
        <w:softHyphen/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ных актов (положений законодательных актов) Чува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ш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ской Республики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1. Со дня вступления в силу настоящего Закона признать утратившими силу: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статьи 1–5.1, 6.1–7, 11–12.1 главы 1, главы 2–8 Закона Чувашской Республики от 18 октября 2004 года № 19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B830C3">
        <w:rPr>
          <w:rFonts w:ascii="Times New Roman" w:hAnsi="Times New Roman"/>
          <w:bCs/>
          <w:sz w:val="28"/>
          <w:szCs w:val="28"/>
        </w:rPr>
        <w:t xml:space="preserve"> (Ведомости Государственного Совета Чувашской Республики, 2004, </w:t>
      </w:r>
      <w:r>
        <w:rPr>
          <w:rFonts w:ascii="Times New Roman" w:hAnsi="Times New Roman"/>
          <w:bCs/>
          <w:sz w:val="28"/>
          <w:szCs w:val="28"/>
        </w:rPr>
        <w:t>№</w:t>
      </w:r>
      <w:r w:rsidRPr="00B830C3">
        <w:rPr>
          <w:rFonts w:ascii="Times New Roman" w:hAnsi="Times New Roman"/>
          <w:bCs/>
          <w:sz w:val="28"/>
          <w:szCs w:val="28"/>
        </w:rPr>
        <w:t xml:space="preserve"> 60)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2) пункты 2, 3, 5, 6 статьи 1 Закона Чувашской Республики от 20 июля 2005 года № 23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5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3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3) Закон Чувашской Республики от 10 октября 2005 года № 35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и</w:t>
      </w:r>
      <w:r w:rsidRPr="00530A40">
        <w:rPr>
          <w:rFonts w:ascii="Times New Roman" w:hAnsi="Times New Roman"/>
          <w:bCs/>
          <w:sz w:val="28"/>
          <w:szCs w:val="28"/>
        </w:rPr>
        <w:t>з</w:t>
      </w:r>
      <w:r w:rsidRPr="00530A40">
        <w:rPr>
          <w:rFonts w:ascii="Times New Roman" w:hAnsi="Times New Roman"/>
          <w:bCs/>
          <w:sz w:val="28"/>
          <w:szCs w:val="28"/>
        </w:rPr>
        <w:t xml:space="preserve">менении и признании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силу некоторых законов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5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4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4) Закон Чувашской Республики от 29 декабря 2005 года № 66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6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6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5) </w:t>
      </w:r>
      <w:r w:rsidRPr="008C61A4">
        <w:rPr>
          <w:rFonts w:ascii="Times New Roman" w:hAnsi="Times New Roman"/>
          <w:bCs/>
          <w:spacing w:val="-10"/>
          <w:sz w:val="28"/>
          <w:szCs w:val="28"/>
        </w:rPr>
        <w:t>пункты 2, 4–10 статьи 1 Закона Чувашской Республики от 2 июня 2006 года</w:t>
      </w:r>
      <w:r w:rsidRPr="00530A40">
        <w:rPr>
          <w:rFonts w:ascii="Times New Roman" w:hAnsi="Times New Roman"/>
          <w:bCs/>
          <w:sz w:val="28"/>
          <w:szCs w:val="28"/>
        </w:rPr>
        <w:t xml:space="preserve"> № 12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B830C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</w:t>
      </w:r>
      <w:r w:rsidRPr="00B830C3">
        <w:rPr>
          <w:rFonts w:ascii="Times New Roman" w:hAnsi="Times New Roman"/>
          <w:bCs/>
          <w:sz w:val="28"/>
          <w:szCs w:val="28"/>
        </w:rPr>
        <w:t>Ведомости Госуда</w:t>
      </w:r>
      <w:r w:rsidRPr="00B830C3">
        <w:rPr>
          <w:rFonts w:ascii="Times New Roman" w:hAnsi="Times New Roman"/>
          <w:bCs/>
          <w:sz w:val="28"/>
          <w:szCs w:val="28"/>
        </w:rPr>
        <w:t>р</w:t>
      </w:r>
      <w:r w:rsidRPr="00B830C3">
        <w:rPr>
          <w:rFonts w:ascii="Times New Roman" w:hAnsi="Times New Roman"/>
          <w:bCs/>
          <w:sz w:val="28"/>
          <w:szCs w:val="28"/>
        </w:rPr>
        <w:t>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6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9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6) пункты 2, 3, 5–7 статьи 1 Закона Чувашской Республики от 30 ноября 2006 года № 65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 xml:space="preserve">(Ведомости Государственного Совета Чувашской Республики, 2006, № </w:t>
      </w:r>
      <w:r>
        <w:rPr>
          <w:rFonts w:ascii="Times New Roman" w:hAnsi="Times New Roman"/>
          <w:bCs/>
          <w:sz w:val="28"/>
          <w:szCs w:val="28"/>
        </w:rPr>
        <w:t>72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7) пункты 1–4, 7–10 статьи 1 Закона Чувашской Республики от 4 июня 2007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7</w:t>
      </w:r>
      <w:r w:rsidRPr="0063469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3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8) пункты 1, 2, 4–6 статьи 1 Закона Чув</w:t>
      </w:r>
      <w:r w:rsidR="006239F9">
        <w:rPr>
          <w:rFonts w:ascii="Times New Roman" w:hAnsi="Times New Roman"/>
          <w:bCs/>
          <w:sz w:val="28"/>
          <w:szCs w:val="28"/>
        </w:rPr>
        <w:t xml:space="preserve">ашской Республики от 5 октября </w:t>
      </w:r>
      <w:r w:rsidRPr="00530A40">
        <w:rPr>
          <w:rFonts w:ascii="Times New Roman" w:hAnsi="Times New Roman"/>
          <w:bCs/>
          <w:sz w:val="28"/>
          <w:szCs w:val="28"/>
        </w:rPr>
        <w:t xml:space="preserve">2007 года № 59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7</w:t>
      </w:r>
      <w:r w:rsidRPr="0063469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4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9) пункты 2–5, 8–16 статьи 1 Закона Чувашской Республики от 5 мая 2008 года № 22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8</w:t>
      </w:r>
      <w:r w:rsidRPr="0063469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6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10) статью 7 Закона Чувашской Республики от 7 октября 2008 года № 52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некоторые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</w:t>
      </w:r>
      <w:r>
        <w:rPr>
          <w:rFonts w:ascii="Times New Roman" w:hAnsi="Times New Roman"/>
          <w:bCs/>
          <w:sz w:val="28"/>
          <w:szCs w:val="28"/>
        </w:rPr>
        <w:t>"</w:t>
      </w:r>
      <w:r w:rsidRPr="0063469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</w:t>
      </w:r>
      <w:r w:rsidRPr="0063469F">
        <w:rPr>
          <w:rFonts w:ascii="Times New Roman" w:hAnsi="Times New Roman"/>
          <w:bCs/>
          <w:sz w:val="28"/>
          <w:szCs w:val="28"/>
        </w:rPr>
        <w:t>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8</w:t>
      </w:r>
      <w:r w:rsidRPr="0063469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7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11) пункты 1–5, 8–18 статьи 1 Закона Чувашской Республики от 31 марта 2009 года № 15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 (</w:t>
      </w:r>
      <w:r w:rsidRPr="0063469F">
        <w:rPr>
          <w:rFonts w:ascii="Times New Roman" w:hAnsi="Times New Roman"/>
          <w:bCs/>
          <w:sz w:val="28"/>
          <w:szCs w:val="28"/>
        </w:rPr>
        <w:t>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9</w:t>
      </w:r>
      <w:r w:rsidRPr="0063469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80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12) Закон Чувашской Республики от 24 июля 2009 года № 39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2009, № 8</w:t>
      </w:r>
      <w:r>
        <w:rPr>
          <w:rFonts w:ascii="Times New Roman" w:hAnsi="Times New Roman"/>
          <w:bCs/>
          <w:sz w:val="28"/>
          <w:szCs w:val="28"/>
        </w:rPr>
        <w:t>1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13) </w:t>
      </w:r>
      <w:r w:rsidRPr="008C61A4">
        <w:rPr>
          <w:rFonts w:ascii="Times New Roman" w:hAnsi="Times New Roman"/>
          <w:bCs/>
          <w:spacing w:val="-4"/>
          <w:sz w:val="28"/>
          <w:szCs w:val="28"/>
        </w:rPr>
        <w:t xml:space="preserve">пункты 2–5, 8–17 статьи 1 Закона Чувашской Республики от 27 февраля </w:t>
      </w:r>
      <w:r w:rsidRPr="00530A40">
        <w:rPr>
          <w:rFonts w:ascii="Times New Roman" w:hAnsi="Times New Roman"/>
          <w:bCs/>
          <w:sz w:val="28"/>
          <w:szCs w:val="28"/>
        </w:rPr>
        <w:t xml:space="preserve">2010 года № 10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</w:t>
      </w:r>
      <w:r>
        <w:rPr>
          <w:rFonts w:ascii="Times New Roman" w:hAnsi="Times New Roman"/>
          <w:bCs/>
          <w:sz w:val="28"/>
          <w:szCs w:val="28"/>
        </w:rPr>
        <w:t>10</w:t>
      </w:r>
      <w:r w:rsidRPr="0063469F">
        <w:rPr>
          <w:rFonts w:ascii="Times New Roman" w:hAnsi="Times New Roman"/>
          <w:bCs/>
          <w:sz w:val="28"/>
          <w:szCs w:val="28"/>
        </w:rPr>
        <w:t>, № 8</w:t>
      </w:r>
      <w:r>
        <w:rPr>
          <w:rFonts w:ascii="Times New Roman" w:hAnsi="Times New Roman"/>
          <w:bCs/>
          <w:sz w:val="28"/>
          <w:szCs w:val="28"/>
        </w:rPr>
        <w:t>4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14) пункты 2, 3, 5, 6 статьи 1 Закона Ч</w:t>
      </w:r>
      <w:r w:rsidR="006239F9">
        <w:rPr>
          <w:rFonts w:ascii="Times New Roman" w:hAnsi="Times New Roman"/>
          <w:bCs/>
          <w:sz w:val="28"/>
          <w:szCs w:val="28"/>
        </w:rPr>
        <w:t xml:space="preserve">увашской Республики от 13 июля </w:t>
      </w:r>
      <w:r w:rsidRPr="00530A40">
        <w:rPr>
          <w:rFonts w:ascii="Times New Roman" w:hAnsi="Times New Roman"/>
          <w:bCs/>
          <w:sz w:val="28"/>
          <w:szCs w:val="28"/>
        </w:rPr>
        <w:t xml:space="preserve">2010 года № 38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63469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2010, № 8</w:t>
      </w:r>
      <w:r>
        <w:rPr>
          <w:rFonts w:ascii="Times New Roman" w:hAnsi="Times New Roman"/>
          <w:bCs/>
          <w:sz w:val="28"/>
          <w:szCs w:val="28"/>
        </w:rPr>
        <w:t>6</w:t>
      </w:r>
      <w:r w:rsidRPr="0063469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63469F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469F">
        <w:rPr>
          <w:rFonts w:ascii="Times New Roman" w:hAnsi="Times New Roman"/>
          <w:bCs/>
          <w:sz w:val="28"/>
          <w:szCs w:val="28"/>
        </w:rPr>
        <w:t>15) Закон Чувашской Республики от 1 марта 2011 года № 3 "О внесении изменений в Закон Чувашской Республики "Об организации местного сам</w:t>
      </w:r>
      <w:r w:rsidRPr="0063469F">
        <w:rPr>
          <w:rFonts w:ascii="Times New Roman" w:hAnsi="Times New Roman"/>
          <w:bCs/>
          <w:sz w:val="28"/>
          <w:szCs w:val="28"/>
        </w:rPr>
        <w:t>о</w:t>
      </w:r>
      <w:r w:rsidRPr="0063469F">
        <w:rPr>
          <w:rFonts w:ascii="Times New Roman" w:hAnsi="Times New Roman"/>
          <w:bCs/>
          <w:sz w:val="28"/>
          <w:szCs w:val="28"/>
        </w:rPr>
        <w:t>управления в Чувашской Республике" (Ведомости Государственного Совета Чувашской Республики, 2011, № 89);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16) пункты 1, 2, 4 статьи 1 Закона Чуваш</w:t>
      </w:r>
      <w:r w:rsidR="006239F9">
        <w:rPr>
          <w:rFonts w:ascii="Times New Roman" w:hAnsi="Times New Roman"/>
          <w:bCs/>
          <w:sz w:val="28"/>
          <w:szCs w:val="28"/>
        </w:rPr>
        <w:t xml:space="preserve">ской Республики от 15 сентября </w:t>
      </w:r>
      <w:r w:rsidRPr="00530A40">
        <w:rPr>
          <w:rFonts w:ascii="Times New Roman" w:hAnsi="Times New Roman"/>
          <w:bCs/>
          <w:sz w:val="28"/>
          <w:szCs w:val="28"/>
        </w:rPr>
        <w:t xml:space="preserve">2011 года № 63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 xml:space="preserve">(Ведомости Государственного Совета Чувашской Республики, 2011, № </w:t>
      </w:r>
      <w:r>
        <w:rPr>
          <w:rFonts w:ascii="Times New Roman" w:hAnsi="Times New Roman"/>
          <w:bCs/>
          <w:sz w:val="28"/>
          <w:szCs w:val="28"/>
        </w:rPr>
        <w:t>91</w:t>
      </w:r>
      <w:r w:rsidRPr="004572E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17) </w:t>
      </w:r>
      <w:r w:rsidRPr="008C61A4">
        <w:rPr>
          <w:rFonts w:ascii="Times New Roman" w:hAnsi="Times New Roman"/>
          <w:bCs/>
          <w:spacing w:val="-2"/>
          <w:sz w:val="28"/>
          <w:szCs w:val="28"/>
        </w:rPr>
        <w:t>статью 12 Закона Чувашской Республики от 5 декабря 2011 года № 95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 в связи с изменением наименования должности высшего должнос</w:t>
      </w:r>
      <w:r w:rsidRPr="00530A40">
        <w:rPr>
          <w:rFonts w:ascii="Times New Roman" w:hAnsi="Times New Roman"/>
          <w:bCs/>
          <w:sz w:val="28"/>
          <w:szCs w:val="28"/>
        </w:rPr>
        <w:t>т</w:t>
      </w:r>
      <w:r w:rsidRPr="00530A40">
        <w:rPr>
          <w:rFonts w:ascii="Times New Roman" w:hAnsi="Times New Roman"/>
          <w:bCs/>
          <w:sz w:val="28"/>
          <w:szCs w:val="28"/>
        </w:rPr>
        <w:t>ного лица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>(Ведомости Государственного Совета Ч</w:t>
      </w:r>
      <w:r w:rsidRPr="004572E3">
        <w:rPr>
          <w:rFonts w:ascii="Times New Roman" w:hAnsi="Times New Roman"/>
          <w:bCs/>
          <w:sz w:val="28"/>
          <w:szCs w:val="28"/>
        </w:rPr>
        <w:t>у</w:t>
      </w:r>
      <w:r w:rsidRPr="004572E3">
        <w:rPr>
          <w:rFonts w:ascii="Times New Roman" w:hAnsi="Times New Roman"/>
          <w:bCs/>
          <w:sz w:val="28"/>
          <w:szCs w:val="28"/>
        </w:rPr>
        <w:t>вашской Республики, 201</w:t>
      </w:r>
      <w:r>
        <w:rPr>
          <w:rFonts w:ascii="Times New Roman" w:hAnsi="Times New Roman"/>
          <w:bCs/>
          <w:sz w:val="28"/>
          <w:szCs w:val="28"/>
        </w:rPr>
        <w:t>2</w:t>
      </w:r>
      <w:r w:rsidRPr="004572E3">
        <w:rPr>
          <w:rFonts w:ascii="Times New Roman" w:hAnsi="Times New Roman"/>
          <w:bCs/>
          <w:sz w:val="28"/>
          <w:szCs w:val="28"/>
        </w:rPr>
        <w:t>, № 92 (том I)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18) статью 2, часть 2 статьи 3 Закона Чувашской Республики от 5 декабря 2011 года № 98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 в связи с применением пропорциональной избир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тельной системы на выборах депутатов представительных органов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пальных районов и городских округов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</w:t>
      </w:r>
      <w:r>
        <w:rPr>
          <w:rFonts w:ascii="Times New Roman" w:hAnsi="Times New Roman"/>
          <w:bCs/>
          <w:sz w:val="28"/>
          <w:szCs w:val="28"/>
        </w:rPr>
        <w:t>2</w:t>
      </w:r>
      <w:r w:rsidRPr="004572E3">
        <w:rPr>
          <w:rFonts w:ascii="Times New Roman" w:hAnsi="Times New Roman"/>
          <w:bCs/>
          <w:sz w:val="28"/>
          <w:szCs w:val="28"/>
        </w:rPr>
        <w:t>, № 92 (том I)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19) пункты 2–5, 8–20 статьи 1 Закона Чувашской Республики от 30 марта 2012 года № 21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2012, № 9</w:t>
      </w:r>
      <w:r>
        <w:rPr>
          <w:rFonts w:ascii="Times New Roman" w:hAnsi="Times New Roman"/>
          <w:bCs/>
          <w:sz w:val="28"/>
          <w:szCs w:val="28"/>
        </w:rPr>
        <w:t>4</w:t>
      </w:r>
      <w:r w:rsidRPr="004572E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20) пункты 2–5, 8 статьи 1 Закона Чувашской Республики от 4 октября 2012 года № 67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 (</w:t>
      </w:r>
      <w:r w:rsidRPr="004572E3">
        <w:rPr>
          <w:rFonts w:ascii="Times New Roman" w:hAnsi="Times New Roman"/>
          <w:bCs/>
          <w:sz w:val="28"/>
          <w:szCs w:val="28"/>
        </w:rPr>
        <w:t>газета "Республика", 2012, 5 октября</w:t>
      </w:r>
      <w:r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C61A4">
        <w:rPr>
          <w:rFonts w:ascii="Times New Roman" w:hAnsi="Times New Roman"/>
          <w:bCs/>
          <w:spacing w:val="-2"/>
          <w:sz w:val="28"/>
          <w:szCs w:val="28"/>
        </w:rPr>
        <w:t>21) статью 2 Закона Чувашской Республики от 29 декабря 2012 года №</w:t>
      </w:r>
      <w:r w:rsidRPr="00530A40">
        <w:rPr>
          <w:rFonts w:ascii="Times New Roman" w:hAnsi="Times New Roman"/>
          <w:bCs/>
          <w:sz w:val="28"/>
          <w:szCs w:val="28"/>
        </w:rPr>
        <w:t xml:space="preserve"> 93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выборах в органы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статью 18 Закона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 xml:space="preserve">(газета "Республика", 2012, </w:t>
      </w:r>
      <w:r>
        <w:rPr>
          <w:rFonts w:ascii="Times New Roman" w:hAnsi="Times New Roman"/>
          <w:bCs/>
          <w:sz w:val="28"/>
          <w:szCs w:val="28"/>
        </w:rPr>
        <w:t>29</w:t>
      </w:r>
      <w:r w:rsidRPr="004572E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декабря</w:t>
      </w:r>
      <w:r w:rsidRPr="004572E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22) пункты 2–5, 8–12 статьи 1 Закона Ч</w:t>
      </w:r>
      <w:r w:rsidR="006239F9">
        <w:rPr>
          <w:rFonts w:ascii="Times New Roman" w:hAnsi="Times New Roman"/>
          <w:bCs/>
          <w:sz w:val="28"/>
          <w:szCs w:val="28"/>
        </w:rPr>
        <w:t xml:space="preserve">увашской Республики от 30 июля </w:t>
      </w:r>
      <w:r w:rsidRPr="00530A40">
        <w:rPr>
          <w:rFonts w:ascii="Times New Roman" w:hAnsi="Times New Roman"/>
          <w:bCs/>
          <w:sz w:val="28"/>
          <w:szCs w:val="28"/>
        </w:rPr>
        <w:t xml:space="preserve">2013 года № 54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 (</w:t>
      </w:r>
      <w:r w:rsidRPr="004572E3">
        <w:rPr>
          <w:rFonts w:ascii="Times New Roman" w:hAnsi="Times New Roman"/>
          <w:bCs/>
          <w:sz w:val="28"/>
          <w:szCs w:val="28"/>
        </w:rPr>
        <w:t xml:space="preserve">Собрание законодательства Чувашской Республики, 2013, </w:t>
      </w:r>
      <w:r>
        <w:rPr>
          <w:rFonts w:ascii="Times New Roman" w:hAnsi="Times New Roman"/>
          <w:bCs/>
          <w:sz w:val="28"/>
          <w:szCs w:val="28"/>
        </w:rPr>
        <w:t>№</w:t>
      </w:r>
      <w:r w:rsidRPr="004572E3">
        <w:rPr>
          <w:rFonts w:ascii="Times New Roman" w:hAnsi="Times New Roman"/>
          <w:bCs/>
          <w:sz w:val="28"/>
          <w:szCs w:val="28"/>
        </w:rPr>
        <w:t xml:space="preserve"> 7</w:t>
      </w:r>
      <w:r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72E3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572E3">
        <w:rPr>
          <w:rFonts w:ascii="Times New Roman" w:hAnsi="Times New Roman"/>
          <w:bCs/>
          <w:sz w:val="28"/>
          <w:szCs w:val="28"/>
        </w:rPr>
        <w:t>23) пункты 1, 2, 4, 5, 7–14 статьи 1 За</w:t>
      </w:r>
      <w:r w:rsidR="004558A0">
        <w:rPr>
          <w:rFonts w:ascii="Times New Roman" w:hAnsi="Times New Roman"/>
          <w:bCs/>
          <w:sz w:val="28"/>
          <w:szCs w:val="28"/>
        </w:rPr>
        <w:t>кона Чувашской Республики от 26 </w:t>
      </w:r>
      <w:r w:rsidRPr="004572E3">
        <w:rPr>
          <w:rFonts w:ascii="Times New Roman" w:hAnsi="Times New Roman"/>
          <w:bCs/>
          <w:sz w:val="28"/>
          <w:szCs w:val="28"/>
        </w:rPr>
        <w:t>марта 2014 года № 12 "О внесении изменений в Закон Чувашской Респу</w:t>
      </w:r>
      <w:r w:rsidRPr="004572E3">
        <w:rPr>
          <w:rFonts w:ascii="Times New Roman" w:hAnsi="Times New Roman"/>
          <w:bCs/>
          <w:sz w:val="28"/>
          <w:szCs w:val="28"/>
        </w:rPr>
        <w:t>б</w:t>
      </w:r>
      <w:r w:rsidRPr="004572E3">
        <w:rPr>
          <w:rFonts w:ascii="Times New Roman" w:hAnsi="Times New Roman"/>
          <w:bCs/>
          <w:sz w:val="28"/>
          <w:szCs w:val="28"/>
        </w:rPr>
        <w:t>лики "Об организации местного самоуправления в Чувашской Республике"</w:t>
      </w:r>
      <w:r w:rsidRPr="004572E3">
        <w:rPr>
          <w:rFonts w:ascii="Times New Roman" w:hAnsi="Times New Roman"/>
          <w:sz w:val="28"/>
          <w:szCs w:val="28"/>
        </w:rPr>
        <w:t xml:space="preserve"> (</w:t>
      </w:r>
      <w:r w:rsidRPr="004572E3">
        <w:rPr>
          <w:rFonts w:ascii="Times New Roman" w:hAnsi="Times New Roman"/>
          <w:bCs/>
          <w:sz w:val="28"/>
          <w:szCs w:val="28"/>
        </w:rPr>
        <w:t>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4</w:t>
      </w:r>
      <w:r w:rsidRPr="004572E3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4572E3">
        <w:rPr>
          <w:rFonts w:ascii="Times New Roman" w:hAnsi="Times New Roman"/>
          <w:bCs/>
          <w:sz w:val="28"/>
          <w:szCs w:val="28"/>
        </w:rPr>
        <w:t>);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24) пункты 2–5, 8–30 статьи 1 Закона Чувашской Республики от 25 се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тября 2014 года № 45 "О внесении изменений в Закон Чувашской Республики "Об организации местного самоуправления в Чувашской Республике" </w:t>
      </w:r>
      <w:r w:rsidRPr="004558A0">
        <w:rPr>
          <w:rFonts w:ascii="Times New Roman" w:hAnsi="Times New Roman"/>
          <w:spacing w:val="-4"/>
          <w:sz w:val="28"/>
          <w:szCs w:val="28"/>
        </w:rPr>
        <w:t>(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Собрание законодательства Чувашской Республики, 2014, № 9);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AFB">
        <w:rPr>
          <w:rFonts w:ascii="Times New Roman" w:hAnsi="Times New Roman"/>
          <w:bCs/>
          <w:spacing w:val="-6"/>
          <w:sz w:val="28"/>
          <w:szCs w:val="28"/>
        </w:rPr>
        <w:lastRenderedPageBreak/>
        <w:t>25) Закон Чувашской Республики от 27 декабря 2014 года № 100 "О внес</w:t>
      </w:r>
      <w:r w:rsidRPr="00976AFB">
        <w:rPr>
          <w:rFonts w:ascii="Times New Roman" w:hAnsi="Times New Roman"/>
          <w:bCs/>
          <w:spacing w:val="-6"/>
          <w:sz w:val="28"/>
          <w:szCs w:val="28"/>
        </w:rPr>
        <w:t>е</w:t>
      </w:r>
      <w:r w:rsidRPr="00976AFB">
        <w:rPr>
          <w:rFonts w:ascii="Times New Roman" w:hAnsi="Times New Roman"/>
          <w:bCs/>
          <w:spacing w:val="-6"/>
          <w:sz w:val="28"/>
          <w:szCs w:val="28"/>
        </w:rPr>
        <w:t>нии</w:t>
      </w:r>
      <w:r w:rsidRPr="00530A40">
        <w:rPr>
          <w:rFonts w:ascii="Times New Roman" w:hAnsi="Times New Roman"/>
          <w:bCs/>
          <w:sz w:val="28"/>
          <w:szCs w:val="28"/>
        </w:rPr>
        <w:t xml:space="preserve">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5B5366">
        <w:rPr>
          <w:rFonts w:ascii="Times New Roman" w:hAnsi="Times New Roman"/>
          <w:bCs/>
          <w:sz w:val="28"/>
          <w:szCs w:val="28"/>
        </w:rPr>
        <w:t>у</w:t>
      </w:r>
      <w:r w:rsidRPr="005B5366">
        <w:rPr>
          <w:rFonts w:ascii="Times New Roman" w:hAnsi="Times New Roman"/>
          <w:bCs/>
          <w:sz w:val="28"/>
          <w:szCs w:val="28"/>
        </w:rPr>
        <w:t xml:space="preserve">вашской Республики, 2014, № </w:t>
      </w:r>
      <w:r>
        <w:rPr>
          <w:rFonts w:ascii="Times New Roman" w:hAnsi="Times New Roman"/>
          <w:bCs/>
          <w:sz w:val="28"/>
          <w:szCs w:val="28"/>
        </w:rPr>
        <w:t>12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26) пункты 2, 3, 5–12 статьи 1 Закона Чувашской Республики от 5 мая 2015 года № 10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5</w:t>
      </w:r>
      <w:r w:rsidRPr="005B5366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5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27) пункты 1–4, 7–12 статьи 1 Закона Чувашской Республики от 9 октября 2015 года № 55 "О внесении изменений в Закон Чувашской Республики "Об 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р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ганизации местного самоуправления в Чувашской Республике" (Собрание з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конодательства Чувашской Республики, 2015, № 10);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28) Закон Чувашской Республики от 5 декабря 2015 года № 65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изменения в статью 8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</w:t>
      </w:r>
      <w:r w:rsidRPr="005B5366">
        <w:rPr>
          <w:rFonts w:ascii="Times New Roman" w:hAnsi="Times New Roman"/>
          <w:bCs/>
          <w:sz w:val="28"/>
          <w:szCs w:val="28"/>
        </w:rPr>
        <w:t>а</w:t>
      </w:r>
      <w:r w:rsidRPr="005B5366">
        <w:rPr>
          <w:rFonts w:ascii="Times New Roman" w:hAnsi="Times New Roman"/>
          <w:bCs/>
          <w:sz w:val="28"/>
          <w:szCs w:val="28"/>
        </w:rPr>
        <w:t>тельства Чувашской Республики, 2015, № 1</w:t>
      </w:r>
      <w:r>
        <w:rPr>
          <w:rFonts w:ascii="Times New Roman" w:hAnsi="Times New Roman"/>
          <w:bCs/>
          <w:sz w:val="28"/>
          <w:szCs w:val="28"/>
        </w:rPr>
        <w:t>2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29) статью 5 Закона Чувашской Республики от 26 февраля 2016 года № 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 xml:space="preserve">6, № </w:t>
      </w:r>
      <w:r w:rsidRPr="005B5366">
        <w:rPr>
          <w:rFonts w:ascii="Times New Roman" w:hAnsi="Times New Roman"/>
          <w:bCs/>
          <w:sz w:val="28"/>
          <w:szCs w:val="28"/>
        </w:rPr>
        <w:t>2)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30) Закон Чувашской Республики от 24 июня 2016 года № 42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признании утратившими силу пунктов 2 и 3 части 2 статьи 2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2016, № </w:t>
      </w:r>
      <w:r>
        <w:rPr>
          <w:rFonts w:ascii="Times New Roman" w:hAnsi="Times New Roman"/>
          <w:bCs/>
          <w:sz w:val="28"/>
          <w:szCs w:val="28"/>
        </w:rPr>
        <w:t>6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31) пункты 1, 2 статьи 1 Закона Чувашской Республики от 31 октября 2016 года № 76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2016, № </w:t>
      </w:r>
      <w:r>
        <w:rPr>
          <w:rFonts w:ascii="Times New Roman" w:hAnsi="Times New Roman"/>
          <w:bCs/>
          <w:sz w:val="28"/>
          <w:szCs w:val="28"/>
        </w:rPr>
        <w:t>10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32) пункты 2, 4–9 статьи 1 Закона Чувашской Республики от 25 марта 2017 года № 17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7</w:t>
      </w:r>
      <w:r w:rsidRPr="005B5366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33) пункты 1, 2, 4–11 статьи 1 Закона Чувашской Республики от 29 а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 xml:space="preserve">густа 2017 года № 45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</w:t>
      </w:r>
      <w:r>
        <w:rPr>
          <w:rFonts w:ascii="Times New Roman" w:hAnsi="Times New Roman"/>
          <w:bCs/>
          <w:sz w:val="28"/>
          <w:szCs w:val="28"/>
        </w:rPr>
        <w:t>моуправления в Чувашской Республ</w:t>
      </w:r>
      <w:r w:rsidRPr="00530A40">
        <w:rPr>
          <w:rFonts w:ascii="Times New Roman" w:hAnsi="Times New Roman"/>
          <w:bCs/>
          <w:sz w:val="28"/>
          <w:szCs w:val="28"/>
        </w:rPr>
        <w:t>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2017, № </w:t>
      </w:r>
      <w:r>
        <w:rPr>
          <w:rFonts w:ascii="Times New Roman" w:hAnsi="Times New Roman"/>
          <w:bCs/>
          <w:sz w:val="28"/>
          <w:szCs w:val="28"/>
        </w:rPr>
        <w:t>9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34) статью 2 Закона Чувашской Республики от 29 августа 2017 года № 49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2017, № 9)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AFB">
        <w:rPr>
          <w:rFonts w:ascii="Times New Roman" w:hAnsi="Times New Roman"/>
          <w:bCs/>
          <w:spacing w:val="-4"/>
          <w:sz w:val="28"/>
          <w:szCs w:val="28"/>
        </w:rPr>
        <w:t>35) пункты 2–5, 8–13 статьи 1 Закона Чувашской Республики от 13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 xml:space="preserve">раля 2018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(газета "Республика", 2018, 21 февраля)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36) пункт 1 статьи 2 Закона Чувашской Республики от 20 июня 2018 года № 40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 по вопросам добровольчества (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>"</w:t>
      </w:r>
      <w:r w:rsidRPr="005B5366">
        <w:t xml:space="preserve"> </w:t>
      </w:r>
      <w:r w:rsidRPr="005B5366">
        <w:rPr>
          <w:rFonts w:ascii="Times New Roman" w:hAnsi="Times New Roman"/>
          <w:bCs/>
          <w:sz w:val="28"/>
          <w:szCs w:val="28"/>
        </w:rPr>
        <w:t>(газета "Республ</w:t>
      </w:r>
      <w:r w:rsidRPr="005B5366">
        <w:rPr>
          <w:rFonts w:ascii="Times New Roman" w:hAnsi="Times New Roman"/>
          <w:bCs/>
          <w:sz w:val="28"/>
          <w:szCs w:val="28"/>
        </w:rPr>
        <w:t>и</w:t>
      </w:r>
      <w:r w:rsidRPr="005B5366">
        <w:rPr>
          <w:rFonts w:ascii="Times New Roman" w:hAnsi="Times New Roman"/>
          <w:bCs/>
          <w:sz w:val="28"/>
          <w:szCs w:val="28"/>
        </w:rPr>
        <w:t xml:space="preserve">ка", 2018, </w:t>
      </w:r>
      <w:r>
        <w:rPr>
          <w:rFonts w:ascii="Times New Roman" w:hAnsi="Times New Roman"/>
          <w:bCs/>
          <w:sz w:val="28"/>
          <w:szCs w:val="28"/>
        </w:rPr>
        <w:t>27 июня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37) пункты 1–3, 6–13 статьи 1 Закона Чувашской Республики от 20 се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2018 года № 55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2018, </w:t>
      </w:r>
      <w:r>
        <w:rPr>
          <w:rFonts w:ascii="Times New Roman" w:hAnsi="Times New Roman"/>
          <w:bCs/>
          <w:sz w:val="28"/>
          <w:szCs w:val="28"/>
        </w:rPr>
        <w:t>26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сентября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38) пункты 1, 3–5 статьи 1 Закона Чувашской Республики от 18 февраля 2019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201</w:t>
      </w:r>
      <w:r>
        <w:rPr>
          <w:rFonts w:ascii="Times New Roman" w:hAnsi="Times New Roman"/>
          <w:bCs/>
          <w:sz w:val="28"/>
          <w:szCs w:val="28"/>
        </w:rPr>
        <w:t>9</w:t>
      </w:r>
      <w:r w:rsidRPr="00F4279D">
        <w:rPr>
          <w:rFonts w:ascii="Times New Roman" w:hAnsi="Times New Roman"/>
          <w:bCs/>
          <w:sz w:val="28"/>
          <w:szCs w:val="28"/>
        </w:rPr>
        <w:t>, 2</w:t>
      </w:r>
      <w:r>
        <w:rPr>
          <w:rFonts w:ascii="Times New Roman" w:hAnsi="Times New Roman"/>
          <w:bCs/>
          <w:sz w:val="28"/>
          <w:szCs w:val="28"/>
        </w:rPr>
        <w:t>0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февраля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39) пункты 2, 3, 6–12 статьи 1 Закона Чувашской Республики от 11 се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2019 года № 59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2019, </w:t>
      </w:r>
      <w:r>
        <w:rPr>
          <w:rFonts w:ascii="Times New Roman" w:hAnsi="Times New Roman"/>
          <w:bCs/>
          <w:sz w:val="28"/>
          <w:szCs w:val="28"/>
        </w:rPr>
        <w:t>18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сентября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40) Закон Чувашской Республики от 11 сентября 2019 года № 60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сении изменений в статью 35 Закона Чувашской Республики "Об организации 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lastRenderedPageBreak/>
        <w:t>местного самоуправления в Чувашской Республике" (газета "Республика", 2019, 18 сентября);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41) пункты 1 и 2 статьи 1 Закона Чувашской Республики от 21 сентября 2020 года № 78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</w:t>
      </w:r>
      <w:r>
        <w:rPr>
          <w:rFonts w:ascii="Times New Roman" w:hAnsi="Times New Roman"/>
          <w:bCs/>
          <w:sz w:val="28"/>
          <w:szCs w:val="28"/>
        </w:rPr>
        <w:t>20</w:t>
      </w:r>
      <w:r w:rsidRPr="00F4279D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30</w:t>
      </w:r>
      <w:r w:rsidRPr="00F4279D">
        <w:rPr>
          <w:rFonts w:ascii="Times New Roman" w:hAnsi="Times New Roman"/>
          <w:bCs/>
          <w:sz w:val="28"/>
          <w:szCs w:val="28"/>
        </w:rPr>
        <w:t xml:space="preserve"> сентября)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92388">
        <w:rPr>
          <w:rFonts w:ascii="Times New Roman" w:hAnsi="Times New Roman"/>
          <w:bCs/>
          <w:spacing w:val="-4"/>
          <w:sz w:val="28"/>
          <w:szCs w:val="28"/>
        </w:rPr>
        <w:t>42) статью 1, части 2 и 3 статьи 3 Закона Чувашской Республики от 15 д</w:t>
      </w:r>
      <w:r w:rsidRPr="0049238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92388">
        <w:rPr>
          <w:rFonts w:ascii="Times New Roman" w:hAnsi="Times New Roman"/>
          <w:bCs/>
          <w:spacing w:val="-4"/>
          <w:sz w:val="28"/>
          <w:szCs w:val="28"/>
        </w:rPr>
        <w:t>кабр</w:t>
      </w:r>
      <w:r w:rsidRPr="00530A40">
        <w:rPr>
          <w:rFonts w:ascii="Times New Roman" w:hAnsi="Times New Roman"/>
          <w:bCs/>
          <w:sz w:val="28"/>
          <w:szCs w:val="28"/>
        </w:rPr>
        <w:t xml:space="preserve">я 2020 года № 113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2020, </w:t>
      </w:r>
      <w:r>
        <w:rPr>
          <w:rFonts w:ascii="Times New Roman" w:hAnsi="Times New Roman"/>
          <w:bCs/>
          <w:sz w:val="28"/>
          <w:szCs w:val="28"/>
        </w:rPr>
        <w:t>17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декабря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F4279D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279D">
        <w:rPr>
          <w:rFonts w:ascii="Times New Roman" w:hAnsi="Times New Roman"/>
          <w:bCs/>
          <w:sz w:val="28"/>
          <w:szCs w:val="28"/>
        </w:rPr>
        <w:t>43) пункты 2–6, 9–21 статьи 1 Закона Чувашской Республики от 22 а</w:t>
      </w:r>
      <w:r w:rsidRPr="00F4279D">
        <w:rPr>
          <w:rFonts w:ascii="Times New Roman" w:hAnsi="Times New Roman"/>
          <w:bCs/>
          <w:sz w:val="28"/>
          <w:szCs w:val="28"/>
        </w:rPr>
        <w:t>п</w:t>
      </w:r>
      <w:r w:rsidRPr="00F4279D">
        <w:rPr>
          <w:rFonts w:ascii="Times New Roman" w:hAnsi="Times New Roman"/>
          <w:bCs/>
          <w:sz w:val="28"/>
          <w:szCs w:val="28"/>
        </w:rPr>
        <w:t>реля 2021 года № 19 "О внесении изменений в Закон Чувашской Республики "Об организации местного самоуправления в Чувашской Республике"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2021, 30 апреля);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>44) пункты 1, 2, 4–10 статьи 1 Закона Чувашской Республики от 22 о</w:t>
      </w:r>
      <w:r w:rsidRPr="00530A40">
        <w:rPr>
          <w:rFonts w:ascii="Times New Roman" w:hAnsi="Times New Roman"/>
          <w:bCs/>
          <w:sz w:val="28"/>
          <w:szCs w:val="28"/>
        </w:rPr>
        <w:t>к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2021 года № 71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 xml:space="preserve">тью 7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порядке организации и ведения 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гистра муниципальных нормативных правовых актов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2021, </w:t>
      </w:r>
      <w:r>
        <w:rPr>
          <w:rFonts w:ascii="Times New Roman" w:hAnsi="Times New Roman"/>
          <w:bCs/>
          <w:sz w:val="28"/>
          <w:szCs w:val="28"/>
        </w:rPr>
        <w:t>27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t>45) пункты 1, 2, 4 статьи 1 Закона Чувашской Республики от 27 апреля 2022 года № 40 "О внесении изменений в Закон Чувашской Республики "Об организации местного самоуправления в Чувашской Республике" (газета "Рес</w:t>
      </w:r>
      <w:r w:rsidR="004558A0"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2022, 5 мая);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46) пункты 2–26 статьи 1 Закона Чувашской Республики от 23 декабря 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2022 года № 136 "О внесении изменений в Закон Чувашской Республики "Об организации местного самоуправления в Чувашской Республике" (газета "Рес</w:t>
      </w:r>
      <w:r w:rsidR="004558A0" w:rsidRPr="004558A0"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2022, 28 декабря);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47) статью 2, часть 2 статьи 6 Закона Чувашской Республики от 22 а</w:t>
      </w:r>
      <w:r w:rsidRPr="00530A40">
        <w:rPr>
          <w:rFonts w:ascii="Times New Roman" w:hAnsi="Times New Roman"/>
          <w:bCs/>
          <w:sz w:val="28"/>
          <w:szCs w:val="28"/>
        </w:rPr>
        <w:t>п</w:t>
      </w:r>
      <w:r w:rsidRPr="00530A40">
        <w:rPr>
          <w:rFonts w:ascii="Times New Roman" w:hAnsi="Times New Roman"/>
          <w:bCs/>
          <w:sz w:val="28"/>
          <w:szCs w:val="28"/>
        </w:rPr>
        <w:t xml:space="preserve">реля 2023 года № 24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3</w:t>
      </w:r>
      <w:r w:rsidRPr="00F4279D">
        <w:rPr>
          <w:rFonts w:ascii="Times New Roman" w:hAnsi="Times New Roman"/>
          <w:bCs/>
          <w:sz w:val="28"/>
          <w:szCs w:val="28"/>
        </w:rPr>
        <w:t>, 2</w:t>
      </w:r>
      <w:r>
        <w:rPr>
          <w:rFonts w:ascii="Times New Roman" w:hAnsi="Times New Roman"/>
          <w:bCs/>
          <w:sz w:val="28"/>
          <w:szCs w:val="28"/>
        </w:rPr>
        <w:t>6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апреля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48) Закон Чувашской Республики от 7 июля 2023 года № 42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статью 31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организации 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2023, </w:t>
      </w:r>
      <w:r>
        <w:rPr>
          <w:rFonts w:ascii="Times New Roman" w:hAnsi="Times New Roman"/>
          <w:bCs/>
          <w:sz w:val="28"/>
          <w:szCs w:val="28"/>
        </w:rPr>
        <w:t>19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</w:t>
      </w:r>
      <w:r w:rsidRPr="00F4279D">
        <w:rPr>
          <w:rFonts w:ascii="Times New Roman" w:hAnsi="Times New Roman"/>
          <w:bCs/>
          <w:sz w:val="28"/>
          <w:szCs w:val="28"/>
        </w:rPr>
        <w:t>ля)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49) </w:t>
      </w:r>
      <w:r>
        <w:rPr>
          <w:rFonts w:ascii="Times New Roman" w:hAnsi="Times New Roman"/>
          <w:bCs/>
          <w:sz w:val="28"/>
          <w:szCs w:val="28"/>
        </w:rPr>
        <w:t>пункты</w:t>
      </w:r>
      <w:r w:rsidRPr="00530A40">
        <w:rPr>
          <w:rFonts w:ascii="Times New Roman" w:hAnsi="Times New Roman"/>
          <w:bCs/>
          <w:sz w:val="28"/>
          <w:szCs w:val="28"/>
        </w:rPr>
        <w:t xml:space="preserve"> 1, 3, 5–8 статьи 1, часть 2 статьи 3 Закона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 xml:space="preserve">публики от 4 декабря 2023 года № 97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Закон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="00883BBF">
        <w:rPr>
          <w:rFonts w:ascii="Times New Roman" w:hAnsi="Times New Roman"/>
          <w:bCs/>
          <w:sz w:val="28"/>
          <w:szCs w:val="28"/>
        </w:rPr>
        <w:t xml:space="preserve"> и статью 13</w:t>
      </w:r>
      <w:r w:rsidRPr="00883BBF">
        <w:rPr>
          <w:rFonts w:ascii="Times New Roman" w:hAnsi="Times New Roman"/>
          <w:bCs/>
          <w:sz w:val="28"/>
          <w:szCs w:val="28"/>
          <w:vertAlign w:val="superscript"/>
        </w:rPr>
        <w:t xml:space="preserve">1 </w:t>
      </w:r>
      <w:r w:rsidRPr="00530A40">
        <w:rPr>
          <w:rFonts w:ascii="Times New Roman" w:hAnsi="Times New Roman"/>
          <w:bCs/>
          <w:sz w:val="28"/>
          <w:szCs w:val="28"/>
        </w:rPr>
        <w:t xml:space="preserve">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2023, 1</w:t>
      </w:r>
      <w:r>
        <w:rPr>
          <w:rFonts w:ascii="Times New Roman" w:hAnsi="Times New Roman"/>
          <w:bCs/>
          <w:sz w:val="28"/>
          <w:szCs w:val="28"/>
        </w:rPr>
        <w:t>3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декабря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50) Закон Чувашской Республики от 14 июня 2024 года № 37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статьи 22.1 и 35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6108B">
        <w:rPr>
          <w:rFonts w:ascii="Times New Roman" w:hAnsi="Times New Roman"/>
          <w:bCs/>
          <w:sz w:val="28"/>
          <w:szCs w:val="28"/>
        </w:rPr>
        <w:t>(газета "Респу</w:t>
      </w:r>
      <w:r w:rsidRPr="00B6108B">
        <w:rPr>
          <w:rFonts w:ascii="Times New Roman" w:hAnsi="Times New Roman"/>
          <w:bCs/>
          <w:sz w:val="28"/>
          <w:szCs w:val="28"/>
        </w:rPr>
        <w:t>б</w:t>
      </w:r>
      <w:r w:rsidRPr="00B6108B">
        <w:rPr>
          <w:rFonts w:ascii="Times New Roman" w:hAnsi="Times New Roman"/>
          <w:bCs/>
          <w:sz w:val="28"/>
          <w:szCs w:val="28"/>
        </w:rPr>
        <w:t>лика",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B6108B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27</w:t>
      </w:r>
      <w:r w:rsidRPr="00B610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июня</w:t>
      </w:r>
      <w:r w:rsidRPr="00B6108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51) пункты 1, 3–6 статьи 1 Закона Чувашской Республики от 25 октября 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2024 года № 69 "О внесении изменений в Закон Чувашской Республики "Об организации местного самоуправления в Чувашской Республике" (газета "Рес</w:t>
      </w:r>
      <w:r w:rsidR="004558A0"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2024, 30 октября);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52) Закон Чувашской Республики от 29 апреля 2025 года № 22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изменения в статью 41.1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6108B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5</w:t>
      </w:r>
      <w:r w:rsidRPr="00B6108B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14</w:t>
      </w:r>
      <w:r w:rsidRPr="00B610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мая</w:t>
      </w:r>
      <w:r w:rsidRPr="00B6108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Признать утратившими силу с 1 января 2027 года: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Закон Чувашской Республики от 18 октября 2004 года № 19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2004, № 60)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2) Закон Чувашской Республики от 20 июля 2005 года № 23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5</w:t>
      </w:r>
      <w:r w:rsidRPr="0083403F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3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3) Закон Чувашской Республики от 2 июня 2006 года № 12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6</w:t>
      </w:r>
      <w:r w:rsidRPr="0083403F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9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83403F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403F">
        <w:rPr>
          <w:rFonts w:ascii="Times New Roman" w:hAnsi="Times New Roman"/>
          <w:bCs/>
          <w:sz w:val="28"/>
          <w:szCs w:val="28"/>
        </w:rPr>
        <w:lastRenderedPageBreak/>
        <w:t>4) Закон Чувашской Республики от 30 ноября 2006 года № 65 "О вн</w:t>
      </w:r>
      <w:r w:rsidRPr="0083403F">
        <w:rPr>
          <w:rFonts w:ascii="Times New Roman" w:hAnsi="Times New Roman"/>
          <w:bCs/>
          <w:sz w:val="28"/>
          <w:szCs w:val="28"/>
        </w:rPr>
        <w:t>е</w:t>
      </w:r>
      <w:r w:rsidRPr="0083403F">
        <w:rPr>
          <w:rFonts w:ascii="Times New Roman" w:hAnsi="Times New Roman"/>
          <w:bCs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2006, № 72);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5) Закон Чувашской Республики от 4 июня 2007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7</w:t>
      </w:r>
      <w:r w:rsidRPr="0083403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3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6) Закон Чувашской Республики от 5 октября 2007 года № 59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2007, № 7</w:t>
      </w:r>
      <w:r>
        <w:rPr>
          <w:rFonts w:ascii="Times New Roman" w:hAnsi="Times New Roman"/>
          <w:bCs/>
          <w:sz w:val="28"/>
          <w:szCs w:val="28"/>
        </w:rPr>
        <w:t>4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7) Закон Чувашской Республики от 5 мая 2008 года № 22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8</w:t>
      </w:r>
      <w:r w:rsidRPr="00FC461B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6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8) Закон Чувашской Республики от 31 марта 2009 года № 15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9</w:t>
      </w:r>
      <w:r w:rsidRPr="00FC461B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80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9) </w:t>
      </w:r>
      <w:r w:rsidRPr="00976AFB">
        <w:rPr>
          <w:rFonts w:ascii="Times New Roman" w:hAnsi="Times New Roman"/>
          <w:bCs/>
          <w:spacing w:val="-4"/>
          <w:sz w:val="28"/>
          <w:szCs w:val="28"/>
        </w:rPr>
        <w:t>Закон Чувашской Республики от 27 февраля 2010 года № 10 "О внесении</w:t>
      </w:r>
      <w:r w:rsidRPr="00530A40">
        <w:rPr>
          <w:rFonts w:ascii="Times New Roman" w:hAnsi="Times New Roman"/>
          <w:bCs/>
          <w:sz w:val="28"/>
          <w:szCs w:val="28"/>
        </w:rPr>
        <w:t xml:space="preserve">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</w:t>
      </w:r>
      <w:r>
        <w:rPr>
          <w:rFonts w:ascii="Times New Roman" w:hAnsi="Times New Roman"/>
          <w:bCs/>
          <w:sz w:val="28"/>
          <w:szCs w:val="28"/>
        </w:rPr>
        <w:t>10</w:t>
      </w:r>
      <w:r w:rsidRPr="00FC461B">
        <w:rPr>
          <w:rFonts w:ascii="Times New Roman" w:hAnsi="Times New Roman"/>
          <w:bCs/>
          <w:sz w:val="28"/>
          <w:szCs w:val="28"/>
        </w:rPr>
        <w:t>, № 8</w:t>
      </w:r>
      <w:r>
        <w:rPr>
          <w:rFonts w:ascii="Times New Roman" w:hAnsi="Times New Roman"/>
          <w:bCs/>
          <w:sz w:val="28"/>
          <w:szCs w:val="28"/>
        </w:rPr>
        <w:t>4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10) Закон Чувашской Республики от 13 июля 2010 года № 38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2010, № 8</w:t>
      </w:r>
      <w:r>
        <w:rPr>
          <w:rFonts w:ascii="Times New Roman" w:hAnsi="Times New Roman"/>
          <w:bCs/>
          <w:sz w:val="28"/>
          <w:szCs w:val="28"/>
        </w:rPr>
        <w:t>6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11) Закон Чувашской Республики от 19 ноября 2010 года № 55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статью 6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</w:t>
      </w:r>
      <w:r w:rsidRPr="00FC461B">
        <w:rPr>
          <w:rFonts w:ascii="Times New Roman" w:hAnsi="Times New Roman"/>
          <w:bCs/>
          <w:sz w:val="28"/>
          <w:szCs w:val="28"/>
        </w:rPr>
        <w:t>р</w:t>
      </w:r>
      <w:r w:rsidRPr="00FC461B">
        <w:rPr>
          <w:rFonts w:ascii="Times New Roman" w:hAnsi="Times New Roman"/>
          <w:bCs/>
          <w:sz w:val="28"/>
          <w:szCs w:val="28"/>
        </w:rPr>
        <w:t>ственного Совета Чувашской Республики, 2010, № 8</w:t>
      </w:r>
      <w:r>
        <w:rPr>
          <w:rFonts w:ascii="Times New Roman" w:hAnsi="Times New Roman"/>
          <w:bCs/>
          <w:sz w:val="28"/>
          <w:szCs w:val="28"/>
        </w:rPr>
        <w:t>7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12) </w:t>
      </w:r>
      <w:r w:rsidRPr="00976AFB">
        <w:rPr>
          <w:rFonts w:ascii="Times New Roman" w:hAnsi="Times New Roman"/>
          <w:bCs/>
          <w:spacing w:val="-4"/>
          <w:sz w:val="28"/>
          <w:szCs w:val="28"/>
        </w:rPr>
        <w:t>Закон Чувашской Республики от 15 сентября 2011 года № 63 "О вн</w:t>
      </w:r>
      <w:r w:rsidRPr="00976AFB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</w:t>
      </w:r>
      <w:r>
        <w:rPr>
          <w:rFonts w:ascii="Times New Roman" w:hAnsi="Times New Roman"/>
          <w:bCs/>
          <w:sz w:val="28"/>
          <w:szCs w:val="28"/>
        </w:rPr>
        <w:t>1</w:t>
      </w:r>
      <w:r w:rsidRPr="00FC461B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91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13) Закон Чувашской Республики от 30 марта 2012 года № 21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</w:t>
      </w:r>
      <w:r>
        <w:rPr>
          <w:rFonts w:ascii="Times New Roman" w:hAnsi="Times New Roman"/>
          <w:bCs/>
          <w:sz w:val="28"/>
          <w:szCs w:val="28"/>
        </w:rPr>
        <w:t>2</w:t>
      </w:r>
      <w:r w:rsidRPr="00FC461B">
        <w:rPr>
          <w:rFonts w:ascii="Times New Roman" w:hAnsi="Times New Roman"/>
          <w:bCs/>
          <w:sz w:val="28"/>
          <w:szCs w:val="28"/>
        </w:rPr>
        <w:t>, № 9</w:t>
      </w:r>
      <w:r>
        <w:rPr>
          <w:rFonts w:ascii="Times New Roman" w:hAnsi="Times New Roman"/>
          <w:bCs/>
          <w:sz w:val="28"/>
          <w:szCs w:val="28"/>
        </w:rPr>
        <w:t>4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FC461B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C461B">
        <w:rPr>
          <w:rFonts w:ascii="Times New Roman" w:hAnsi="Times New Roman"/>
          <w:bCs/>
          <w:sz w:val="28"/>
          <w:szCs w:val="28"/>
        </w:rPr>
        <w:t>14) Закон Чувашской Республики от 4 октября 2012 года № 67 "О вн</w:t>
      </w:r>
      <w:r w:rsidRPr="00FC461B">
        <w:rPr>
          <w:rFonts w:ascii="Times New Roman" w:hAnsi="Times New Roman"/>
          <w:bCs/>
          <w:sz w:val="28"/>
          <w:szCs w:val="28"/>
        </w:rPr>
        <w:t>е</w:t>
      </w:r>
      <w:r w:rsidRPr="00FC461B">
        <w:rPr>
          <w:rFonts w:ascii="Times New Roman" w:hAnsi="Times New Roman"/>
          <w:bCs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2012, 5 о</w:t>
      </w:r>
      <w:r w:rsidRPr="00FC461B">
        <w:rPr>
          <w:rFonts w:ascii="Times New Roman" w:hAnsi="Times New Roman"/>
          <w:bCs/>
          <w:sz w:val="28"/>
          <w:szCs w:val="28"/>
        </w:rPr>
        <w:t>к</w:t>
      </w:r>
      <w:r w:rsidRPr="00FC461B">
        <w:rPr>
          <w:rFonts w:ascii="Times New Roman" w:hAnsi="Times New Roman"/>
          <w:bCs/>
          <w:sz w:val="28"/>
          <w:szCs w:val="28"/>
        </w:rPr>
        <w:t>тября);</w:t>
      </w:r>
    </w:p>
    <w:p w:rsidR="008B5688" w:rsidRPr="008F7BFF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F7BFF">
        <w:rPr>
          <w:rFonts w:ascii="Times New Roman" w:hAnsi="Times New Roman"/>
          <w:bCs/>
          <w:sz w:val="28"/>
          <w:szCs w:val="28"/>
        </w:rPr>
        <w:t>15) Закон Чувашской Республики от 30 июля 2013 года № 54 "О внес</w:t>
      </w:r>
      <w:r w:rsidRPr="008F7BFF">
        <w:rPr>
          <w:rFonts w:ascii="Times New Roman" w:hAnsi="Times New Roman"/>
          <w:bCs/>
          <w:sz w:val="28"/>
          <w:szCs w:val="28"/>
        </w:rPr>
        <w:t>е</w:t>
      </w:r>
      <w:r w:rsidRPr="008F7BFF">
        <w:rPr>
          <w:rFonts w:ascii="Times New Roman" w:hAnsi="Times New Roman"/>
          <w:bCs/>
          <w:sz w:val="28"/>
          <w:szCs w:val="28"/>
        </w:rPr>
        <w:t>нии изменений в Закон Чувашской Республики "Об организации местного самоуправления в Чувашской Республике" 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>вашской Республики, 2013, № 7);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16) Закон Чувашской Республики от 26 марта 2014 года № 12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>вашской Республики, 201</w:t>
      </w:r>
      <w:r>
        <w:rPr>
          <w:rFonts w:ascii="Times New Roman" w:hAnsi="Times New Roman"/>
          <w:bCs/>
          <w:sz w:val="28"/>
          <w:szCs w:val="28"/>
        </w:rPr>
        <w:t>4</w:t>
      </w:r>
      <w:r w:rsidRPr="008F7BF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17) Закон Чувашской Республики от 25 сентября 2014 года № 45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(Собрание законодательства Чува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ш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ской Республики, 2014, № 9);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18) Закон Чувашской Республики от 5 мая 2015 года № 10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5</w:t>
      </w:r>
      <w:r w:rsidRPr="008F7BF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5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19) Закон Чувашской Республики от 9 октября 2015 года № 55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 xml:space="preserve">вашской Республики, 2015, № </w:t>
      </w:r>
      <w:r>
        <w:rPr>
          <w:rFonts w:ascii="Times New Roman" w:hAnsi="Times New Roman"/>
          <w:bCs/>
          <w:sz w:val="28"/>
          <w:szCs w:val="28"/>
        </w:rPr>
        <w:t>10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20) Закон Чувашской Республики от 31 октября 2016 года № 76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>вашской Республики, 201</w:t>
      </w:r>
      <w:r>
        <w:rPr>
          <w:rFonts w:ascii="Times New Roman" w:hAnsi="Times New Roman"/>
          <w:bCs/>
          <w:sz w:val="28"/>
          <w:szCs w:val="28"/>
        </w:rPr>
        <w:t>6</w:t>
      </w:r>
      <w:r w:rsidRPr="008F7BFF">
        <w:rPr>
          <w:rFonts w:ascii="Times New Roman" w:hAnsi="Times New Roman"/>
          <w:bCs/>
          <w:sz w:val="28"/>
          <w:szCs w:val="28"/>
        </w:rPr>
        <w:t>, № 10)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21) Закон Чувашской Республики от 25 марта 2017 года № 17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</w:t>
      </w:r>
      <w:r w:rsidRPr="008F7BFF">
        <w:rPr>
          <w:rFonts w:ascii="Times New Roman" w:hAnsi="Times New Roman"/>
          <w:bCs/>
          <w:sz w:val="28"/>
          <w:szCs w:val="28"/>
        </w:rPr>
        <w:t>у</w:t>
      </w:r>
      <w:r w:rsidRPr="008F7BFF">
        <w:rPr>
          <w:rFonts w:ascii="Times New Roman" w:hAnsi="Times New Roman"/>
          <w:bCs/>
          <w:sz w:val="28"/>
          <w:szCs w:val="28"/>
        </w:rPr>
        <w:t>вашской Республики, 201</w:t>
      </w:r>
      <w:r>
        <w:rPr>
          <w:rFonts w:ascii="Times New Roman" w:hAnsi="Times New Roman"/>
          <w:bCs/>
          <w:sz w:val="28"/>
          <w:szCs w:val="28"/>
        </w:rPr>
        <w:t>7</w:t>
      </w:r>
      <w:r w:rsidRPr="008F7BF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22) статью 1 Закона Чувашской Республики от 29 августа 2017 года № 45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Закон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 xml:space="preserve">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</w:t>
      </w:r>
      <w:r w:rsidRPr="008F7BFF">
        <w:rPr>
          <w:rFonts w:ascii="Times New Roman" w:hAnsi="Times New Roman"/>
          <w:bCs/>
          <w:sz w:val="28"/>
          <w:szCs w:val="28"/>
        </w:rPr>
        <w:t>а</w:t>
      </w:r>
      <w:r w:rsidRPr="008F7BFF">
        <w:rPr>
          <w:rFonts w:ascii="Times New Roman" w:hAnsi="Times New Roman"/>
          <w:bCs/>
          <w:sz w:val="28"/>
          <w:szCs w:val="28"/>
        </w:rPr>
        <w:t xml:space="preserve">конодательства Чувашской Республики, 2017, № </w:t>
      </w:r>
      <w:r>
        <w:rPr>
          <w:rFonts w:ascii="Times New Roman" w:hAnsi="Times New Roman"/>
          <w:bCs/>
          <w:sz w:val="28"/>
          <w:szCs w:val="28"/>
        </w:rPr>
        <w:t>9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23) Закон Чувашской Республики от 13 февраля 2018 года № 9 "О внесении изменений в Закон Чувашской Республики "Об организации местного сам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управления в Чувашской Республике" (газета "Республика", 2018, 21 февраля);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24) статью 2 Закона Чувашской Республики от 20 июня 2018 года № 40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публики по вопросам добровольчества (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>"</w:t>
      </w:r>
      <w:r w:rsidRPr="008F7BFF">
        <w:t xml:space="preserve"> </w:t>
      </w:r>
      <w:r w:rsidRPr="008F7BFF">
        <w:rPr>
          <w:rFonts w:ascii="Times New Roman" w:hAnsi="Times New Roman"/>
          <w:bCs/>
          <w:sz w:val="28"/>
          <w:szCs w:val="28"/>
        </w:rPr>
        <w:t xml:space="preserve">(газета "Республика", 2018, </w:t>
      </w:r>
      <w:r>
        <w:rPr>
          <w:rFonts w:ascii="Times New Roman" w:hAnsi="Times New Roman"/>
          <w:bCs/>
          <w:sz w:val="28"/>
          <w:szCs w:val="28"/>
        </w:rPr>
        <w:t>27</w:t>
      </w:r>
      <w:r w:rsidRPr="008F7BF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июня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25) Закон Чувашской Республики от 20 сентября 2018 года № 55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2018, 26 се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тября);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26) Закон Чувашской Республики от 18 февраля 2019 года № 9 "О внесении изменений в Закон Чувашской Республики "Об организации местного сам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управления в Чувашской Республике" (газета "Республика", 2019, 20 февраля);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27) Закон Чувашской Республики от 11 сентября 2019 года № 59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2019,</w:t>
      </w:r>
      <w:r w:rsidR="004558A0" w:rsidRPr="004558A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18 се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тября);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lastRenderedPageBreak/>
        <w:t>28) Закон Чувашской Республики от 21 сентября 2020 года № 78 "О вн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2020, 30 се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тября);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29) Закон Чувашской Республики от 22 апреля 2021 года № 19 "О внесении изменений в Закон Чувашской Республики "Об организации местного сам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управления в Чувашской Республике" (газета "Республика", 2021, 30 апреля);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30) статью 1, </w:t>
      </w:r>
      <w:r>
        <w:rPr>
          <w:rFonts w:ascii="Times New Roman" w:hAnsi="Times New Roman"/>
          <w:bCs/>
          <w:sz w:val="28"/>
          <w:szCs w:val="28"/>
        </w:rPr>
        <w:t>часть</w:t>
      </w:r>
      <w:r w:rsidRPr="00530A40">
        <w:rPr>
          <w:rFonts w:ascii="Times New Roman" w:hAnsi="Times New Roman"/>
          <w:bCs/>
          <w:sz w:val="28"/>
          <w:szCs w:val="28"/>
        </w:rPr>
        <w:t xml:space="preserve"> 2 статьи 3 Закона Чувашской Республики от 22 о</w:t>
      </w:r>
      <w:r w:rsidRPr="00530A40">
        <w:rPr>
          <w:rFonts w:ascii="Times New Roman" w:hAnsi="Times New Roman"/>
          <w:bCs/>
          <w:sz w:val="28"/>
          <w:szCs w:val="28"/>
        </w:rPr>
        <w:t>к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2021 года № 71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 xml:space="preserve">тью 7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порядке организации и ведения р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гистра муниципальных нормативных правовых актов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 xml:space="preserve">(газета "Республика", 2021, </w:t>
      </w:r>
      <w:r>
        <w:rPr>
          <w:rFonts w:ascii="Times New Roman" w:hAnsi="Times New Roman"/>
          <w:bCs/>
          <w:sz w:val="28"/>
          <w:szCs w:val="28"/>
        </w:rPr>
        <w:t>27</w:t>
      </w:r>
      <w:r w:rsidRPr="008F7BF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октября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31) Закон Чувашской Республики от 27 апреля 2022 года № 40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2</w:t>
      </w:r>
      <w:r w:rsidRPr="008F7BFF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5</w:t>
      </w:r>
      <w:r w:rsidRPr="008F7BF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мая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t>32) Закон Чувашской Республики от 23 декабря 2022 года № 136 "О вн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2022, 28 д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кабря);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33) </w:t>
      </w:r>
      <w:r w:rsidRPr="00976AFB">
        <w:rPr>
          <w:rFonts w:ascii="Times New Roman" w:hAnsi="Times New Roman"/>
          <w:bCs/>
          <w:spacing w:val="-2"/>
          <w:sz w:val="28"/>
          <w:szCs w:val="28"/>
        </w:rPr>
        <w:t>статью 1 Закона Чувашской Республики от 4 декабря 2023 года № 97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="00883BBF">
        <w:rPr>
          <w:rFonts w:ascii="Times New Roman" w:hAnsi="Times New Roman"/>
          <w:bCs/>
          <w:sz w:val="28"/>
          <w:szCs w:val="28"/>
        </w:rPr>
        <w:t xml:space="preserve"> и статью 13</w:t>
      </w:r>
      <w:r w:rsidRPr="00883BBF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530A40">
        <w:rPr>
          <w:rFonts w:ascii="Times New Roman" w:hAnsi="Times New Roman"/>
          <w:bCs/>
          <w:sz w:val="28"/>
          <w:szCs w:val="28"/>
        </w:rPr>
        <w:t xml:space="preserve"> Закона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3</w:t>
      </w:r>
      <w:r w:rsidRPr="003F390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13</w:t>
      </w:r>
      <w:r w:rsidRPr="003F3900">
        <w:rPr>
          <w:rFonts w:ascii="Times New Roman" w:hAnsi="Times New Roman"/>
          <w:bCs/>
          <w:sz w:val="28"/>
          <w:szCs w:val="28"/>
        </w:rPr>
        <w:t xml:space="preserve"> декабря)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34) </w:t>
      </w:r>
      <w:r w:rsidRPr="00976AFB">
        <w:rPr>
          <w:rFonts w:ascii="Times New Roman" w:hAnsi="Times New Roman"/>
          <w:bCs/>
          <w:spacing w:val="-2"/>
          <w:sz w:val="28"/>
          <w:szCs w:val="28"/>
        </w:rPr>
        <w:t xml:space="preserve">статью 2 Закона Чувашской Республики от 15 февраля 2024 года № 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статью 10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пр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родопользовании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статью 10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3F390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21</w:t>
      </w:r>
      <w:r w:rsidRPr="003F390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февраля</w:t>
      </w:r>
      <w:r w:rsidRPr="003F3900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76AFB">
        <w:rPr>
          <w:rFonts w:ascii="Times New Roman" w:hAnsi="Times New Roman"/>
          <w:bCs/>
          <w:spacing w:val="-4"/>
          <w:sz w:val="28"/>
          <w:szCs w:val="28"/>
        </w:rPr>
        <w:t xml:space="preserve">35) статью 1 Закона Чувашской Республики от 9 октября 2024 года № 63 </w:t>
      </w:r>
      <w:r w:rsidR="004558A0">
        <w:rPr>
          <w:rFonts w:ascii="Times New Roman" w:hAnsi="Times New Roman"/>
          <w:bCs/>
          <w:spacing w:val="-4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статью 10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Закон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регулировании отдельных правоотношений, связа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>ных с охраной окружающей среды и обеспечением экологической безопа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ности на территории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 xml:space="preserve">(газета "Республика", 2024, </w:t>
      </w:r>
      <w:r w:rsidR="004558A0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16</w:t>
      </w:r>
      <w:r w:rsidRPr="003F390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октября</w:t>
      </w:r>
      <w:r w:rsidRPr="003F3900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8B5688" w:rsidRPr="00530A4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36) Закон Чувашской Республики от 25 октября 2024 года № 69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 xml:space="preserve">(газета "Республика", 2024, </w:t>
      </w:r>
      <w:r>
        <w:rPr>
          <w:rFonts w:ascii="Times New Roman" w:hAnsi="Times New Roman"/>
          <w:bCs/>
          <w:sz w:val="28"/>
          <w:szCs w:val="28"/>
        </w:rPr>
        <w:t>30</w:t>
      </w:r>
      <w:r w:rsidRPr="003F3900">
        <w:rPr>
          <w:rFonts w:ascii="Times New Roman" w:hAnsi="Times New Roman"/>
          <w:bCs/>
          <w:sz w:val="28"/>
          <w:szCs w:val="28"/>
        </w:rPr>
        <w:t xml:space="preserve"> о</w:t>
      </w:r>
      <w:r w:rsidRPr="003F3900">
        <w:rPr>
          <w:rFonts w:ascii="Times New Roman" w:hAnsi="Times New Roman"/>
          <w:bCs/>
          <w:sz w:val="28"/>
          <w:szCs w:val="28"/>
        </w:rPr>
        <w:t>к</w:t>
      </w:r>
      <w:r w:rsidRPr="003F3900">
        <w:rPr>
          <w:rFonts w:ascii="Times New Roman" w:hAnsi="Times New Roman"/>
          <w:bCs/>
          <w:sz w:val="28"/>
          <w:szCs w:val="28"/>
        </w:rPr>
        <w:t>тября)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8B5688" w:rsidRPr="004558A0" w:rsidRDefault="008B5688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37) статью 1, часть 2 статьи 3 Закона Чувашской Республики от 29 апреля 2025 года № 18 "О внесении изменений в статью 10 Закона Чувашской Респу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лики "Об организации местного самоуправления в Чувашской Республике" </w:t>
      </w:r>
      <w:r w:rsidR="004558A0">
        <w:rPr>
          <w:rFonts w:ascii="Times New Roman" w:hAnsi="Times New Roman"/>
          <w:bCs/>
          <w:spacing w:val="-4"/>
          <w:sz w:val="28"/>
          <w:szCs w:val="28"/>
        </w:rPr>
        <w:br/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и Закон Чувашской Республики "Об образовании в Чувашской Республике" (г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зета "Республика", 2025, 14 мая).</w:t>
      </w:r>
    </w:p>
    <w:p w:rsidR="004558A0" w:rsidRPr="00530A40" w:rsidRDefault="004558A0" w:rsidP="004558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30A40" w:rsidRPr="00530A40" w:rsidRDefault="00530A40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 w:rsidR="00E87DB2">
        <w:rPr>
          <w:rFonts w:ascii="Times New Roman" w:hAnsi="Times New Roman"/>
          <w:bCs/>
          <w:sz w:val="28"/>
          <w:szCs w:val="28"/>
        </w:rPr>
        <w:t>5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530A40">
        <w:rPr>
          <w:rFonts w:ascii="Times New Roman" w:hAnsi="Times New Roman"/>
          <w:b/>
          <w:bCs/>
          <w:sz w:val="28"/>
          <w:szCs w:val="28"/>
        </w:rPr>
        <w:t>Вступление в силу настоящего Закона</w:t>
      </w:r>
    </w:p>
    <w:p w:rsidR="00530A40" w:rsidRPr="00530A40" w:rsidRDefault="00530A40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1. Настоящий Закон вступает в силу </w:t>
      </w:r>
      <w:r w:rsidR="009F3D29">
        <w:rPr>
          <w:rFonts w:ascii="Times New Roman" w:hAnsi="Times New Roman"/>
          <w:bCs/>
          <w:sz w:val="28"/>
          <w:szCs w:val="28"/>
        </w:rPr>
        <w:t>со</w:t>
      </w:r>
      <w:r w:rsidRPr="00530A40">
        <w:rPr>
          <w:rFonts w:ascii="Times New Roman" w:hAnsi="Times New Roman"/>
          <w:bCs/>
          <w:sz w:val="28"/>
          <w:szCs w:val="28"/>
        </w:rPr>
        <w:t xml:space="preserve"> дня его официального опубл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кования.</w:t>
      </w:r>
    </w:p>
    <w:p w:rsidR="00492804" w:rsidRDefault="00530A40" w:rsidP="004558A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Установленный настоящим Законом порядок избрания главы мун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ципального образования применяется после истечения срока полномочий главы муниципального образования, избранного до дня вступления в силу настоящего Закона.</w:t>
      </w:r>
    </w:p>
    <w:p w:rsidR="003A1C2B" w:rsidRPr="003A1C2B" w:rsidRDefault="003A1C2B" w:rsidP="004558A0">
      <w:pPr>
        <w:spacing w:after="0" w:line="240" w:lineRule="auto"/>
        <w:rPr>
          <w:rFonts w:ascii="Times New Roman" w:eastAsia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6"/>
        <w:gridCol w:w="6424"/>
      </w:tblGrid>
      <w:tr w:rsidR="003A1C2B" w:rsidRPr="003A1C2B" w:rsidTr="004558A0">
        <w:tc>
          <w:tcPr>
            <w:tcW w:w="1661" w:type="pct"/>
          </w:tcPr>
          <w:p w:rsidR="003A1C2B" w:rsidRPr="003A1C2B" w:rsidRDefault="003A1C2B" w:rsidP="00455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1C2B">
              <w:rPr>
                <w:rFonts w:ascii="Times New Roman" w:eastAsia="Times New Roman" w:hAnsi="Times New Roman"/>
                <w:sz w:val="28"/>
                <w:szCs w:val="28"/>
              </w:rPr>
              <w:t>Глава</w:t>
            </w:r>
          </w:p>
          <w:p w:rsidR="003A1C2B" w:rsidRPr="003A1C2B" w:rsidRDefault="003A1C2B" w:rsidP="004558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1C2B">
              <w:rPr>
                <w:rFonts w:ascii="Times New Roman" w:eastAsia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A1C2B" w:rsidRPr="003A1C2B" w:rsidRDefault="003A1C2B" w:rsidP="004558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A1C2B" w:rsidRPr="003A1C2B" w:rsidRDefault="003A1C2B" w:rsidP="004558A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040681" w:rsidRPr="00BA43A5" w:rsidRDefault="00040681" w:rsidP="005672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040681" w:rsidRPr="00BA43A5" w:rsidSect="009261AE">
      <w:headerReference w:type="default" r:id="rId8"/>
      <w:pgSz w:w="12240" w:h="15840"/>
      <w:pgMar w:top="1134" w:right="851" w:bottom="1134" w:left="1985" w:header="709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337" w:rsidRDefault="00BB7337" w:rsidP="00000206">
      <w:pPr>
        <w:spacing w:after="0" w:line="240" w:lineRule="auto"/>
      </w:pPr>
      <w:r>
        <w:separator/>
      </w:r>
    </w:p>
  </w:endnote>
  <w:endnote w:type="continuationSeparator" w:id="0">
    <w:p w:rsidR="00BB7337" w:rsidRDefault="00BB7337" w:rsidP="0000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337" w:rsidRDefault="00BB7337" w:rsidP="00000206">
      <w:pPr>
        <w:spacing w:after="0" w:line="240" w:lineRule="auto"/>
      </w:pPr>
      <w:r>
        <w:separator/>
      </w:r>
    </w:p>
  </w:footnote>
  <w:footnote w:type="continuationSeparator" w:id="0">
    <w:p w:rsidR="00BB7337" w:rsidRDefault="00BB7337" w:rsidP="0000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37" w:rsidRPr="00000206" w:rsidRDefault="00BB7337">
    <w:pPr>
      <w:pStyle w:val="a3"/>
      <w:jc w:val="center"/>
      <w:rPr>
        <w:rFonts w:ascii="Times New Roman" w:hAnsi="Times New Roman"/>
        <w:sz w:val="24"/>
        <w:szCs w:val="24"/>
      </w:rPr>
    </w:pPr>
    <w:r w:rsidRPr="00000206">
      <w:rPr>
        <w:rFonts w:ascii="Times New Roman" w:hAnsi="Times New Roman"/>
        <w:sz w:val="24"/>
        <w:szCs w:val="24"/>
      </w:rPr>
      <w:fldChar w:fldCharType="begin"/>
    </w:r>
    <w:r w:rsidRPr="00000206">
      <w:rPr>
        <w:rFonts w:ascii="Times New Roman" w:hAnsi="Times New Roman"/>
        <w:sz w:val="24"/>
        <w:szCs w:val="24"/>
      </w:rPr>
      <w:instrText>PAGE   \* MERGEFORMAT</w:instrText>
    </w:r>
    <w:r w:rsidRPr="00000206">
      <w:rPr>
        <w:rFonts w:ascii="Times New Roman" w:hAnsi="Times New Roman"/>
        <w:sz w:val="24"/>
        <w:szCs w:val="24"/>
      </w:rPr>
      <w:fldChar w:fldCharType="separate"/>
    </w:r>
    <w:r w:rsidR="009371A8">
      <w:rPr>
        <w:rFonts w:ascii="Times New Roman" w:hAnsi="Times New Roman"/>
        <w:noProof/>
        <w:sz w:val="24"/>
        <w:szCs w:val="24"/>
      </w:rPr>
      <w:t>11</w:t>
    </w:r>
    <w:r w:rsidRPr="0000020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D5"/>
    <w:rsid w:val="00000206"/>
    <w:rsid w:val="00000F8E"/>
    <w:rsid w:val="00001FA9"/>
    <w:rsid w:val="000024B8"/>
    <w:rsid w:val="0000700D"/>
    <w:rsid w:val="00032F5B"/>
    <w:rsid w:val="00040681"/>
    <w:rsid w:val="000452E3"/>
    <w:rsid w:val="000476D7"/>
    <w:rsid w:val="00053C0A"/>
    <w:rsid w:val="00056E38"/>
    <w:rsid w:val="00062839"/>
    <w:rsid w:val="00064BDF"/>
    <w:rsid w:val="00076A7D"/>
    <w:rsid w:val="00083BB3"/>
    <w:rsid w:val="00083E5C"/>
    <w:rsid w:val="0009117E"/>
    <w:rsid w:val="00092BD2"/>
    <w:rsid w:val="00094949"/>
    <w:rsid w:val="00096CC4"/>
    <w:rsid w:val="000A05C7"/>
    <w:rsid w:val="000B05AC"/>
    <w:rsid w:val="000B305D"/>
    <w:rsid w:val="000B4FDD"/>
    <w:rsid w:val="000B5603"/>
    <w:rsid w:val="000C5277"/>
    <w:rsid w:val="000C684A"/>
    <w:rsid w:val="000C6AB0"/>
    <w:rsid w:val="000D1E03"/>
    <w:rsid w:val="000D62F2"/>
    <w:rsid w:val="000E2520"/>
    <w:rsid w:val="0010076B"/>
    <w:rsid w:val="00112B0B"/>
    <w:rsid w:val="001155BC"/>
    <w:rsid w:val="0011745F"/>
    <w:rsid w:val="00126B99"/>
    <w:rsid w:val="001314FB"/>
    <w:rsid w:val="00136210"/>
    <w:rsid w:val="00140AB4"/>
    <w:rsid w:val="00143C6D"/>
    <w:rsid w:val="00145227"/>
    <w:rsid w:val="00145AE9"/>
    <w:rsid w:val="00151A65"/>
    <w:rsid w:val="001664E9"/>
    <w:rsid w:val="00166860"/>
    <w:rsid w:val="0017186B"/>
    <w:rsid w:val="00176F1C"/>
    <w:rsid w:val="0018045F"/>
    <w:rsid w:val="00193CA5"/>
    <w:rsid w:val="001976F0"/>
    <w:rsid w:val="001A1354"/>
    <w:rsid w:val="001A2E0B"/>
    <w:rsid w:val="001A5559"/>
    <w:rsid w:val="001B5531"/>
    <w:rsid w:val="001C08D0"/>
    <w:rsid w:val="001C0CB1"/>
    <w:rsid w:val="001C19F6"/>
    <w:rsid w:val="001C2BF0"/>
    <w:rsid w:val="001C35BE"/>
    <w:rsid w:val="001C5FA0"/>
    <w:rsid w:val="001C7579"/>
    <w:rsid w:val="001D5BB2"/>
    <w:rsid w:val="001D7EDB"/>
    <w:rsid w:val="001E2774"/>
    <w:rsid w:val="0020062B"/>
    <w:rsid w:val="00202960"/>
    <w:rsid w:val="00203C80"/>
    <w:rsid w:val="00210AB5"/>
    <w:rsid w:val="002141AB"/>
    <w:rsid w:val="002149B7"/>
    <w:rsid w:val="0023314F"/>
    <w:rsid w:val="00235ED0"/>
    <w:rsid w:val="00240B2A"/>
    <w:rsid w:val="002426A1"/>
    <w:rsid w:val="00244991"/>
    <w:rsid w:val="00254D31"/>
    <w:rsid w:val="002559B0"/>
    <w:rsid w:val="0026180F"/>
    <w:rsid w:val="00264549"/>
    <w:rsid w:val="0026504C"/>
    <w:rsid w:val="00271C31"/>
    <w:rsid w:val="002742B3"/>
    <w:rsid w:val="00276E5F"/>
    <w:rsid w:val="00282EEF"/>
    <w:rsid w:val="00286232"/>
    <w:rsid w:val="002876CA"/>
    <w:rsid w:val="002929A0"/>
    <w:rsid w:val="00295A08"/>
    <w:rsid w:val="00295BF7"/>
    <w:rsid w:val="002A037C"/>
    <w:rsid w:val="002A634E"/>
    <w:rsid w:val="002A6BA0"/>
    <w:rsid w:val="002B3582"/>
    <w:rsid w:val="002B6B54"/>
    <w:rsid w:val="002C02B0"/>
    <w:rsid w:val="002C2ED5"/>
    <w:rsid w:val="002C30EA"/>
    <w:rsid w:val="002C5C6C"/>
    <w:rsid w:val="002C61FE"/>
    <w:rsid w:val="002D28E9"/>
    <w:rsid w:val="002E4330"/>
    <w:rsid w:val="002F46AE"/>
    <w:rsid w:val="002F7224"/>
    <w:rsid w:val="00302538"/>
    <w:rsid w:val="00303566"/>
    <w:rsid w:val="003036B6"/>
    <w:rsid w:val="00315335"/>
    <w:rsid w:val="00322135"/>
    <w:rsid w:val="00323606"/>
    <w:rsid w:val="00326F19"/>
    <w:rsid w:val="003324F5"/>
    <w:rsid w:val="00332BC4"/>
    <w:rsid w:val="00332CA1"/>
    <w:rsid w:val="00340C76"/>
    <w:rsid w:val="003412B1"/>
    <w:rsid w:val="00350F52"/>
    <w:rsid w:val="00355C74"/>
    <w:rsid w:val="00367125"/>
    <w:rsid w:val="00374422"/>
    <w:rsid w:val="003769AF"/>
    <w:rsid w:val="0038147C"/>
    <w:rsid w:val="00393113"/>
    <w:rsid w:val="003939B2"/>
    <w:rsid w:val="003A1C2B"/>
    <w:rsid w:val="003A24C9"/>
    <w:rsid w:val="003A7A55"/>
    <w:rsid w:val="003B0101"/>
    <w:rsid w:val="003B1285"/>
    <w:rsid w:val="003B4725"/>
    <w:rsid w:val="003C28C8"/>
    <w:rsid w:val="003C43D0"/>
    <w:rsid w:val="003C7B0E"/>
    <w:rsid w:val="003D3048"/>
    <w:rsid w:val="003E004F"/>
    <w:rsid w:val="003E1C82"/>
    <w:rsid w:val="003F16EB"/>
    <w:rsid w:val="003F2ED8"/>
    <w:rsid w:val="003F5221"/>
    <w:rsid w:val="00400E03"/>
    <w:rsid w:val="00404D32"/>
    <w:rsid w:val="00414812"/>
    <w:rsid w:val="00416871"/>
    <w:rsid w:val="0042002F"/>
    <w:rsid w:val="004204E8"/>
    <w:rsid w:val="004253CD"/>
    <w:rsid w:val="004458E1"/>
    <w:rsid w:val="004469C3"/>
    <w:rsid w:val="0044703E"/>
    <w:rsid w:val="004558A0"/>
    <w:rsid w:val="00455B49"/>
    <w:rsid w:val="004618E2"/>
    <w:rsid w:val="00462FAC"/>
    <w:rsid w:val="00463D34"/>
    <w:rsid w:val="00463F0C"/>
    <w:rsid w:val="00466830"/>
    <w:rsid w:val="00474642"/>
    <w:rsid w:val="00474F40"/>
    <w:rsid w:val="0047770A"/>
    <w:rsid w:val="004863FC"/>
    <w:rsid w:val="00490C61"/>
    <w:rsid w:val="00492804"/>
    <w:rsid w:val="00497ADE"/>
    <w:rsid w:val="004A1003"/>
    <w:rsid w:val="004A3784"/>
    <w:rsid w:val="004A46AF"/>
    <w:rsid w:val="004B419B"/>
    <w:rsid w:val="004B590F"/>
    <w:rsid w:val="004B6654"/>
    <w:rsid w:val="004D219E"/>
    <w:rsid w:val="004D2CB6"/>
    <w:rsid w:val="004D3E2F"/>
    <w:rsid w:val="004D472D"/>
    <w:rsid w:val="004D7475"/>
    <w:rsid w:val="004E2C60"/>
    <w:rsid w:val="004E4327"/>
    <w:rsid w:val="004E6F44"/>
    <w:rsid w:val="004E74F4"/>
    <w:rsid w:val="004F1DD2"/>
    <w:rsid w:val="004F22B6"/>
    <w:rsid w:val="00500343"/>
    <w:rsid w:val="00503F1E"/>
    <w:rsid w:val="00506B51"/>
    <w:rsid w:val="00524F5D"/>
    <w:rsid w:val="00530A40"/>
    <w:rsid w:val="00532858"/>
    <w:rsid w:val="005401AA"/>
    <w:rsid w:val="005606ED"/>
    <w:rsid w:val="0056482C"/>
    <w:rsid w:val="0056679F"/>
    <w:rsid w:val="00566B3E"/>
    <w:rsid w:val="00566D12"/>
    <w:rsid w:val="00566EE3"/>
    <w:rsid w:val="005672BE"/>
    <w:rsid w:val="00570A2F"/>
    <w:rsid w:val="0057324E"/>
    <w:rsid w:val="00574200"/>
    <w:rsid w:val="00577ECC"/>
    <w:rsid w:val="005874A6"/>
    <w:rsid w:val="00590349"/>
    <w:rsid w:val="00592388"/>
    <w:rsid w:val="005941D3"/>
    <w:rsid w:val="005942BF"/>
    <w:rsid w:val="00597858"/>
    <w:rsid w:val="005A5431"/>
    <w:rsid w:val="005B0EF3"/>
    <w:rsid w:val="005C00FB"/>
    <w:rsid w:val="005C6BFA"/>
    <w:rsid w:val="005D2826"/>
    <w:rsid w:val="005D3EA8"/>
    <w:rsid w:val="005D3FC4"/>
    <w:rsid w:val="005E0EDE"/>
    <w:rsid w:val="005E12B3"/>
    <w:rsid w:val="005E136E"/>
    <w:rsid w:val="005E1B00"/>
    <w:rsid w:val="005E4ABF"/>
    <w:rsid w:val="005E56D6"/>
    <w:rsid w:val="005F3870"/>
    <w:rsid w:val="005F55EF"/>
    <w:rsid w:val="005F5981"/>
    <w:rsid w:val="00605D2F"/>
    <w:rsid w:val="00613955"/>
    <w:rsid w:val="00620A4F"/>
    <w:rsid w:val="006239F9"/>
    <w:rsid w:val="00625596"/>
    <w:rsid w:val="00634CC1"/>
    <w:rsid w:val="00640C08"/>
    <w:rsid w:val="00640E78"/>
    <w:rsid w:val="006418B4"/>
    <w:rsid w:val="00652E39"/>
    <w:rsid w:val="006617BE"/>
    <w:rsid w:val="00661C47"/>
    <w:rsid w:val="00663047"/>
    <w:rsid w:val="00663241"/>
    <w:rsid w:val="00664809"/>
    <w:rsid w:val="006650C5"/>
    <w:rsid w:val="0066580B"/>
    <w:rsid w:val="00667E5A"/>
    <w:rsid w:val="00672016"/>
    <w:rsid w:val="00676173"/>
    <w:rsid w:val="00677D5D"/>
    <w:rsid w:val="00680F57"/>
    <w:rsid w:val="006811AB"/>
    <w:rsid w:val="006829B9"/>
    <w:rsid w:val="006905FC"/>
    <w:rsid w:val="00690DD1"/>
    <w:rsid w:val="00693D21"/>
    <w:rsid w:val="00696787"/>
    <w:rsid w:val="006A1142"/>
    <w:rsid w:val="006A2F6D"/>
    <w:rsid w:val="006B263F"/>
    <w:rsid w:val="006B2F16"/>
    <w:rsid w:val="006B7E3A"/>
    <w:rsid w:val="006D721E"/>
    <w:rsid w:val="006D7C66"/>
    <w:rsid w:val="006E4898"/>
    <w:rsid w:val="006F1ED0"/>
    <w:rsid w:val="0070276A"/>
    <w:rsid w:val="00703FF7"/>
    <w:rsid w:val="00704D41"/>
    <w:rsid w:val="00705311"/>
    <w:rsid w:val="00705BFE"/>
    <w:rsid w:val="00712137"/>
    <w:rsid w:val="00726D06"/>
    <w:rsid w:val="00730BFE"/>
    <w:rsid w:val="00737B51"/>
    <w:rsid w:val="007441E4"/>
    <w:rsid w:val="00757E58"/>
    <w:rsid w:val="0076729A"/>
    <w:rsid w:val="00773BC2"/>
    <w:rsid w:val="00773FB5"/>
    <w:rsid w:val="00775E77"/>
    <w:rsid w:val="007778D7"/>
    <w:rsid w:val="00781B66"/>
    <w:rsid w:val="0078463D"/>
    <w:rsid w:val="00787788"/>
    <w:rsid w:val="007967CA"/>
    <w:rsid w:val="007A0D24"/>
    <w:rsid w:val="007A2CF1"/>
    <w:rsid w:val="007B3A4B"/>
    <w:rsid w:val="007C1CF6"/>
    <w:rsid w:val="007D0DC3"/>
    <w:rsid w:val="007D2EDA"/>
    <w:rsid w:val="007D3B63"/>
    <w:rsid w:val="007D4B1F"/>
    <w:rsid w:val="007D4C6E"/>
    <w:rsid w:val="007E227C"/>
    <w:rsid w:val="007E640D"/>
    <w:rsid w:val="007F2AA5"/>
    <w:rsid w:val="007F4687"/>
    <w:rsid w:val="007F468A"/>
    <w:rsid w:val="007F46CD"/>
    <w:rsid w:val="008111B7"/>
    <w:rsid w:val="0081356F"/>
    <w:rsid w:val="00816716"/>
    <w:rsid w:val="00820308"/>
    <w:rsid w:val="00820484"/>
    <w:rsid w:val="0082331B"/>
    <w:rsid w:val="00831034"/>
    <w:rsid w:val="00842C80"/>
    <w:rsid w:val="00844AEA"/>
    <w:rsid w:val="00846975"/>
    <w:rsid w:val="00852F0B"/>
    <w:rsid w:val="00856BCE"/>
    <w:rsid w:val="00857294"/>
    <w:rsid w:val="00863D24"/>
    <w:rsid w:val="00870012"/>
    <w:rsid w:val="00870E9E"/>
    <w:rsid w:val="00873B6A"/>
    <w:rsid w:val="00883BBF"/>
    <w:rsid w:val="00890A65"/>
    <w:rsid w:val="00893F8F"/>
    <w:rsid w:val="0089786C"/>
    <w:rsid w:val="008A1344"/>
    <w:rsid w:val="008A3431"/>
    <w:rsid w:val="008A6539"/>
    <w:rsid w:val="008B20C8"/>
    <w:rsid w:val="008B5688"/>
    <w:rsid w:val="008C218E"/>
    <w:rsid w:val="008C5203"/>
    <w:rsid w:val="008C5292"/>
    <w:rsid w:val="008C61A4"/>
    <w:rsid w:val="008D2294"/>
    <w:rsid w:val="008D343F"/>
    <w:rsid w:val="008D56E0"/>
    <w:rsid w:val="008D6776"/>
    <w:rsid w:val="008E5610"/>
    <w:rsid w:val="008F40DA"/>
    <w:rsid w:val="008F4D2D"/>
    <w:rsid w:val="009018BB"/>
    <w:rsid w:val="009042F1"/>
    <w:rsid w:val="00911466"/>
    <w:rsid w:val="00923984"/>
    <w:rsid w:val="009249F5"/>
    <w:rsid w:val="009261AE"/>
    <w:rsid w:val="0092647B"/>
    <w:rsid w:val="009371A8"/>
    <w:rsid w:val="0093738F"/>
    <w:rsid w:val="009457B1"/>
    <w:rsid w:val="00945F85"/>
    <w:rsid w:val="00950553"/>
    <w:rsid w:val="00952D7A"/>
    <w:rsid w:val="009606D4"/>
    <w:rsid w:val="0097090C"/>
    <w:rsid w:val="00976588"/>
    <w:rsid w:val="00976AFB"/>
    <w:rsid w:val="00981026"/>
    <w:rsid w:val="009827A1"/>
    <w:rsid w:val="00984D84"/>
    <w:rsid w:val="00993DF8"/>
    <w:rsid w:val="009A0784"/>
    <w:rsid w:val="009A7194"/>
    <w:rsid w:val="009B0DA5"/>
    <w:rsid w:val="009C24E6"/>
    <w:rsid w:val="009D24BB"/>
    <w:rsid w:val="009D5D85"/>
    <w:rsid w:val="009E06EB"/>
    <w:rsid w:val="009E13B0"/>
    <w:rsid w:val="009E1BA8"/>
    <w:rsid w:val="009E2401"/>
    <w:rsid w:val="009E454A"/>
    <w:rsid w:val="009F3D29"/>
    <w:rsid w:val="009F49D8"/>
    <w:rsid w:val="009F64D7"/>
    <w:rsid w:val="00A014E0"/>
    <w:rsid w:val="00A06473"/>
    <w:rsid w:val="00A07691"/>
    <w:rsid w:val="00A11373"/>
    <w:rsid w:val="00A137AD"/>
    <w:rsid w:val="00A177B8"/>
    <w:rsid w:val="00A245F9"/>
    <w:rsid w:val="00A269DE"/>
    <w:rsid w:val="00A314BE"/>
    <w:rsid w:val="00A35F24"/>
    <w:rsid w:val="00A3635E"/>
    <w:rsid w:val="00A422FD"/>
    <w:rsid w:val="00A46EAD"/>
    <w:rsid w:val="00A51083"/>
    <w:rsid w:val="00A51CAC"/>
    <w:rsid w:val="00A52804"/>
    <w:rsid w:val="00A54DFE"/>
    <w:rsid w:val="00A5645A"/>
    <w:rsid w:val="00A57060"/>
    <w:rsid w:val="00A578E7"/>
    <w:rsid w:val="00A6311C"/>
    <w:rsid w:val="00A646C1"/>
    <w:rsid w:val="00A701EF"/>
    <w:rsid w:val="00A7192F"/>
    <w:rsid w:val="00A81042"/>
    <w:rsid w:val="00A8202B"/>
    <w:rsid w:val="00A83C13"/>
    <w:rsid w:val="00A8514F"/>
    <w:rsid w:val="00A96D27"/>
    <w:rsid w:val="00AA203E"/>
    <w:rsid w:val="00AB1057"/>
    <w:rsid w:val="00AC4CA2"/>
    <w:rsid w:val="00AC57D5"/>
    <w:rsid w:val="00AC61AD"/>
    <w:rsid w:val="00AD13B8"/>
    <w:rsid w:val="00AD427F"/>
    <w:rsid w:val="00AD551C"/>
    <w:rsid w:val="00AD7BAB"/>
    <w:rsid w:val="00AE230B"/>
    <w:rsid w:val="00AE2F15"/>
    <w:rsid w:val="00AE32A1"/>
    <w:rsid w:val="00AE41E8"/>
    <w:rsid w:val="00AE6021"/>
    <w:rsid w:val="00AF48E6"/>
    <w:rsid w:val="00B0578D"/>
    <w:rsid w:val="00B05B27"/>
    <w:rsid w:val="00B100ED"/>
    <w:rsid w:val="00B161CE"/>
    <w:rsid w:val="00B258FE"/>
    <w:rsid w:val="00B261EB"/>
    <w:rsid w:val="00B26A28"/>
    <w:rsid w:val="00B278D4"/>
    <w:rsid w:val="00B3290D"/>
    <w:rsid w:val="00B41745"/>
    <w:rsid w:val="00B42B1D"/>
    <w:rsid w:val="00B4394C"/>
    <w:rsid w:val="00B46256"/>
    <w:rsid w:val="00B474C2"/>
    <w:rsid w:val="00B50B41"/>
    <w:rsid w:val="00B56AC5"/>
    <w:rsid w:val="00B6746E"/>
    <w:rsid w:val="00B712B7"/>
    <w:rsid w:val="00B733EA"/>
    <w:rsid w:val="00B7476C"/>
    <w:rsid w:val="00B74990"/>
    <w:rsid w:val="00B7654E"/>
    <w:rsid w:val="00B841D1"/>
    <w:rsid w:val="00B85E19"/>
    <w:rsid w:val="00B85F95"/>
    <w:rsid w:val="00B863F3"/>
    <w:rsid w:val="00B96CD0"/>
    <w:rsid w:val="00BA43A5"/>
    <w:rsid w:val="00BA4F62"/>
    <w:rsid w:val="00BB2C60"/>
    <w:rsid w:val="00BB473D"/>
    <w:rsid w:val="00BB7337"/>
    <w:rsid w:val="00BC51D2"/>
    <w:rsid w:val="00BD5DA5"/>
    <w:rsid w:val="00BE4679"/>
    <w:rsid w:val="00BE7D0D"/>
    <w:rsid w:val="00BE7DAD"/>
    <w:rsid w:val="00BF3D23"/>
    <w:rsid w:val="00C10607"/>
    <w:rsid w:val="00C11025"/>
    <w:rsid w:val="00C12384"/>
    <w:rsid w:val="00C1365F"/>
    <w:rsid w:val="00C206A5"/>
    <w:rsid w:val="00C21801"/>
    <w:rsid w:val="00C223A1"/>
    <w:rsid w:val="00C272E8"/>
    <w:rsid w:val="00C3106A"/>
    <w:rsid w:val="00C3568A"/>
    <w:rsid w:val="00C36CFE"/>
    <w:rsid w:val="00C473C3"/>
    <w:rsid w:val="00C50699"/>
    <w:rsid w:val="00C573BB"/>
    <w:rsid w:val="00C71D91"/>
    <w:rsid w:val="00C77DA1"/>
    <w:rsid w:val="00C8218C"/>
    <w:rsid w:val="00C82F0C"/>
    <w:rsid w:val="00C8478F"/>
    <w:rsid w:val="00C853FF"/>
    <w:rsid w:val="00C87889"/>
    <w:rsid w:val="00C90A1F"/>
    <w:rsid w:val="00C92B9B"/>
    <w:rsid w:val="00C94A04"/>
    <w:rsid w:val="00CA5015"/>
    <w:rsid w:val="00CA5DD2"/>
    <w:rsid w:val="00CA601C"/>
    <w:rsid w:val="00CA7804"/>
    <w:rsid w:val="00CB3D0D"/>
    <w:rsid w:val="00CC34FE"/>
    <w:rsid w:val="00CD20A2"/>
    <w:rsid w:val="00CD3CA4"/>
    <w:rsid w:val="00CD3F13"/>
    <w:rsid w:val="00CD588F"/>
    <w:rsid w:val="00CE3C95"/>
    <w:rsid w:val="00CE504F"/>
    <w:rsid w:val="00CE5948"/>
    <w:rsid w:val="00CF2DA2"/>
    <w:rsid w:val="00CF7F4D"/>
    <w:rsid w:val="00D038C2"/>
    <w:rsid w:val="00D05931"/>
    <w:rsid w:val="00D062F9"/>
    <w:rsid w:val="00D070CF"/>
    <w:rsid w:val="00D10596"/>
    <w:rsid w:val="00D13D90"/>
    <w:rsid w:val="00D17D53"/>
    <w:rsid w:val="00D20248"/>
    <w:rsid w:val="00D237F6"/>
    <w:rsid w:val="00D24F5E"/>
    <w:rsid w:val="00D250E2"/>
    <w:rsid w:val="00D262D5"/>
    <w:rsid w:val="00D34CB6"/>
    <w:rsid w:val="00D41719"/>
    <w:rsid w:val="00D46C0C"/>
    <w:rsid w:val="00D47671"/>
    <w:rsid w:val="00D52601"/>
    <w:rsid w:val="00D534CA"/>
    <w:rsid w:val="00D568E6"/>
    <w:rsid w:val="00D70B20"/>
    <w:rsid w:val="00D714F1"/>
    <w:rsid w:val="00D87A80"/>
    <w:rsid w:val="00D951BB"/>
    <w:rsid w:val="00D955AB"/>
    <w:rsid w:val="00D96AA4"/>
    <w:rsid w:val="00DA1F14"/>
    <w:rsid w:val="00DA4D8C"/>
    <w:rsid w:val="00DA6D5A"/>
    <w:rsid w:val="00DB00CC"/>
    <w:rsid w:val="00DB4234"/>
    <w:rsid w:val="00DB65C3"/>
    <w:rsid w:val="00DB6C3E"/>
    <w:rsid w:val="00DC4574"/>
    <w:rsid w:val="00DC5DF2"/>
    <w:rsid w:val="00DC78E5"/>
    <w:rsid w:val="00DD1A5B"/>
    <w:rsid w:val="00DD2751"/>
    <w:rsid w:val="00DD30D0"/>
    <w:rsid w:val="00DE1D5B"/>
    <w:rsid w:val="00DF6517"/>
    <w:rsid w:val="00E109D5"/>
    <w:rsid w:val="00E11415"/>
    <w:rsid w:val="00E11B43"/>
    <w:rsid w:val="00E13539"/>
    <w:rsid w:val="00E163E4"/>
    <w:rsid w:val="00E20866"/>
    <w:rsid w:val="00E2678F"/>
    <w:rsid w:val="00E27FD4"/>
    <w:rsid w:val="00E335AD"/>
    <w:rsid w:val="00E404D5"/>
    <w:rsid w:val="00E41013"/>
    <w:rsid w:val="00E431CC"/>
    <w:rsid w:val="00E4754E"/>
    <w:rsid w:val="00E47787"/>
    <w:rsid w:val="00E479B1"/>
    <w:rsid w:val="00E55968"/>
    <w:rsid w:val="00E61148"/>
    <w:rsid w:val="00E61E4F"/>
    <w:rsid w:val="00E66E88"/>
    <w:rsid w:val="00E7279B"/>
    <w:rsid w:val="00E74469"/>
    <w:rsid w:val="00E76808"/>
    <w:rsid w:val="00E82415"/>
    <w:rsid w:val="00E832DA"/>
    <w:rsid w:val="00E83619"/>
    <w:rsid w:val="00E8453C"/>
    <w:rsid w:val="00E87DB2"/>
    <w:rsid w:val="00E92D17"/>
    <w:rsid w:val="00E93908"/>
    <w:rsid w:val="00EA600D"/>
    <w:rsid w:val="00EA645F"/>
    <w:rsid w:val="00EB6540"/>
    <w:rsid w:val="00EB6981"/>
    <w:rsid w:val="00EC2E04"/>
    <w:rsid w:val="00EC2F3D"/>
    <w:rsid w:val="00EC4AC9"/>
    <w:rsid w:val="00EC67AE"/>
    <w:rsid w:val="00ED19FC"/>
    <w:rsid w:val="00ED58B9"/>
    <w:rsid w:val="00EE090B"/>
    <w:rsid w:val="00EE2FCF"/>
    <w:rsid w:val="00EE490A"/>
    <w:rsid w:val="00EE58D9"/>
    <w:rsid w:val="00EE5D52"/>
    <w:rsid w:val="00EE6FBA"/>
    <w:rsid w:val="00EF2415"/>
    <w:rsid w:val="00EF25C8"/>
    <w:rsid w:val="00EF278F"/>
    <w:rsid w:val="00EF3E85"/>
    <w:rsid w:val="00F00740"/>
    <w:rsid w:val="00F00EB7"/>
    <w:rsid w:val="00F070F9"/>
    <w:rsid w:val="00F07CA9"/>
    <w:rsid w:val="00F1322A"/>
    <w:rsid w:val="00F24201"/>
    <w:rsid w:val="00F24B40"/>
    <w:rsid w:val="00F361C1"/>
    <w:rsid w:val="00F3762A"/>
    <w:rsid w:val="00F42B38"/>
    <w:rsid w:val="00F45811"/>
    <w:rsid w:val="00F620AC"/>
    <w:rsid w:val="00F66233"/>
    <w:rsid w:val="00F70C4D"/>
    <w:rsid w:val="00F7417C"/>
    <w:rsid w:val="00F81C81"/>
    <w:rsid w:val="00F81F4F"/>
    <w:rsid w:val="00F83759"/>
    <w:rsid w:val="00F86D81"/>
    <w:rsid w:val="00F97D0B"/>
    <w:rsid w:val="00FA17D1"/>
    <w:rsid w:val="00FA1C79"/>
    <w:rsid w:val="00FB2EC0"/>
    <w:rsid w:val="00FB7C43"/>
    <w:rsid w:val="00FC17DB"/>
    <w:rsid w:val="00FC5C10"/>
    <w:rsid w:val="00FC5ECB"/>
    <w:rsid w:val="00FC6520"/>
    <w:rsid w:val="00FC668E"/>
    <w:rsid w:val="00FC7A2D"/>
    <w:rsid w:val="00FD0A50"/>
    <w:rsid w:val="00FD0E4E"/>
    <w:rsid w:val="00FD712A"/>
    <w:rsid w:val="00FE2238"/>
    <w:rsid w:val="00FE727F"/>
    <w:rsid w:val="00FE7747"/>
    <w:rsid w:val="00FF3C6A"/>
    <w:rsid w:val="00FF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02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020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90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C6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39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02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020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90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C6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3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EF23B-D35B-4622-B0C3-D1A0A360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29</Pages>
  <Words>6687</Words>
  <Characters>47090</Characters>
  <Application>Microsoft Office Word</Application>
  <DocSecurity>0</DocSecurity>
  <Lines>392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Ингилизова</dc:creator>
  <cp:lastModifiedBy>Семенова ИА</cp:lastModifiedBy>
  <cp:revision>87</cp:revision>
  <cp:lastPrinted>2025-10-22T11:52:00Z</cp:lastPrinted>
  <dcterms:created xsi:type="dcterms:W3CDTF">2025-10-21T06:31:00Z</dcterms:created>
  <dcterms:modified xsi:type="dcterms:W3CDTF">2025-10-29T06:26:00Z</dcterms:modified>
</cp:coreProperties>
</file>