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B7" w:rsidRDefault="00C706B7" w:rsidP="00C706B7">
      <w:pPr>
        <w:jc w:val="center"/>
        <w:rPr>
          <w:b/>
        </w:rPr>
      </w:pPr>
    </w:p>
    <w:p w:rsidR="00C706B7" w:rsidRPr="00217966" w:rsidRDefault="00C706B7" w:rsidP="00C706B7">
      <w:pPr>
        <w:jc w:val="center"/>
        <w:rPr>
          <w:b/>
        </w:rPr>
      </w:pPr>
      <w:r>
        <w:rPr>
          <w:b/>
        </w:rPr>
        <w:t xml:space="preserve">Информация об исполнении плана </w:t>
      </w:r>
      <w:r w:rsidRPr="00217966">
        <w:rPr>
          <w:b/>
        </w:rPr>
        <w:t>мероприятий по противодействию коррупции</w:t>
      </w:r>
    </w:p>
    <w:p w:rsidR="00C706B7" w:rsidRPr="00217966" w:rsidRDefault="00C706B7" w:rsidP="00C706B7">
      <w:pPr>
        <w:jc w:val="center"/>
        <w:rPr>
          <w:b/>
        </w:rPr>
      </w:pPr>
      <w:r w:rsidRPr="00217966">
        <w:rPr>
          <w:b/>
        </w:rPr>
        <w:t xml:space="preserve">в администрации </w:t>
      </w:r>
      <w:r>
        <w:rPr>
          <w:b/>
        </w:rPr>
        <w:t xml:space="preserve">Козловского </w:t>
      </w:r>
      <w:r w:rsidRPr="00217966">
        <w:rPr>
          <w:b/>
        </w:rPr>
        <w:t>района</w:t>
      </w:r>
    </w:p>
    <w:p w:rsidR="00C706B7" w:rsidRPr="00217966" w:rsidRDefault="00C706B7" w:rsidP="00C706B7">
      <w:pPr>
        <w:jc w:val="center"/>
        <w:rPr>
          <w:b/>
        </w:rPr>
      </w:pPr>
      <w:r>
        <w:rPr>
          <w:b/>
        </w:rPr>
        <w:t>Чувашской Республики в 2020 году</w:t>
      </w:r>
    </w:p>
    <w:p w:rsidR="00C706B7" w:rsidRPr="00217966" w:rsidRDefault="00C706B7" w:rsidP="00C706B7"/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829"/>
        <w:gridCol w:w="2924"/>
        <w:gridCol w:w="3363"/>
        <w:gridCol w:w="1891"/>
      </w:tblGrid>
      <w:tr w:rsidR="00C706B7" w:rsidRPr="00217966" w:rsidTr="001361C0">
        <w:trPr>
          <w:trHeight w:val="20"/>
        </w:trPr>
        <w:tc>
          <w:tcPr>
            <w:tcW w:w="193" w:type="pct"/>
          </w:tcPr>
          <w:p w:rsidR="00C706B7" w:rsidRPr="00217966" w:rsidRDefault="00C706B7" w:rsidP="001361C0">
            <w:r w:rsidRPr="00217966">
              <w:t xml:space="preserve">№ </w:t>
            </w:r>
            <w:proofErr w:type="spellStart"/>
            <w:r w:rsidRPr="00217966">
              <w:t>пп</w:t>
            </w:r>
            <w:proofErr w:type="spellEnd"/>
          </w:p>
        </w:tc>
        <w:tc>
          <w:tcPr>
            <w:tcW w:w="2000" w:type="pct"/>
          </w:tcPr>
          <w:p w:rsidR="00C706B7" w:rsidRPr="00217966" w:rsidRDefault="00C706B7" w:rsidP="001361C0">
            <w:pPr>
              <w:rPr>
                <w:lang w:val="en-US"/>
              </w:rPr>
            </w:pPr>
            <w:r w:rsidRPr="00217966">
              <w:t>Наименование мероприятия</w:t>
            </w:r>
          </w:p>
        </w:tc>
        <w:tc>
          <w:tcPr>
            <w:tcW w:w="1003" w:type="pct"/>
          </w:tcPr>
          <w:p w:rsidR="00C706B7" w:rsidRPr="00217966" w:rsidRDefault="00C706B7" w:rsidP="001361C0">
            <w:pPr>
              <w:ind w:right="-111"/>
            </w:pPr>
            <w:r w:rsidRPr="00217966">
              <w:t xml:space="preserve">Срок </w:t>
            </w:r>
          </w:p>
          <w:p w:rsidR="00C706B7" w:rsidRPr="00217966" w:rsidRDefault="00C706B7" w:rsidP="001361C0">
            <w:pPr>
              <w:ind w:right="-111"/>
            </w:pPr>
            <w:r w:rsidRPr="00217966">
              <w:t>исполнения</w:t>
            </w:r>
          </w:p>
        </w:tc>
        <w:tc>
          <w:tcPr>
            <w:tcW w:w="1154" w:type="pct"/>
          </w:tcPr>
          <w:p w:rsidR="00C706B7" w:rsidRPr="00217966" w:rsidRDefault="00C706B7" w:rsidP="001361C0">
            <w:r>
              <w:t>Информация о реализации мероприятий</w:t>
            </w:r>
          </w:p>
        </w:tc>
        <w:tc>
          <w:tcPr>
            <w:tcW w:w="649" w:type="pct"/>
          </w:tcPr>
          <w:p w:rsidR="00C706B7" w:rsidRPr="00217966" w:rsidRDefault="00C706B7" w:rsidP="001361C0">
            <w:r>
              <w:t>Отметка об исполнении</w:t>
            </w:r>
          </w:p>
        </w:tc>
      </w:tr>
    </w:tbl>
    <w:p w:rsidR="00C706B7" w:rsidRPr="00217966" w:rsidRDefault="00C706B7" w:rsidP="00C706B7"/>
    <w:tbl>
      <w:tblPr>
        <w:tblW w:w="521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559"/>
        <w:gridCol w:w="5830"/>
        <w:gridCol w:w="2921"/>
        <w:gridCol w:w="3259"/>
        <w:gridCol w:w="143"/>
        <w:gridCol w:w="2487"/>
      </w:tblGrid>
      <w:tr w:rsidR="00C706B7" w:rsidRPr="00217966" w:rsidTr="001361C0">
        <w:trPr>
          <w:trHeight w:val="20"/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7" w:rsidRPr="00217966" w:rsidRDefault="00C706B7" w:rsidP="001361C0">
            <w:pPr>
              <w:jc w:val="center"/>
            </w:pPr>
            <w:r w:rsidRPr="00217966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7" w:rsidRPr="00217966" w:rsidRDefault="00C706B7" w:rsidP="001361C0">
            <w:pPr>
              <w:ind w:left="-146" w:right="-109"/>
              <w:jc w:val="center"/>
            </w:pPr>
            <w:r w:rsidRPr="00217966">
              <w:t>3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6B7" w:rsidRPr="00217966" w:rsidRDefault="00C706B7" w:rsidP="001361C0">
            <w:r w:rsidRPr="00217966"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6B7" w:rsidRPr="00217966" w:rsidRDefault="00C706B7" w:rsidP="001361C0"/>
        </w:tc>
      </w:tr>
      <w:tr w:rsidR="00C706B7" w:rsidRPr="00217966" w:rsidTr="001361C0">
        <w:trPr>
          <w:trHeight w:val="20"/>
        </w:trPr>
        <w:tc>
          <w:tcPr>
            <w:tcW w:w="184" w:type="pct"/>
            <w:tcBorders>
              <w:top w:val="single" w:sz="4" w:space="0" w:color="auto"/>
            </w:tcBorders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1.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</w:tcBorders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деятельности: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Совета по противодействию коррупции </w:t>
            </w:r>
            <w:proofErr w:type="gramStart"/>
            <w:r w:rsidRPr="00217966">
              <w:t xml:space="preserve">в </w:t>
            </w:r>
            <w:r>
              <w:t xml:space="preserve"> Козловском</w:t>
            </w:r>
            <w:proofErr w:type="gramEnd"/>
            <w:r w:rsidRPr="00217966">
              <w:t xml:space="preserve"> районе; </w:t>
            </w:r>
          </w:p>
          <w:p w:rsidR="00C706B7" w:rsidRPr="00217966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217966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C706B7" w:rsidRPr="00217966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217966">
              <w:t>Комиссии по соблюдению требований к служебному поведению лиц, замещающих муниципальные должности</w:t>
            </w:r>
            <w:r>
              <w:t xml:space="preserve"> </w:t>
            </w:r>
            <w:r w:rsidRPr="00217966">
              <w:t>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  <w:rPr>
                <w:b/>
              </w:rPr>
            </w:pPr>
          </w:p>
          <w:p w:rsidR="00C706B7" w:rsidRDefault="00C706B7" w:rsidP="001361C0">
            <w:pPr>
              <w:ind w:left="-304" w:right="-109" w:firstLine="158"/>
              <w:jc w:val="center"/>
              <w:rPr>
                <w:b/>
              </w:rPr>
            </w:pPr>
          </w:p>
          <w:p w:rsidR="00C706B7" w:rsidRDefault="00C706B7" w:rsidP="001361C0">
            <w:pPr>
              <w:ind w:left="-304" w:right="-109" w:firstLine="158"/>
              <w:jc w:val="center"/>
              <w:rPr>
                <w:b/>
              </w:rPr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4D2614" w:rsidRDefault="00C706B7" w:rsidP="001361C0">
            <w:pPr>
              <w:ind w:left="-304" w:right="-109" w:firstLine="158"/>
              <w:jc w:val="center"/>
            </w:pPr>
            <w:r>
              <w:t>по мере необходимости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</w:tcBorders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DE22A4" w:rsidRDefault="00C706B7" w:rsidP="001361C0">
            <w:pPr>
              <w:jc w:val="both"/>
            </w:pPr>
            <w:r w:rsidRPr="00DE22A4">
              <w:rPr>
                <w:sz w:val="22"/>
                <w:szCs w:val="22"/>
              </w:rPr>
              <w:t xml:space="preserve">проведено 4 заседания Совета по противодействию коррупции на которых рассмотрено </w:t>
            </w:r>
            <w:r w:rsidR="00DE22A4" w:rsidRPr="00DE22A4">
              <w:rPr>
                <w:sz w:val="22"/>
                <w:szCs w:val="22"/>
              </w:rPr>
              <w:t>13</w:t>
            </w:r>
            <w:r w:rsidRPr="00DE22A4">
              <w:rPr>
                <w:sz w:val="22"/>
                <w:szCs w:val="22"/>
              </w:rPr>
              <w:t xml:space="preserve"> вопросов</w:t>
            </w:r>
          </w:p>
          <w:p w:rsidR="00C706B7" w:rsidRPr="00C706B7" w:rsidRDefault="00C706B7" w:rsidP="001361C0">
            <w:pPr>
              <w:rPr>
                <w:color w:val="FF0000"/>
              </w:rPr>
            </w:pPr>
          </w:p>
          <w:p w:rsidR="00C706B7" w:rsidRPr="001361C0" w:rsidRDefault="00C706B7" w:rsidP="001361C0">
            <w:pPr>
              <w:rPr>
                <w:color w:val="000000" w:themeColor="text1"/>
              </w:rPr>
            </w:pPr>
            <w:r w:rsidRPr="001361C0">
              <w:rPr>
                <w:color w:val="000000" w:themeColor="text1"/>
                <w:sz w:val="22"/>
                <w:szCs w:val="22"/>
              </w:rPr>
              <w:t xml:space="preserve">проведено </w:t>
            </w:r>
            <w:r w:rsidR="001361C0" w:rsidRPr="001361C0">
              <w:rPr>
                <w:color w:val="000000" w:themeColor="text1"/>
                <w:sz w:val="22"/>
                <w:szCs w:val="22"/>
              </w:rPr>
              <w:t>2</w:t>
            </w:r>
            <w:r w:rsidRPr="001361C0">
              <w:rPr>
                <w:color w:val="000000" w:themeColor="text1"/>
                <w:sz w:val="22"/>
                <w:szCs w:val="22"/>
              </w:rPr>
              <w:t xml:space="preserve"> заседания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</w:t>
            </w:r>
          </w:p>
          <w:p w:rsidR="00C706B7" w:rsidRPr="001361C0" w:rsidRDefault="00C706B7" w:rsidP="001361C0">
            <w:pPr>
              <w:rPr>
                <w:color w:val="000000" w:themeColor="text1"/>
              </w:rPr>
            </w:pPr>
          </w:p>
          <w:p w:rsidR="008E06B4" w:rsidRDefault="008E06B4" w:rsidP="001361C0">
            <w:pPr>
              <w:rPr>
                <w:color w:val="000000" w:themeColor="text1"/>
                <w:sz w:val="22"/>
                <w:szCs w:val="22"/>
              </w:rPr>
            </w:pPr>
          </w:p>
          <w:p w:rsidR="00C706B7" w:rsidRPr="00C706B7" w:rsidRDefault="00C706B7" w:rsidP="001361C0">
            <w:pPr>
              <w:rPr>
                <w:color w:val="FF0000"/>
              </w:rPr>
            </w:pPr>
            <w:r w:rsidRPr="001361C0">
              <w:rPr>
                <w:color w:val="000000" w:themeColor="text1"/>
                <w:sz w:val="22"/>
                <w:szCs w:val="22"/>
              </w:rPr>
              <w:t xml:space="preserve">проведено </w:t>
            </w:r>
            <w:r w:rsidR="001361C0" w:rsidRPr="001361C0">
              <w:rPr>
                <w:color w:val="000000" w:themeColor="text1"/>
                <w:sz w:val="22"/>
                <w:szCs w:val="22"/>
              </w:rPr>
              <w:t>2</w:t>
            </w:r>
            <w:r w:rsidRPr="001361C0">
              <w:rPr>
                <w:color w:val="000000" w:themeColor="text1"/>
                <w:sz w:val="22"/>
                <w:szCs w:val="22"/>
              </w:rPr>
              <w:t xml:space="preserve"> заседани</w:t>
            </w:r>
            <w:r w:rsidR="001361C0" w:rsidRPr="001361C0">
              <w:rPr>
                <w:color w:val="000000" w:themeColor="text1"/>
                <w:sz w:val="22"/>
                <w:szCs w:val="22"/>
              </w:rPr>
              <w:t>я</w:t>
            </w:r>
            <w:r w:rsidRPr="001361C0">
              <w:rPr>
                <w:color w:val="000000" w:themeColor="text1"/>
                <w:sz w:val="22"/>
                <w:szCs w:val="22"/>
              </w:rPr>
              <w:t xml:space="preserve"> комиссии по соблюдению требований к служебному поведению лиц, замещающих муниципальные должности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</w:tcBorders>
          </w:tcPr>
          <w:p w:rsidR="00C706B7" w:rsidRPr="00217966" w:rsidRDefault="00C706B7" w:rsidP="001361C0">
            <w:pPr>
              <w:jc w:val="both"/>
            </w:pPr>
          </w:p>
        </w:tc>
      </w:tr>
      <w:tr w:rsidR="00C706B7" w:rsidRPr="00217966" w:rsidTr="001361C0">
        <w:trPr>
          <w:trHeight w:val="6847"/>
        </w:trPr>
        <w:tc>
          <w:tcPr>
            <w:tcW w:w="184" w:type="pct"/>
          </w:tcPr>
          <w:p w:rsidR="00C706B7" w:rsidRDefault="00C706B7" w:rsidP="001361C0">
            <w:pPr>
              <w:ind w:left="-142" w:right="-183"/>
              <w:jc w:val="center"/>
            </w:pPr>
            <w:r w:rsidRPr="00217966">
              <w:t>1.1.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1.2.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right="-183"/>
            </w:pPr>
          </w:p>
          <w:p w:rsidR="00C706B7" w:rsidRDefault="00C706B7" w:rsidP="001361C0">
            <w:pPr>
              <w:ind w:right="-183"/>
            </w:pPr>
          </w:p>
          <w:p w:rsidR="00C706B7" w:rsidRDefault="00C706B7" w:rsidP="001361C0">
            <w:pPr>
              <w:ind w:right="-183"/>
            </w:pPr>
          </w:p>
          <w:p w:rsidR="00C706B7" w:rsidRDefault="00C706B7" w:rsidP="001361C0">
            <w:pPr>
              <w:ind w:right="-183"/>
            </w:pPr>
          </w:p>
          <w:p w:rsidR="00C706B7" w:rsidRDefault="00C706B7" w:rsidP="001361C0">
            <w:pPr>
              <w:ind w:right="-183"/>
            </w:pPr>
          </w:p>
          <w:p w:rsidR="00C706B7" w:rsidRPr="00217966" w:rsidRDefault="00C706B7" w:rsidP="001361C0">
            <w:pPr>
              <w:ind w:right="-183"/>
            </w:pPr>
            <w:r w:rsidRPr="00217966">
              <w:t>1.3.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  <w:vMerge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  <w:vMerge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  <w:vMerge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jc w:val="both"/>
            </w:pPr>
            <w:r>
              <w:t xml:space="preserve">  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jc w:val="both"/>
            </w:pPr>
            <w:r>
              <w:t xml:space="preserve">      Исполнено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>
              <w:t xml:space="preserve">        Исполнено</w:t>
            </w:r>
          </w:p>
        </w:tc>
      </w:tr>
      <w:tr w:rsidR="00C706B7" w:rsidRPr="00217966" w:rsidTr="001361C0">
        <w:trPr>
          <w:trHeight w:val="1045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Совершенствование муниципальных правовых актов по вопросам противодействия коррупции в администрации </w:t>
            </w:r>
            <w:r>
              <w:t>Козловского района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</w:tc>
        <w:tc>
          <w:tcPr>
            <w:tcW w:w="1072" w:type="pct"/>
          </w:tcPr>
          <w:p w:rsidR="00C706B7" w:rsidRPr="00B22A41" w:rsidRDefault="009A5706" w:rsidP="001361C0">
            <w:pPr>
              <w:jc w:val="both"/>
              <w:rPr>
                <w:sz w:val="22"/>
                <w:szCs w:val="22"/>
              </w:rPr>
            </w:pPr>
            <w:r w:rsidRPr="00B22A41">
              <w:rPr>
                <w:sz w:val="22"/>
                <w:szCs w:val="22"/>
              </w:rPr>
              <w:t>В течение 2020</w:t>
            </w:r>
            <w:r w:rsidR="00C706B7" w:rsidRPr="00B22A41">
              <w:rPr>
                <w:sz w:val="22"/>
                <w:szCs w:val="22"/>
              </w:rPr>
              <w:t xml:space="preserve"> года по мере необходимости были внесены изменения в нормативные правовые акты для приведения в соответствие с действующим законодательством.</w:t>
            </w:r>
          </w:p>
          <w:p w:rsidR="00B22A41" w:rsidRPr="00B22A41" w:rsidRDefault="00B22A41" w:rsidP="00B22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Были приняты </w:t>
            </w:r>
            <w:r w:rsidRPr="00B22A41">
              <w:rPr>
                <w:sz w:val="22"/>
                <w:szCs w:val="22"/>
              </w:rPr>
              <w:t xml:space="preserve">изменения в Устав района, городского и сельских поселений, приняты изменения в Положение о предоставлении гражданами, претендующими на замещение должностей муниципальной службы, и муниципальными служащими администрации Козловского района Чувашской Республики сведений о доходах, расходах, об имуществе и обязательствах имущественного характера, в постановление администрации «О предоставлении лицом, поступающим на должность руководителя муниципального учреждения Козловского района Чувашской Республики (по поступлении на работу), а также руководителем муниципального учреждения Козловского района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 признано утратившим силу постановление администрации </w:t>
            </w:r>
            <w:r w:rsidRPr="00B22A41">
              <w:rPr>
                <w:sz w:val="22"/>
                <w:szCs w:val="22"/>
              </w:rPr>
              <w:lastRenderedPageBreak/>
              <w:t>Козловского района Чувашской Республики от 18 августа 2017 года  № 355 «Об утверждении Положения о порядке получения лицами, замещающими должности муниципальной службы в администрации Козловского района Чувашской Республики, разрешения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</w:p>
          <w:p w:rsidR="00C706B7" w:rsidRPr="00B22A41" w:rsidRDefault="00C706B7" w:rsidP="001361C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lastRenderedPageBreak/>
              <w:t xml:space="preserve"> Исполнено</w:t>
            </w:r>
          </w:p>
        </w:tc>
      </w:tr>
      <w:tr w:rsidR="00C706B7" w:rsidRPr="00217966" w:rsidTr="001361C0">
        <w:trPr>
          <w:trHeight w:val="113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3.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Актуализация программы по противодействию коррупции 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756D5C" w:rsidRDefault="00756D5C" w:rsidP="00C706B7">
            <w:pPr>
              <w:ind w:left="-34"/>
              <w:jc w:val="both"/>
            </w:pPr>
            <w:r>
              <w:t xml:space="preserve">Постановлением </w:t>
            </w:r>
            <w:bookmarkStart w:id="0" w:name="_GoBack"/>
            <w:bookmarkEnd w:id="0"/>
            <w:r w:rsidR="00C706B7" w:rsidRPr="00756D5C">
              <w:t xml:space="preserve">администрации Козловского района от 07.03.2019 № 96 утверждена </w:t>
            </w:r>
            <w:r w:rsidR="00C706B7" w:rsidRPr="00756D5C">
              <w:rPr>
                <w:rStyle w:val="a8"/>
                <w:b w:val="0"/>
              </w:rPr>
              <w:t>муниципальная программа</w:t>
            </w:r>
            <w:r w:rsidR="00C706B7" w:rsidRPr="00756D5C">
              <w:rPr>
                <w:rStyle w:val="a8"/>
              </w:rPr>
              <w:t xml:space="preserve"> </w:t>
            </w:r>
            <w:r w:rsidR="00C706B7" w:rsidRPr="00756D5C">
              <w:t>Козловского района Чувашской Республики «Развитие потенциала муниципального управления», в структуру которой включена подпрограмма «Противодействие коррупции в Козловском районе»</w:t>
            </w:r>
          </w:p>
          <w:p w:rsidR="00C706B7" w:rsidRPr="00756D5C" w:rsidRDefault="00C706B7" w:rsidP="00C706B7">
            <w:pPr>
              <w:ind w:left="-34"/>
              <w:jc w:val="both"/>
            </w:pPr>
            <w:r w:rsidRPr="00756D5C">
              <w:t>Актуализирована в 2020 году</w:t>
            </w:r>
            <w:r w:rsidR="00756D5C" w:rsidRPr="00756D5C">
              <w:t xml:space="preserve"> постановлением администрации Козловского района от 16.01.2020 №14.</w:t>
            </w:r>
          </w:p>
          <w:p w:rsidR="00C706B7" w:rsidRPr="00C706B7" w:rsidRDefault="00C706B7" w:rsidP="001361C0">
            <w:pPr>
              <w:jc w:val="both"/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 xml:space="preserve">  Исполнено</w:t>
            </w:r>
          </w:p>
        </w:tc>
      </w:tr>
      <w:tr w:rsidR="00C706B7" w:rsidRPr="00217966" w:rsidTr="001361C0">
        <w:trPr>
          <w:trHeight w:val="113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5.</w:t>
            </w: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lastRenderedPageBreak/>
              <w:t>5.1.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5.2.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lastRenderedPageBreak/>
              <w:t>Проведение мониторинга:</w:t>
            </w:r>
          </w:p>
          <w:p w:rsidR="00C706B7" w:rsidRDefault="00C706B7" w:rsidP="001361C0">
            <w:pPr>
              <w:jc w:val="both"/>
            </w:pPr>
            <w:r w:rsidRPr="00217966">
              <w:lastRenderedPageBreak/>
              <w:t>хода реализации мер по противодействию коррупции района, администрациях сельских (городского) поселений и направление информации в Управление Главы Чувашской Республики</w:t>
            </w:r>
            <w:r>
              <w:t xml:space="preserve"> по вопросам общественной безопасности и противодействия коррупции</w:t>
            </w:r>
            <w:r w:rsidRPr="00217966">
              <w:t xml:space="preserve"> Администрации Главы Чувашской Республики;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217966">
              <w:t>публикаций в средствах массовой информации о фактах проявления коррупции в органах местного самоуправления муниципального района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ежеквартально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1361C0" w:rsidRDefault="00C706B7" w:rsidP="001361C0">
            <w:pPr>
              <w:jc w:val="both"/>
              <w:rPr>
                <w:color w:val="000000" w:themeColor="text1"/>
              </w:rPr>
            </w:pPr>
            <w:r w:rsidRPr="001361C0">
              <w:rPr>
                <w:color w:val="000000" w:themeColor="text1"/>
              </w:rPr>
              <w:lastRenderedPageBreak/>
              <w:t>Информация о ходе реализации мер по противодействию коррупции предоставлялась ежеквартально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1361C0" w:rsidRDefault="00C706B7" w:rsidP="001361C0">
            <w:pPr>
              <w:jc w:val="both"/>
              <w:rPr>
                <w:color w:val="000000" w:themeColor="text1"/>
              </w:rPr>
            </w:pPr>
            <w:r w:rsidRPr="001361C0">
              <w:rPr>
                <w:color w:val="000000" w:themeColor="text1"/>
              </w:rPr>
              <w:t>Фактов проявления коррупции в органах местного самоуправления Козловского района в 20</w:t>
            </w:r>
            <w:r w:rsidR="001361C0" w:rsidRPr="001361C0">
              <w:rPr>
                <w:color w:val="000000" w:themeColor="text1"/>
              </w:rPr>
              <w:t>20</w:t>
            </w:r>
            <w:r w:rsidRPr="001361C0">
              <w:rPr>
                <w:color w:val="000000" w:themeColor="text1"/>
              </w:rPr>
              <w:t xml:space="preserve"> году не было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lastRenderedPageBreak/>
              <w:t xml:space="preserve">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center"/>
            </w:pPr>
            <w:r>
              <w:t>Исполнено</w:t>
            </w:r>
          </w:p>
        </w:tc>
      </w:tr>
      <w:tr w:rsidR="00C706B7" w:rsidRPr="00217966" w:rsidTr="001361C0">
        <w:trPr>
          <w:trHeight w:val="113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6.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6.1.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Проведение семинаров-совещаний, круглых столов:</w:t>
            </w:r>
          </w:p>
          <w:p w:rsidR="00C706B7" w:rsidRPr="00217966" w:rsidRDefault="00C706B7" w:rsidP="001361C0">
            <w:pPr>
              <w:jc w:val="both"/>
            </w:pPr>
            <w:r w:rsidRPr="00217966">
              <w:t>с муниципальными служащими, замещающими должности муниципальной службы в администрации</w:t>
            </w:r>
            <w:r>
              <w:t xml:space="preserve"> Козловского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района, по вопросам профилактики коррупционных правонарушений;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1361C0" w:rsidRDefault="00C706B7" w:rsidP="001361C0">
            <w:pPr>
              <w:jc w:val="both"/>
              <w:rPr>
                <w:color w:val="000000" w:themeColor="text1"/>
              </w:rPr>
            </w:pPr>
            <w:r w:rsidRPr="001361C0">
              <w:rPr>
                <w:color w:val="000000" w:themeColor="text1"/>
              </w:rPr>
              <w:t>Ответственным лицом за противодействие коррупции в Козловском районе ежеквартально проводятся семинары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6.2.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поселениях.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ежеквартально</w:t>
            </w: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1361C0">
              <w:rPr>
                <w:color w:val="000000" w:themeColor="text1"/>
              </w:rPr>
              <w:t xml:space="preserve">Ответственным лицом за противодействие коррупции в Козловском районе ежеквартально проводятся семинары с муниципальными служащими, ответственными </w:t>
            </w:r>
            <w:r w:rsidRPr="001361C0">
              <w:rPr>
                <w:color w:val="000000" w:themeColor="text1"/>
              </w:rPr>
              <w:lastRenderedPageBreak/>
              <w:t>за работу по профилактике коррупционных правонарушений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7.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Разработка методических и информационно-разъяснительных материалов об антикоррупционных 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антикоррупционные стандарты поведения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361C0" w:rsidRDefault="001361C0" w:rsidP="001361C0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 ведется разъяснительная работа </w:t>
            </w:r>
            <w:r w:rsidR="00C706B7" w:rsidRPr="001361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руководителями муниципальных учреждений, лицами, замещающими муниципальные должности, специалистами сельских (городских) поселений по вопросу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 20</w:t>
            </w:r>
            <w:r w:rsidR="00CC3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C706B7" w:rsidRPr="001361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по форме, утвержденной Указом Президента Российской Федерации от 23.06.2014 г. №460 с использованием специального программного обеспечения «Справки БК»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</w:t>
            </w:r>
            <w:r w:rsidRPr="001B09F8">
              <w:t>сполнено</w:t>
            </w:r>
          </w:p>
        </w:tc>
      </w:tr>
      <w:tr w:rsidR="00C706B7" w:rsidRPr="00217966" w:rsidTr="001361C0">
        <w:trPr>
          <w:trHeight w:val="74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8.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Организация работы администрации </w:t>
            </w:r>
            <w:r>
              <w:t>Козловского района</w:t>
            </w:r>
            <w:r w:rsidRPr="00217966">
              <w:t xml:space="preserve">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</w:t>
            </w:r>
            <w:r w:rsidRPr="00217966">
              <w:lastRenderedPageBreak/>
              <w:t>Министров Чувашск</w:t>
            </w:r>
            <w:r>
              <w:t>ой Республики от 11 ноября 2011</w:t>
            </w:r>
            <w:r w:rsidRPr="00217966">
              <w:t>г. № 501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7C5F8A" w:rsidP="009A5706">
            <w:pPr>
              <w:jc w:val="both"/>
              <w:rPr>
                <w:color w:val="FF0000"/>
              </w:rPr>
            </w:pPr>
            <w:r w:rsidRPr="009A5706">
              <w:t xml:space="preserve">Администрацией Козловского района постоянно в пределах своей компетенции реализуются мероприятия подпрограммы «Противодействие </w:t>
            </w:r>
            <w:r w:rsidRPr="009A5706">
              <w:lastRenderedPageBreak/>
              <w:t xml:space="preserve">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</w:t>
            </w:r>
            <w:r w:rsidR="009A5706">
              <w:t xml:space="preserve">26.10.2018 №432 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9.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t>Козловского района</w:t>
            </w:r>
            <w:r w:rsidRPr="00217966">
              <w:t xml:space="preserve"> и организациях, находящихся в ведении администрации </w:t>
            </w:r>
            <w:r>
              <w:t xml:space="preserve">Козловского района, </w:t>
            </w:r>
            <w:proofErr w:type="gramStart"/>
            <w:r>
              <w:t>(</w:t>
            </w:r>
            <w:r w:rsidRPr="00217966">
              <w:t xml:space="preserve"> а</w:t>
            </w:r>
            <w:proofErr w:type="gramEnd"/>
            <w:r w:rsidRPr="00217966">
              <w:t xml:space="preserve"> также в местах предоставления гражданам муниципальных услуг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361C0" w:rsidRDefault="00C706B7" w:rsidP="001361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361C0">
              <w:rPr>
                <w:color w:val="000000" w:themeColor="text1"/>
              </w:rPr>
              <w:t>Информационные стенды, посвященные антикоррупционному просвещению, в администрации Козловского района и организациях, находящихся в ведении администрации Козловского района, (а также в местах предоставления гражданам муниципальных услуг) имеются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10.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Доведение до муниципальных служащих, замещающих должности муниципальной службы </w:t>
            </w:r>
            <w:r>
              <w:t>Козловского района</w:t>
            </w:r>
            <w:r w:rsidRPr="00217966">
              <w:t xml:space="preserve">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C706B7" w:rsidRPr="00217966" w:rsidRDefault="00C706B7" w:rsidP="001361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361C0" w:rsidRDefault="00C706B7" w:rsidP="001361C0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61C0">
              <w:rPr>
                <w:rFonts w:ascii="Times New Roman" w:hAnsi="Times New Roman"/>
                <w:color w:val="000000" w:themeColor="text1"/>
              </w:rPr>
              <w:t xml:space="preserve">С муниципальными служащими </w:t>
            </w:r>
            <w:r w:rsidR="00686F29">
              <w:rPr>
                <w:rFonts w:ascii="Times New Roman" w:hAnsi="Times New Roman"/>
                <w:color w:val="000000" w:themeColor="text1"/>
              </w:rPr>
              <w:t xml:space="preserve">постоянно ведется разъяснительная работа </w:t>
            </w:r>
            <w:r w:rsidRPr="001361C0">
              <w:rPr>
                <w:rFonts w:ascii="Times New Roman" w:hAnsi="Times New Roman"/>
                <w:color w:val="000000" w:themeColor="text1"/>
              </w:rPr>
              <w:t>по вопросам соблюдения ограничений и запретов, об увольнении в связи с утратой доверия, об ответственности за совершение коррупционных правонарушений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11.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autoSpaceDE w:val="0"/>
              <w:autoSpaceDN w:val="0"/>
              <w:adjustRightInd w:val="0"/>
              <w:jc w:val="both"/>
            </w:pPr>
            <w:r w:rsidRPr="00217966">
              <w:t xml:space="preserve">Информирование (консультирование) граждан о порядке предоставления администрацией </w:t>
            </w:r>
            <w:r>
              <w:t>Козловского района</w:t>
            </w:r>
            <w:r w:rsidRPr="00217966">
              <w:t xml:space="preserve"> муниципальных услуг в порядке, предусмотренном административным регламентом</w:t>
            </w:r>
          </w:p>
          <w:p w:rsidR="00C706B7" w:rsidRPr="00217966" w:rsidRDefault="00C706B7" w:rsidP="001361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7C5F8A">
              <w:rPr>
                <w:color w:val="000000" w:themeColor="text1"/>
              </w:rPr>
              <w:t xml:space="preserve">Информирование (консультирование) граждан о порядке предоставления администрацией Козловского района муниципальных услуг в порядке, предусмотренных административным регламентом осуществляется посредством размещения всех административных регламентов на сайте администрации Козловского района и непосредственно работниками  администрации при личном обращении граждан 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12.</w:t>
            </w: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12.1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right="-183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12.2.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Проведение проверок:</w:t>
            </w:r>
          </w:p>
          <w:p w:rsidR="00C706B7" w:rsidRDefault="00C706B7" w:rsidP="001361C0">
            <w:pPr>
              <w:jc w:val="both"/>
            </w:pPr>
            <w:r w:rsidRPr="00217966">
              <w:t xml:space="preserve">соблюдения муниципальными служащими, замещающими должности муниципальной службы </w:t>
            </w:r>
            <w:r>
              <w:t>Козловского района</w:t>
            </w:r>
            <w:r w:rsidRPr="00217966">
              <w:t>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C706B7" w:rsidRPr="00217966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1B62E3">
              <w:t xml:space="preserve"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района, а также </w:t>
            </w:r>
            <w:r w:rsidRPr="001B62E3">
              <w:lastRenderedPageBreak/>
              <w:t>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right="-109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686F29" w:rsidRDefault="00686F29" w:rsidP="001361C0">
            <w:pPr>
              <w:jc w:val="both"/>
              <w:rPr>
                <w:color w:val="000000" w:themeColor="text1"/>
              </w:rPr>
            </w:pPr>
            <w:r w:rsidRPr="00686F29">
              <w:rPr>
                <w:color w:val="000000" w:themeColor="text1"/>
              </w:rPr>
              <w:t xml:space="preserve">В </w:t>
            </w:r>
            <w:r w:rsidR="00F51EF9">
              <w:rPr>
                <w:color w:val="000000" w:themeColor="text1"/>
              </w:rPr>
              <w:t>2020</w:t>
            </w:r>
            <w:r w:rsidRPr="00686F29">
              <w:rPr>
                <w:color w:val="000000" w:themeColor="text1"/>
              </w:rPr>
              <w:t xml:space="preserve"> </w:t>
            </w:r>
            <w:r w:rsidR="0033667C">
              <w:rPr>
                <w:color w:val="000000" w:themeColor="text1"/>
              </w:rPr>
              <w:t xml:space="preserve">году </w:t>
            </w:r>
            <w:r w:rsidR="00C706B7" w:rsidRPr="00686F29">
              <w:rPr>
                <w:color w:val="000000" w:themeColor="text1"/>
              </w:rPr>
              <w:t xml:space="preserve">проведена проверка </w:t>
            </w:r>
            <w:r>
              <w:rPr>
                <w:color w:val="000000" w:themeColor="text1"/>
              </w:rPr>
              <w:t>достоверности</w:t>
            </w:r>
            <w:r w:rsidR="00F91C44">
              <w:rPr>
                <w:color w:val="000000" w:themeColor="text1"/>
              </w:rPr>
              <w:t xml:space="preserve"> и полноты </w:t>
            </w:r>
            <w:r w:rsidRPr="00686F29">
              <w:rPr>
                <w:color w:val="000000" w:themeColor="text1"/>
              </w:rPr>
              <w:t xml:space="preserve">сведений о доходах, расходах, об имуществе и обязательствах имущественного характера </w:t>
            </w:r>
            <w:r w:rsidR="00C706B7" w:rsidRPr="00686F29">
              <w:rPr>
                <w:color w:val="000000" w:themeColor="text1"/>
              </w:rPr>
              <w:t xml:space="preserve">в отношении </w:t>
            </w:r>
            <w:r w:rsidR="00B22A41">
              <w:rPr>
                <w:color w:val="000000" w:themeColor="text1"/>
              </w:rPr>
              <w:t>5-ти</w:t>
            </w:r>
            <w:r>
              <w:rPr>
                <w:color w:val="000000" w:themeColor="text1"/>
              </w:rPr>
              <w:t xml:space="preserve"> </w:t>
            </w:r>
            <w:r w:rsidRPr="00686F29">
              <w:rPr>
                <w:color w:val="000000" w:themeColor="text1"/>
              </w:rPr>
              <w:t>муниципальных</w:t>
            </w:r>
            <w:r w:rsidR="00C706B7" w:rsidRPr="00686F29">
              <w:rPr>
                <w:color w:val="000000" w:themeColor="text1"/>
              </w:rPr>
              <w:t xml:space="preserve"> служащих Козловского района</w:t>
            </w:r>
            <w:r w:rsidRPr="00686F29">
              <w:rPr>
                <w:color w:val="000000" w:themeColor="text1"/>
              </w:rPr>
              <w:t xml:space="preserve"> </w:t>
            </w:r>
          </w:p>
          <w:p w:rsidR="00686F29" w:rsidRDefault="00686F29" w:rsidP="001361C0">
            <w:pPr>
              <w:jc w:val="both"/>
              <w:rPr>
                <w:color w:val="000000" w:themeColor="text1"/>
              </w:rPr>
            </w:pPr>
          </w:p>
          <w:p w:rsidR="00686F29" w:rsidRDefault="00686F29" w:rsidP="001361C0">
            <w:pPr>
              <w:jc w:val="both"/>
              <w:rPr>
                <w:color w:val="000000" w:themeColor="text1"/>
              </w:rPr>
            </w:pPr>
          </w:p>
          <w:p w:rsidR="00686F29" w:rsidRPr="00686F29" w:rsidRDefault="00686F29" w:rsidP="001361C0">
            <w:pPr>
              <w:jc w:val="both"/>
              <w:rPr>
                <w:color w:val="000000" w:themeColor="text1"/>
              </w:rPr>
            </w:pPr>
          </w:p>
          <w:p w:rsidR="00C706B7" w:rsidRPr="00686F29" w:rsidRDefault="00C706B7" w:rsidP="001361C0">
            <w:pPr>
              <w:jc w:val="both"/>
              <w:rPr>
                <w:color w:val="000000" w:themeColor="text1"/>
              </w:rPr>
            </w:pPr>
            <w:r w:rsidRPr="00686F29">
              <w:rPr>
                <w:color w:val="000000" w:themeColor="text1"/>
              </w:rPr>
              <w:t xml:space="preserve">Фактов несоблюдения законодательства о противодействии коррупции в муниципальных учреждениях и организациях, созданных для выполнения </w:t>
            </w:r>
            <w:r w:rsidRPr="00686F29">
              <w:rPr>
                <w:color w:val="000000" w:themeColor="text1"/>
              </w:rPr>
              <w:lastRenderedPageBreak/>
              <w:t xml:space="preserve">задач, поставленных перед администрацией Козловского района </w:t>
            </w:r>
            <w:proofErr w:type="gramStart"/>
            <w:r w:rsidR="0033667C">
              <w:rPr>
                <w:color w:val="000000" w:themeColor="text1"/>
              </w:rPr>
              <w:t>выявлено</w:t>
            </w:r>
            <w:proofErr w:type="gramEnd"/>
            <w:r w:rsidRPr="00686F29">
              <w:rPr>
                <w:color w:val="000000" w:themeColor="text1"/>
              </w:rPr>
              <w:t xml:space="preserve"> не было. 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>И</w:t>
            </w:r>
            <w:r w:rsidRPr="001B09F8">
              <w:t>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  <w:rPr>
                <w:highlight w:val="red"/>
              </w:rPr>
            </w:pPr>
          </w:p>
          <w:p w:rsidR="00C706B7" w:rsidRDefault="00C706B7" w:rsidP="001361C0">
            <w:pPr>
              <w:ind w:left="532"/>
              <w:jc w:val="both"/>
              <w:rPr>
                <w:highlight w:val="red"/>
              </w:rPr>
            </w:pPr>
          </w:p>
          <w:p w:rsidR="00C706B7" w:rsidRDefault="00C706B7" w:rsidP="001361C0">
            <w:pPr>
              <w:jc w:val="center"/>
            </w:pPr>
          </w:p>
          <w:p w:rsidR="00C706B7" w:rsidRPr="00217966" w:rsidRDefault="00C706B7" w:rsidP="001361C0">
            <w:pPr>
              <w:jc w:val="center"/>
            </w:pPr>
            <w:r>
              <w:t>И</w:t>
            </w:r>
            <w:r w:rsidRPr="00914E11">
              <w:t>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13.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F51EF9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>За 20</w:t>
            </w:r>
            <w:r w:rsidR="001361C0" w:rsidRP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год факт</w:t>
            </w:r>
            <w:r w:rsidR="00F51EF9" w:rsidRPr="00F51EF9">
              <w:rPr>
                <w:color w:val="000000" w:themeColor="text1"/>
              </w:rPr>
              <w:t xml:space="preserve">ов </w:t>
            </w:r>
            <w:r w:rsidRPr="00F51EF9">
              <w:rPr>
                <w:color w:val="000000" w:themeColor="text1"/>
              </w:rPr>
              <w:t xml:space="preserve"> привлечения к дисциплинарной ответственности муниципальных служащих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в Козловском районе </w:t>
            </w:r>
            <w:r w:rsidR="00F51EF9" w:rsidRPr="00F51EF9">
              <w:rPr>
                <w:color w:val="000000" w:themeColor="text1"/>
              </w:rPr>
              <w:t>не имеется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14.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t>Козловского района</w:t>
            </w:r>
            <w:r w:rsidRPr="00217966"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  <w:r>
              <w:t xml:space="preserve"> 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7C5F8A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>В 20</w:t>
            </w:r>
            <w:r w:rsidR="00F51EF9" w:rsidRP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году на обучение в сфере противодействия коррупции были направлены </w:t>
            </w:r>
            <w:r w:rsidR="007C5F8A">
              <w:rPr>
                <w:color w:val="000000" w:themeColor="text1"/>
              </w:rPr>
              <w:t xml:space="preserve">всего </w:t>
            </w:r>
            <w:r w:rsidRPr="00F51EF9">
              <w:rPr>
                <w:color w:val="000000" w:themeColor="text1"/>
              </w:rPr>
              <w:t>1</w:t>
            </w:r>
            <w:r w:rsidR="007C5F8A">
              <w:rPr>
                <w:color w:val="000000" w:themeColor="text1"/>
              </w:rPr>
              <w:t>2</w:t>
            </w:r>
            <w:r w:rsidRPr="00F51EF9">
              <w:rPr>
                <w:color w:val="000000" w:themeColor="text1"/>
              </w:rPr>
              <w:t xml:space="preserve"> муниципальных служащих 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</w:pPr>
            <w:r w:rsidRPr="00217966">
              <w:t>15.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t>Козловском</w:t>
            </w:r>
            <w:r w:rsidRPr="00217966">
              <w:t xml:space="preserve"> районе, муниципальных служащих, замещающих должности в администрации </w:t>
            </w:r>
            <w:r>
              <w:t>Козловского района</w:t>
            </w:r>
            <w:r w:rsidRPr="00217966">
              <w:t xml:space="preserve">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1361C0">
              <w:rPr>
                <w:color w:val="000000" w:themeColor="text1"/>
              </w:rPr>
              <w:t>Данный анализ проводится на постоянной основе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</w:pPr>
            <w:r w:rsidRPr="00217966">
              <w:lastRenderedPageBreak/>
              <w:t>16.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Организация доведения до лиц, замещающих муниципальные должности в </w:t>
            </w:r>
            <w:proofErr w:type="gramStart"/>
            <w:r>
              <w:t xml:space="preserve">Козловском </w:t>
            </w:r>
            <w:r w:rsidRPr="00217966">
              <w:t xml:space="preserve"> районе</w:t>
            </w:r>
            <w:proofErr w:type="gramEnd"/>
            <w:r w:rsidRPr="00217966">
              <w:t xml:space="preserve">, муниципальных служащих, замещающих должности муниципальной службы в администрации </w:t>
            </w:r>
            <w:r>
              <w:t>Козловского района</w:t>
            </w:r>
            <w:r w:rsidRPr="00217966">
              <w:t>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 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 xml:space="preserve"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 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Default="00C706B7" w:rsidP="001361C0">
            <w:pPr>
              <w:ind w:left="-142" w:right="-183"/>
            </w:pPr>
            <w:r w:rsidRPr="00217966">
              <w:t>17.</w:t>
            </w:r>
          </w:p>
          <w:p w:rsidR="00C706B7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  <w:r w:rsidRPr="00217966">
              <w:t>17.1.</w:t>
            </w: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  <w:r w:rsidRPr="00217966">
              <w:t>17.2.</w:t>
            </w: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</w:p>
          <w:p w:rsidR="00C706B7" w:rsidRPr="00217966" w:rsidRDefault="00C706B7" w:rsidP="001361C0">
            <w:pPr>
              <w:ind w:left="-142" w:right="-183"/>
            </w:pPr>
            <w:r w:rsidRPr="00217966">
              <w:t>17.3.</w:t>
            </w:r>
          </w:p>
          <w:p w:rsidR="00C706B7" w:rsidRPr="00217966" w:rsidRDefault="00C706B7" w:rsidP="001361C0">
            <w:pPr>
              <w:ind w:left="-142" w:right="-183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выполнения муниципальными служащими, замещающими должности муниципаль</w:t>
            </w:r>
            <w:r>
              <w:t>ной службы в Козловском</w:t>
            </w:r>
            <w:r w:rsidRPr="00217966">
              <w:t xml:space="preserve"> районе, обязанности:</w:t>
            </w:r>
          </w:p>
          <w:p w:rsidR="00C706B7" w:rsidRPr="00217966" w:rsidRDefault="00C706B7" w:rsidP="001361C0">
            <w:pPr>
              <w:jc w:val="both"/>
            </w:pPr>
            <w:r w:rsidRPr="00217966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706B7" w:rsidRPr="00217966" w:rsidRDefault="00C706B7" w:rsidP="001361C0">
            <w:pPr>
              <w:jc w:val="both"/>
            </w:pPr>
            <w:r w:rsidRPr="00217966"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706B7" w:rsidRPr="00217966" w:rsidRDefault="00C706B7" w:rsidP="001361C0">
            <w:pPr>
              <w:jc w:val="both"/>
            </w:pPr>
            <w:r w:rsidRPr="00217966"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C706B7" w:rsidRPr="00217966" w:rsidRDefault="00C706B7" w:rsidP="001361C0">
            <w:pPr>
              <w:jc w:val="both"/>
            </w:pPr>
            <w:r w:rsidRPr="00217966"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right="-109"/>
              <w:jc w:val="center"/>
            </w:pPr>
          </w:p>
          <w:p w:rsidR="00C706B7" w:rsidRDefault="00C706B7" w:rsidP="001361C0">
            <w:pPr>
              <w:ind w:right="-109"/>
              <w:jc w:val="center"/>
            </w:pPr>
          </w:p>
          <w:p w:rsidR="00C706B7" w:rsidRPr="00217966" w:rsidRDefault="00C706B7" w:rsidP="001361C0">
            <w:pPr>
              <w:ind w:right="-109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right="-109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>За 20</w:t>
            </w:r>
            <w:r w:rsid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г. поступило </w:t>
            </w:r>
            <w:r w:rsidR="00F51EF9" w:rsidRPr="00F51EF9">
              <w:rPr>
                <w:color w:val="000000" w:themeColor="text1"/>
              </w:rPr>
              <w:t>14</w:t>
            </w:r>
            <w:r w:rsidRPr="00F51EF9">
              <w:rPr>
                <w:color w:val="000000" w:themeColor="text1"/>
              </w:rPr>
              <w:t xml:space="preserve"> уведомлени</w:t>
            </w:r>
            <w:r w:rsidR="00F51EF9">
              <w:rPr>
                <w:color w:val="000000" w:themeColor="text1"/>
              </w:rPr>
              <w:t>й</w:t>
            </w:r>
            <w:r w:rsidR="00F51EF9" w:rsidRPr="00217966">
              <w:t xml:space="preserve"> о намерении выполнять иную оплачиваемую работу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>В 20</w:t>
            </w:r>
            <w:r w:rsid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году уведомлений </w:t>
            </w:r>
            <w:r w:rsidR="00F51EF9" w:rsidRPr="00F51EF9">
              <w:rPr>
                <w:color w:val="000000" w:themeColor="text1"/>
              </w:rPr>
              <w:t>не поступало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>В 20</w:t>
            </w:r>
            <w:r w:rsidR="00F51EF9" w:rsidRP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году </w:t>
            </w:r>
            <w:r w:rsidR="00F51EF9">
              <w:rPr>
                <w:color w:val="000000" w:themeColor="text1"/>
              </w:rPr>
              <w:t>у</w:t>
            </w:r>
            <w:r w:rsidRPr="00F51EF9">
              <w:rPr>
                <w:color w:val="000000" w:themeColor="text1"/>
              </w:rPr>
              <w:t xml:space="preserve">ведомлений </w:t>
            </w:r>
            <w:r w:rsidR="00F51EF9" w:rsidRPr="00F51EF9">
              <w:rPr>
                <w:color w:val="000000" w:themeColor="text1"/>
              </w:rPr>
              <w:t>не поступало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>В 20</w:t>
            </w:r>
            <w:r w:rsidR="00F51EF9">
              <w:rPr>
                <w:color w:val="000000" w:themeColor="text1"/>
              </w:rPr>
              <w:t>20</w:t>
            </w:r>
            <w:r w:rsidRPr="00F51EF9">
              <w:rPr>
                <w:color w:val="000000" w:themeColor="text1"/>
              </w:rPr>
              <w:t xml:space="preserve"> году уведомлений </w:t>
            </w:r>
            <w:proofErr w:type="gramStart"/>
            <w:r w:rsidRPr="00F51EF9">
              <w:rPr>
                <w:color w:val="000000" w:themeColor="text1"/>
              </w:rPr>
              <w:t>не  поступало</w:t>
            </w:r>
            <w:proofErr w:type="gramEnd"/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  <w:r>
              <w:t>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 xml:space="preserve"> 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 xml:space="preserve"> 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Pr="00217966" w:rsidRDefault="00C706B7" w:rsidP="001361C0">
            <w:pPr>
              <w:ind w:left="532"/>
              <w:jc w:val="both"/>
            </w:pPr>
            <w:r>
              <w:t xml:space="preserve">     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</w:pPr>
            <w:r w:rsidRPr="00217966">
              <w:t>18.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Оказание лицам, замещающим муниципальные</w:t>
            </w:r>
            <w:r>
              <w:t xml:space="preserve"> должности в Козловском</w:t>
            </w:r>
            <w:r w:rsidRPr="00217966">
              <w:t xml:space="preserve"> районе, муниципальным служащим, замещающим должности муниципальной службы в администрации </w:t>
            </w:r>
            <w:r>
              <w:t>Козловского района</w:t>
            </w:r>
            <w:r w:rsidRPr="00217966">
              <w:t xml:space="preserve">, </w:t>
            </w:r>
            <w:r w:rsidRPr="00217966">
              <w:lastRenderedPageBreak/>
              <w:t>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 xml:space="preserve">Отделом организационно-контрольной правовой и кадровой работы постоянно оказывается консультативная </w:t>
            </w:r>
            <w:r w:rsidRPr="00F51EF9">
              <w:rPr>
                <w:color w:val="000000" w:themeColor="text1"/>
              </w:rPr>
              <w:lastRenderedPageBreak/>
              <w:t>помощь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lastRenderedPageBreak/>
              <w:t xml:space="preserve">  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Pr="00217966" w:rsidRDefault="00C706B7" w:rsidP="001361C0">
            <w:pPr>
              <w:ind w:left="532"/>
              <w:jc w:val="both"/>
            </w:pP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</w:pPr>
            <w:r w:rsidRPr="00217966">
              <w:lastRenderedPageBreak/>
              <w:t>19.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>
              <w:t>Козловского района</w:t>
            </w:r>
            <w:r w:rsidRPr="00217966">
              <w:t xml:space="preserve">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 xml:space="preserve">Проведение мониторинга оценки коррупционных рисков осуществлено, принято решение не вносить </w:t>
            </w:r>
            <w:r w:rsidR="0033667C">
              <w:rPr>
                <w:color w:val="000000" w:themeColor="text1"/>
              </w:rPr>
              <w:t xml:space="preserve">изменений </w:t>
            </w:r>
            <w:r w:rsidRPr="00F51EF9">
              <w:rPr>
                <w:color w:val="000000" w:themeColor="text1"/>
              </w:rPr>
              <w:t xml:space="preserve">в перечень должностей муниципальной службы, замещение которых связано с коррупционными рисками 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jc w:val="center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20.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Обеспечение своевременного представления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районе, муниципальными служащими, замещающими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сведений о доходах, расходах, об имуществе и обязательствах имущественного характера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 xml:space="preserve">до </w:t>
            </w:r>
            <w:r w:rsidR="00F51EF9">
              <w:t>1 августа</w:t>
            </w:r>
            <w:r>
              <w:t xml:space="preserve"> 20</w:t>
            </w:r>
            <w:r w:rsidR="00F51EF9">
              <w:t>20</w:t>
            </w:r>
            <w:r>
              <w:t xml:space="preserve"> г.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>Всеми лицами, замещающими муниципальные должности в Козловском районе, муниципальными служащими, замещающими должности муниципальной службы сведения были предоставлены в срок.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 xml:space="preserve">     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  <w:vMerge w:val="restar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21.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21.1.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21.2.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right="-183"/>
            </w:pPr>
            <w:r w:rsidRPr="00217966">
              <w:lastRenderedPageBreak/>
              <w:t>21.3.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right="-183"/>
            </w:pPr>
          </w:p>
          <w:p w:rsidR="00C706B7" w:rsidRPr="00217966" w:rsidRDefault="00C706B7" w:rsidP="001361C0">
            <w:pPr>
              <w:ind w:right="-183"/>
            </w:pPr>
            <w:r w:rsidRPr="00217966">
              <w:t>21.4.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lastRenderedPageBreak/>
              <w:t>Проведение анализа:</w:t>
            </w:r>
          </w:p>
          <w:p w:rsidR="00C706B7" w:rsidRPr="00217966" w:rsidRDefault="00C706B7" w:rsidP="001361C0">
            <w:pPr>
              <w:jc w:val="both"/>
            </w:pPr>
            <w:r w:rsidRPr="00217966"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961" w:type="pct"/>
            <w:vMerge w:val="restar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 xml:space="preserve">с 1 </w:t>
            </w:r>
            <w:r w:rsidR="00F51EF9">
              <w:t>августа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31 июля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>Анализ проведен, ситуаций не выявлено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jc w:val="both"/>
            </w:pPr>
          </w:p>
          <w:p w:rsidR="00C706B7" w:rsidRPr="00246DCE" w:rsidRDefault="00C706B7" w:rsidP="001361C0">
            <w:pPr>
              <w:jc w:val="center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  <w:vMerge/>
          </w:tcPr>
          <w:p w:rsidR="00C706B7" w:rsidRPr="00217966" w:rsidRDefault="00C706B7" w:rsidP="001361C0">
            <w:pPr>
              <w:ind w:left="-142" w:right="-183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</w:t>
            </w:r>
            <w:r>
              <w:t xml:space="preserve"> Козловском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районе;</w:t>
            </w:r>
          </w:p>
        </w:tc>
        <w:tc>
          <w:tcPr>
            <w:tcW w:w="961" w:type="pct"/>
            <w:vMerge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F51EF9" w:rsidRDefault="00C706B7" w:rsidP="001361C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1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B22A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ыли проанализированы справки: 76</w:t>
            </w:r>
            <w:r w:rsidRPr="00F51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муниципальных служащих, 4 – руководителей. 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 xml:space="preserve">   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  <w:vMerge/>
          </w:tcPr>
          <w:p w:rsidR="00C706B7" w:rsidRPr="00217966" w:rsidRDefault="00C706B7" w:rsidP="001361C0">
            <w:pPr>
              <w:ind w:left="-142" w:right="-183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</w:t>
            </w:r>
            <w:proofErr w:type="gramStart"/>
            <w:r w:rsidRPr="00217966">
              <w:t xml:space="preserve">в </w:t>
            </w:r>
            <w:r>
              <w:t xml:space="preserve"> Козловском</w:t>
            </w:r>
            <w:proofErr w:type="gramEnd"/>
            <w:r w:rsidRPr="00217966">
              <w:t xml:space="preserve"> районе, и принятие по его результатам организационных мер, направленных на предупреждение подобных фактов;</w:t>
            </w:r>
          </w:p>
          <w:p w:rsidR="00C706B7" w:rsidRPr="00217966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217966">
              <w:t>соблюдения муниципальными служащими, замещающими должности муниципальной службы в</w:t>
            </w:r>
            <w:r>
              <w:t xml:space="preserve"> Козловском</w:t>
            </w:r>
            <w:r w:rsidRPr="00217966">
              <w:t xml:space="preserve"> </w:t>
            </w:r>
            <w:r>
              <w:t xml:space="preserve"> </w:t>
            </w:r>
            <w:r w:rsidRPr="00217966">
              <w:t xml:space="preserve">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right="-109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F51EF9" w:rsidRDefault="00C706B7" w:rsidP="001361C0">
            <w:pPr>
              <w:jc w:val="both"/>
              <w:rPr>
                <w:color w:val="000000" w:themeColor="text1"/>
              </w:rPr>
            </w:pPr>
            <w:r w:rsidRPr="00F51EF9">
              <w:rPr>
                <w:color w:val="000000" w:themeColor="text1"/>
              </w:rPr>
              <w:t>Анализ проведен, в обращениях граждан не выявлены факты коррупции со стороны муниципальных служащих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F51EF9">
              <w:rPr>
                <w:color w:val="000000" w:themeColor="text1"/>
              </w:rPr>
              <w:t>Анализ проведен, фактов не выявлено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 xml:space="preserve">   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Pr="00217966" w:rsidRDefault="00C706B7" w:rsidP="001361C0">
            <w:pPr>
              <w:ind w:left="532"/>
              <w:jc w:val="both"/>
            </w:pPr>
            <w:r>
              <w:t xml:space="preserve">  И</w:t>
            </w:r>
            <w:r w:rsidRPr="00246DCE">
              <w:t>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  <w:vMerge/>
          </w:tcPr>
          <w:p w:rsidR="00C706B7" w:rsidRPr="00217966" w:rsidRDefault="00C706B7" w:rsidP="001361C0">
            <w:pPr>
              <w:ind w:left="-142" w:right="-183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районе, должности муниципальной службы в администрации </w:t>
            </w:r>
            <w:r>
              <w:t>Козловского района</w:t>
            </w:r>
            <w:r w:rsidRPr="00217966">
              <w:t xml:space="preserve">, возникновения конфликта интересов, одной из сторон которого являются лица, замещающие муниципальные должности в </w:t>
            </w:r>
            <w:r>
              <w:t>Козловском</w:t>
            </w:r>
            <w:r w:rsidRPr="00217966">
              <w:t xml:space="preserve"> районе, должности муниципальной службы в </w:t>
            </w:r>
            <w:proofErr w:type="gramStart"/>
            <w:r w:rsidRPr="00217966">
              <w:t>администрации  в</w:t>
            </w:r>
            <w:proofErr w:type="gramEnd"/>
            <w:r w:rsidRPr="00217966">
              <w:t xml:space="preserve"> </w:t>
            </w:r>
            <w:r>
              <w:t>Козловского района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30A30" w:rsidRDefault="00C706B7" w:rsidP="001361C0">
            <w:pPr>
              <w:jc w:val="both"/>
              <w:rPr>
                <w:color w:val="000000" w:themeColor="text1"/>
              </w:rPr>
            </w:pPr>
            <w:r w:rsidRPr="00130A30">
              <w:rPr>
                <w:color w:val="000000" w:themeColor="text1"/>
              </w:rPr>
              <w:t>В 20</w:t>
            </w:r>
            <w:r w:rsidR="00F51EF9" w:rsidRPr="00130A30">
              <w:rPr>
                <w:color w:val="000000" w:themeColor="text1"/>
              </w:rPr>
              <w:t>20</w:t>
            </w:r>
            <w:r w:rsidRPr="00130A30">
              <w:rPr>
                <w:color w:val="000000" w:themeColor="text1"/>
              </w:rPr>
              <w:t xml:space="preserve"> году не было выявлено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</w:t>
            </w:r>
            <w:proofErr w:type="gramStart"/>
            <w:r w:rsidRPr="00130A30">
              <w:rPr>
                <w:color w:val="000000" w:themeColor="text1"/>
              </w:rPr>
              <w:t>администрации  в</w:t>
            </w:r>
            <w:proofErr w:type="gramEnd"/>
            <w:r w:rsidRPr="00130A30">
              <w:rPr>
                <w:color w:val="000000" w:themeColor="text1"/>
              </w:rPr>
              <w:t xml:space="preserve"> Козловского района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23.</w:t>
            </w: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23.1.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23.2.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23.3.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23.4.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проверки: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t>Козловского района</w:t>
            </w:r>
            <w:r w:rsidRPr="00217966">
              <w:t>;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соблюдения лицами, замещающими муниципальные должности в </w:t>
            </w:r>
            <w:r>
              <w:t>Козловском</w:t>
            </w:r>
            <w:r w:rsidRPr="00217966">
              <w:t xml:space="preserve"> районе и должности муниципальной службы в администрации </w:t>
            </w:r>
            <w:r>
              <w:t>Козловского района</w:t>
            </w:r>
            <w:r w:rsidRPr="00217966">
              <w:t>, запретов, ограничений и требований, установленных в целях противодействия коррупции;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соблюдения гражданами, замещавшими должности муниципальной службы в администрации </w:t>
            </w:r>
            <w:r>
              <w:t>Козловского района</w:t>
            </w:r>
            <w:r w:rsidRPr="00217966">
      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right="-109"/>
            </w:pPr>
          </w:p>
          <w:p w:rsidR="00C706B7" w:rsidRPr="00217966" w:rsidRDefault="00C706B7" w:rsidP="001361C0">
            <w:pPr>
              <w:ind w:right="-109"/>
            </w:pPr>
            <w:r>
              <w:t>с 1 июня по</w:t>
            </w:r>
            <w:r w:rsidRPr="00217966">
              <w:t xml:space="preserve"> 31 декабря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  <w:r>
              <w:t xml:space="preserve">        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B22A41" w:rsidRPr="00BD5C25" w:rsidRDefault="00B22A41" w:rsidP="00B22A41">
            <w:pPr>
              <w:jc w:val="both"/>
              <w:rPr>
                <w:color w:val="FF0000"/>
                <w:highlight w:val="yellow"/>
              </w:rPr>
            </w:pPr>
          </w:p>
          <w:p w:rsidR="00B22A41" w:rsidRPr="00B22A41" w:rsidRDefault="00B22A41" w:rsidP="00B22A41">
            <w:pPr>
              <w:jc w:val="both"/>
              <w:rPr>
                <w:color w:val="000000" w:themeColor="text1"/>
              </w:rPr>
            </w:pPr>
            <w:r w:rsidRPr="00B22A41">
              <w:rPr>
                <w:color w:val="000000" w:themeColor="text1"/>
              </w:rPr>
              <w:t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 района;</w:t>
            </w:r>
          </w:p>
          <w:p w:rsidR="00B22A41" w:rsidRPr="00B22A41" w:rsidRDefault="00B22A41" w:rsidP="00B22A41">
            <w:pPr>
              <w:jc w:val="both"/>
              <w:rPr>
                <w:color w:val="000000" w:themeColor="text1"/>
              </w:rPr>
            </w:pPr>
            <w:r w:rsidRPr="00B22A41">
              <w:rPr>
                <w:color w:val="000000" w:themeColor="text1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Козловского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</w:t>
            </w:r>
            <w:r w:rsidRPr="00B22A41">
              <w:rPr>
                <w:color w:val="000000" w:themeColor="text1"/>
              </w:rPr>
              <w:lastRenderedPageBreak/>
              <w:t>правовыми актами Чувашской Республики;</w:t>
            </w:r>
          </w:p>
          <w:p w:rsidR="00B22A41" w:rsidRPr="00B22A41" w:rsidRDefault="00B22A41" w:rsidP="00B22A41">
            <w:pPr>
              <w:jc w:val="both"/>
              <w:rPr>
                <w:color w:val="000000" w:themeColor="text1"/>
              </w:rPr>
            </w:pPr>
            <w:r w:rsidRPr="00B22A41">
              <w:rPr>
                <w:color w:val="000000" w:themeColor="text1"/>
              </w:rPr>
              <w:t>соблюдения лицами, замещающими муниципальные должности в Козловском районе и должности муниципальной службы в администрации Козловского района, запретов, ограничений и требований, установленных в целях противодействия коррупции;</w:t>
            </w:r>
          </w:p>
          <w:p w:rsidR="00B22A41" w:rsidRPr="00B22A41" w:rsidRDefault="00B22A41" w:rsidP="00B22A41">
            <w:pPr>
              <w:jc w:val="both"/>
              <w:rPr>
                <w:color w:val="000000" w:themeColor="text1"/>
              </w:rPr>
            </w:pPr>
            <w:r w:rsidRPr="00B22A41">
              <w:rPr>
                <w:color w:val="000000" w:themeColor="text1"/>
              </w:rPr>
              <w:t>соблюдения гражданами, замещавшими должности муниципальной службы в администрации Козловского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  <w:rPr>
                <w:highlight w:val="red"/>
              </w:rPr>
            </w:pPr>
          </w:p>
          <w:p w:rsidR="00C706B7" w:rsidRDefault="00C706B7" w:rsidP="001361C0">
            <w:pPr>
              <w:ind w:left="532"/>
              <w:jc w:val="both"/>
              <w:rPr>
                <w:highlight w:val="red"/>
              </w:rPr>
            </w:pPr>
          </w:p>
          <w:p w:rsidR="00C706B7" w:rsidRDefault="00C706B7" w:rsidP="001361C0">
            <w:pPr>
              <w:jc w:val="center"/>
            </w:pPr>
            <w:r>
              <w:t>Исполнено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24.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</w:t>
            </w:r>
            <w:r w:rsidRPr="00217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в Чувашской Республике требований к служебному поведению»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по мере необходимости</w:t>
            </w:r>
          </w:p>
        </w:tc>
        <w:tc>
          <w:tcPr>
            <w:tcW w:w="1072" w:type="pct"/>
          </w:tcPr>
          <w:p w:rsidR="00C706B7" w:rsidRPr="00C706B7" w:rsidRDefault="00B22A41" w:rsidP="001361C0">
            <w:pPr>
              <w:jc w:val="both"/>
              <w:rPr>
                <w:color w:val="FF0000"/>
              </w:rPr>
            </w:pPr>
            <w:r w:rsidRPr="00B22A41">
              <w:rPr>
                <w:color w:val="000000" w:themeColor="text1"/>
              </w:rPr>
              <w:t>В отношении 5-х муниципальных служащих Козловского района направлялись запросы о проведении оперативно-розыскных мероприятий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B22A41" w:rsidRPr="00217966" w:rsidTr="001361C0">
        <w:trPr>
          <w:trHeight w:val="20"/>
        </w:trPr>
        <w:tc>
          <w:tcPr>
            <w:tcW w:w="184" w:type="pct"/>
          </w:tcPr>
          <w:p w:rsidR="00B22A41" w:rsidRPr="00217966" w:rsidRDefault="00B22A41" w:rsidP="00B22A41">
            <w:pPr>
              <w:ind w:left="-142" w:right="-183"/>
              <w:jc w:val="center"/>
            </w:pPr>
            <w:r w:rsidRPr="00217966">
              <w:lastRenderedPageBreak/>
              <w:t>25.</w:t>
            </w:r>
          </w:p>
        </w:tc>
        <w:tc>
          <w:tcPr>
            <w:tcW w:w="1918" w:type="pct"/>
          </w:tcPr>
          <w:p w:rsidR="00B22A41" w:rsidRPr="00217966" w:rsidRDefault="00B22A41" w:rsidP="00B22A41">
            <w:pPr>
              <w:jc w:val="both"/>
            </w:pPr>
            <w:r w:rsidRPr="00217966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22A41" w:rsidRPr="00217966" w:rsidRDefault="00B22A41" w:rsidP="00B22A41">
            <w:pPr>
              <w:jc w:val="both"/>
            </w:pPr>
          </w:p>
        </w:tc>
        <w:tc>
          <w:tcPr>
            <w:tcW w:w="961" w:type="pct"/>
          </w:tcPr>
          <w:p w:rsidR="00B22A41" w:rsidRPr="00217966" w:rsidRDefault="00B22A41" w:rsidP="00B22A41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</w:tc>
        <w:tc>
          <w:tcPr>
            <w:tcW w:w="1072" w:type="pct"/>
          </w:tcPr>
          <w:p w:rsidR="00B22A41" w:rsidRPr="00B22A41" w:rsidRDefault="00B22A41" w:rsidP="00B22A41">
            <w:pPr>
              <w:jc w:val="both"/>
              <w:rPr>
                <w:color w:val="FF0000"/>
              </w:rPr>
            </w:pPr>
            <w:r w:rsidRPr="00B22A41">
              <w:rPr>
                <w:color w:val="000000" w:themeColor="text1"/>
              </w:rPr>
              <w:t xml:space="preserve">В отношении 5-х муниципальных служащих Козловского района направлялись запросы в кредитные организации и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 </w:t>
            </w:r>
          </w:p>
        </w:tc>
        <w:tc>
          <w:tcPr>
            <w:tcW w:w="865" w:type="pct"/>
            <w:gridSpan w:val="2"/>
          </w:tcPr>
          <w:p w:rsidR="00B22A41" w:rsidRDefault="00B22A41" w:rsidP="00B22A41">
            <w:pPr>
              <w:ind w:left="532"/>
              <w:jc w:val="both"/>
            </w:pPr>
            <w:r>
              <w:t>Исполнено</w:t>
            </w:r>
          </w:p>
        </w:tc>
      </w:tr>
      <w:tr w:rsidR="00B22A41" w:rsidRPr="00217966" w:rsidTr="001361C0">
        <w:trPr>
          <w:trHeight w:val="20"/>
        </w:trPr>
        <w:tc>
          <w:tcPr>
            <w:tcW w:w="184" w:type="pct"/>
          </w:tcPr>
          <w:p w:rsidR="00B22A41" w:rsidRPr="00217966" w:rsidRDefault="00B22A41" w:rsidP="00B22A41">
            <w:pPr>
              <w:ind w:left="-142" w:right="-183"/>
              <w:jc w:val="center"/>
            </w:pPr>
            <w:r w:rsidRPr="00217966">
              <w:t>26.</w:t>
            </w:r>
          </w:p>
        </w:tc>
        <w:tc>
          <w:tcPr>
            <w:tcW w:w="1918" w:type="pct"/>
          </w:tcPr>
          <w:p w:rsidR="00B22A41" w:rsidRPr="00217966" w:rsidRDefault="00B22A41" w:rsidP="00B22A41">
            <w:pPr>
              <w:jc w:val="both"/>
            </w:pPr>
            <w:r w:rsidRPr="00217966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t>Козловского района</w:t>
            </w:r>
            <w:r w:rsidRPr="00217966">
              <w:t>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22A41" w:rsidRPr="00217966" w:rsidRDefault="00B22A41" w:rsidP="00B22A41">
            <w:pPr>
              <w:jc w:val="both"/>
            </w:pPr>
          </w:p>
        </w:tc>
        <w:tc>
          <w:tcPr>
            <w:tcW w:w="961" w:type="pct"/>
          </w:tcPr>
          <w:p w:rsidR="00B22A41" w:rsidRPr="00217966" w:rsidRDefault="00B22A41" w:rsidP="00B22A41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</w:tc>
        <w:tc>
          <w:tcPr>
            <w:tcW w:w="1072" w:type="pct"/>
          </w:tcPr>
          <w:p w:rsidR="00B22A41" w:rsidRPr="00B22A41" w:rsidRDefault="00B22A41" w:rsidP="00B22A41">
            <w:pPr>
              <w:jc w:val="both"/>
              <w:rPr>
                <w:color w:val="FF0000"/>
              </w:rPr>
            </w:pPr>
            <w:r w:rsidRPr="00B22A41">
              <w:rPr>
                <w:color w:val="000000" w:themeColor="text1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</w:t>
            </w:r>
            <w:r w:rsidRPr="00B22A41">
              <w:rPr>
                <w:color w:val="000000" w:themeColor="text1"/>
              </w:rPr>
              <w:lastRenderedPageBreak/>
              <w:t>урегулированию конфликта интересов</w:t>
            </w:r>
          </w:p>
        </w:tc>
        <w:tc>
          <w:tcPr>
            <w:tcW w:w="865" w:type="pct"/>
            <w:gridSpan w:val="2"/>
          </w:tcPr>
          <w:p w:rsidR="00B22A41" w:rsidRDefault="00B22A41" w:rsidP="00B22A41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27.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Проведение антикоррупционной экспертизы муниципальных правовых актов </w:t>
            </w:r>
            <w:r>
              <w:t>Козловского района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 xml:space="preserve">Все решения Собрания депутатов </w:t>
            </w:r>
            <w:proofErr w:type="gramStart"/>
            <w:r w:rsidRPr="00C706B7">
              <w:t>Козловского  района</w:t>
            </w:r>
            <w:proofErr w:type="gramEnd"/>
            <w:r w:rsidRPr="00C706B7">
              <w:t xml:space="preserve"> и проекты постановлений администрации Козловского  района проверялись на </w:t>
            </w:r>
            <w:proofErr w:type="spellStart"/>
            <w:r w:rsidRPr="00C706B7">
              <w:t>коррупциогенность</w:t>
            </w:r>
            <w:proofErr w:type="spellEnd"/>
            <w:r w:rsidRPr="00C706B7">
              <w:t xml:space="preserve"> путем проведения антикоррупционной экспертизы и направления  на правовую оценку в прокуратуру Козловского района.</w:t>
            </w:r>
          </w:p>
          <w:p w:rsidR="00C706B7" w:rsidRPr="00C706B7" w:rsidRDefault="00C706B7" w:rsidP="001361C0">
            <w:pPr>
              <w:jc w:val="both"/>
            </w:pPr>
            <w:r w:rsidRPr="00C706B7">
              <w:t xml:space="preserve">Администрацией </w:t>
            </w:r>
            <w:r w:rsidR="00B22A41">
              <w:t>Козловского района проведено 108</w:t>
            </w:r>
            <w:r>
              <w:t xml:space="preserve"> экспертиз </w:t>
            </w:r>
            <w:r w:rsidRPr="00C706B7">
              <w:t>проектов нормативных правовых актов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jc w:val="both"/>
            </w:pPr>
            <w:r>
              <w:t xml:space="preserve">       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28.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>Для проведения независимой антикоррупционной экспертизы муниципальные правовые акты размещены в общем доступе на сайте администрации Козлов</w:t>
            </w:r>
            <w:r>
              <w:t>ского района в сети «Интернет» и направлялись независимым экспертам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29.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C706B7">
              <w:t xml:space="preserve">Со стороны администрации Козловского района назначено ответственное лицо для взаимодействия с правоохранительными </w:t>
            </w:r>
            <w:r w:rsidRPr="00C706B7">
              <w:lastRenderedPageBreak/>
              <w:t xml:space="preserve">органами. Взаимодействие осуществляется путем предоставления ответов на запросы 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30.</w:t>
            </w:r>
          </w:p>
        </w:tc>
        <w:tc>
          <w:tcPr>
            <w:tcW w:w="1918" w:type="pct"/>
          </w:tcPr>
          <w:p w:rsidR="00C706B7" w:rsidRDefault="00C706B7" w:rsidP="001361C0">
            <w:pPr>
              <w:jc w:val="both"/>
            </w:pPr>
            <w:r w:rsidRPr="00217966"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t>Козловского района</w:t>
            </w: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9A5706" w:rsidRDefault="00C706B7" w:rsidP="001361C0">
            <w:pPr>
              <w:jc w:val="both"/>
            </w:pPr>
            <w:r w:rsidRPr="009A5706">
              <w:t>В целях формирования корректной НМЦК делается запрос коммерческих предложений, изучается ценовая информация в реестре контрактов, интернет-сайтах поставщиков.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31.</w:t>
            </w:r>
          </w:p>
        </w:tc>
        <w:tc>
          <w:tcPr>
            <w:tcW w:w="1918" w:type="pct"/>
          </w:tcPr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  <w:r w:rsidRPr="00217966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t>Козловского района</w:t>
            </w:r>
            <w:r w:rsidRPr="00217966">
              <w:t xml:space="preserve"> 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9A5706" w:rsidRDefault="00C706B7" w:rsidP="001361C0">
            <w:pPr>
              <w:jc w:val="both"/>
            </w:pPr>
          </w:p>
          <w:tbl>
            <w:tblPr>
              <w:tblW w:w="5216" w:type="pct"/>
              <w:tblLayout w:type="fixed"/>
              <w:tblLook w:val="01E0" w:firstRow="1" w:lastRow="1" w:firstColumn="1" w:lastColumn="1" w:noHBand="0" w:noVBand="0"/>
            </w:tblPr>
            <w:tblGrid>
              <w:gridCol w:w="3174"/>
            </w:tblGrid>
            <w:tr w:rsidR="009A5706" w:rsidRPr="009A5706" w:rsidTr="001361C0">
              <w:trPr>
                <w:trHeight w:val="20"/>
              </w:trPr>
              <w:tc>
                <w:tcPr>
                  <w:tcW w:w="1072" w:type="pct"/>
                </w:tcPr>
                <w:p w:rsidR="00C706B7" w:rsidRPr="009A5706" w:rsidRDefault="009A5706" w:rsidP="001361C0">
                  <w:pPr>
                    <w:jc w:val="both"/>
                  </w:pPr>
                  <w:r w:rsidRPr="009A5706">
                    <w:t>В целях обеспечения конкуренции основным способом определения поставщика (подрядчика, исполнителя) является электронный аукцион, который позволяет снизить коррупционные риски при проведении закупки. Бюджетная эффективность за 9 месяцев 2020 года при осуществлении закупок товаров, работ, услуг для обеспечения муниципальных нужд в Козловском районе составила 14,57 млн. руб., или 4,27 %.</w:t>
                  </w:r>
                </w:p>
              </w:tc>
            </w:tr>
            <w:tr w:rsidR="009A5706" w:rsidRPr="009A5706" w:rsidTr="001361C0">
              <w:trPr>
                <w:trHeight w:val="20"/>
              </w:trPr>
              <w:tc>
                <w:tcPr>
                  <w:tcW w:w="1072" w:type="pct"/>
                </w:tcPr>
                <w:p w:rsidR="00C706B7" w:rsidRPr="009A5706" w:rsidRDefault="00C706B7" w:rsidP="001361C0">
                  <w:pPr>
                    <w:jc w:val="both"/>
                  </w:pPr>
                </w:p>
                <w:p w:rsidR="00C706B7" w:rsidRPr="009A5706" w:rsidRDefault="00C706B7" w:rsidP="001361C0">
                  <w:pPr>
                    <w:jc w:val="both"/>
                  </w:pPr>
                </w:p>
                <w:p w:rsidR="00C706B7" w:rsidRPr="009A5706" w:rsidRDefault="00C706B7" w:rsidP="001361C0">
                  <w:pPr>
                    <w:jc w:val="both"/>
                  </w:pPr>
                </w:p>
              </w:tc>
            </w:tr>
          </w:tbl>
          <w:p w:rsidR="00C706B7" w:rsidRPr="009A5706" w:rsidRDefault="00C706B7" w:rsidP="001361C0">
            <w:pPr>
              <w:jc w:val="both"/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Проведение мероприятий по устранению случаев участия на стороне поставщиков продукции для </w:t>
            </w:r>
            <w:r w:rsidRPr="00217966">
              <w:lastRenderedPageBreak/>
              <w:t xml:space="preserve">обеспечения муниципальных нужд в администрации </w:t>
            </w:r>
            <w:r>
              <w:t>Козловского района</w:t>
            </w:r>
            <w:r w:rsidRPr="00217966">
              <w:t xml:space="preserve">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>
              <w:t>Козловского района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lastRenderedPageBreak/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9A5706" w:rsidRDefault="00C706B7" w:rsidP="001361C0">
            <w:pPr>
              <w:jc w:val="both"/>
            </w:pPr>
            <w:r w:rsidRPr="009A5706">
              <w:t xml:space="preserve">Изучаются справки о доходах членов комиссии, </w:t>
            </w:r>
            <w:r w:rsidRPr="009A5706">
              <w:lastRenderedPageBreak/>
              <w:t>руководителей заказчиков на предмет выявления близких родственников на стороне поставщиков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33.</w:t>
            </w:r>
          </w:p>
          <w:p w:rsidR="00C706B7" w:rsidRDefault="00C706B7" w:rsidP="001361C0">
            <w:pPr>
              <w:ind w:left="-142" w:right="-183"/>
              <w:jc w:val="center"/>
            </w:pPr>
            <w:r w:rsidRPr="00217966">
              <w:t>33.1.</w:t>
            </w: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33.2.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Организация и обеспечение проведения конкурсов:</w:t>
            </w:r>
          </w:p>
          <w:p w:rsidR="00C706B7" w:rsidRPr="00217966" w:rsidRDefault="00C706B7" w:rsidP="001361C0">
            <w:pPr>
              <w:jc w:val="both"/>
            </w:pPr>
            <w:r w:rsidRPr="00217966">
              <w:t xml:space="preserve">на замещение вакантных должностей муниципальной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>Козловского района</w:t>
            </w:r>
            <w:r w:rsidRPr="00217966">
              <w:t>;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  <w:r w:rsidRPr="00217966">
              <w:t xml:space="preserve">на замещение вакантных должностей руководителей организаций, находящихся в ведении администрации </w:t>
            </w:r>
            <w:r>
              <w:t>Козловского района</w:t>
            </w: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по мере необходимости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30A30" w:rsidRDefault="00C706B7" w:rsidP="001361C0">
            <w:pPr>
              <w:jc w:val="both"/>
              <w:rPr>
                <w:color w:val="000000" w:themeColor="text1"/>
              </w:rPr>
            </w:pPr>
            <w:r w:rsidRPr="00C706B7">
              <w:rPr>
                <w:color w:val="FF0000"/>
              </w:rPr>
              <w:t xml:space="preserve"> </w:t>
            </w:r>
            <w:r w:rsidRPr="00130A30">
              <w:rPr>
                <w:color w:val="000000" w:themeColor="text1"/>
              </w:rPr>
              <w:t>В 2</w:t>
            </w:r>
            <w:r w:rsidR="00130A30" w:rsidRPr="00130A30">
              <w:rPr>
                <w:color w:val="000000" w:themeColor="text1"/>
              </w:rPr>
              <w:t>020</w:t>
            </w:r>
            <w:r w:rsidRPr="00130A30">
              <w:rPr>
                <w:color w:val="000000" w:themeColor="text1"/>
              </w:rPr>
              <w:t xml:space="preserve"> было проведено </w:t>
            </w:r>
            <w:r w:rsidR="00130A30" w:rsidRPr="00130A30">
              <w:rPr>
                <w:color w:val="000000" w:themeColor="text1"/>
              </w:rPr>
              <w:t>5</w:t>
            </w:r>
            <w:r w:rsidRPr="00130A30">
              <w:rPr>
                <w:color w:val="000000" w:themeColor="text1"/>
              </w:rPr>
              <w:t xml:space="preserve"> конкурсов для включения в кадровый резерв администрации Козловского района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0A30">
            <w:pPr>
              <w:jc w:val="both"/>
              <w:rPr>
                <w:color w:val="FF0000"/>
              </w:rPr>
            </w:pPr>
            <w:r w:rsidRPr="00130A30">
              <w:rPr>
                <w:color w:val="000000" w:themeColor="text1"/>
              </w:rPr>
              <w:t>В 20</w:t>
            </w:r>
            <w:r w:rsidR="00130A30" w:rsidRPr="00130A30">
              <w:rPr>
                <w:color w:val="000000" w:themeColor="text1"/>
              </w:rPr>
              <w:t>20</w:t>
            </w:r>
            <w:r w:rsidRPr="00130A30">
              <w:rPr>
                <w:color w:val="000000" w:themeColor="text1"/>
              </w:rPr>
              <w:t xml:space="preserve"> году проведен </w:t>
            </w:r>
            <w:r w:rsidR="00130A30" w:rsidRPr="00130A30">
              <w:rPr>
                <w:color w:val="000000" w:themeColor="text1"/>
              </w:rPr>
              <w:t>2</w:t>
            </w:r>
            <w:r w:rsidRPr="00130A30">
              <w:rPr>
                <w:color w:val="000000" w:themeColor="text1"/>
              </w:rPr>
              <w:t xml:space="preserve"> конкурс</w:t>
            </w:r>
            <w:r w:rsidR="00130A30" w:rsidRPr="00130A30">
              <w:rPr>
                <w:color w:val="000000" w:themeColor="text1"/>
              </w:rPr>
              <w:t>а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center"/>
            </w:pPr>
            <w:r>
              <w:t>Исполнено</w:t>
            </w: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</w:p>
          <w:p w:rsidR="00C706B7" w:rsidRDefault="00C706B7" w:rsidP="001361C0">
            <w:pPr>
              <w:jc w:val="center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34.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>Козловского района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546082" w:rsidRDefault="00C706B7" w:rsidP="001361C0">
            <w:pPr>
              <w:jc w:val="both"/>
              <w:rPr>
                <w:color w:val="000000" w:themeColor="text1"/>
              </w:rPr>
            </w:pPr>
            <w:r w:rsidRPr="00546082">
              <w:rPr>
                <w:color w:val="000000" w:themeColor="text1"/>
              </w:rPr>
              <w:t xml:space="preserve">Отделом организационно-контрольной, правовой и кадровой работы постоянно проводится работа по антикоррупционному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</w:t>
            </w:r>
            <w:r w:rsidRPr="00546082">
              <w:rPr>
                <w:color w:val="000000" w:themeColor="text1"/>
              </w:rPr>
              <w:lastRenderedPageBreak/>
              <w:t>администрации Козловского района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</w:pPr>
            <w:r>
              <w:lastRenderedPageBreak/>
              <w:t xml:space="preserve">   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35.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t>Козловского района</w:t>
            </w:r>
            <w:r w:rsidRPr="00217966">
              <w:t>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546082" w:rsidRDefault="00C706B7" w:rsidP="001361C0">
            <w:pPr>
              <w:jc w:val="both"/>
              <w:rPr>
                <w:color w:val="000000" w:themeColor="text1"/>
              </w:rPr>
            </w:pPr>
            <w:r w:rsidRPr="00546082">
              <w:rPr>
                <w:color w:val="000000" w:themeColor="text1"/>
              </w:rPr>
              <w:t>Отелом организационно-контрольной, правовой и кадровой работы постоянно проводится работа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36.</w:t>
            </w:r>
          </w:p>
        </w:tc>
        <w:tc>
          <w:tcPr>
            <w:tcW w:w="1918" w:type="pct"/>
          </w:tcPr>
          <w:p w:rsidR="00C706B7" w:rsidRDefault="00C706B7" w:rsidP="001361C0">
            <w:pPr>
              <w:jc w:val="both"/>
            </w:pPr>
            <w:r w:rsidRPr="00217966">
              <w:t xml:space="preserve">Регулярное освещение вопросов кадровой политики в администрации </w:t>
            </w:r>
            <w:r>
              <w:t>Козловского района</w:t>
            </w:r>
            <w:r w:rsidRPr="00217966">
              <w:t xml:space="preserve">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 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546082">
              <w:rPr>
                <w:color w:val="000000" w:themeColor="text1"/>
              </w:rPr>
              <w:t>На сайте администрации Козловского района осуществляется освещение вопросов кадровой политики в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37.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546082" w:rsidRDefault="00C706B7" w:rsidP="001361C0">
            <w:pPr>
              <w:jc w:val="both"/>
              <w:rPr>
                <w:color w:val="000000" w:themeColor="text1"/>
              </w:rPr>
            </w:pPr>
            <w:r w:rsidRPr="00546082">
              <w:rPr>
                <w:color w:val="000000" w:themeColor="text1"/>
              </w:rPr>
              <w:t xml:space="preserve">При поступлении подобного рода информации непременно осуществляется ее направление в средства массовой информации для опубликования полученных от правоохранительных органов материалов, </w:t>
            </w:r>
            <w:r w:rsidRPr="00546082">
              <w:rPr>
                <w:color w:val="000000" w:themeColor="text1"/>
              </w:rPr>
              <w:lastRenderedPageBreak/>
              <w:t>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38.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Проведение комплекса мероприятий, приуроченных к Международному дню борьбы с коррупцией 9 декабря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декабрь месяц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546082" w:rsidRDefault="00C706B7" w:rsidP="001361C0">
            <w:pPr>
              <w:jc w:val="both"/>
              <w:rPr>
                <w:color w:val="000000" w:themeColor="text1"/>
              </w:rPr>
            </w:pPr>
            <w:r w:rsidRPr="00546082">
              <w:rPr>
                <w:color w:val="000000" w:themeColor="text1"/>
              </w:rPr>
              <w:t>Проведение мероприятий с руководителями ОУ, ДОУ, сотрудниками управления образования Козловского района в рамках которых состоялось рассмотрение НПА, разъяснительная работа по усилению контроля за недопущением фактов неправомерного взимания денежных средств с родителей (законных представителей) в ОУ, ДОУ.</w:t>
            </w:r>
          </w:p>
          <w:p w:rsidR="00C706B7" w:rsidRPr="00546082" w:rsidRDefault="00C706B7" w:rsidP="001361C0">
            <w:pPr>
              <w:jc w:val="both"/>
              <w:rPr>
                <w:color w:val="000000" w:themeColor="text1"/>
              </w:rPr>
            </w:pPr>
            <w:r w:rsidRPr="00546082">
              <w:rPr>
                <w:color w:val="000000" w:themeColor="text1"/>
              </w:rPr>
              <w:t>Мероприятия были проведены в каждом учреждении культуры, образовательных учреждениях и администрациях поселений района. По каждому мероприятию указан срок проведения и ответственный исполнитель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>И</w:t>
            </w:r>
            <w:r w:rsidRPr="004E4F6F">
              <w:t>сполнено</w:t>
            </w: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39.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116FD" w:rsidRDefault="00C706B7" w:rsidP="001361C0">
            <w:pPr>
              <w:jc w:val="both"/>
              <w:rPr>
                <w:color w:val="000000" w:themeColor="text1"/>
              </w:rPr>
            </w:pPr>
            <w:r w:rsidRPr="001116FD">
              <w:rPr>
                <w:color w:val="000000" w:themeColor="text1"/>
              </w:rPr>
              <w:t>Размещается соответствующая информация на сайте администрации Козловского района, публикуются статьи в районной газете «Знамя»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Исполнена</w:t>
            </w: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40.</w:t>
            </w:r>
          </w:p>
        </w:tc>
        <w:tc>
          <w:tcPr>
            <w:tcW w:w="1918" w:type="pct"/>
          </w:tcPr>
          <w:p w:rsidR="00C706B7" w:rsidRDefault="00C706B7" w:rsidP="001361C0">
            <w:pPr>
              <w:jc w:val="both"/>
            </w:pPr>
            <w:r w:rsidRPr="00217966">
              <w:t xml:space="preserve">Проведение работы по формированию у муниципальных служащих, замещающих должности муниципальной службы в </w:t>
            </w:r>
            <w:r>
              <w:t>Козловском</w:t>
            </w:r>
            <w:r w:rsidRPr="00217966">
              <w:t xml:space="preserve"> районе, отрицательного отношения к коррупции</w:t>
            </w: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1116FD" w:rsidRDefault="00C706B7" w:rsidP="001361C0">
            <w:pPr>
              <w:jc w:val="both"/>
              <w:rPr>
                <w:color w:val="000000" w:themeColor="text1"/>
              </w:rPr>
            </w:pPr>
            <w:r w:rsidRPr="001116FD">
              <w:rPr>
                <w:color w:val="000000" w:themeColor="text1"/>
              </w:rPr>
              <w:t>Ответственным</w:t>
            </w:r>
            <w:r w:rsidR="001116FD" w:rsidRPr="001116FD">
              <w:rPr>
                <w:color w:val="000000" w:themeColor="text1"/>
              </w:rPr>
              <w:t>и</w:t>
            </w:r>
            <w:r w:rsidRPr="001116FD">
              <w:rPr>
                <w:color w:val="000000" w:themeColor="text1"/>
              </w:rPr>
              <w:t xml:space="preserve"> лиц</w:t>
            </w:r>
            <w:r w:rsidR="001116FD" w:rsidRPr="001116FD">
              <w:rPr>
                <w:color w:val="000000" w:themeColor="text1"/>
              </w:rPr>
              <w:t>ами</w:t>
            </w:r>
            <w:r w:rsidRPr="001116FD">
              <w:rPr>
                <w:color w:val="000000" w:themeColor="text1"/>
              </w:rPr>
              <w:t xml:space="preserve"> за противодействие коррупции в Козловском районе </w:t>
            </w:r>
            <w:r w:rsidR="001116FD" w:rsidRPr="001116FD">
              <w:rPr>
                <w:color w:val="000000" w:themeColor="text1"/>
              </w:rPr>
              <w:t>постоянно ведется работа</w:t>
            </w:r>
            <w:r w:rsidRPr="001116FD">
              <w:rPr>
                <w:color w:val="000000" w:themeColor="text1"/>
              </w:rPr>
              <w:t xml:space="preserve"> 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правонарушений, а также с целью формирования отрицательного отношения к коррупции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1791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41.</w:t>
            </w:r>
          </w:p>
        </w:tc>
        <w:tc>
          <w:tcPr>
            <w:tcW w:w="1918" w:type="pct"/>
          </w:tcPr>
          <w:p w:rsidR="00C706B7" w:rsidRDefault="00C706B7" w:rsidP="001361C0">
            <w:pPr>
              <w:jc w:val="both"/>
            </w:pPr>
            <w:r w:rsidRPr="00217966">
              <w:t xml:space="preserve">Привлечение институтов гражданского общества и граждан к участию в проводимых администрацией </w:t>
            </w:r>
            <w:r>
              <w:t>Козловского района</w:t>
            </w:r>
            <w:r w:rsidRPr="00217966">
              <w:t xml:space="preserve"> заседаниях совещательных органов по вопросам противодействия коррупции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C706B7">
              <w:rPr>
                <w:color w:val="FF0000"/>
              </w:rPr>
              <w:t xml:space="preserve"> </w:t>
            </w:r>
            <w:r w:rsidRPr="00C706B7">
              <w:t xml:space="preserve">В составе Совета по противодействию коррупции имеется председатель Общественного совета Козловского района 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>Обеспечение содействия некоммерческим организациям, участвующим в правовом и антикоррупционном просвещении граждан</w:t>
            </w:r>
          </w:p>
          <w:p w:rsidR="00C706B7" w:rsidRDefault="00C706B7" w:rsidP="001361C0">
            <w:pPr>
              <w:jc w:val="both"/>
            </w:pP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 xml:space="preserve">Администрацией Козловского района всячески оказывается консультативная помощь некоммерческим организациям, участвующим в правовом и </w:t>
            </w:r>
            <w:r w:rsidRPr="00C706B7">
              <w:lastRenderedPageBreak/>
              <w:t xml:space="preserve">антикоррупционном просвещении граждан. Кроме того, в состав Совета включен председатель Общественного совета Козловского района.  </w:t>
            </w:r>
          </w:p>
          <w:p w:rsidR="00C706B7" w:rsidRPr="00C706B7" w:rsidRDefault="00C706B7" w:rsidP="001361C0">
            <w:pPr>
              <w:jc w:val="both"/>
              <w:rPr>
                <w:color w:val="FF0000"/>
              </w:rPr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 xml:space="preserve"> Исполнено</w:t>
            </w: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43.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Обновление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  <w:rPr>
                <w:color w:val="FF0000"/>
              </w:rPr>
            </w:pPr>
            <w:r w:rsidRPr="00C706B7">
              <w:rPr>
                <w:color w:val="FF0000"/>
              </w:rPr>
              <w:t xml:space="preserve"> </w:t>
            </w:r>
            <w:r w:rsidRPr="00C706B7">
              <w:t xml:space="preserve">Баннер «Противодействие коррупции» на сайте администрации Козловского района постоянно обновляется 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</w:p>
        </w:tc>
      </w:tr>
      <w:tr w:rsidR="00C706B7" w:rsidRPr="00217966" w:rsidTr="001361C0"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44.</w:t>
            </w:r>
          </w:p>
          <w:p w:rsidR="00C706B7" w:rsidRPr="00217966" w:rsidRDefault="00C706B7" w:rsidP="001361C0">
            <w:pPr>
              <w:ind w:left="-142" w:right="-183"/>
              <w:jc w:val="center"/>
            </w:pPr>
          </w:p>
          <w:p w:rsidR="00C706B7" w:rsidRDefault="00C706B7" w:rsidP="001361C0">
            <w:pPr>
              <w:ind w:left="-142" w:right="-183"/>
              <w:jc w:val="center"/>
            </w:pPr>
          </w:p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44.1.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Размещение на официальном сайте администрации </w:t>
            </w:r>
            <w:r>
              <w:t>Козловского района</w:t>
            </w:r>
            <w:r w:rsidRPr="00217966">
              <w:t xml:space="preserve"> в информационно-телекоммуникационной сети «Интернет»:</w:t>
            </w:r>
          </w:p>
          <w:p w:rsidR="00C706B7" w:rsidRDefault="00C706B7" w:rsidP="001361C0">
            <w:pPr>
              <w:jc w:val="both"/>
            </w:pPr>
            <w:r w:rsidRPr="00217966">
              <w:t xml:space="preserve">актуальной информации о проводимой администрацией </w:t>
            </w:r>
            <w:r>
              <w:t>Козловского района</w:t>
            </w:r>
            <w:r w:rsidRPr="00217966">
              <w:t xml:space="preserve"> работы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C706B7" w:rsidRDefault="00C706B7" w:rsidP="001361C0">
            <w:pPr>
              <w:jc w:val="both"/>
            </w:pP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Default="00C706B7" w:rsidP="001361C0">
            <w:pPr>
              <w:ind w:left="-304" w:right="-109" w:firstLine="158"/>
              <w:jc w:val="center"/>
            </w:pPr>
          </w:p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  <w:vMerge w:val="restart"/>
          </w:tcPr>
          <w:p w:rsidR="00C706B7" w:rsidRPr="00C706B7" w:rsidRDefault="00C706B7" w:rsidP="001361C0">
            <w:pPr>
              <w:jc w:val="both"/>
            </w:pPr>
          </w:p>
          <w:p w:rsidR="00C706B7" w:rsidRPr="00C706B7" w:rsidRDefault="00C706B7" w:rsidP="001361C0">
            <w:pPr>
              <w:jc w:val="both"/>
            </w:pPr>
            <w:r w:rsidRPr="00C706B7">
              <w:t>Протоколы Совета по противодействию коррупции публикуются на сайте администрации Козловского районе в баннере «Противодействие коррупции», в которых содержится информация о принимаемых решениях Совета</w:t>
            </w:r>
          </w:p>
          <w:p w:rsidR="00C706B7" w:rsidRPr="00C706B7" w:rsidRDefault="00C706B7" w:rsidP="001361C0">
            <w:pPr>
              <w:jc w:val="both"/>
            </w:pPr>
            <w:r w:rsidRPr="00C706B7">
              <w:t>Сведения о вакантных должностях на сайте администрации Козловского района постоянно обновляются</w:t>
            </w:r>
          </w:p>
        </w:tc>
        <w:tc>
          <w:tcPr>
            <w:tcW w:w="865" w:type="pct"/>
            <w:gridSpan w:val="2"/>
          </w:tcPr>
          <w:p w:rsidR="00C706B7" w:rsidRDefault="00C706B7" w:rsidP="001361C0">
            <w:pPr>
              <w:ind w:left="532"/>
              <w:jc w:val="both"/>
            </w:pPr>
          </w:p>
          <w:p w:rsidR="00C706B7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44.2.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сведений о вакантных должностях муниципальной службы в администрации </w:t>
            </w:r>
            <w:r>
              <w:t>Козловского района</w:t>
            </w:r>
            <w:r w:rsidRPr="00217966">
              <w:t xml:space="preserve">, руководителей подведомственных администрации </w:t>
            </w:r>
            <w:r>
              <w:t>Козловского района</w:t>
            </w:r>
            <w:r w:rsidRPr="00217966">
              <w:t xml:space="preserve"> организаций;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ежемесячно</w:t>
            </w:r>
          </w:p>
        </w:tc>
        <w:tc>
          <w:tcPr>
            <w:tcW w:w="1072" w:type="pct"/>
            <w:vMerge/>
          </w:tcPr>
          <w:p w:rsidR="00C706B7" w:rsidRPr="00C706B7" w:rsidRDefault="00C706B7" w:rsidP="001361C0">
            <w:pPr>
              <w:jc w:val="both"/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44.3.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t>Козловского района</w:t>
            </w:r>
            <w:r w:rsidRPr="00217966">
              <w:t xml:space="preserve"> и для включения в кадровый резерв администрации </w:t>
            </w:r>
            <w:r>
              <w:t xml:space="preserve"> Козловского район</w:t>
            </w:r>
            <w:r>
              <w:rPr>
                <w:lang w:val="en-US"/>
              </w:rPr>
              <w:t>e</w:t>
            </w:r>
            <w:r w:rsidRPr="00217966">
              <w:t>;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 xml:space="preserve">Информация о проведении конкурсах и результата конкурсов на замещение вакантных должностей муниципальной службы в </w:t>
            </w:r>
            <w:r w:rsidRPr="00C706B7">
              <w:lastRenderedPageBreak/>
              <w:t>администрации Козловского района и для включения в кадровый резерв администрации  Козловского района также постоянно публикуется на сайте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lastRenderedPageBreak/>
              <w:t>44.4.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  <w:r>
              <w:t xml:space="preserve">в Козловском </w:t>
            </w:r>
            <w:r w:rsidRPr="00217966">
              <w:t>районе, а также членов их семей</w:t>
            </w:r>
          </w:p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Default="00C706B7" w:rsidP="001361C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 xml:space="preserve">в течение 14 </w:t>
            </w:r>
          </w:p>
          <w:p w:rsidR="00C706B7" w:rsidRDefault="00C706B7" w:rsidP="001361C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>рабочих дней со дня истечения срока, установленного</w:t>
            </w:r>
          </w:p>
          <w:p w:rsidR="00C706B7" w:rsidRPr="00217966" w:rsidRDefault="00C706B7" w:rsidP="001361C0">
            <w:pPr>
              <w:autoSpaceDE w:val="0"/>
              <w:autoSpaceDN w:val="0"/>
              <w:adjustRightInd w:val="0"/>
              <w:ind w:left="-304" w:right="-106" w:firstLine="158"/>
              <w:jc w:val="center"/>
            </w:pPr>
            <w:r w:rsidRPr="00217966">
              <w:t xml:space="preserve"> для их подачи</w:t>
            </w: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>Данные сведения на сайте администрации Козловского района опубликованы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  <w:r w:rsidRPr="00217966">
              <w:t>45.</w:t>
            </w: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  <w:r w:rsidRPr="00217966">
              <w:t xml:space="preserve">Обеспечение функционирования «горячей линии» для приема обращений граждан Российской Федерации по фактам коррупции в </w:t>
            </w:r>
            <w:r>
              <w:t>Козловском районе</w:t>
            </w: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  <w:r w:rsidRPr="00217966">
              <w:t>в течение года</w:t>
            </w:r>
          </w:p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>«Горячая линия» для приема обращений граждан Российской Федерации по фактам коррупции в Козловском районе функционирует в постоянном режиме, информация размещена на стендах и на сайте в баннере «Противодействие коррупции»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613709" w:rsidRDefault="00C706B7" w:rsidP="001361C0">
            <w:pPr>
              <w:pStyle w:val="a6"/>
              <w:ind w:left="0"/>
              <w:jc w:val="both"/>
            </w:pPr>
            <w:r w:rsidRPr="00613709">
              <w:t>46.</w:t>
            </w:r>
          </w:p>
        </w:tc>
        <w:tc>
          <w:tcPr>
            <w:tcW w:w="1918" w:type="pct"/>
          </w:tcPr>
          <w:p w:rsidR="00C706B7" w:rsidRDefault="00C706B7" w:rsidP="001361C0">
            <w:pPr>
              <w:pStyle w:val="a6"/>
              <w:ind w:left="0"/>
              <w:jc w:val="both"/>
            </w:pPr>
            <w:r w:rsidRPr="00613709">
              <w:t>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Default="00C706B7" w:rsidP="001361C0">
            <w:pPr>
              <w:pStyle w:val="a6"/>
              <w:ind w:left="0"/>
              <w:jc w:val="both"/>
            </w:pPr>
          </w:p>
          <w:p w:rsidR="00C706B7" w:rsidRPr="00613709" w:rsidRDefault="00C706B7" w:rsidP="001361C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C706B7" w:rsidRPr="00613709" w:rsidRDefault="00C706B7" w:rsidP="001361C0">
            <w:pPr>
              <w:pStyle w:val="a6"/>
              <w:ind w:left="0"/>
              <w:jc w:val="center"/>
            </w:pPr>
            <w:r w:rsidRPr="00613709">
              <w:lastRenderedPageBreak/>
              <w:t>в течение года</w:t>
            </w:r>
          </w:p>
        </w:tc>
        <w:tc>
          <w:tcPr>
            <w:tcW w:w="1072" w:type="pct"/>
          </w:tcPr>
          <w:p w:rsidR="00C706B7" w:rsidRPr="00C706B7" w:rsidRDefault="00C706B7" w:rsidP="001361C0">
            <w:pPr>
              <w:jc w:val="both"/>
            </w:pPr>
            <w:r w:rsidRPr="00C706B7"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C706B7">
              <w:lastRenderedPageBreak/>
              <w:t>ответственности в случае их несоблюдения возложен на отдел организационно-контрольной, правовой и кадровой работы администрации Козловского района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lastRenderedPageBreak/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613709" w:rsidRDefault="00C706B7" w:rsidP="001361C0">
            <w:pPr>
              <w:pStyle w:val="a6"/>
              <w:ind w:left="0"/>
              <w:jc w:val="both"/>
            </w:pPr>
            <w:r w:rsidRPr="00613709">
              <w:lastRenderedPageBreak/>
              <w:t>47.</w:t>
            </w:r>
          </w:p>
        </w:tc>
        <w:tc>
          <w:tcPr>
            <w:tcW w:w="1918" w:type="pct"/>
          </w:tcPr>
          <w:p w:rsidR="00C706B7" w:rsidRDefault="00C706B7" w:rsidP="001361C0">
            <w:pPr>
              <w:pStyle w:val="a6"/>
              <w:ind w:left="0"/>
              <w:jc w:val="both"/>
            </w:pPr>
            <w:r w:rsidRPr="00613709"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  <w:p w:rsidR="00C706B7" w:rsidRPr="00613709" w:rsidRDefault="00C706B7" w:rsidP="001361C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C706B7" w:rsidRPr="00613709" w:rsidRDefault="00C706B7" w:rsidP="001361C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C706B7" w:rsidRPr="00C706B7" w:rsidRDefault="00C706B7" w:rsidP="001361C0">
            <w:pPr>
              <w:pStyle w:val="a6"/>
              <w:ind w:left="0"/>
              <w:jc w:val="both"/>
            </w:pPr>
            <w:r w:rsidRPr="00C706B7">
              <w:t>Обеспечение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возложено на отдел организационно-контрольной, правовой и кадровой работы администрации Козловского района</w:t>
            </w:r>
          </w:p>
          <w:p w:rsidR="00C706B7" w:rsidRPr="00C706B7" w:rsidRDefault="00C706B7" w:rsidP="001361C0">
            <w:pPr>
              <w:jc w:val="both"/>
            </w:pP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613709" w:rsidRDefault="00C706B7" w:rsidP="001361C0">
            <w:pPr>
              <w:pStyle w:val="a6"/>
              <w:ind w:left="0"/>
              <w:jc w:val="both"/>
            </w:pPr>
            <w:r w:rsidRPr="00613709">
              <w:t>48.</w:t>
            </w:r>
          </w:p>
        </w:tc>
        <w:tc>
          <w:tcPr>
            <w:tcW w:w="1918" w:type="pct"/>
          </w:tcPr>
          <w:p w:rsidR="00C706B7" w:rsidRDefault="00C706B7" w:rsidP="001361C0">
            <w:pPr>
              <w:pStyle w:val="a6"/>
              <w:ind w:left="0"/>
              <w:jc w:val="both"/>
            </w:pPr>
            <w:r w:rsidRPr="00613709">
              <w:t xml:space="preserve">Обеспечение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C706B7" w:rsidRPr="00613709" w:rsidRDefault="00C706B7" w:rsidP="001361C0">
            <w:pPr>
              <w:pStyle w:val="a6"/>
              <w:ind w:left="0"/>
              <w:jc w:val="both"/>
            </w:pPr>
          </w:p>
        </w:tc>
        <w:tc>
          <w:tcPr>
            <w:tcW w:w="961" w:type="pct"/>
          </w:tcPr>
          <w:p w:rsidR="00C706B7" w:rsidRPr="00613709" w:rsidRDefault="00C706B7" w:rsidP="001361C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C706B7" w:rsidRPr="00C706B7" w:rsidRDefault="00C706B7" w:rsidP="001116FD">
            <w:pPr>
              <w:jc w:val="both"/>
              <w:rPr>
                <w:color w:val="FF0000"/>
              </w:rPr>
            </w:pPr>
            <w:r w:rsidRPr="001116FD">
              <w:rPr>
                <w:color w:val="000000" w:themeColor="text1"/>
              </w:rPr>
              <w:t>В 20</w:t>
            </w:r>
            <w:r w:rsidR="001116FD" w:rsidRPr="001116FD">
              <w:rPr>
                <w:color w:val="000000" w:themeColor="text1"/>
              </w:rPr>
              <w:t>20</w:t>
            </w:r>
            <w:r w:rsidRPr="001116FD">
              <w:rPr>
                <w:color w:val="000000" w:themeColor="text1"/>
              </w:rPr>
              <w:t xml:space="preserve"> году на обучение в сфере противодействия коррупции были направлены </w:t>
            </w:r>
            <w:r w:rsidR="001116FD">
              <w:rPr>
                <w:color w:val="000000" w:themeColor="text1"/>
              </w:rPr>
              <w:t xml:space="preserve">всего 12 </w:t>
            </w:r>
            <w:r w:rsidRPr="001116FD">
              <w:rPr>
                <w:color w:val="000000" w:themeColor="text1"/>
              </w:rPr>
              <w:t>муниципальных служащих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613709" w:rsidRDefault="00C706B7" w:rsidP="001361C0">
            <w:pPr>
              <w:pStyle w:val="a6"/>
              <w:ind w:left="0"/>
              <w:jc w:val="both"/>
            </w:pPr>
            <w:r w:rsidRPr="00613709">
              <w:lastRenderedPageBreak/>
              <w:t>49.</w:t>
            </w:r>
          </w:p>
        </w:tc>
        <w:tc>
          <w:tcPr>
            <w:tcW w:w="1918" w:type="pct"/>
          </w:tcPr>
          <w:p w:rsidR="00C706B7" w:rsidRPr="00613709" w:rsidRDefault="00C706B7" w:rsidP="001361C0">
            <w:pPr>
              <w:pStyle w:val="a6"/>
              <w:ind w:left="0"/>
              <w:jc w:val="both"/>
            </w:pPr>
            <w:r w:rsidRPr="00613709"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961" w:type="pct"/>
          </w:tcPr>
          <w:p w:rsidR="00C706B7" w:rsidRPr="00613709" w:rsidRDefault="00C706B7" w:rsidP="001361C0">
            <w:pPr>
              <w:pStyle w:val="a6"/>
              <w:ind w:left="0"/>
              <w:jc w:val="center"/>
            </w:pPr>
            <w:r w:rsidRPr="00613709">
              <w:t>в течение года</w:t>
            </w:r>
          </w:p>
        </w:tc>
        <w:tc>
          <w:tcPr>
            <w:tcW w:w="1072" w:type="pct"/>
          </w:tcPr>
          <w:p w:rsidR="00C706B7" w:rsidRPr="00C706B7" w:rsidRDefault="00C706B7" w:rsidP="00670794">
            <w:pPr>
              <w:jc w:val="both"/>
              <w:rPr>
                <w:color w:val="FF0000"/>
              </w:rPr>
            </w:pPr>
            <w:r w:rsidRPr="001116FD">
              <w:rPr>
                <w:color w:val="000000" w:themeColor="text1"/>
              </w:rPr>
              <w:t>В 20</w:t>
            </w:r>
            <w:r w:rsidR="001116FD" w:rsidRPr="001116FD">
              <w:rPr>
                <w:color w:val="000000" w:themeColor="text1"/>
              </w:rPr>
              <w:t>20</w:t>
            </w:r>
            <w:r w:rsidRPr="001116FD">
              <w:rPr>
                <w:color w:val="000000" w:themeColor="text1"/>
              </w:rPr>
              <w:t xml:space="preserve"> году на обучение в сфере противодействия коррупции были направлены  </w:t>
            </w:r>
            <w:r w:rsidR="00670794">
              <w:rPr>
                <w:color w:val="000000" w:themeColor="text1"/>
              </w:rPr>
              <w:t>5</w:t>
            </w:r>
            <w:r w:rsidRPr="001116FD">
              <w:rPr>
                <w:color w:val="000000" w:themeColor="text1"/>
              </w:rPr>
              <w:t xml:space="preserve"> муниципальных служащих</w:t>
            </w:r>
          </w:p>
        </w:tc>
        <w:tc>
          <w:tcPr>
            <w:tcW w:w="865" w:type="pct"/>
            <w:gridSpan w:val="2"/>
          </w:tcPr>
          <w:p w:rsidR="00C706B7" w:rsidRPr="00217966" w:rsidRDefault="00C706B7" w:rsidP="001361C0">
            <w:pPr>
              <w:ind w:left="532"/>
              <w:jc w:val="both"/>
            </w:pPr>
            <w:r>
              <w:t>Исполнено</w:t>
            </w:r>
          </w:p>
        </w:tc>
      </w:tr>
    </w:tbl>
    <w:p w:rsidR="00C706B7" w:rsidRDefault="00C706B7" w:rsidP="00C706B7"/>
    <w:tbl>
      <w:tblPr>
        <w:tblW w:w="521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560"/>
        <w:gridCol w:w="5830"/>
        <w:gridCol w:w="2921"/>
        <w:gridCol w:w="3259"/>
        <w:gridCol w:w="2629"/>
      </w:tblGrid>
      <w:tr w:rsidR="00C706B7" w:rsidRPr="00217966" w:rsidTr="001361C0">
        <w:trPr>
          <w:trHeight w:val="20"/>
        </w:trPr>
        <w:tc>
          <w:tcPr>
            <w:tcW w:w="184" w:type="pct"/>
          </w:tcPr>
          <w:p w:rsidR="00C706B7" w:rsidRPr="00217966" w:rsidRDefault="00C706B7" w:rsidP="001361C0">
            <w:pPr>
              <w:ind w:left="-142" w:right="-183"/>
              <w:jc w:val="center"/>
            </w:pPr>
          </w:p>
        </w:tc>
        <w:tc>
          <w:tcPr>
            <w:tcW w:w="1918" w:type="pct"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961" w:type="pct"/>
          </w:tcPr>
          <w:p w:rsidR="00C706B7" w:rsidRPr="00217966" w:rsidRDefault="00C706B7" w:rsidP="001361C0">
            <w:pPr>
              <w:ind w:left="-304" w:right="-109" w:firstLine="158"/>
              <w:jc w:val="center"/>
            </w:pPr>
          </w:p>
        </w:tc>
        <w:tc>
          <w:tcPr>
            <w:tcW w:w="1072" w:type="pct"/>
          </w:tcPr>
          <w:p w:rsidR="00C706B7" w:rsidRPr="00217966" w:rsidRDefault="00C706B7" w:rsidP="001361C0">
            <w:pPr>
              <w:jc w:val="both"/>
            </w:pPr>
          </w:p>
        </w:tc>
        <w:tc>
          <w:tcPr>
            <w:tcW w:w="865" w:type="pct"/>
          </w:tcPr>
          <w:p w:rsidR="00C706B7" w:rsidRPr="00217966" w:rsidRDefault="00C706B7" w:rsidP="001361C0">
            <w:pPr>
              <w:ind w:left="532"/>
              <w:jc w:val="both"/>
            </w:pPr>
          </w:p>
        </w:tc>
      </w:tr>
    </w:tbl>
    <w:p w:rsidR="00C706B7" w:rsidRDefault="00C706B7" w:rsidP="00C706B7"/>
    <w:p w:rsidR="00C706B7" w:rsidRDefault="00C706B7" w:rsidP="00C706B7"/>
    <w:p w:rsidR="00C706B7" w:rsidRDefault="00C706B7" w:rsidP="00C706B7"/>
    <w:p w:rsidR="00EC770E" w:rsidRDefault="00EC770E"/>
    <w:sectPr w:rsidR="00EC770E" w:rsidSect="001361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B7"/>
    <w:rsid w:val="00016B71"/>
    <w:rsid w:val="001116FD"/>
    <w:rsid w:val="00130A30"/>
    <w:rsid w:val="001361C0"/>
    <w:rsid w:val="0033667C"/>
    <w:rsid w:val="00546082"/>
    <w:rsid w:val="00670794"/>
    <w:rsid w:val="00686F29"/>
    <w:rsid w:val="00756D5C"/>
    <w:rsid w:val="007C5F8A"/>
    <w:rsid w:val="008E06B4"/>
    <w:rsid w:val="009A5706"/>
    <w:rsid w:val="00B22A41"/>
    <w:rsid w:val="00C706B7"/>
    <w:rsid w:val="00CC381E"/>
    <w:rsid w:val="00DE22A4"/>
    <w:rsid w:val="00EC770E"/>
    <w:rsid w:val="00F51EF9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FBB"/>
  <w15:chartTrackingRefBased/>
  <w15:docId w15:val="{2D655301-1C04-4ADD-A5FE-FA45471E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6B7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706B7"/>
    <w:rPr>
      <w:rFonts w:ascii="Calibri" w:eastAsia="Calibri" w:hAnsi="Calibri" w:cs="Times New Roman"/>
    </w:rPr>
  </w:style>
  <w:style w:type="paragraph" w:customStyle="1" w:styleId="ConsPlusNormal">
    <w:name w:val="ConsPlusNormal"/>
    <w:rsid w:val="00C70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706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06B7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C706B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C706B7"/>
    <w:rPr>
      <w:rFonts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7</cp:revision>
  <dcterms:created xsi:type="dcterms:W3CDTF">2020-12-22T06:22:00Z</dcterms:created>
  <dcterms:modified xsi:type="dcterms:W3CDTF">2020-12-22T08:52:00Z</dcterms:modified>
</cp:coreProperties>
</file>