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2" w:type="dxa"/>
        <w:tblLayout w:type="fixed"/>
        <w:tblLook w:val="0000" w:firstRow="0" w:lastRow="0" w:firstColumn="0" w:lastColumn="0" w:noHBand="0" w:noVBand="0"/>
      </w:tblPr>
      <w:tblGrid>
        <w:gridCol w:w="3540"/>
        <w:gridCol w:w="2160"/>
        <w:gridCol w:w="3391"/>
      </w:tblGrid>
      <w:tr w:rsidR="00962202" w:rsidRPr="00962202" w14:paraId="7DA8418F" w14:textId="77777777" w:rsidTr="00E34E8F">
        <w:trPr>
          <w:trHeight w:val="1130"/>
        </w:trPr>
        <w:tc>
          <w:tcPr>
            <w:tcW w:w="3540" w:type="dxa"/>
          </w:tcPr>
          <w:p w14:paraId="2A14E91F" w14:textId="77777777" w:rsidR="00962202" w:rsidRPr="00962202" w:rsidRDefault="00962202" w:rsidP="00962202">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roofErr w:type="spellStart"/>
            <w:r w:rsidRPr="00962202">
              <w:rPr>
                <w:rFonts w:ascii="Times New Roman" w:eastAsia="Times New Roman" w:hAnsi="Times New Roman" w:cs="Times New Roman"/>
                <w:b/>
                <w:bCs/>
                <w:sz w:val="24"/>
                <w:szCs w:val="24"/>
                <w:lang w:eastAsia="ru-RU"/>
              </w:rPr>
              <w:t>Чă</w:t>
            </w:r>
            <w:proofErr w:type="gramStart"/>
            <w:r w:rsidRPr="00962202">
              <w:rPr>
                <w:rFonts w:ascii="Times New Roman" w:eastAsia="Times New Roman" w:hAnsi="Times New Roman" w:cs="Times New Roman"/>
                <w:b/>
                <w:bCs/>
                <w:sz w:val="24"/>
                <w:szCs w:val="24"/>
                <w:lang w:eastAsia="ru-RU"/>
              </w:rPr>
              <w:t>ваш</w:t>
            </w:r>
            <w:proofErr w:type="spellEnd"/>
            <w:proofErr w:type="gramEnd"/>
            <w:r w:rsidRPr="00962202">
              <w:rPr>
                <w:rFonts w:ascii="Times New Roman" w:eastAsia="Times New Roman" w:hAnsi="Times New Roman" w:cs="Times New Roman"/>
                <w:b/>
                <w:bCs/>
                <w:sz w:val="24"/>
                <w:szCs w:val="24"/>
                <w:lang w:eastAsia="ru-RU"/>
              </w:rPr>
              <w:t xml:space="preserve"> Республики</w:t>
            </w:r>
          </w:p>
          <w:p w14:paraId="7F4024D9" w14:textId="77777777" w:rsidR="00962202" w:rsidRPr="00962202" w:rsidRDefault="00962202" w:rsidP="00962202">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roofErr w:type="spellStart"/>
            <w:r w:rsidRPr="00962202">
              <w:rPr>
                <w:rFonts w:ascii="Times New Roman" w:eastAsia="Times New Roman" w:hAnsi="Times New Roman" w:cs="Times New Roman"/>
                <w:b/>
                <w:bCs/>
                <w:sz w:val="24"/>
                <w:szCs w:val="24"/>
                <w:lang w:eastAsia="ru-RU"/>
              </w:rPr>
              <w:t>Шупашкар</w:t>
            </w:r>
            <w:proofErr w:type="spellEnd"/>
            <w:r w:rsidRPr="00962202">
              <w:rPr>
                <w:rFonts w:ascii="Times New Roman" w:eastAsia="Times New Roman" w:hAnsi="Times New Roman" w:cs="Times New Roman"/>
                <w:b/>
                <w:bCs/>
                <w:sz w:val="24"/>
                <w:szCs w:val="24"/>
                <w:lang w:eastAsia="ru-RU"/>
              </w:rPr>
              <w:t xml:space="preserve"> хула</w:t>
            </w:r>
          </w:p>
          <w:p w14:paraId="5AD289D3" w14:textId="77777777" w:rsidR="00962202" w:rsidRPr="00962202" w:rsidRDefault="00962202" w:rsidP="00962202">
            <w:pPr>
              <w:widowControl w:val="0"/>
              <w:tabs>
                <w:tab w:val="center" w:pos="1662"/>
                <w:tab w:val="right" w:pos="3324"/>
              </w:tabs>
              <w:overflowPunct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962202">
              <w:rPr>
                <w:rFonts w:ascii="Times New Roman" w:eastAsia="Times New Roman" w:hAnsi="Times New Roman" w:cs="Times New Roman"/>
                <w:b/>
                <w:bCs/>
                <w:sz w:val="24"/>
                <w:szCs w:val="24"/>
                <w:lang w:eastAsia="ru-RU"/>
              </w:rPr>
              <w:tab/>
            </w:r>
            <w:proofErr w:type="spellStart"/>
            <w:r w:rsidRPr="00962202">
              <w:rPr>
                <w:rFonts w:ascii="Times New Roman" w:eastAsia="Times New Roman" w:hAnsi="Times New Roman" w:cs="Times New Roman"/>
                <w:b/>
                <w:bCs/>
                <w:sz w:val="24"/>
                <w:szCs w:val="24"/>
                <w:lang w:eastAsia="ru-RU"/>
              </w:rPr>
              <w:t>Администрацийě</w:t>
            </w:r>
            <w:proofErr w:type="spellEnd"/>
            <w:r w:rsidRPr="00962202">
              <w:rPr>
                <w:rFonts w:ascii="Times New Roman" w:eastAsia="Times New Roman" w:hAnsi="Times New Roman" w:cs="Times New Roman"/>
                <w:b/>
                <w:bCs/>
                <w:sz w:val="24"/>
                <w:szCs w:val="24"/>
                <w:lang w:eastAsia="ru-RU"/>
              </w:rPr>
              <w:tab/>
            </w:r>
          </w:p>
          <w:p w14:paraId="59FE3A31" w14:textId="77777777" w:rsidR="00962202" w:rsidRPr="00962202" w:rsidRDefault="00962202" w:rsidP="00962202">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090B6224" w14:textId="77777777" w:rsidR="00962202" w:rsidRPr="00962202" w:rsidRDefault="00962202" w:rsidP="00962202">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962202">
              <w:rPr>
                <w:rFonts w:ascii="Times New Roman" w:eastAsia="Times New Roman" w:hAnsi="Times New Roman" w:cs="Times New Roman"/>
                <w:b/>
                <w:bCs/>
                <w:sz w:val="24"/>
                <w:szCs w:val="24"/>
                <w:lang w:eastAsia="ru-RU"/>
              </w:rPr>
              <w:t>ЙЫШĂНУ</w:t>
            </w:r>
          </w:p>
        </w:tc>
        <w:tc>
          <w:tcPr>
            <w:tcW w:w="2160" w:type="dxa"/>
          </w:tcPr>
          <w:p w14:paraId="14C0A79E" w14:textId="02D34EC8" w:rsidR="00962202" w:rsidRPr="00962202" w:rsidRDefault="00962202" w:rsidP="00962202">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noProof/>
                <w:sz w:val="24"/>
                <w:szCs w:val="24"/>
                <w:lang w:eastAsia="ru-RU"/>
              </w:rPr>
              <w:drawing>
                <wp:inline distT="0" distB="0" distL="0" distR="0" wp14:anchorId="76AEC6FE" wp14:editId="67ECCF23">
                  <wp:extent cx="590550" cy="800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550" cy="800100"/>
                          </a:xfrm>
                          <a:prstGeom prst="rect">
                            <a:avLst/>
                          </a:prstGeom>
                          <a:noFill/>
                          <a:ln>
                            <a:noFill/>
                          </a:ln>
                        </pic:spPr>
                      </pic:pic>
                    </a:graphicData>
                  </a:graphic>
                </wp:inline>
              </w:drawing>
            </w:r>
          </w:p>
        </w:tc>
        <w:tc>
          <w:tcPr>
            <w:tcW w:w="3391" w:type="dxa"/>
          </w:tcPr>
          <w:p w14:paraId="3DEB1624" w14:textId="77777777" w:rsidR="00962202" w:rsidRPr="00962202" w:rsidRDefault="00962202" w:rsidP="00962202">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962202">
              <w:rPr>
                <w:rFonts w:ascii="Times New Roman" w:eastAsia="Times New Roman" w:hAnsi="Times New Roman" w:cs="Times New Roman"/>
                <w:b/>
                <w:bCs/>
                <w:sz w:val="24"/>
                <w:szCs w:val="24"/>
                <w:lang w:eastAsia="ru-RU"/>
              </w:rPr>
              <w:t>Чувашская Республика</w:t>
            </w:r>
          </w:p>
          <w:p w14:paraId="7EBD3053" w14:textId="77777777" w:rsidR="00962202" w:rsidRPr="00962202" w:rsidRDefault="00962202" w:rsidP="00962202">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962202">
              <w:rPr>
                <w:rFonts w:ascii="Times New Roman" w:eastAsia="Times New Roman" w:hAnsi="Times New Roman" w:cs="Times New Roman"/>
                <w:b/>
                <w:bCs/>
                <w:sz w:val="24"/>
                <w:szCs w:val="24"/>
                <w:lang w:eastAsia="ru-RU"/>
              </w:rPr>
              <w:t>Администрация</w:t>
            </w:r>
          </w:p>
          <w:p w14:paraId="3AF3EAC5" w14:textId="77777777" w:rsidR="00962202" w:rsidRPr="00962202" w:rsidRDefault="00962202" w:rsidP="00962202">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962202">
              <w:rPr>
                <w:rFonts w:ascii="Times New Roman" w:eastAsia="Times New Roman" w:hAnsi="Times New Roman" w:cs="Times New Roman"/>
                <w:b/>
                <w:bCs/>
                <w:sz w:val="24"/>
                <w:szCs w:val="24"/>
                <w:lang w:eastAsia="ru-RU"/>
              </w:rPr>
              <w:t>города Чебоксары</w:t>
            </w:r>
          </w:p>
          <w:p w14:paraId="3A8262C1" w14:textId="77777777" w:rsidR="00962202" w:rsidRPr="00962202" w:rsidRDefault="00962202" w:rsidP="00962202">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37136220" w14:textId="77777777" w:rsidR="00962202" w:rsidRPr="00962202" w:rsidRDefault="00962202" w:rsidP="00962202">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962202">
              <w:rPr>
                <w:rFonts w:ascii="Times New Roman" w:eastAsia="Times New Roman" w:hAnsi="Times New Roman" w:cs="Times New Roman"/>
                <w:b/>
                <w:bCs/>
                <w:sz w:val="24"/>
                <w:szCs w:val="24"/>
                <w:lang w:eastAsia="ru-RU"/>
              </w:rPr>
              <w:t>ПОСТАНОВЛЕНИЕ</w:t>
            </w:r>
          </w:p>
        </w:tc>
      </w:tr>
    </w:tbl>
    <w:p w14:paraId="3AE80648" w14:textId="77777777" w:rsidR="00962202" w:rsidRPr="00962202" w:rsidRDefault="00962202" w:rsidP="00962202">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245D13E" w14:textId="73303505" w:rsidR="00962202" w:rsidRPr="00962202" w:rsidRDefault="00962202" w:rsidP="00962202">
      <w:pPr>
        <w:widowControl w:val="0"/>
        <w:tabs>
          <w:tab w:val="center" w:pos="4677"/>
          <w:tab w:val="left" w:pos="6270"/>
        </w:tabs>
        <w:overflowPunct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962202">
        <w:rPr>
          <w:rFonts w:ascii="Times New Roman" w:eastAsia="Times New Roman" w:hAnsi="Times New Roman" w:cs="Times New Roman"/>
          <w:bCs/>
          <w:sz w:val="28"/>
          <w:szCs w:val="28"/>
          <w:lang w:eastAsia="ru-RU"/>
        </w:rPr>
        <w:t>19.08.2026  № 24</w:t>
      </w:r>
      <w:r>
        <w:rPr>
          <w:rFonts w:ascii="Times New Roman" w:eastAsia="Times New Roman" w:hAnsi="Times New Roman" w:cs="Times New Roman"/>
          <w:bCs/>
          <w:sz w:val="28"/>
          <w:szCs w:val="28"/>
          <w:lang w:eastAsia="ru-RU"/>
        </w:rPr>
        <w:t>20</w:t>
      </w:r>
    </w:p>
    <w:p w14:paraId="71053FFF" w14:textId="77777777" w:rsidR="009130D3" w:rsidRPr="009C4861" w:rsidRDefault="009130D3" w:rsidP="00C55C26">
      <w:pPr>
        <w:tabs>
          <w:tab w:val="left" w:pos="4111"/>
          <w:tab w:val="left" w:pos="4253"/>
        </w:tabs>
        <w:spacing w:after="0" w:line="240" w:lineRule="auto"/>
        <w:ind w:right="4252"/>
        <w:jc w:val="both"/>
        <w:rPr>
          <w:rFonts w:ascii="Times New Roman" w:eastAsia="Malgun Gothic" w:hAnsi="Times New Roman" w:cs="Times New Roman"/>
          <w:sz w:val="28"/>
          <w:szCs w:val="28"/>
          <w:lang w:eastAsia="ru-RU"/>
        </w:rPr>
      </w:pPr>
    </w:p>
    <w:p w14:paraId="445D1A63" w14:textId="2F7804D2" w:rsidR="008A52C7" w:rsidRPr="009C4861" w:rsidRDefault="008A52C7" w:rsidP="00C55C26">
      <w:pPr>
        <w:tabs>
          <w:tab w:val="left" w:pos="4111"/>
          <w:tab w:val="left" w:pos="4253"/>
        </w:tabs>
        <w:spacing w:after="0" w:line="240" w:lineRule="auto"/>
        <w:ind w:right="4252"/>
        <w:jc w:val="both"/>
        <w:rPr>
          <w:rFonts w:ascii="Times New Roman" w:eastAsia="Malgun Gothic" w:hAnsi="Times New Roman" w:cs="Times New Roman"/>
          <w:sz w:val="28"/>
          <w:szCs w:val="28"/>
        </w:rPr>
      </w:pPr>
      <w:r w:rsidRPr="009C4861">
        <w:rPr>
          <w:rFonts w:ascii="Times New Roman" w:eastAsia="Malgun Gothic" w:hAnsi="Times New Roman" w:cs="Times New Roman"/>
          <w:sz w:val="28"/>
          <w:szCs w:val="28"/>
          <w:lang w:eastAsia="ru-RU"/>
        </w:rPr>
        <w:t xml:space="preserve">Об </w:t>
      </w:r>
      <w:r w:rsidRPr="009C4861">
        <w:rPr>
          <w:rFonts w:ascii="Times New Roman" w:eastAsia="Malgun Gothic" w:hAnsi="Times New Roman" w:cs="Times New Roman"/>
          <w:sz w:val="28"/>
          <w:szCs w:val="28"/>
        </w:rPr>
        <w:t xml:space="preserve">утверждении Порядка </w:t>
      </w:r>
      <w:r w:rsidR="00C55C26" w:rsidRPr="009C4861">
        <w:rPr>
          <w:rFonts w:ascii="Times New Roman" w:eastAsia="Malgun Gothic" w:hAnsi="Times New Roman" w:cs="Times New Roman"/>
          <w:sz w:val="28"/>
          <w:szCs w:val="28"/>
        </w:rPr>
        <w:t>м</w:t>
      </w:r>
      <w:r w:rsidRPr="009C4861">
        <w:rPr>
          <w:rFonts w:ascii="Times New Roman" w:eastAsia="Malgun Gothic" w:hAnsi="Times New Roman" w:cs="Times New Roman"/>
          <w:sz w:val="28"/>
          <w:szCs w:val="28"/>
        </w:rPr>
        <w:t xml:space="preserve">атериального обеспечения спортивных мероприятий </w:t>
      </w:r>
    </w:p>
    <w:p w14:paraId="42CA1238" w14:textId="77777777" w:rsidR="008A52C7" w:rsidRPr="009C4861" w:rsidRDefault="008A52C7" w:rsidP="00C55C26">
      <w:pPr>
        <w:tabs>
          <w:tab w:val="left" w:pos="4111"/>
          <w:tab w:val="left" w:pos="4253"/>
        </w:tabs>
        <w:spacing w:after="0" w:line="276" w:lineRule="auto"/>
        <w:jc w:val="both"/>
        <w:rPr>
          <w:rFonts w:ascii="Times New Roman" w:eastAsia="Malgun Gothic" w:hAnsi="Times New Roman" w:cs="Times New Roman"/>
          <w:sz w:val="28"/>
          <w:szCs w:val="28"/>
        </w:rPr>
      </w:pPr>
    </w:p>
    <w:p w14:paraId="26FA245C" w14:textId="29BCC15D" w:rsidR="008B3478" w:rsidRPr="009C4861" w:rsidRDefault="008B3478" w:rsidP="009130D3">
      <w:pPr>
        <w:tabs>
          <w:tab w:val="left" w:pos="-1843"/>
        </w:tabs>
        <w:spacing w:after="0" w:line="300" w:lineRule="auto"/>
        <w:ind w:firstLine="709"/>
        <w:jc w:val="both"/>
        <w:rPr>
          <w:rFonts w:ascii="Times New Roman" w:eastAsia="Malgun Gothic" w:hAnsi="Times New Roman" w:cs="Times New Roman"/>
          <w:sz w:val="28"/>
          <w:szCs w:val="28"/>
        </w:rPr>
      </w:pPr>
      <w:r w:rsidRPr="009C4861">
        <w:rPr>
          <w:rFonts w:ascii="Times New Roman" w:eastAsia="Malgun Gothic" w:hAnsi="Times New Roman" w:cs="Times New Roman"/>
          <w:sz w:val="28"/>
          <w:szCs w:val="28"/>
        </w:rPr>
        <w:t>В соответствии с постановлением Кабинета Министров Чувашской Республики от 10 ноября 2000 г. №</w:t>
      </w:r>
      <w:r w:rsidR="0000033E" w:rsidRPr="009C4861">
        <w:rPr>
          <w:rFonts w:ascii="Times New Roman" w:eastAsia="Malgun Gothic" w:hAnsi="Times New Roman" w:cs="Times New Roman"/>
          <w:sz w:val="28"/>
          <w:szCs w:val="28"/>
        </w:rPr>
        <w:t xml:space="preserve"> 215 «О</w:t>
      </w:r>
      <w:r w:rsidRPr="009C4861">
        <w:rPr>
          <w:rFonts w:ascii="Times New Roman" w:eastAsia="Malgun Gothic" w:hAnsi="Times New Roman" w:cs="Times New Roman"/>
          <w:sz w:val="28"/>
          <w:szCs w:val="28"/>
        </w:rPr>
        <w:t xml:space="preserve">б утверждении Порядка материального обеспечения спортивных мероприятий и обеспечения питанием </w:t>
      </w:r>
      <w:r w:rsidR="00C30A13" w:rsidRPr="009C4861">
        <w:rPr>
          <w:rFonts w:ascii="Times New Roman" w:eastAsia="Malgun Gothic" w:hAnsi="Times New Roman" w:cs="Times New Roman"/>
          <w:sz w:val="28"/>
          <w:szCs w:val="28"/>
        </w:rPr>
        <w:t>об</w:t>
      </w:r>
      <w:r w:rsidRPr="009C4861">
        <w:rPr>
          <w:rFonts w:ascii="Times New Roman" w:eastAsia="Malgun Gothic" w:hAnsi="Times New Roman" w:cs="Times New Roman"/>
          <w:sz w:val="28"/>
          <w:szCs w:val="28"/>
        </w:rPr>
        <w:t>уча</w:t>
      </w:r>
      <w:r w:rsidR="009C4861" w:rsidRPr="009C4861">
        <w:rPr>
          <w:rFonts w:ascii="Times New Roman" w:eastAsia="Malgun Gothic" w:hAnsi="Times New Roman" w:cs="Times New Roman"/>
          <w:sz w:val="28"/>
          <w:szCs w:val="28"/>
        </w:rPr>
        <w:t>ю</w:t>
      </w:r>
      <w:r w:rsidRPr="009C4861">
        <w:rPr>
          <w:rFonts w:ascii="Times New Roman" w:eastAsia="Malgun Gothic" w:hAnsi="Times New Roman" w:cs="Times New Roman"/>
          <w:sz w:val="28"/>
          <w:szCs w:val="28"/>
        </w:rPr>
        <w:t xml:space="preserve">щихся училищ олимпийского резерва и </w:t>
      </w:r>
      <w:r w:rsidR="00C352C2" w:rsidRPr="009C4861">
        <w:rPr>
          <w:rFonts w:ascii="Times New Roman" w:eastAsia="Malgun Gothic" w:hAnsi="Times New Roman" w:cs="Times New Roman"/>
          <w:sz w:val="28"/>
          <w:szCs w:val="28"/>
        </w:rPr>
        <w:t>спортсменов центров спортивной подготовки»</w:t>
      </w:r>
      <w:r w:rsidR="002558AB" w:rsidRPr="009C4861">
        <w:rPr>
          <w:rFonts w:ascii="Times New Roman" w:eastAsia="Malgun Gothic" w:hAnsi="Times New Roman" w:cs="Times New Roman"/>
          <w:sz w:val="28"/>
          <w:szCs w:val="28"/>
        </w:rPr>
        <w:t>,</w:t>
      </w:r>
      <w:r w:rsidR="00C352C2" w:rsidRPr="009C4861">
        <w:rPr>
          <w:rFonts w:ascii="Times New Roman" w:eastAsia="Malgun Gothic" w:hAnsi="Times New Roman" w:cs="Times New Roman"/>
          <w:sz w:val="28"/>
          <w:szCs w:val="28"/>
        </w:rPr>
        <w:t xml:space="preserve"> </w:t>
      </w:r>
      <w:r w:rsidRPr="009C4861">
        <w:rPr>
          <w:rFonts w:ascii="Times New Roman" w:eastAsia="Malgun Gothic" w:hAnsi="Times New Roman" w:cs="Times New Roman"/>
          <w:sz w:val="28"/>
          <w:szCs w:val="28"/>
        </w:rPr>
        <w:t xml:space="preserve">в целях рационального использования средств на материальное обеспечение спортивных мероприятий </w:t>
      </w:r>
      <w:r w:rsidR="0000033E" w:rsidRPr="009C4861">
        <w:rPr>
          <w:rFonts w:ascii="Times New Roman" w:eastAsia="Malgun Gothic" w:hAnsi="Times New Roman" w:cs="Times New Roman"/>
          <w:sz w:val="28"/>
          <w:szCs w:val="28"/>
        </w:rPr>
        <w:t xml:space="preserve">администрация города Чебоксары </w:t>
      </w:r>
      <w:proofErr w:type="gramStart"/>
      <w:r w:rsidRPr="009C4861">
        <w:rPr>
          <w:rFonts w:ascii="Times New Roman" w:eastAsia="Malgun Gothic" w:hAnsi="Times New Roman" w:cs="Times New Roman"/>
          <w:sz w:val="28"/>
          <w:szCs w:val="28"/>
        </w:rPr>
        <w:t>п</w:t>
      </w:r>
      <w:proofErr w:type="gramEnd"/>
      <w:r w:rsidR="001872F1" w:rsidRPr="009C4861">
        <w:rPr>
          <w:rFonts w:ascii="Times New Roman" w:eastAsia="Malgun Gothic" w:hAnsi="Times New Roman" w:cs="Times New Roman"/>
          <w:sz w:val="28"/>
          <w:szCs w:val="28"/>
        </w:rPr>
        <w:t xml:space="preserve"> </w:t>
      </w:r>
      <w:r w:rsidRPr="009C4861">
        <w:rPr>
          <w:rFonts w:ascii="Times New Roman" w:eastAsia="Malgun Gothic" w:hAnsi="Times New Roman" w:cs="Times New Roman"/>
          <w:sz w:val="28"/>
          <w:szCs w:val="28"/>
        </w:rPr>
        <w:t>о</w:t>
      </w:r>
      <w:r w:rsidR="001872F1" w:rsidRPr="009C4861">
        <w:rPr>
          <w:rFonts w:ascii="Times New Roman" w:eastAsia="Malgun Gothic" w:hAnsi="Times New Roman" w:cs="Times New Roman"/>
          <w:sz w:val="28"/>
          <w:szCs w:val="28"/>
        </w:rPr>
        <w:t xml:space="preserve"> </w:t>
      </w:r>
      <w:r w:rsidRPr="009C4861">
        <w:rPr>
          <w:rFonts w:ascii="Times New Roman" w:eastAsia="Malgun Gothic" w:hAnsi="Times New Roman" w:cs="Times New Roman"/>
          <w:sz w:val="28"/>
          <w:szCs w:val="28"/>
        </w:rPr>
        <w:t>с</w:t>
      </w:r>
      <w:r w:rsidR="001872F1" w:rsidRPr="009C4861">
        <w:rPr>
          <w:rFonts w:ascii="Times New Roman" w:eastAsia="Malgun Gothic" w:hAnsi="Times New Roman" w:cs="Times New Roman"/>
          <w:sz w:val="28"/>
          <w:szCs w:val="28"/>
        </w:rPr>
        <w:t xml:space="preserve"> </w:t>
      </w:r>
      <w:r w:rsidRPr="009C4861">
        <w:rPr>
          <w:rFonts w:ascii="Times New Roman" w:eastAsia="Malgun Gothic" w:hAnsi="Times New Roman" w:cs="Times New Roman"/>
          <w:sz w:val="28"/>
          <w:szCs w:val="28"/>
        </w:rPr>
        <w:t>т</w:t>
      </w:r>
      <w:r w:rsidR="001872F1" w:rsidRPr="009C4861">
        <w:rPr>
          <w:rFonts w:ascii="Times New Roman" w:eastAsia="Malgun Gothic" w:hAnsi="Times New Roman" w:cs="Times New Roman"/>
          <w:sz w:val="28"/>
          <w:szCs w:val="28"/>
        </w:rPr>
        <w:t xml:space="preserve"> </w:t>
      </w:r>
      <w:r w:rsidRPr="009C4861">
        <w:rPr>
          <w:rFonts w:ascii="Times New Roman" w:eastAsia="Malgun Gothic" w:hAnsi="Times New Roman" w:cs="Times New Roman"/>
          <w:sz w:val="28"/>
          <w:szCs w:val="28"/>
        </w:rPr>
        <w:t>а</w:t>
      </w:r>
      <w:r w:rsidR="001872F1" w:rsidRPr="009C4861">
        <w:rPr>
          <w:rFonts w:ascii="Times New Roman" w:eastAsia="Malgun Gothic" w:hAnsi="Times New Roman" w:cs="Times New Roman"/>
          <w:sz w:val="28"/>
          <w:szCs w:val="28"/>
        </w:rPr>
        <w:t xml:space="preserve"> </w:t>
      </w:r>
      <w:r w:rsidRPr="009C4861">
        <w:rPr>
          <w:rFonts w:ascii="Times New Roman" w:eastAsia="Malgun Gothic" w:hAnsi="Times New Roman" w:cs="Times New Roman"/>
          <w:sz w:val="28"/>
          <w:szCs w:val="28"/>
        </w:rPr>
        <w:t>н</w:t>
      </w:r>
      <w:r w:rsidR="001872F1" w:rsidRPr="009C4861">
        <w:rPr>
          <w:rFonts w:ascii="Times New Roman" w:eastAsia="Malgun Gothic" w:hAnsi="Times New Roman" w:cs="Times New Roman"/>
          <w:sz w:val="28"/>
          <w:szCs w:val="28"/>
        </w:rPr>
        <w:t xml:space="preserve"> </w:t>
      </w:r>
      <w:r w:rsidRPr="009C4861">
        <w:rPr>
          <w:rFonts w:ascii="Times New Roman" w:eastAsia="Malgun Gothic" w:hAnsi="Times New Roman" w:cs="Times New Roman"/>
          <w:sz w:val="28"/>
          <w:szCs w:val="28"/>
        </w:rPr>
        <w:t>о</w:t>
      </w:r>
      <w:r w:rsidR="001872F1" w:rsidRPr="009C4861">
        <w:rPr>
          <w:rFonts w:ascii="Times New Roman" w:eastAsia="Malgun Gothic" w:hAnsi="Times New Roman" w:cs="Times New Roman"/>
          <w:sz w:val="28"/>
          <w:szCs w:val="28"/>
        </w:rPr>
        <w:t xml:space="preserve"> </w:t>
      </w:r>
      <w:r w:rsidRPr="009C4861">
        <w:rPr>
          <w:rFonts w:ascii="Times New Roman" w:eastAsia="Malgun Gothic" w:hAnsi="Times New Roman" w:cs="Times New Roman"/>
          <w:sz w:val="28"/>
          <w:szCs w:val="28"/>
        </w:rPr>
        <w:t>в</w:t>
      </w:r>
      <w:r w:rsidR="001872F1" w:rsidRPr="009C4861">
        <w:rPr>
          <w:rFonts w:ascii="Times New Roman" w:eastAsia="Malgun Gothic" w:hAnsi="Times New Roman" w:cs="Times New Roman"/>
          <w:sz w:val="28"/>
          <w:szCs w:val="28"/>
        </w:rPr>
        <w:t xml:space="preserve"> </w:t>
      </w:r>
      <w:r w:rsidRPr="009C4861">
        <w:rPr>
          <w:rFonts w:ascii="Times New Roman" w:eastAsia="Malgun Gothic" w:hAnsi="Times New Roman" w:cs="Times New Roman"/>
          <w:sz w:val="28"/>
          <w:szCs w:val="28"/>
        </w:rPr>
        <w:t>л</w:t>
      </w:r>
      <w:r w:rsidR="001872F1" w:rsidRPr="009C4861">
        <w:rPr>
          <w:rFonts w:ascii="Times New Roman" w:eastAsia="Malgun Gothic" w:hAnsi="Times New Roman" w:cs="Times New Roman"/>
          <w:sz w:val="28"/>
          <w:szCs w:val="28"/>
        </w:rPr>
        <w:t xml:space="preserve"> </w:t>
      </w:r>
      <w:r w:rsidRPr="009C4861">
        <w:rPr>
          <w:rFonts w:ascii="Times New Roman" w:eastAsia="Malgun Gothic" w:hAnsi="Times New Roman" w:cs="Times New Roman"/>
          <w:sz w:val="28"/>
          <w:szCs w:val="28"/>
        </w:rPr>
        <w:t>я</w:t>
      </w:r>
      <w:r w:rsidR="001872F1" w:rsidRPr="009C4861">
        <w:rPr>
          <w:rFonts w:ascii="Times New Roman" w:eastAsia="Malgun Gothic" w:hAnsi="Times New Roman" w:cs="Times New Roman"/>
          <w:sz w:val="28"/>
          <w:szCs w:val="28"/>
        </w:rPr>
        <w:t xml:space="preserve"> </w:t>
      </w:r>
      <w:r w:rsidRPr="009C4861">
        <w:rPr>
          <w:rFonts w:ascii="Times New Roman" w:eastAsia="Malgun Gothic" w:hAnsi="Times New Roman" w:cs="Times New Roman"/>
          <w:sz w:val="28"/>
          <w:szCs w:val="28"/>
        </w:rPr>
        <w:t>е</w:t>
      </w:r>
      <w:r w:rsidR="001872F1" w:rsidRPr="009C4861">
        <w:rPr>
          <w:rFonts w:ascii="Times New Roman" w:eastAsia="Malgun Gothic" w:hAnsi="Times New Roman" w:cs="Times New Roman"/>
          <w:sz w:val="28"/>
          <w:szCs w:val="28"/>
        </w:rPr>
        <w:t xml:space="preserve"> </w:t>
      </w:r>
      <w:r w:rsidRPr="009C4861">
        <w:rPr>
          <w:rFonts w:ascii="Times New Roman" w:eastAsia="Malgun Gothic" w:hAnsi="Times New Roman" w:cs="Times New Roman"/>
          <w:sz w:val="28"/>
          <w:szCs w:val="28"/>
        </w:rPr>
        <w:t>т:</w:t>
      </w:r>
    </w:p>
    <w:p w14:paraId="6551AA72" w14:textId="2A5DB293" w:rsidR="008B3478" w:rsidRPr="009C4861" w:rsidRDefault="008B3478" w:rsidP="009130D3">
      <w:pPr>
        <w:tabs>
          <w:tab w:val="left" w:pos="-1843"/>
        </w:tabs>
        <w:spacing w:after="0" w:line="300" w:lineRule="auto"/>
        <w:ind w:firstLine="709"/>
        <w:jc w:val="both"/>
        <w:rPr>
          <w:rFonts w:ascii="Times New Roman" w:eastAsia="Malgun Gothic" w:hAnsi="Times New Roman" w:cs="Times New Roman"/>
          <w:sz w:val="28"/>
          <w:szCs w:val="28"/>
        </w:rPr>
      </w:pPr>
      <w:r w:rsidRPr="009C4861">
        <w:rPr>
          <w:rFonts w:ascii="Times New Roman" w:eastAsia="Malgun Gothic" w:hAnsi="Times New Roman" w:cs="Times New Roman"/>
          <w:sz w:val="28"/>
          <w:szCs w:val="28"/>
        </w:rPr>
        <w:t>1.</w:t>
      </w:r>
      <w:r w:rsidR="009C4861" w:rsidRPr="009C4861">
        <w:rPr>
          <w:rFonts w:ascii="Times New Roman" w:eastAsia="Malgun Gothic" w:hAnsi="Times New Roman" w:cs="Times New Roman"/>
          <w:sz w:val="28"/>
          <w:szCs w:val="28"/>
        </w:rPr>
        <w:t> </w:t>
      </w:r>
      <w:r w:rsidRPr="009C4861">
        <w:rPr>
          <w:rFonts w:ascii="Times New Roman" w:eastAsia="Malgun Gothic" w:hAnsi="Times New Roman" w:cs="Times New Roman"/>
          <w:sz w:val="28"/>
          <w:szCs w:val="28"/>
        </w:rPr>
        <w:t xml:space="preserve">Утвердить прилагаемый </w:t>
      </w:r>
      <w:r w:rsidR="0021392A" w:rsidRPr="009C4861">
        <w:rPr>
          <w:rFonts w:ascii="Times New Roman" w:eastAsia="Malgun Gothic" w:hAnsi="Times New Roman" w:cs="Times New Roman"/>
          <w:sz w:val="28"/>
          <w:szCs w:val="28"/>
        </w:rPr>
        <w:t xml:space="preserve">Порядок </w:t>
      </w:r>
      <w:proofErr w:type="gramStart"/>
      <w:r w:rsidR="0021392A" w:rsidRPr="009C4861">
        <w:rPr>
          <w:rFonts w:ascii="Times New Roman" w:eastAsia="Malgun Gothic" w:hAnsi="Times New Roman" w:cs="Times New Roman"/>
          <w:sz w:val="28"/>
          <w:szCs w:val="28"/>
        </w:rPr>
        <w:t>материального</w:t>
      </w:r>
      <w:proofErr w:type="gramEnd"/>
      <w:r w:rsidR="0021392A" w:rsidRPr="009C4861">
        <w:rPr>
          <w:rFonts w:ascii="Times New Roman" w:eastAsia="Malgun Gothic" w:hAnsi="Times New Roman" w:cs="Times New Roman"/>
          <w:sz w:val="28"/>
          <w:szCs w:val="28"/>
        </w:rPr>
        <w:t xml:space="preserve"> обеспечения спортивных мероприятий</w:t>
      </w:r>
      <w:r w:rsidRPr="009C4861">
        <w:rPr>
          <w:rFonts w:ascii="Times New Roman" w:eastAsia="Malgun Gothic" w:hAnsi="Times New Roman" w:cs="Times New Roman"/>
          <w:sz w:val="28"/>
          <w:szCs w:val="28"/>
        </w:rPr>
        <w:t>.</w:t>
      </w:r>
    </w:p>
    <w:p w14:paraId="0904CD21" w14:textId="77777777" w:rsidR="003703EC" w:rsidRPr="009C4861" w:rsidRDefault="008A52C7" w:rsidP="009130D3">
      <w:pPr>
        <w:widowControl w:val="0"/>
        <w:autoSpaceDN w:val="0"/>
        <w:adjustRightInd w:val="0"/>
        <w:spacing w:after="0" w:line="300" w:lineRule="auto"/>
        <w:ind w:firstLine="720"/>
        <w:jc w:val="both"/>
        <w:rPr>
          <w:rFonts w:ascii="Times New Roman" w:eastAsia="Malgun Gothic" w:hAnsi="Times New Roman" w:cs="Times New Roman"/>
          <w:sz w:val="28"/>
          <w:szCs w:val="28"/>
          <w:lang w:eastAsia="ru-RU"/>
        </w:rPr>
      </w:pPr>
      <w:r w:rsidRPr="009C4861">
        <w:rPr>
          <w:rFonts w:ascii="Times New Roman" w:eastAsia="Malgun Gothic" w:hAnsi="Times New Roman" w:cs="Times New Roman"/>
          <w:sz w:val="28"/>
          <w:szCs w:val="28"/>
          <w:lang w:eastAsia="ru-RU"/>
        </w:rPr>
        <w:t>2. Призна</w:t>
      </w:r>
      <w:r w:rsidR="0021392A" w:rsidRPr="009C4861">
        <w:rPr>
          <w:rFonts w:ascii="Times New Roman" w:eastAsia="Malgun Gothic" w:hAnsi="Times New Roman" w:cs="Times New Roman"/>
          <w:sz w:val="28"/>
          <w:szCs w:val="28"/>
          <w:lang w:eastAsia="ru-RU"/>
        </w:rPr>
        <w:t>ть утратившими силу постановления</w:t>
      </w:r>
      <w:r w:rsidRPr="009C4861">
        <w:rPr>
          <w:rFonts w:ascii="Times New Roman" w:eastAsia="Malgun Gothic" w:hAnsi="Times New Roman" w:cs="Times New Roman"/>
          <w:sz w:val="28"/>
          <w:szCs w:val="28"/>
          <w:lang w:eastAsia="ru-RU"/>
        </w:rPr>
        <w:t xml:space="preserve"> администрации го</w:t>
      </w:r>
      <w:r w:rsidR="0021392A" w:rsidRPr="009C4861">
        <w:rPr>
          <w:rFonts w:ascii="Times New Roman" w:eastAsia="Malgun Gothic" w:hAnsi="Times New Roman" w:cs="Times New Roman"/>
          <w:sz w:val="28"/>
          <w:szCs w:val="28"/>
          <w:lang w:eastAsia="ru-RU"/>
        </w:rPr>
        <w:t>рода Чебоксары</w:t>
      </w:r>
      <w:r w:rsidR="0000033E" w:rsidRPr="009C4861">
        <w:t>:</w:t>
      </w:r>
    </w:p>
    <w:p w14:paraId="183E2C2E" w14:textId="77777777" w:rsidR="0021392A" w:rsidRPr="009C4861" w:rsidRDefault="0021392A" w:rsidP="009130D3">
      <w:pPr>
        <w:widowControl w:val="0"/>
        <w:autoSpaceDN w:val="0"/>
        <w:adjustRightInd w:val="0"/>
        <w:spacing w:after="0" w:line="300" w:lineRule="auto"/>
        <w:ind w:firstLine="720"/>
        <w:jc w:val="both"/>
        <w:rPr>
          <w:rFonts w:ascii="Times New Roman" w:eastAsia="Malgun Gothic" w:hAnsi="Times New Roman" w:cs="Times New Roman"/>
          <w:sz w:val="28"/>
          <w:szCs w:val="28"/>
          <w:lang w:eastAsia="ru-RU"/>
        </w:rPr>
      </w:pPr>
      <w:r w:rsidRPr="009C4861">
        <w:rPr>
          <w:rFonts w:ascii="Times New Roman" w:eastAsia="Malgun Gothic" w:hAnsi="Times New Roman" w:cs="Times New Roman"/>
          <w:sz w:val="28"/>
          <w:szCs w:val="28"/>
          <w:lang w:eastAsia="ru-RU"/>
        </w:rPr>
        <w:t xml:space="preserve">от 01.08.2007 № 157 </w:t>
      </w:r>
      <w:r w:rsidR="0000033E" w:rsidRPr="009C4861">
        <w:rPr>
          <w:rFonts w:ascii="Times New Roman" w:eastAsia="Malgun Gothic" w:hAnsi="Times New Roman" w:cs="Times New Roman"/>
          <w:sz w:val="28"/>
          <w:szCs w:val="28"/>
          <w:lang w:eastAsia="ru-RU"/>
        </w:rPr>
        <w:t>«</w:t>
      </w:r>
      <w:r w:rsidRPr="009C4861">
        <w:rPr>
          <w:rFonts w:ascii="Times New Roman" w:eastAsia="Malgun Gothic" w:hAnsi="Times New Roman" w:cs="Times New Roman"/>
          <w:sz w:val="28"/>
          <w:szCs w:val="28"/>
          <w:lang w:eastAsia="ru-RU"/>
        </w:rPr>
        <w:t>Об утверждении Порядка материального обе</w:t>
      </w:r>
      <w:r w:rsidR="0000033E" w:rsidRPr="009C4861">
        <w:rPr>
          <w:rFonts w:ascii="Times New Roman" w:eastAsia="Malgun Gothic" w:hAnsi="Times New Roman" w:cs="Times New Roman"/>
          <w:sz w:val="28"/>
          <w:szCs w:val="28"/>
          <w:lang w:eastAsia="ru-RU"/>
        </w:rPr>
        <w:t>спечения спортивных мероприятий»</w:t>
      </w:r>
      <w:r w:rsidR="003703EC" w:rsidRPr="009C4861">
        <w:rPr>
          <w:rFonts w:ascii="Times New Roman" w:eastAsia="Malgun Gothic" w:hAnsi="Times New Roman" w:cs="Times New Roman"/>
          <w:sz w:val="28"/>
          <w:szCs w:val="28"/>
          <w:lang w:eastAsia="ru-RU"/>
        </w:rPr>
        <w:t>;</w:t>
      </w:r>
    </w:p>
    <w:p w14:paraId="2431953D" w14:textId="77777777" w:rsidR="006364C3" w:rsidRPr="009C4861" w:rsidRDefault="0000033E" w:rsidP="009130D3">
      <w:pPr>
        <w:widowControl w:val="0"/>
        <w:autoSpaceDN w:val="0"/>
        <w:adjustRightInd w:val="0"/>
        <w:spacing w:after="0" w:line="300" w:lineRule="auto"/>
        <w:ind w:firstLine="720"/>
        <w:jc w:val="both"/>
        <w:rPr>
          <w:rFonts w:ascii="Times New Roman" w:eastAsia="Malgun Gothic" w:hAnsi="Times New Roman" w:cs="Times New Roman"/>
          <w:sz w:val="28"/>
          <w:szCs w:val="28"/>
          <w:lang w:eastAsia="ru-RU"/>
        </w:rPr>
      </w:pPr>
      <w:r w:rsidRPr="009C4861">
        <w:rPr>
          <w:rFonts w:ascii="Times New Roman" w:eastAsia="Malgun Gothic" w:hAnsi="Times New Roman" w:cs="Times New Roman"/>
          <w:sz w:val="28"/>
          <w:szCs w:val="28"/>
          <w:lang w:eastAsia="ru-RU"/>
        </w:rPr>
        <w:t>от 09.09.2008 № 220 «</w:t>
      </w:r>
      <w:r w:rsidR="006364C3" w:rsidRPr="009C4861">
        <w:rPr>
          <w:rFonts w:ascii="Times New Roman" w:eastAsia="Malgun Gothic" w:hAnsi="Times New Roman" w:cs="Times New Roman"/>
          <w:sz w:val="28"/>
          <w:szCs w:val="28"/>
          <w:lang w:eastAsia="ru-RU"/>
        </w:rPr>
        <w:t>О внесении изменений в постановление администрации города Чебоксары от 01.08.2007 №</w:t>
      </w:r>
      <w:r w:rsidRPr="009C4861">
        <w:rPr>
          <w:rFonts w:ascii="Times New Roman" w:eastAsia="Malgun Gothic" w:hAnsi="Times New Roman" w:cs="Times New Roman"/>
          <w:sz w:val="28"/>
          <w:szCs w:val="28"/>
          <w:lang w:eastAsia="ru-RU"/>
        </w:rPr>
        <w:t xml:space="preserve"> 157»</w:t>
      </w:r>
      <w:r w:rsidR="006364C3" w:rsidRPr="009C4861">
        <w:rPr>
          <w:rFonts w:ascii="Times New Roman" w:eastAsia="Malgun Gothic" w:hAnsi="Times New Roman" w:cs="Times New Roman"/>
          <w:sz w:val="28"/>
          <w:szCs w:val="28"/>
          <w:lang w:eastAsia="ru-RU"/>
        </w:rPr>
        <w:t>;</w:t>
      </w:r>
    </w:p>
    <w:p w14:paraId="1D37054D" w14:textId="77777777" w:rsidR="006364C3" w:rsidRPr="009C4861" w:rsidRDefault="0000033E" w:rsidP="009130D3">
      <w:pPr>
        <w:widowControl w:val="0"/>
        <w:autoSpaceDN w:val="0"/>
        <w:adjustRightInd w:val="0"/>
        <w:spacing w:after="0" w:line="300" w:lineRule="auto"/>
        <w:ind w:firstLine="720"/>
        <w:jc w:val="both"/>
        <w:rPr>
          <w:rFonts w:ascii="Times New Roman" w:eastAsia="Malgun Gothic" w:hAnsi="Times New Roman" w:cs="Times New Roman"/>
          <w:sz w:val="28"/>
          <w:szCs w:val="28"/>
          <w:lang w:eastAsia="ru-RU"/>
        </w:rPr>
      </w:pPr>
      <w:r w:rsidRPr="009C4861">
        <w:rPr>
          <w:rFonts w:ascii="Times New Roman" w:eastAsia="Malgun Gothic" w:hAnsi="Times New Roman" w:cs="Times New Roman"/>
          <w:sz w:val="28"/>
          <w:szCs w:val="28"/>
          <w:lang w:eastAsia="ru-RU"/>
        </w:rPr>
        <w:t>от 28.04.2010 № 87 «</w:t>
      </w:r>
      <w:r w:rsidR="006364C3" w:rsidRPr="009C4861">
        <w:rPr>
          <w:rFonts w:ascii="Times New Roman" w:eastAsia="Malgun Gothic" w:hAnsi="Times New Roman" w:cs="Times New Roman"/>
          <w:sz w:val="28"/>
          <w:szCs w:val="28"/>
          <w:lang w:eastAsia="ru-RU"/>
        </w:rPr>
        <w:t>О внесении изменений в постановление администрации город</w:t>
      </w:r>
      <w:r w:rsidRPr="009C4861">
        <w:rPr>
          <w:rFonts w:ascii="Times New Roman" w:eastAsia="Malgun Gothic" w:hAnsi="Times New Roman" w:cs="Times New Roman"/>
          <w:sz w:val="28"/>
          <w:szCs w:val="28"/>
          <w:lang w:eastAsia="ru-RU"/>
        </w:rPr>
        <w:t>а Чебоксары от 01.08.2007 № 157»</w:t>
      </w:r>
      <w:r w:rsidR="006364C3" w:rsidRPr="009C4861">
        <w:rPr>
          <w:rFonts w:ascii="Times New Roman" w:eastAsia="Malgun Gothic" w:hAnsi="Times New Roman" w:cs="Times New Roman"/>
          <w:sz w:val="28"/>
          <w:szCs w:val="28"/>
          <w:lang w:eastAsia="ru-RU"/>
        </w:rPr>
        <w:t>;</w:t>
      </w:r>
    </w:p>
    <w:p w14:paraId="62D32107" w14:textId="2FB39A1B" w:rsidR="00057E8A" w:rsidRPr="009C4861" w:rsidRDefault="00057E8A" w:rsidP="009130D3">
      <w:pPr>
        <w:widowControl w:val="0"/>
        <w:autoSpaceDN w:val="0"/>
        <w:adjustRightInd w:val="0"/>
        <w:spacing w:after="0" w:line="300" w:lineRule="auto"/>
        <w:ind w:firstLine="720"/>
        <w:jc w:val="both"/>
        <w:rPr>
          <w:rFonts w:ascii="Times New Roman" w:eastAsia="Malgun Gothic" w:hAnsi="Times New Roman" w:cs="Times New Roman"/>
          <w:sz w:val="28"/>
          <w:szCs w:val="28"/>
          <w:lang w:eastAsia="ru-RU"/>
        </w:rPr>
      </w:pPr>
      <w:r w:rsidRPr="009C4861">
        <w:rPr>
          <w:rFonts w:ascii="Times New Roman" w:eastAsia="Malgun Gothic" w:hAnsi="Times New Roman" w:cs="Times New Roman"/>
          <w:sz w:val="28"/>
          <w:szCs w:val="28"/>
          <w:lang w:eastAsia="ru-RU"/>
        </w:rPr>
        <w:t xml:space="preserve">от 22.06.2010 № 116 </w:t>
      </w:r>
      <w:r w:rsidR="0000033E" w:rsidRPr="009C4861">
        <w:rPr>
          <w:rFonts w:ascii="Times New Roman" w:eastAsia="Malgun Gothic" w:hAnsi="Times New Roman" w:cs="Times New Roman"/>
          <w:sz w:val="28"/>
          <w:szCs w:val="28"/>
          <w:lang w:eastAsia="ru-RU"/>
        </w:rPr>
        <w:t>«</w:t>
      </w:r>
      <w:r w:rsidRPr="009C4861">
        <w:rPr>
          <w:rFonts w:ascii="Times New Roman" w:eastAsia="Malgun Gothic" w:hAnsi="Times New Roman" w:cs="Times New Roman"/>
          <w:sz w:val="28"/>
          <w:szCs w:val="28"/>
          <w:lang w:eastAsia="ru-RU"/>
        </w:rPr>
        <w:t>О внесении изменений в постановление администрации города Чебоксары от 01.08.2007 №</w:t>
      </w:r>
      <w:r w:rsidR="001B15FD">
        <w:rPr>
          <w:rFonts w:ascii="Times New Roman" w:eastAsia="Malgun Gothic" w:hAnsi="Times New Roman" w:cs="Times New Roman"/>
          <w:sz w:val="28"/>
          <w:szCs w:val="28"/>
          <w:lang w:eastAsia="ru-RU"/>
        </w:rPr>
        <w:t xml:space="preserve"> 157</w:t>
      </w:r>
      <w:r w:rsidR="0072608A" w:rsidRPr="009C4861">
        <w:rPr>
          <w:rFonts w:ascii="Times New Roman" w:eastAsia="Malgun Gothic" w:hAnsi="Times New Roman" w:cs="Times New Roman"/>
          <w:sz w:val="28"/>
          <w:szCs w:val="28"/>
          <w:lang w:eastAsia="ru-RU"/>
        </w:rPr>
        <w:t>»</w:t>
      </w:r>
      <w:r w:rsidR="006364C3" w:rsidRPr="009C4861">
        <w:rPr>
          <w:rFonts w:ascii="Times New Roman" w:eastAsia="Malgun Gothic" w:hAnsi="Times New Roman" w:cs="Times New Roman"/>
          <w:sz w:val="28"/>
          <w:szCs w:val="28"/>
          <w:lang w:eastAsia="ru-RU"/>
        </w:rPr>
        <w:t>;</w:t>
      </w:r>
    </w:p>
    <w:p w14:paraId="58A70360" w14:textId="77777777" w:rsidR="006364C3" w:rsidRPr="009C4861" w:rsidRDefault="0000033E" w:rsidP="009130D3">
      <w:pPr>
        <w:widowControl w:val="0"/>
        <w:tabs>
          <w:tab w:val="left" w:pos="5670"/>
        </w:tabs>
        <w:autoSpaceDN w:val="0"/>
        <w:adjustRightInd w:val="0"/>
        <w:spacing w:after="0" w:line="300" w:lineRule="auto"/>
        <w:ind w:firstLine="720"/>
        <w:jc w:val="both"/>
        <w:rPr>
          <w:rFonts w:ascii="Times New Roman" w:eastAsia="Malgun Gothic" w:hAnsi="Times New Roman" w:cs="Times New Roman"/>
          <w:sz w:val="28"/>
          <w:szCs w:val="28"/>
          <w:lang w:eastAsia="ru-RU"/>
        </w:rPr>
      </w:pPr>
      <w:r w:rsidRPr="009C4861">
        <w:rPr>
          <w:rFonts w:ascii="Times New Roman" w:eastAsia="Malgun Gothic" w:hAnsi="Times New Roman" w:cs="Times New Roman"/>
          <w:sz w:val="28"/>
          <w:szCs w:val="28"/>
          <w:lang w:eastAsia="ru-RU"/>
        </w:rPr>
        <w:t>от 20.08.2021 № 1523 «</w:t>
      </w:r>
      <w:r w:rsidR="006364C3" w:rsidRPr="009C4861">
        <w:rPr>
          <w:rFonts w:ascii="Times New Roman" w:eastAsia="Malgun Gothic" w:hAnsi="Times New Roman" w:cs="Times New Roman"/>
          <w:sz w:val="28"/>
          <w:szCs w:val="28"/>
          <w:lang w:eastAsia="ru-RU"/>
        </w:rPr>
        <w:t xml:space="preserve">О внесении изменения в Порядок материального обеспечения спортивных мероприятий, </w:t>
      </w:r>
      <w:proofErr w:type="gramStart"/>
      <w:r w:rsidR="006364C3" w:rsidRPr="009C4861">
        <w:rPr>
          <w:rFonts w:ascii="Times New Roman" w:eastAsia="Malgun Gothic" w:hAnsi="Times New Roman" w:cs="Times New Roman"/>
          <w:sz w:val="28"/>
          <w:szCs w:val="28"/>
          <w:lang w:eastAsia="ru-RU"/>
        </w:rPr>
        <w:t>утвержденный</w:t>
      </w:r>
      <w:proofErr w:type="gramEnd"/>
      <w:r w:rsidR="006364C3" w:rsidRPr="009C4861">
        <w:rPr>
          <w:rFonts w:ascii="Times New Roman" w:eastAsia="Malgun Gothic" w:hAnsi="Times New Roman" w:cs="Times New Roman"/>
          <w:sz w:val="28"/>
          <w:szCs w:val="28"/>
          <w:lang w:eastAsia="ru-RU"/>
        </w:rPr>
        <w:t xml:space="preserve"> постановлением администрации города</w:t>
      </w:r>
      <w:r w:rsidRPr="009C4861">
        <w:rPr>
          <w:rFonts w:ascii="Times New Roman" w:eastAsia="Malgun Gothic" w:hAnsi="Times New Roman" w:cs="Times New Roman"/>
          <w:sz w:val="28"/>
          <w:szCs w:val="28"/>
          <w:lang w:eastAsia="ru-RU"/>
        </w:rPr>
        <w:t xml:space="preserve"> Чебоксары от 01.08.2007 № 157»</w:t>
      </w:r>
      <w:r w:rsidR="006364C3" w:rsidRPr="009C4861">
        <w:rPr>
          <w:rFonts w:ascii="Times New Roman" w:eastAsia="Malgun Gothic" w:hAnsi="Times New Roman" w:cs="Times New Roman"/>
          <w:sz w:val="28"/>
          <w:szCs w:val="28"/>
          <w:lang w:eastAsia="ru-RU"/>
        </w:rPr>
        <w:t xml:space="preserve">. </w:t>
      </w:r>
    </w:p>
    <w:p w14:paraId="1A39610E" w14:textId="77777777" w:rsidR="00FA4EA7" w:rsidRPr="009C4861" w:rsidRDefault="00FA4EA7" w:rsidP="009130D3">
      <w:pPr>
        <w:autoSpaceDN w:val="0"/>
        <w:adjustRightInd w:val="0"/>
        <w:spacing w:after="0" w:line="300" w:lineRule="auto"/>
        <w:ind w:firstLine="709"/>
        <w:jc w:val="both"/>
        <w:rPr>
          <w:rFonts w:ascii="Times New Roman" w:hAnsi="Times New Roman"/>
          <w:sz w:val="28"/>
          <w:szCs w:val="28"/>
        </w:rPr>
      </w:pPr>
      <w:r w:rsidRPr="009C4861">
        <w:rPr>
          <w:rFonts w:ascii="Times New Roman" w:hAnsi="Times New Roman"/>
          <w:sz w:val="28"/>
          <w:szCs w:val="28"/>
        </w:rPr>
        <w:t xml:space="preserve">3. Настоящее постановление вступает в силу со дня его официального опубликования. </w:t>
      </w:r>
    </w:p>
    <w:p w14:paraId="264D0E22" w14:textId="77777777" w:rsidR="00FA4EA7" w:rsidRPr="009C4861" w:rsidRDefault="00FA4EA7" w:rsidP="009130D3">
      <w:pPr>
        <w:tabs>
          <w:tab w:val="left" w:pos="993"/>
          <w:tab w:val="left" w:pos="1276"/>
        </w:tabs>
        <w:spacing w:after="0" w:line="300" w:lineRule="auto"/>
        <w:ind w:firstLine="709"/>
        <w:contextualSpacing/>
        <w:jc w:val="both"/>
        <w:rPr>
          <w:rFonts w:ascii="PT Serif" w:hAnsi="PT Serif"/>
          <w:sz w:val="28"/>
          <w:szCs w:val="28"/>
          <w:lang w:eastAsia="ru-RU"/>
        </w:rPr>
      </w:pPr>
      <w:r w:rsidRPr="009C4861">
        <w:rPr>
          <w:rFonts w:ascii="Times New Roman" w:hAnsi="Times New Roman"/>
          <w:sz w:val="28"/>
          <w:szCs w:val="28"/>
          <w:lang w:eastAsia="ru-RU"/>
        </w:rPr>
        <w:t>4. </w:t>
      </w:r>
      <w:proofErr w:type="gramStart"/>
      <w:r w:rsidRPr="009C4861">
        <w:rPr>
          <w:rFonts w:ascii="Times New Roman" w:hAnsi="Times New Roman"/>
          <w:sz w:val="28"/>
          <w:szCs w:val="28"/>
          <w:lang w:eastAsia="ru-RU"/>
        </w:rPr>
        <w:t>Контроль за</w:t>
      </w:r>
      <w:proofErr w:type="gramEnd"/>
      <w:r w:rsidRPr="009C4861">
        <w:rPr>
          <w:rFonts w:ascii="Times New Roman" w:hAnsi="Times New Roman"/>
          <w:sz w:val="28"/>
          <w:szCs w:val="28"/>
          <w:lang w:eastAsia="ru-RU"/>
        </w:rPr>
        <w:t xml:space="preserve"> исполнением настоящего постановления возложить на заместителя главы администрации города по социальным вопросам. </w:t>
      </w:r>
    </w:p>
    <w:p w14:paraId="24627699" w14:textId="77777777" w:rsidR="0025617F" w:rsidRDefault="0025617F" w:rsidP="009130D3">
      <w:pPr>
        <w:pStyle w:val="ConsPlusNormal"/>
        <w:tabs>
          <w:tab w:val="left" w:pos="8250"/>
        </w:tabs>
        <w:spacing w:line="300" w:lineRule="auto"/>
        <w:ind w:left="4956" w:hanging="4956"/>
        <w:rPr>
          <w:rFonts w:ascii="PT Serif" w:hAnsi="PT Serif"/>
          <w:sz w:val="28"/>
          <w:szCs w:val="28"/>
        </w:rPr>
      </w:pPr>
    </w:p>
    <w:p w14:paraId="70F82526" w14:textId="20E6B19C" w:rsidR="009C4861" w:rsidRPr="009C4861" w:rsidRDefault="00FA4EA7" w:rsidP="00FA4EA7">
      <w:pPr>
        <w:pStyle w:val="ConsPlusNormal"/>
        <w:tabs>
          <w:tab w:val="left" w:pos="8250"/>
        </w:tabs>
        <w:ind w:left="4956" w:hanging="4956"/>
        <w:rPr>
          <w:rFonts w:ascii="PT Serif" w:hAnsi="PT Serif"/>
          <w:sz w:val="28"/>
          <w:szCs w:val="28"/>
        </w:rPr>
        <w:sectPr w:rsidR="009C4861" w:rsidRPr="009C4861" w:rsidSect="009130D3">
          <w:footerReference w:type="default" r:id="rId9"/>
          <w:pgSz w:w="11906" w:h="16838"/>
          <w:pgMar w:top="1134" w:right="850" w:bottom="284" w:left="1701" w:header="708" w:footer="708" w:gutter="0"/>
          <w:cols w:space="708"/>
          <w:docGrid w:linePitch="360"/>
        </w:sectPr>
      </w:pPr>
      <w:r w:rsidRPr="009C4861">
        <w:rPr>
          <w:rFonts w:ascii="PT Serif" w:hAnsi="PT Serif"/>
          <w:sz w:val="28"/>
          <w:szCs w:val="28"/>
        </w:rPr>
        <w:t>Глава города Чебоксары</w:t>
      </w:r>
      <w:r w:rsidRPr="009C4861">
        <w:rPr>
          <w:rFonts w:ascii="PT Serif" w:hAnsi="PT Serif"/>
          <w:sz w:val="28"/>
          <w:szCs w:val="28"/>
        </w:rPr>
        <w:tab/>
        <w:t xml:space="preserve">    </w:t>
      </w:r>
      <w:r w:rsidR="00C10DCB">
        <w:rPr>
          <w:rFonts w:ascii="PT Serif" w:hAnsi="PT Serif"/>
          <w:sz w:val="28"/>
          <w:szCs w:val="28"/>
        </w:rPr>
        <w:t xml:space="preserve">                               </w:t>
      </w:r>
      <w:r w:rsidR="0025617F">
        <w:rPr>
          <w:rFonts w:ascii="PT Serif" w:hAnsi="PT Serif"/>
          <w:sz w:val="28"/>
          <w:szCs w:val="28"/>
        </w:rPr>
        <w:t xml:space="preserve"> </w:t>
      </w:r>
      <w:r w:rsidRPr="009C4861">
        <w:rPr>
          <w:rFonts w:ascii="PT Serif" w:hAnsi="PT Serif"/>
          <w:sz w:val="28"/>
          <w:szCs w:val="28"/>
        </w:rPr>
        <w:t>С.О. Трофимов</w:t>
      </w:r>
    </w:p>
    <w:p w14:paraId="12FCA3EB" w14:textId="5520D3E1" w:rsidR="00C6286B" w:rsidRPr="009C4861" w:rsidRDefault="00170248" w:rsidP="002558AB">
      <w:pPr>
        <w:pStyle w:val="ConsPlusNormal"/>
        <w:tabs>
          <w:tab w:val="left" w:pos="8250"/>
        </w:tabs>
        <w:ind w:left="4956" w:hanging="4956"/>
        <w:rPr>
          <w:rFonts w:ascii="Times New Roman" w:hAnsi="Times New Roman" w:cs="Times New Roman"/>
          <w:sz w:val="24"/>
          <w:szCs w:val="24"/>
        </w:rPr>
      </w:pPr>
      <w:r>
        <w:rPr>
          <w:rFonts w:ascii="PT Serif" w:hAnsi="PT Serif"/>
          <w:sz w:val="28"/>
          <w:szCs w:val="28"/>
        </w:rPr>
        <w:lastRenderedPageBreak/>
        <w:tab/>
      </w:r>
      <w:r w:rsidR="00C6286B" w:rsidRPr="009C4861">
        <w:rPr>
          <w:rFonts w:ascii="Times New Roman" w:hAnsi="Times New Roman" w:cs="Times New Roman"/>
          <w:sz w:val="24"/>
          <w:szCs w:val="24"/>
        </w:rPr>
        <w:t>У</w:t>
      </w:r>
      <w:r w:rsidR="009C4861" w:rsidRPr="009C4861">
        <w:rPr>
          <w:rFonts w:ascii="Times New Roman" w:hAnsi="Times New Roman" w:cs="Times New Roman"/>
          <w:sz w:val="24"/>
          <w:szCs w:val="24"/>
        </w:rPr>
        <w:t>ТВЕРЖДЕН</w:t>
      </w:r>
      <w:r w:rsidR="00C6286B" w:rsidRPr="009C4861">
        <w:rPr>
          <w:rFonts w:ascii="Times New Roman" w:hAnsi="Times New Roman" w:cs="Times New Roman"/>
          <w:sz w:val="24"/>
          <w:szCs w:val="24"/>
        </w:rPr>
        <w:t xml:space="preserve"> </w:t>
      </w:r>
    </w:p>
    <w:p w14:paraId="01291E67" w14:textId="38BA51DA" w:rsidR="00C6286B" w:rsidRPr="009C4861" w:rsidRDefault="00C6286B" w:rsidP="002558AB">
      <w:pPr>
        <w:pStyle w:val="ConsPlusNormal"/>
        <w:tabs>
          <w:tab w:val="left" w:pos="8250"/>
        </w:tabs>
        <w:ind w:left="4956" w:hanging="4956"/>
        <w:rPr>
          <w:rFonts w:ascii="Times New Roman" w:hAnsi="Times New Roman" w:cs="Times New Roman"/>
          <w:sz w:val="24"/>
          <w:szCs w:val="24"/>
        </w:rPr>
      </w:pPr>
      <w:r w:rsidRPr="009C4861">
        <w:rPr>
          <w:rFonts w:ascii="PT Serif" w:hAnsi="PT Serif"/>
          <w:sz w:val="28"/>
          <w:szCs w:val="28"/>
        </w:rPr>
        <w:tab/>
      </w:r>
      <w:r w:rsidRPr="009C4861">
        <w:rPr>
          <w:rFonts w:ascii="Times New Roman" w:hAnsi="Times New Roman" w:cs="Times New Roman"/>
          <w:sz w:val="24"/>
          <w:szCs w:val="24"/>
        </w:rPr>
        <w:t xml:space="preserve">постановлением </w:t>
      </w:r>
      <w:r w:rsidR="007147B3" w:rsidRPr="009C4861">
        <w:rPr>
          <w:rFonts w:ascii="Times New Roman" w:hAnsi="Times New Roman" w:cs="Times New Roman"/>
          <w:sz w:val="24"/>
          <w:szCs w:val="24"/>
        </w:rPr>
        <w:t>а</w:t>
      </w:r>
      <w:r w:rsidRPr="009C4861">
        <w:rPr>
          <w:rFonts w:ascii="Times New Roman" w:hAnsi="Times New Roman" w:cs="Times New Roman"/>
          <w:sz w:val="24"/>
          <w:szCs w:val="24"/>
        </w:rPr>
        <w:t>дминистрации</w:t>
      </w:r>
    </w:p>
    <w:p w14:paraId="21801974" w14:textId="5EE2F854" w:rsidR="00C6286B" w:rsidRPr="009C4861" w:rsidRDefault="00C6286B" w:rsidP="002558AB">
      <w:pPr>
        <w:pStyle w:val="ConsPlusNormal"/>
        <w:tabs>
          <w:tab w:val="left" w:pos="8250"/>
        </w:tabs>
        <w:ind w:left="4956" w:hanging="4956"/>
        <w:rPr>
          <w:rFonts w:ascii="Times New Roman" w:hAnsi="Times New Roman" w:cs="Times New Roman"/>
          <w:sz w:val="24"/>
          <w:szCs w:val="24"/>
        </w:rPr>
      </w:pPr>
      <w:r w:rsidRPr="009C4861">
        <w:rPr>
          <w:rFonts w:ascii="Times New Roman" w:hAnsi="Times New Roman" w:cs="Times New Roman"/>
          <w:sz w:val="24"/>
          <w:szCs w:val="24"/>
        </w:rPr>
        <w:tab/>
        <w:t>города Чебоксары</w:t>
      </w:r>
    </w:p>
    <w:p w14:paraId="4A5D4E48" w14:textId="1D5F0263" w:rsidR="00C6286B" w:rsidRPr="009C4861" w:rsidRDefault="00C6286B" w:rsidP="002558AB">
      <w:pPr>
        <w:pStyle w:val="ConsPlusNormal"/>
        <w:tabs>
          <w:tab w:val="left" w:pos="8250"/>
        </w:tabs>
        <w:ind w:left="4956" w:hanging="4956"/>
        <w:rPr>
          <w:rFonts w:ascii="Times New Roman" w:hAnsi="Times New Roman" w:cs="Times New Roman"/>
          <w:sz w:val="24"/>
          <w:szCs w:val="24"/>
        </w:rPr>
      </w:pPr>
      <w:r w:rsidRPr="009C4861">
        <w:rPr>
          <w:rFonts w:ascii="Times New Roman" w:hAnsi="Times New Roman" w:cs="Times New Roman"/>
          <w:sz w:val="24"/>
          <w:szCs w:val="24"/>
        </w:rPr>
        <w:tab/>
        <w:t xml:space="preserve">от </w:t>
      </w:r>
      <w:r w:rsidR="00962202">
        <w:rPr>
          <w:rFonts w:ascii="Times New Roman" w:hAnsi="Times New Roman" w:cs="Times New Roman"/>
          <w:sz w:val="24"/>
          <w:szCs w:val="24"/>
        </w:rPr>
        <w:t xml:space="preserve">19.08.2026 </w:t>
      </w:r>
      <w:r w:rsidRPr="009C4861">
        <w:rPr>
          <w:rFonts w:ascii="Times New Roman" w:hAnsi="Times New Roman" w:cs="Times New Roman"/>
          <w:sz w:val="24"/>
          <w:szCs w:val="24"/>
        </w:rPr>
        <w:t xml:space="preserve"> № </w:t>
      </w:r>
      <w:r w:rsidR="00962202">
        <w:rPr>
          <w:rFonts w:ascii="Times New Roman" w:hAnsi="Times New Roman" w:cs="Times New Roman"/>
          <w:sz w:val="24"/>
          <w:szCs w:val="24"/>
        </w:rPr>
        <w:t>2420</w:t>
      </w:r>
      <w:bookmarkStart w:id="0" w:name="_GoBack"/>
      <w:bookmarkEnd w:id="0"/>
    </w:p>
    <w:p w14:paraId="78910F02" w14:textId="77777777" w:rsidR="00C6286B" w:rsidRPr="009C4861" w:rsidRDefault="00C6286B" w:rsidP="00FE12D9">
      <w:pPr>
        <w:pStyle w:val="ConsPlusNormal"/>
        <w:tabs>
          <w:tab w:val="left" w:pos="8250"/>
        </w:tabs>
        <w:ind w:left="4956" w:hanging="4956"/>
        <w:jc w:val="right"/>
        <w:rPr>
          <w:rFonts w:ascii="PT Serif" w:hAnsi="PT Serif"/>
          <w:sz w:val="28"/>
          <w:szCs w:val="28"/>
        </w:rPr>
      </w:pPr>
    </w:p>
    <w:p w14:paraId="676D3DF8" w14:textId="77777777" w:rsidR="00170248" w:rsidRDefault="00170248" w:rsidP="002558AB">
      <w:pPr>
        <w:pStyle w:val="1"/>
        <w:spacing w:before="0" w:after="0"/>
        <w:rPr>
          <w:color w:val="auto"/>
        </w:rPr>
      </w:pPr>
    </w:p>
    <w:p w14:paraId="64EF4E20" w14:textId="77777777" w:rsidR="00170248" w:rsidRDefault="00170248" w:rsidP="002558AB">
      <w:pPr>
        <w:pStyle w:val="1"/>
        <w:spacing w:before="0" w:after="0"/>
        <w:rPr>
          <w:color w:val="auto"/>
        </w:rPr>
      </w:pPr>
    </w:p>
    <w:p w14:paraId="36505536" w14:textId="77777777" w:rsidR="00FE12D9" w:rsidRPr="009C4861" w:rsidRDefault="00FE12D9" w:rsidP="002558AB">
      <w:pPr>
        <w:pStyle w:val="1"/>
        <w:spacing w:before="0" w:after="0"/>
        <w:rPr>
          <w:color w:val="auto"/>
        </w:rPr>
      </w:pPr>
      <w:r w:rsidRPr="009C4861">
        <w:rPr>
          <w:color w:val="auto"/>
        </w:rPr>
        <w:t>Порядок</w:t>
      </w:r>
    </w:p>
    <w:p w14:paraId="6C22C65F" w14:textId="13D4CFFD" w:rsidR="00FE12D9" w:rsidRDefault="00FE12D9" w:rsidP="00687A73">
      <w:pPr>
        <w:pStyle w:val="1"/>
        <w:spacing w:before="0" w:after="0"/>
        <w:rPr>
          <w:i/>
          <w:color w:val="auto"/>
        </w:rPr>
      </w:pPr>
      <w:proofErr w:type="gramStart"/>
      <w:r w:rsidRPr="009C4861">
        <w:rPr>
          <w:color w:val="auto"/>
        </w:rPr>
        <w:t>материального</w:t>
      </w:r>
      <w:proofErr w:type="gramEnd"/>
      <w:r w:rsidRPr="009C4861">
        <w:rPr>
          <w:color w:val="auto"/>
        </w:rPr>
        <w:t xml:space="preserve"> обеспечения спортивных мероприятий </w:t>
      </w:r>
    </w:p>
    <w:p w14:paraId="663BC9DD" w14:textId="77777777" w:rsidR="00687A73" w:rsidRPr="00687A73" w:rsidRDefault="00687A73" w:rsidP="00687A73">
      <w:pPr>
        <w:rPr>
          <w:lang w:eastAsia="ru-RU"/>
        </w:rPr>
      </w:pPr>
    </w:p>
    <w:p w14:paraId="0D212399" w14:textId="48488991" w:rsidR="00FE12D9" w:rsidRPr="009C4861" w:rsidRDefault="004E1EEE" w:rsidP="004E1EEE">
      <w:pPr>
        <w:pStyle w:val="1"/>
        <w:spacing w:before="0"/>
        <w:ind w:left="1080"/>
        <w:jc w:val="left"/>
        <w:rPr>
          <w:color w:val="auto"/>
        </w:rPr>
      </w:pPr>
      <w:bookmarkStart w:id="1" w:name="sub_100"/>
      <w:r>
        <w:rPr>
          <w:color w:val="auto"/>
        </w:rPr>
        <w:t xml:space="preserve">                                       </w:t>
      </w:r>
      <w:r>
        <w:rPr>
          <w:color w:val="auto"/>
          <w:lang w:val="en-US"/>
        </w:rPr>
        <w:t>I</w:t>
      </w:r>
      <w:r w:rsidRPr="004E1EEE">
        <w:rPr>
          <w:color w:val="auto"/>
        </w:rPr>
        <w:t>.</w:t>
      </w:r>
      <w:r>
        <w:rPr>
          <w:color w:val="auto"/>
        </w:rPr>
        <w:t xml:space="preserve"> </w:t>
      </w:r>
      <w:r w:rsidR="00FE12D9" w:rsidRPr="009C4861">
        <w:rPr>
          <w:color w:val="auto"/>
        </w:rPr>
        <w:t>Общие положения</w:t>
      </w:r>
    </w:p>
    <w:p w14:paraId="5BA19D56" w14:textId="019A9597" w:rsidR="008E5896" w:rsidRDefault="00FE12D9" w:rsidP="00FE12D9">
      <w:pPr>
        <w:spacing w:after="0"/>
        <w:ind w:firstLine="708"/>
        <w:jc w:val="both"/>
        <w:rPr>
          <w:rFonts w:ascii="Times New Roman" w:hAnsi="Times New Roman" w:cs="Times New Roman"/>
          <w:sz w:val="24"/>
          <w:szCs w:val="24"/>
          <w:lang w:eastAsia="ru-RU"/>
        </w:rPr>
      </w:pPr>
      <w:r w:rsidRPr="009C4861">
        <w:rPr>
          <w:rFonts w:ascii="Times New Roman" w:hAnsi="Times New Roman" w:cs="Times New Roman"/>
          <w:sz w:val="24"/>
          <w:szCs w:val="24"/>
          <w:lang w:eastAsia="ru-RU"/>
        </w:rPr>
        <w:t xml:space="preserve">1.1. </w:t>
      </w:r>
      <w:r w:rsidR="008E5896" w:rsidRPr="008E5896">
        <w:rPr>
          <w:rFonts w:ascii="Times New Roman" w:hAnsi="Times New Roman" w:cs="Times New Roman"/>
          <w:sz w:val="24"/>
          <w:szCs w:val="24"/>
          <w:lang w:eastAsia="ru-RU"/>
        </w:rPr>
        <w:t>Настоящий Порядок материального обеспечения спортивных мероприятий (далее – Порядок) определяет условия материального обеспечения и нормы расходов средств бюджета городского округа город Чебоксары Чувашской Республики на проведение официальных физкультурных мероприятий и спортивных соревнований (далее – спортивные ме</w:t>
      </w:r>
      <w:r w:rsidR="008E5896">
        <w:rPr>
          <w:rFonts w:ascii="Times New Roman" w:hAnsi="Times New Roman" w:cs="Times New Roman"/>
          <w:sz w:val="24"/>
          <w:szCs w:val="24"/>
          <w:lang w:eastAsia="ru-RU"/>
        </w:rPr>
        <w:t xml:space="preserve">роприятия) </w:t>
      </w:r>
      <w:r w:rsidR="008E5896" w:rsidRPr="008E5896">
        <w:rPr>
          <w:rFonts w:ascii="Times New Roman" w:hAnsi="Times New Roman" w:cs="Times New Roman"/>
          <w:sz w:val="24"/>
          <w:szCs w:val="24"/>
          <w:lang w:eastAsia="ru-RU"/>
        </w:rPr>
        <w:t>учреждениями управления физической культуры и спорта администрации города Чебоксары</w:t>
      </w:r>
      <w:r w:rsidR="00A81BE1">
        <w:rPr>
          <w:rFonts w:ascii="Times New Roman" w:hAnsi="Times New Roman" w:cs="Times New Roman"/>
          <w:sz w:val="24"/>
          <w:szCs w:val="24"/>
          <w:lang w:eastAsia="ru-RU"/>
        </w:rPr>
        <w:t xml:space="preserve"> (далее – учреждения спорта)</w:t>
      </w:r>
      <w:r w:rsidR="008E5896">
        <w:rPr>
          <w:rFonts w:ascii="Times New Roman" w:hAnsi="Times New Roman" w:cs="Times New Roman"/>
          <w:sz w:val="24"/>
          <w:szCs w:val="24"/>
          <w:lang w:eastAsia="ru-RU"/>
        </w:rPr>
        <w:t>.</w:t>
      </w:r>
    </w:p>
    <w:bookmarkEnd w:id="1"/>
    <w:p w14:paraId="104119DC" w14:textId="6B85B0C8" w:rsidR="00535FB3" w:rsidRPr="003C71DC" w:rsidRDefault="00FE12D9" w:rsidP="00FE12D9">
      <w:pPr>
        <w:spacing w:after="0"/>
        <w:ind w:firstLine="708"/>
        <w:jc w:val="both"/>
        <w:rPr>
          <w:rFonts w:ascii="Times New Roman" w:hAnsi="Times New Roman" w:cs="Times New Roman"/>
          <w:sz w:val="24"/>
          <w:szCs w:val="24"/>
        </w:rPr>
      </w:pPr>
      <w:r w:rsidRPr="009C4861">
        <w:rPr>
          <w:rFonts w:ascii="Times New Roman" w:hAnsi="Times New Roman" w:cs="Times New Roman"/>
          <w:sz w:val="24"/>
          <w:szCs w:val="24"/>
        </w:rPr>
        <w:t xml:space="preserve">1.2. </w:t>
      </w:r>
      <w:proofErr w:type="gramStart"/>
      <w:r w:rsidRPr="009C4861">
        <w:rPr>
          <w:rFonts w:ascii="Times New Roman" w:hAnsi="Times New Roman" w:cs="Times New Roman"/>
          <w:sz w:val="24"/>
          <w:szCs w:val="24"/>
        </w:rPr>
        <w:t xml:space="preserve">К материальному обеспечению участников спортивных мероприятий относятся обеспечение питанием участников в дни проведения спортивных мероприятий, а также в дни следования к месту проведения спортивных мероприятий и обратно; обеспечение фармакологическими, восстановительными средствами, витаминами и </w:t>
      </w:r>
      <w:proofErr w:type="spellStart"/>
      <w:r w:rsidRPr="009C4861">
        <w:rPr>
          <w:rFonts w:ascii="Times New Roman" w:hAnsi="Times New Roman" w:cs="Times New Roman"/>
          <w:sz w:val="24"/>
          <w:szCs w:val="24"/>
        </w:rPr>
        <w:t>белково</w:t>
      </w:r>
      <w:proofErr w:type="spellEnd"/>
      <w:r w:rsidRPr="009C4861">
        <w:rPr>
          <w:rFonts w:ascii="Times New Roman" w:hAnsi="Times New Roman" w:cs="Times New Roman"/>
          <w:sz w:val="24"/>
          <w:szCs w:val="24"/>
        </w:rPr>
        <w:t>-глюкозными препаратами, медикаментами общего лечебного назначения и перевязочными материалами для участников учебно-тренировочных мероприятий и спортивных мероприятий; приобретение памятных призов для награждения победителей и призеров спортивных соревнований;</w:t>
      </w:r>
      <w:proofErr w:type="gramEnd"/>
      <w:r w:rsidRPr="009C4861">
        <w:rPr>
          <w:rFonts w:ascii="Times New Roman" w:hAnsi="Times New Roman" w:cs="Times New Roman"/>
          <w:sz w:val="24"/>
          <w:szCs w:val="24"/>
        </w:rPr>
        <w:t xml:space="preserve"> </w:t>
      </w:r>
      <w:proofErr w:type="gramStart"/>
      <w:r w:rsidRPr="009C4861">
        <w:rPr>
          <w:rFonts w:ascii="Times New Roman" w:hAnsi="Times New Roman" w:cs="Times New Roman"/>
          <w:sz w:val="24"/>
          <w:szCs w:val="24"/>
        </w:rPr>
        <w:t>обеспечение автотранспортом участников спортивных мероприятий; расходы на услуги объектов спорта при проведении спортивных мероприятий; расходы на страхование участников спортивных мероприятий; расходы на услуги по обеспечению безопасности при проведении спортивных мероприятий; типографские и канцелярские расходы; оплата найма жилого помещения; оплата проезда участников спортивных мероприятий в соответствии  с представленными отчетными документами; оплата труда привлеченных специалистов и обслуживающего персонала;</w:t>
      </w:r>
      <w:proofErr w:type="gramEnd"/>
      <w:r w:rsidRPr="009C4861">
        <w:rPr>
          <w:rFonts w:ascii="Times New Roman" w:hAnsi="Times New Roman" w:cs="Times New Roman"/>
          <w:sz w:val="24"/>
          <w:szCs w:val="24"/>
        </w:rPr>
        <w:t xml:space="preserve"> обеспечение экипировкой участников спортивных мероприятий; приобретение сувенирной продукции</w:t>
      </w:r>
      <w:r w:rsidR="003C71DC">
        <w:rPr>
          <w:rFonts w:ascii="Times New Roman" w:hAnsi="Times New Roman" w:cs="Times New Roman"/>
          <w:sz w:val="24"/>
          <w:szCs w:val="24"/>
        </w:rPr>
        <w:t>;</w:t>
      </w:r>
      <w:r w:rsidR="00535FB3" w:rsidRPr="003C71DC">
        <w:t xml:space="preserve"> </w:t>
      </w:r>
      <w:r w:rsidR="00535FB3" w:rsidRPr="003C71DC">
        <w:rPr>
          <w:rFonts w:ascii="Times New Roman" w:hAnsi="Times New Roman" w:cs="Times New Roman"/>
          <w:sz w:val="24"/>
          <w:szCs w:val="24"/>
        </w:rPr>
        <w:t>расходы на оплату заявочных взносов (вступительных взносов, взносов за участие) за участие команд в спортивных мероприятиях</w:t>
      </w:r>
      <w:r w:rsidR="003C71DC">
        <w:rPr>
          <w:rFonts w:ascii="Times New Roman" w:hAnsi="Times New Roman" w:cs="Times New Roman"/>
          <w:sz w:val="24"/>
          <w:szCs w:val="24"/>
        </w:rPr>
        <w:t>;</w:t>
      </w:r>
      <w:r w:rsidR="00535FB3" w:rsidRPr="003C71DC">
        <w:rPr>
          <w:rFonts w:ascii="Times New Roman" w:hAnsi="Times New Roman" w:cs="Times New Roman"/>
          <w:sz w:val="24"/>
          <w:szCs w:val="24"/>
        </w:rPr>
        <w:t xml:space="preserve"> оплата судейств</w:t>
      </w:r>
      <w:r w:rsidR="003C71DC" w:rsidRPr="003C71DC">
        <w:rPr>
          <w:rFonts w:ascii="Times New Roman" w:hAnsi="Times New Roman" w:cs="Times New Roman"/>
          <w:sz w:val="24"/>
          <w:szCs w:val="24"/>
        </w:rPr>
        <w:t>а.</w:t>
      </w:r>
    </w:p>
    <w:p w14:paraId="10B545EA" w14:textId="2E401CB0" w:rsidR="00FE12D9" w:rsidRPr="009C4861" w:rsidRDefault="00FE12D9" w:rsidP="00FE12D9">
      <w:pPr>
        <w:spacing w:after="0"/>
        <w:ind w:firstLine="708"/>
        <w:jc w:val="both"/>
        <w:rPr>
          <w:rFonts w:ascii="Times New Roman" w:hAnsi="Times New Roman" w:cs="Times New Roman"/>
          <w:sz w:val="24"/>
          <w:szCs w:val="24"/>
        </w:rPr>
      </w:pPr>
      <w:r w:rsidRPr="009C4861">
        <w:rPr>
          <w:rFonts w:ascii="Times New Roman" w:hAnsi="Times New Roman" w:cs="Times New Roman"/>
          <w:sz w:val="24"/>
          <w:szCs w:val="24"/>
        </w:rPr>
        <w:t xml:space="preserve">1.3. </w:t>
      </w:r>
      <w:proofErr w:type="gramStart"/>
      <w:r w:rsidRPr="009C4861">
        <w:rPr>
          <w:rFonts w:ascii="Times New Roman" w:hAnsi="Times New Roman" w:cs="Times New Roman"/>
          <w:sz w:val="24"/>
          <w:szCs w:val="24"/>
        </w:rPr>
        <w:t>К участникам спортивных мероприятий (далее также - участники) относятся обучающиеся, спортсмены, спортивные судьи, тренеры-преподаватели, руководители и представители команд, специалисты, оговоренные в положениях (регламентах) о спортивных соревнованиях и регламентирующих документах.</w:t>
      </w:r>
      <w:proofErr w:type="gramEnd"/>
    </w:p>
    <w:p w14:paraId="1547E30C" w14:textId="3E7BAFFE" w:rsidR="00FE12D9" w:rsidRDefault="00FE12D9" w:rsidP="00FE12D9">
      <w:pPr>
        <w:spacing w:after="0"/>
        <w:ind w:firstLine="708"/>
        <w:jc w:val="both"/>
        <w:rPr>
          <w:rFonts w:ascii="Times New Roman" w:hAnsi="Times New Roman" w:cs="Times New Roman"/>
          <w:sz w:val="24"/>
          <w:szCs w:val="24"/>
        </w:rPr>
      </w:pPr>
      <w:bookmarkStart w:id="2" w:name="sub_106"/>
      <w:r w:rsidRPr="009C4861">
        <w:rPr>
          <w:rFonts w:ascii="Times New Roman" w:hAnsi="Times New Roman" w:cs="Times New Roman"/>
          <w:sz w:val="24"/>
          <w:szCs w:val="24"/>
        </w:rPr>
        <w:t>1.4.</w:t>
      </w:r>
      <w:r w:rsidR="009C4861" w:rsidRPr="009C4861">
        <w:rPr>
          <w:rFonts w:ascii="Times New Roman" w:hAnsi="Times New Roman" w:cs="Times New Roman"/>
          <w:sz w:val="24"/>
          <w:szCs w:val="24"/>
        </w:rPr>
        <w:t> </w:t>
      </w:r>
      <w:r w:rsidRPr="009C4861">
        <w:rPr>
          <w:rFonts w:ascii="Times New Roman" w:hAnsi="Times New Roman" w:cs="Times New Roman"/>
          <w:sz w:val="24"/>
          <w:szCs w:val="24"/>
        </w:rPr>
        <w:t>Направление участников на спортивные мероприятия осуществляется на основании официальных приглашений организаций, пр</w:t>
      </w:r>
      <w:r w:rsidR="00A40F0A">
        <w:rPr>
          <w:rFonts w:ascii="Times New Roman" w:hAnsi="Times New Roman" w:cs="Times New Roman"/>
          <w:sz w:val="24"/>
          <w:szCs w:val="24"/>
        </w:rPr>
        <w:t xml:space="preserve">оводящих спортивные мероприятия, </w:t>
      </w:r>
      <w:r w:rsidR="008D5CD0">
        <w:rPr>
          <w:rFonts w:ascii="Times New Roman" w:hAnsi="Times New Roman" w:cs="Times New Roman"/>
          <w:sz w:val="24"/>
          <w:szCs w:val="24"/>
        </w:rPr>
        <w:t>или</w:t>
      </w:r>
      <w:r w:rsidR="00A40F0A">
        <w:rPr>
          <w:rFonts w:ascii="Times New Roman" w:hAnsi="Times New Roman" w:cs="Times New Roman"/>
          <w:sz w:val="24"/>
          <w:szCs w:val="24"/>
        </w:rPr>
        <w:t xml:space="preserve"> </w:t>
      </w:r>
      <w:r w:rsidR="00673F1F">
        <w:rPr>
          <w:rFonts w:ascii="Times New Roman" w:hAnsi="Times New Roman" w:cs="Times New Roman"/>
          <w:sz w:val="24"/>
          <w:szCs w:val="24"/>
        </w:rPr>
        <w:t>положени</w:t>
      </w:r>
      <w:r w:rsidR="00205733">
        <w:rPr>
          <w:rFonts w:ascii="Times New Roman" w:hAnsi="Times New Roman" w:cs="Times New Roman"/>
          <w:sz w:val="24"/>
          <w:szCs w:val="24"/>
        </w:rPr>
        <w:t>й</w:t>
      </w:r>
      <w:r w:rsidR="00673F1F">
        <w:rPr>
          <w:rFonts w:ascii="Times New Roman" w:hAnsi="Times New Roman" w:cs="Times New Roman"/>
          <w:sz w:val="24"/>
          <w:szCs w:val="24"/>
        </w:rPr>
        <w:t xml:space="preserve"> (регламент</w:t>
      </w:r>
      <w:r w:rsidR="00205733">
        <w:rPr>
          <w:rFonts w:ascii="Times New Roman" w:hAnsi="Times New Roman" w:cs="Times New Roman"/>
          <w:sz w:val="24"/>
          <w:szCs w:val="24"/>
        </w:rPr>
        <w:t>ов</w:t>
      </w:r>
      <w:r w:rsidR="00673F1F" w:rsidRPr="00673F1F">
        <w:rPr>
          <w:rFonts w:ascii="Times New Roman" w:hAnsi="Times New Roman" w:cs="Times New Roman"/>
          <w:sz w:val="24"/>
          <w:szCs w:val="24"/>
        </w:rPr>
        <w:t>) об официальных физкультурных мероприятиях и спортивных соревнованиях</w:t>
      </w:r>
      <w:r w:rsidR="00205733">
        <w:rPr>
          <w:rFonts w:ascii="Times New Roman" w:hAnsi="Times New Roman" w:cs="Times New Roman"/>
          <w:sz w:val="24"/>
          <w:szCs w:val="24"/>
        </w:rPr>
        <w:t xml:space="preserve">, </w:t>
      </w:r>
      <w:r w:rsidR="007219B4">
        <w:rPr>
          <w:rFonts w:ascii="Times New Roman" w:hAnsi="Times New Roman" w:cs="Times New Roman"/>
          <w:sz w:val="24"/>
          <w:szCs w:val="24"/>
        </w:rPr>
        <w:t>размещённых</w:t>
      </w:r>
      <w:r w:rsidR="007219B4" w:rsidRPr="007219B4">
        <w:rPr>
          <w:rFonts w:ascii="Times New Roman" w:hAnsi="Times New Roman" w:cs="Times New Roman"/>
          <w:sz w:val="24"/>
          <w:szCs w:val="24"/>
        </w:rPr>
        <w:t xml:space="preserve"> в информационно-телек</w:t>
      </w:r>
      <w:r w:rsidR="007219B4">
        <w:rPr>
          <w:rFonts w:ascii="Times New Roman" w:hAnsi="Times New Roman" w:cs="Times New Roman"/>
          <w:sz w:val="24"/>
          <w:szCs w:val="24"/>
        </w:rPr>
        <w:t>оммуникационной сети «Интернет»</w:t>
      </w:r>
      <w:r w:rsidR="00673F1F">
        <w:rPr>
          <w:rFonts w:ascii="Times New Roman" w:hAnsi="Times New Roman" w:cs="Times New Roman"/>
          <w:sz w:val="24"/>
          <w:szCs w:val="24"/>
        </w:rPr>
        <w:t xml:space="preserve">. </w:t>
      </w:r>
    </w:p>
    <w:p w14:paraId="01DE1051" w14:textId="77777777" w:rsidR="00FE12D9" w:rsidRPr="009C4861" w:rsidRDefault="00FE12D9" w:rsidP="00FE12D9">
      <w:pPr>
        <w:pStyle w:val="1"/>
        <w:rPr>
          <w:color w:val="auto"/>
        </w:rPr>
      </w:pPr>
      <w:bookmarkStart w:id="3" w:name="sub_200"/>
      <w:bookmarkEnd w:id="2"/>
      <w:r w:rsidRPr="009C4861">
        <w:rPr>
          <w:color w:val="auto"/>
        </w:rPr>
        <w:t>II. Порядок расходования сре</w:t>
      </w:r>
      <w:proofErr w:type="gramStart"/>
      <w:r w:rsidRPr="009C4861">
        <w:rPr>
          <w:color w:val="auto"/>
        </w:rPr>
        <w:t>дств пр</w:t>
      </w:r>
      <w:proofErr w:type="gramEnd"/>
      <w:r w:rsidRPr="009C4861">
        <w:rPr>
          <w:color w:val="auto"/>
        </w:rPr>
        <w:t>и проведении спортивных мероприятий</w:t>
      </w:r>
    </w:p>
    <w:p w14:paraId="3F249572" w14:textId="19394E8A" w:rsidR="00FE12D9" w:rsidRPr="009C4861" w:rsidRDefault="00FE12D9" w:rsidP="00FE12D9">
      <w:pPr>
        <w:spacing w:after="0"/>
        <w:ind w:firstLine="708"/>
        <w:jc w:val="both"/>
        <w:rPr>
          <w:rFonts w:ascii="Times New Roman" w:hAnsi="Times New Roman" w:cs="Times New Roman"/>
          <w:sz w:val="24"/>
          <w:szCs w:val="24"/>
        </w:rPr>
      </w:pPr>
      <w:bookmarkStart w:id="4" w:name="sub_10200"/>
      <w:bookmarkEnd w:id="3"/>
      <w:r w:rsidRPr="009C4861">
        <w:rPr>
          <w:rFonts w:ascii="Times New Roman" w:hAnsi="Times New Roman" w:cs="Times New Roman"/>
          <w:sz w:val="24"/>
          <w:szCs w:val="24"/>
        </w:rPr>
        <w:t>2.1.</w:t>
      </w:r>
      <w:r w:rsidR="009C4861" w:rsidRPr="009C4861">
        <w:rPr>
          <w:rFonts w:ascii="Times New Roman" w:hAnsi="Times New Roman" w:cs="Times New Roman"/>
          <w:sz w:val="24"/>
          <w:szCs w:val="24"/>
        </w:rPr>
        <w:t> </w:t>
      </w:r>
      <w:r w:rsidRPr="009C4861">
        <w:rPr>
          <w:rFonts w:ascii="Times New Roman" w:hAnsi="Times New Roman" w:cs="Times New Roman"/>
          <w:sz w:val="24"/>
          <w:szCs w:val="24"/>
        </w:rPr>
        <w:t>При проведении спортивных мероприятий в установленном порядке утверждаются:</w:t>
      </w:r>
    </w:p>
    <w:bookmarkEnd w:id="4"/>
    <w:p w14:paraId="7985FBB9" w14:textId="77777777" w:rsidR="00FE12D9" w:rsidRPr="009C4861" w:rsidRDefault="00FE12D9" w:rsidP="00FE12D9">
      <w:pPr>
        <w:spacing w:after="0"/>
        <w:ind w:firstLine="708"/>
        <w:jc w:val="both"/>
        <w:rPr>
          <w:rFonts w:ascii="Times New Roman" w:hAnsi="Times New Roman" w:cs="Times New Roman"/>
          <w:sz w:val="24"/>
          <w:szCs w:val="24"/>
        </w:rPr>
      </w:pPr>
      <w:r w:rsidRPr="009C4861">
        <w:rPr>
          <w:rFonts w:ascii="Times New Roman" w:hAnsi="Times New Roman" w:cs="Times New Roman"/>
          <w:sz w:val="24"/>
          <w:szCs w:val="24"/>
        </w:rPr>
        <w:t>положения (регламенты) о спортивном соревновании, иные документы, регламентирующие порядок проведения спортивных мероприятий;</w:t>
      </w:r>
    </w:p>
    <w:p w14:paraId="2416D9BA" w14:textId="77777777" w:rsidR="00FE12D9" w:rsidRPr="009C4861" w:rsidRDefault="00FE12D9" w:rsidP="00FE12D9">
      <w:pPr>
        <w:spacing w:after="0"/>
        <w:ind w:firstLine="708"/>
        <w:jc w:val="both"/>
        <w:rPr>
          <w:rFonts w:ascii="Times New Roman" w:hAnsi="Times New Roman" w:cs="Times New Roman"/>
          <w:sz w:val="24"/>
          <w:szCs w:val="24"/>
        </w:rPr>
      </w:pPr>
      <w:bookmarkStart w:id="5" w:name="sub_100201"/>
      <w:r w:rsidRPr="009C4861">
        <w:rPr>
          <w:rFonts w:ascii="Times New Roman" w:hAnsi="Times New Roman" w:cs="Times New Roman"/>
          <w:sz w:val="24"/>
          <w:szCs w:val="24"/>
        </w:rPr>
        <w:lastRenderedPageBreak/>
        <w:t>сметы, включающие количественный состав участников спортивных мероприятий, сроки их проведения и размеры материального обеспечения.</w:t>
      </w:r>
    </w:p>
    <w:bookmarkEnd w:id="5"/>
    <w:p w14:paraId="1BAB6F3E" w14:textId="3286D9E2" w:rsidR="00FE12D9" w:rsidRPr="009C4861" w:rsidRDefault="00FE12D9" w:rsidP="00FE12D9">
      <w:pPr>
        <w:spacing w:after="0"/>
        <w:ind w:firstLine="708"/>
        <w:jc w:val="both"/>
        <w:rPr>
          <w:rFonts w:ascii="Times New Roman" w:hAnsi="Times New Roman" w:cs="Times New Roman"/>
          <w:sz w:val="24"/>
          <w:szCs w:val="24"/>
        </w:rPr>
      </w:pPr>
      <w:r w:rsidRPr="009C4861">
        <w:rPr>
          <w:rFonts w:ascii="Times New Roman" w:hAnsi="Times New Roman" w:cs="Times New Roman"/>
          <w:sz w:val="24"/>
          <w:szCs w:val="24"/>
        </w:rPr>
        <w:t xml:space="preserve">2.2. </w:t>
      </w:r>
      <w:proofErr w:type="gramStart"/>
      <w:r w:rsidRPr="009C4861">
        <w:rPr>
          <w:rFonts w:ascii="Times New Roman" w:hAnsi="Times New Roman" w:cs="Times New Roman"/>
          <w:sz w:val="24"/>
          <w:szCs w:val="24"/>
        </w:rPr>
        <w:t xml:space="preserve">Расходы на обеспечение питанием участников в дни проведения спортивных мероприятий, а также в дни следования к месту проведения спортивных мероприятий и обратно, обеспечение фармакологическими, восстановительными средствами, витаминами и </w:t>
      </w:r>
      <w:proofErr w:type="spellStart"/>
      <w:r w:rsidRPr="009C4861">
        <w:rPr>
          <w:rFonts w:ascii="Times New Roman" w:hAnsi="Times New Roman" w:cs="Times New Roman"/>
          <w:sz w:val="24"/>
          <w:szCs w:val="24"/>
        </w:rPr>
        <w:t>белково</w:t>
      </w:r>
      <w:proofErr w:type="spellEnd"/>
      <w:r w:rsidRPr="009C4861">
        <w:rPr>
          <w:rFonts w:ascii="Times New Roman" w:hAnsi="Times New Roman" w:cs="Times New Roman"/>
          <w:sz w:val="24"/>
          <w:szCs w:val="24"/>
        </w:rPr>
        <w:t>-глюкозными препаратами, медикаментами общего лечебного назначения и перевязочными материалами для участников учебно-тренировочных и спортивных мероприятий, приобретение памятных призов для награждения победителей и призеров спортивных соревнований, обеспечение автотранспортом участников спортивных мероприятий, услуги объектов</w:t>
      </w:r>
      <w:proofErr w:type="gramEnd"/>
      <w:r w:rsidRPr="009C4861">
        <w:rPr>
          <w:rFonts w:ascii="Times New Roman" w:hAnsi="Times New Roman" w:cs="Times New Roman"/>
          <w:sz w:val="24"/>
          <w:szCs w:val="24"/>
        </w:rPr>
        <w:t xml:space="preserve"> спорта при проведении спортивных мероприятий, страхование участников спортивных мероприятий, услуги по обеспечению безопасности при проведении спортивных мероприятий производятся в размерах, не превышающих предельные нормы, установленные в </w:t>
      </w:r>
      <w:hyperlink w:anchor="sub_1000" w:history="1">
        <w:r w:rsidRPr="009C4861">
          <w:rPr>
            <w:rStyle w:val="a5"/>
            <w:rFonts w:ascii="Times New Roman" w:hAnsi="Times New Roman" w:cs="Times New Roman"/>
            <w:color w:val="auto"/>
            <w:sz w:val="24"/>
            <w:szCs w:val="24"/>
          </w:rPr>
          <w:t>приложениях № 1-</w:t>
        </w:r>
      </w:hyperlink>
      <w:r w:rsidRPr="009C4861">
        <w:rPr>
          <w:rStyle w:val="a5"/>
          <w:rFonts w:ascii="Times New Roman" w:hAnsi="Times New Roman" w:cs="Times New Roman"/>
          <w:color w:val="auto"/>
          <w:sz w:val="24"/>
          <w:szCs w:val="24"/>
        </w:rPr>
        <w:t>7</w:t>
      </w:r>
      <w:r w:rsidRPr="009C4861">
        <w:rPr>
          <w:rFonts w:ascii="Times New Roman" w:hAnsi="Times New Roman" w:cs="Times New Roman"/>
          <w:sz w:val="24"/>
          <w:szCs w:val="24"/>
        </w:rPr>
        <w:t xml:space="preserve"> к настоящему Порядку.</w:t>
      </w:r>
    </w:p>
    <w:p w14:paraId="1AD7599E" w14:textId="6633F833" w:rsidR="00FE12D9" w:rsidRPr="009C4861" w:rsidRDefault="00FE12D9" w:rsidP="00FE12D9">
      <w:pPr>
        <w:spacing w:after="0"/>
        <w:ind w:firstLine="708"/>
        <w:jc w:val="both"/>
        <w:rPr>
          <w:rFonts w:ascii="Times New Roman" w:hAnsi="Times New Roman" w:cs="Times New Roman"/>
          <w:sz w:val="24"/>
          <w:szCs w:val="24"/>
        </w:rPr>
      </w:pPr>
      <w:r w:rsidRPr="009C4861">
        <w:rPr>
          <w:rFonts w:ascii="Times New Roman" w:hAnsi="Times New Roman" w:cs="Times New Roman"/>
          <w:sz w:val="24"/>
          <w:szCs w:val="24"/>
        </w:rPr>
        <w:t>2.3. Расходы по бронированию и найму жилого помещения возмещаются по фактическим затратам, подтвержденным соответствующими документами, но не более стоимости однокомнатного (одноместного) номера. Бронирование жилого помещения осуществляется не более чем за одни сутки до установленного срока приезда участников спортивных мероприятий.</w:t>
      </w:r>
    </w:p>
    <w:p w14:paraId="5295CFCC" w14:textId="60A0F630" w:rsidR="00FE12D9" w:rsidRPr="009C4861" w:rsidRDefault="00FE12D9" w:rsidP="00FE12D9">
      <w:pPr>
        <w:spacing w:after="0"/>
        <w:ind w:firstLine="708"/>
        <w:jc w:val="both"/>
        <w:rPr>
          <w:rFonts w:ascii="Times New Roman" w:hAnsi="Times New Roman" w:cs="Times New Roman"/>
          <w:sz w:val="24"/>
          <w:szCs w:val="24"/>
        </w:rPr>
      </w:pPr>
      <w:r w:rsidRPr="009C4861">
        <w:rPr>
          <w:rFonts w:ascii="Times New Roman" w:hAnsi="Times New Roman" w:cs="Times New Roman"/>
          <w:sz w:val="24"/>
          <w:szCs w:val="24"/>
        </w:rPr>
        <w:t xml:space="preserve">2.4. При вынужденных остановках в пути следования на спортивные мероприятия и обратно и пересадках с ожиданием следующего транспорта в течение ночи или более суток расходы по найму жилого помещения, подтвержденные соответствующими документами, возмещаются участникам в пределах норм, установленных </w:t>
      </w:r>
      <w:hyperlink w:anchor="sub_1040" w:history="1">
        <w:r w:rsidRPr="009C4861">
          <w:rPr>
            <w:rStyle w:val="a5"/>
            <w:rFonts w:ascii="Times New Roman" w:hAnsi="Times New Roman" w:cs="Times New Roman"/>
            <w:color w:val="auto"/>
            <w:sz w:val="24"/>
            <w:szCs w:val="24"/>
          </w:rPr>
          <w:t xml:space="preserve">пунктом </w:t>
        </w:r>
        <w:r w:rsidR="0079353D">
          <w:rPr>
            <w:rStyle w:val="a5"/>
            <w:rFonts w:ascii="Times New Roman" w:hAnsi="Times New Roman" w:cs="Times New Roman"/>
            <w:color w:val="auto"/>
            <w:sz w:val="24"/>
            <w:szCs w:val="24"/>
          </w:rPr>
          <w:t>2.</w:t>
        </w:r>
        <w:r w:rsidRPr="009C4861">
          <w:rPr>
            <w:rStyle w:val="a5"/>
            <w:rFonts w:ascii="Times New Roman" w:hAnsi="Times New Roman" w:cs="Times New Roman"/>
            <w:color w:val="auto"/>
            <w:sz w:val="24"/>
            <w:szCs w:val="24"/>
          </w:rPr>
          <w:t>3 раздела II</w:t>
        </w:r>
      </w:hyperlink>
      <w:r w:rsidRPr="009C4861">
        <w:rPr>
          <w:rFonts w:ascii="Times New Roman" w:hAnsi="Times New Roman" w:cs="Times New Roman"/>
          <w:sz w:val="24"/>
          <w:szCs w:val="24"/>
        </w:rPr>
        <w:t xml:space="preserve"> настоящего Порядка.</w:t>
      </w:r>
    </w:p>
    <w:p w14:paraId="5851B74D" w14:textId="4ADD58A5" w:rsidR="00FE12D9" w:rsidRPr="009C4861" w:rsidRDefault="00FE12D9" w:rsidP="00FE12D9">
      <w:pPr>
        <w:spacing w:after="0"/>
        <w:ind w:firstLine="708"/>
        <w:jc w:val="both"/>
        <w:rPr>
          <w:rFonts w:ascii="Times New Roman" w:hAnsi="Times New Roman" w:cs="Times New Roman"/>
          <w:sz w:val="24"/>
          <w:szCs w:val="24"/>
        </w:rPr>
      </w:pPr>
      <w:bookmarkStart w:id="6" w:name="sub_1060"/>
      <w:r w:rsidRPr="009C4861">
        <w:rPr>
          <w:rFonts w:ascii="Times New Roman" w:hAnsi="Times New Roman" w:cs="Times New Roman"/>
          <w:sz w:val="24"/>
          <w:szCs w:val="24"/>
        </w:rPr>
        <w:t>2.5. Типографские и канцелярские расходы, обеспечение экипировкой участников спортивных мероприятий, при</w:t>
      </w:r>
      <w:r w:rsidR="001A78F3">
        <w:rPr>
          <w:rFonts w:ascii="Times New Roman" w:hAnsi="Times New Roman" w:cs="Times New Roman"/>
          <w:sz w:val="24"/>
          <w:szCs w:val="24"/>
        </w:rPr>
        <w:t xml:space="preserve">обретение сувенирной продукции </w:t>
      </w:r>
      <w:r w:rsidRPr="009C4861">
        <w:rPr>
          <w:rFonts w:ascii="Times New Roman" w:hAnsi="Times New Roman" w:cs="Times New Roman"/>
          <w:sz w:val="24"/>
          <w:szCs w:val="24"/>
        </w:rPr>
        <w:t>производятся по действующим расценкам или ценам, определенным в договорах, в объемах, обеспечивающих наиболее экономичное проведение спортивных мероприятий и рациональное использование средств.</w:t>
      </w:r>
    </w:p>
    <w:p w14:paraId="51F1D7EB" w14:textId="2D347A88" w:rsidR="00FE12D9" w:rsidRPr="009C4861" w:rsidRDefault="00FE12D9" w:rsidP="00FE12D9">
      <w:pPr>
        <w:spacing w:after="0"/>
        <w:ind w:firstLine="708"/>
        <w:jc w:val="both"/>
        <w:rPr>
          <w:rFonts w:ascii="Times New Roman" w:hAnsi="Times New Roman" w:cs="Times New Roman"/>
          <w:sz w:val="24"/>
          <w:szCs w:val="24"/>
        </w:rPr>
      </w:pPr>
      <w:bookmarkStart w:id="7" w:name="sub_107"/>
      <w:bookmarkEnd w:id="6"/>
      <w:r w:rsidRPr="009C4861">
        <w:rPr>
          <w:rFonts w:ascii="Times New Roman" w:hAnsi="Times New Roman" w:cs="Times New Roman"/>
          <w:sz w:val="24"/>
          <w:szCs w:val="24"/>
        </w:rPr>
        <w:t>2.6. Расходы по оплате труда привлеченных специалистов и обслуживающего персонала производятся в рамках, принятых для оплаты аналогичных работ в бюджетной сфере, и с учетом фактического объема выполненных работ.</w:t>
      </w:r>
    </w:p>
    <w:bookmarkEnd w:id="7"/>
    <w:p w14:paraId="526EC98A" w14:textId="3B0D2C6D" w:rsidR="00C141CB" w:rsidRDefault="00FE12D9" w:rsidP="00C141CB">
      <w:pPr>
        <w:spacing w:after="0"/>
        <w:ind w:firstLine="708"/>
        <w:jc w:val="both"/>
        <w:rPr>
          <w:rFonts w:ascii="Times New Roman" w:hAnsi="Times New Roman" w:cs="Times New Roman"/>
          <w:sz w:val="24"/>
          <w:szCs w:val="24"/>
        </w:rPr>
      </w:pPr>
      <w:r w:rsidRPr="009C4861">
        <w:rPr>
          <w:rFonts w:ascii="Times New Roman" w:hAnsi="Times New Roman" w:cs="Times New Roman"/>
          <w:sz w:val="24"/>
          <w:szCs w:val="24"/>
        </w:rPr>
        <w:t xml:space="preserve">2.7. </w:t>
      </w:r>
      <w:proofErr w:type="gramStart"/>
      <w:r w:rsidRPr="009C4861">
        <w:rPr>
          <w:rFonts w:ascii="Times New Roman" w:hAnsi="Times New Roman" w:cs="Times New Roman"/>
          <w:sz w:val="24"/>
          <w:szCs w:val="24"/>
        </w:rPr>
        <w:t>Возмещение затрат по командированию и заработной плате участникам спортивных мероприятий производится по нормам, установленным законодательством Российской Федерации, законода</w:t>
      </w:r>
      <w:r w:rsidR="00C141CB">
        <w:rPr>
          <w:rFonts w:ascii="Times New Roman" w:hAnsi="Times New Roman" w:cs="Times New Roman"/>
          <w:sz w:val="24"/>
          <w:szCs w:val="24"/>
        </w:rPr>
        <w:t>тельством Чувашской Республики, п</w:t>
      </w:r>
      <w:r w:rsidR="00C141CB" w:rsidRPr="00C141CB">
        <w:rPr>
          <w:rFonts w:ascii="Times New Roman" w:hAnsi="Times New Roman" w:cs="Times New Roman"/>
          <w:sz w:val="24"/>
          <w:szCs w:val="24"/>
        </w:rPr>
        <w:t>остановление</w:t>
      </w:r>
      <w:r w:rsidR="00C141CB">
        <w:rPr>
          <w:rFonts w:ascii="Times New Roman" w:hAnsi="Times New Roman" w:cs="Times New Roman"/>
          <w:sz w:val="24"/>
          <w:szCs w:val="24"/>
        </w:rPr>
        <w:t xml:space="preserve">м </w:t>
      </w:r>
      <w:r w:rsidR="00C141CB" w:rsidRPr="00C141CB">
        <w:rPr>
          <w:rFonts w:ascii="Times New Roman" w:hAnsi="Times New Roman" w:cs="Times New Roman"/>
          <w:sz w:val="24"/>
          <w:szCs w:val="24"/>
        </w:rPr>
        <w:t xml:space="preserve"> администрации города Чебоксары Чувашской Республики от </w:t>
      </w:r>
      <w:r w:rsidR="00C141CB">
        <w:rPr>
          <w:rFonts w:ascii="Times New Roman" w:hAnsi="Times New Roman" w:cs="Times New Roman"/>
          <w:sz w:val="24"/>
          <w:szCs w:val="24"/>
        </w:rPr>
        <w:t>04.08.</w:t>
      </w:r>
      <w:r w:rsidR="00C141CB" w:rsidRPr="00C141CB">
        <w:rPr>
          <w:rFonts w:ascii="Times New Roman" w:hAnsi="Times New Roman" w:cs="Times New Roman"/>
          <w:sz w:val="24"/>
          <w:szCs w:val="24"/>
        </w:rPr>
        <w:t xml:space="preserve">2021 </w:t>
      </w:r>
      <w:r w:rsidR="00C141CB">
        <w:rPr>
          <w:rFonts w:ascii="Times New Roman" w:hAnsi="Times New Roman" w:cs="Times New Roman"/>
          <w:sz w:val="24"/>
          <w:szCs w:val="24"/>
        </w:rPr>
        <w:t>№</w:t>
      </w:r>
      <w:r w:rsidR="00C141CB" w:rsidRPr="00C141CB">
        <w:rPr>
          <w:rFonts w:ascii="Times New Roman" w:hAnsi="Times New Roman" w:cs="Times New Roman"/>
          <w:sz w:val="24"/>
          <w:szCs w:val="24"/>
        </w:rPr>
        <w:t xml:space="preserve"> 1433</w:t>
      </w:r>
      <w:r w:rsidR="00C141CB">
        <w:rPr>
          <w:rFonts w:ascii="Times New Roman" w:hAnsi="Times New Roman" w:cs="Times New Roman"/>
          <w:sz w:val="24"/>
          <w:szCs w:val="24"/>
        </w:rPr>
        <w:t xml:space="preserve"> «</w:t>
      </w:r>
      <w:r w:rsidR="00C141CB" w:rsidRPr="00C141CB">
        <w:rPr>
          <w:rFonts w:ascii="Times New Roman" w:hAnsi="Times New Roman" w:cs="Times New Roman"/>
          <w:sz w:val="24"/>
          <w:szCs w:val="24"/>
        </w:rPr>
        <w:t>Об утверждении Порядка и размеров возмещения расходов, связанных со служебными командировками, муниципальным служащим исполнительно-распорядительного органа города Чебоксары - администрации города Чебоксары и работникам муниципаль</w:t>
      </w:r>
      <w:r w:rsidR="00C141CB">
        <w:rPr>
          <w:rFonts w:ascii="Times New Roman" w:hAnsi="Times New Roman" w:cs="Times New Roman"/>
          <w:sz w:val="24"/>
          <w:szCs w:val="24"/>
        </w:rPr>
        <w:t>ных учреждений города Чебоксары».</w:t>
      </w:r>
      <w:proofErr w:type="gramEnd"/>
    </w:p>
    <w:p w14:paraId="49C24EF0" w14:textId="15364C90" w:rsidR="00DA31CB" w:rsidRDefault="00DA31CB" w:rsidP="00FE12D9">
      <w:pPr>
        <w:spacing w:after="0"/>
        <w:ind w:firstLine="708"/>
        <w:jc w:val="both"/>
        <w:rPr>
          <w:rFonts w:ascii="Times New Roman" w:hAnsi="Times New Roman" w:cs="Times New Roman"/>
          <w:sz w:val="24"/>
          <w:szCs w:val="24"/>
        </w:rPr>
      </w:pPr>
      <w:bookmarkStart w:id="8" w:name="sub_1081"/>
      <w:proofErr w:type="gramStart"/>
      <w:r w:rsidRPr="00DA31CB">
        <w:rPr>
          <w:rFonts w:ascii="Times New Roman" w:hAnsi="Times New Roman" w:cs="Times New Roman"/>
          <w:sz w:val="24"/>
          <w:szCs w:val="24"/>
        </w:rPr>
        <w:t>Оплата проезда участников спортивных мероприятий производится по действующим тарифам не выше тарифа проезда в вагоне повышенной комфортности, отнесенном к вагонам экономического класса, с четырехместными купе категории «К» или спальном пассажирском вагоне открытого типа категории «ПЛ», в вагоне категории «С» с местами для сиденья железнодорожного транспорта и тарифа проезда в салоне экономического класса воздушного транспорта.</w:t>
      </w:r>
      <w:proofErr w:type="gramEnd"/>
    </w:p>
    <w:p w14:paraId="1BFC4303" w14:textId="433A0A61" w:rsidR="00FE12D9" w:rsidRDefault="00E74D85" w:rsidP="00FE12D9">
      <w:pPr>
        <w:spacing w:after="0"/>
        <w:ind w:firstLine="708"/>
        <w:jc w:val="both"/>
        <w:rPr>
          <w:rFonts w:ascii="Times New Roman" w:hAnsi="Times New Roman" w:cs="Times New Roman"/>
          <w:sz w:val="24"/>
          <w:szCs w:val="24"/>
        </w:rPr>
      </w:pPr>
      <w:r w:rsidRPr="009C4861">
        <w:rPr>
          <w:rFonts w:ascii="Times New Roman" w:hAnsi="Times New Roman" w:cs="Times New Roman"/>
          <w:sz w:val="24"/>
          <w:szCs w:val="24"/>
        </w:rPr>
        <w:t>2.</w:t>
      </w:r>
      <w:r w:rsidR="00FE12D9" w:rsidRPr="009C4861">
        <w:rPr>
          <w:rFonts w:ascii="Times New Roman" w:hAnsi="Times New Roman" w:cs="Times New Roman"/>
          <w:sz w:val="24"/>
          <w:szCs w:val="24"/>
        </w:rPr>
        <w:t xml:space="preserve">8. Затраты на оплату заявочных взносов (вступительных взносов, взносов за участие) за участие команд </w:t>
      </w:r>
      <w:r w:rsidR="00A81BE1" w:rsidRPr="00A81BE1">
        <w:rPr>
          <w:rFonts w:ascii="Times New Roman" w:hAnsi="Times New Roman" w:cs="Times New Roman"/>
          <w:sz w:val="24"/>
          <w:szCs w:val="24"/>
        </w:rPr>
        <w:t>учреждений спорта</w:t>
      </w:r>
      <w:r w:rsidR="004E27B0" w:rsidRPr="00A81BE1">
        <w:rPr>
          <w:rFonts w:ascii="Times New Roman" w:hAnsi="Times New Roman" w:cs="Times New Roman"/>
          <w:sz w:val="24"/>
          <w:szCs w:val="24"/>
        </w:rPr>
        <w:t xml:space="preserve"> </w:t>
      </w:r>
      <w:r w:rsidR="00FE12D9" w:rsidRPr="00A81BE1">
        <w:rPr>
          <w:rFonts w:ascii="Times New Roman" w:hAnsi="Times New Roman" w:cs="Times New Roman"/>
          <w:sz w:val="24"/>
          <w:szCs w:val="24"/>
        </w:rPr>
        <w:t>в спортивных</w:t>
      </w:r>
      <w:r w:rsidR="00FE12D9" w:rsidRPr="009C4861">
        <w:rPr>
          <w:rFonts w:ascii="Times New Roman" w:hAnsi="Times New Roman" w:cs="Times New Roman"/>
          <w:sz w:val="24"/>
          <w:szCs w:val="24"/>
        </w:rPr>
        <w:t xml:space="preserve"> мероприятиях, взносов на </w:t>
      </w:r>
      <w:r w:rsidR="00FE12D9" w:rsidRPr="009C4861">
        <w:rPr>
          <w:rFonts w:ascii="Times New Roman" w:hAnsi="Times New Roman" w:cs="Times New Roman"/>
          <w:sz w:val="24"/>
          <w:szCs w:val="24"/>
        </w:rPr>
        <w:lastRenderedPageBreak/>
        <w:t>судейство</w:t>
      </w:r>
      <w:r w:rsidR="004E27B0">
        <w:rPr>
          <w:rFonts w:ascii="Times New Roman" w:hAnsi="Times New Roman" w:cs="Times New Roman"/>
          <w:sz w:val="24"/>
          <w:szCs w:val="24"/>
        </w:rPr>
        <w:t xml:space="preserve"> </w:t>
      </w:r>
      <w:r w:rsidR="00FE12D9" w:rsidRPr="009C4861">
        <w:rPr>
          <w:rFonts w:ascii="Times New Roman" w:hAnsi="Times New Roman" w:cs="Times New Roman"/>
          <w:sz w:val="24"/>
          <w:szCs w:val="24"/>
        </w:rPr>
        <w:t>оплачиваются в соответствии с положениями, вызовами и регламентами проведени</w:t>
      </w:r>
      <w:r w:rsidR="00C141CB">
        <w:rPr>
          <w:rFonts w:ascii="Times New Roman" w:hAnsi="Times New Roman" w:cs="Times New Roman"/>
          <w:sz w:val="24"/>
          <w:szCs w:val="24"/>
        </w:rPr>
        <w:t>я</w:t>
      </w:r>
      <w:r w:rsidR="004E27B0">
        <w:rPr>
          <w:rFonts w:ascii="Times New Roman" w:hAnsi="Times New Roman" w:cs="Times New Roman"/>
          <w:sz w:val="24"/>
          <w:szCs w:val="24"/>
        </w:rPr>
        <w:t xml:space="preserve"> </w:t>
      </w:r>
      <w:r w:rsidR="00C141CB">
        <w:rPr>
          <w:rFonts w:ascii="Times New Roman" w:hAnsi="Times New Roman" w:cs="Times New Roman"/>
          <w:sz w:val="24"/>
          <w:szCs w:val="24"/>
        </w:rPr>
        <w:t>спортивных мероприятий.</w:t>
      </w:r>
    </w:p>
    <w:bookmarkEnd w:id="8"/>
    <w:p w14:paraId="7815BC58" w14:textId="77777777" w:rsidR="00FE12D9" w:rsidRPr="009C4861" w:rsidRDefault="00FE12D9" w:rsidP="00FE12D9">
      <w:pPr>
        <w:pStyle w:val="1"/>
        <w:rPr>
          <w:rFonts w:ascii="Times New Roman" w:hAnsi="Times New Roman" w:cs="Times New Roman"/>
          <w:color w:val="auto"/>
        </w:rPr>
      </w:pPr>
      <w:r w:rsidRPr="009C4861">
        <w:rPr>
          <w:rFonts w:ascii="Times New Roman" w:hAnsi="Times New Roman" w:cs="Times New Roman"/>
          <w:color w:val="auto"/>
        </w:rPr>
        <w:t>III. Порядок финансирования спортивных мероприятий</w:t>
      </w:r>
    </w:p>
    <w:p w14:paraId="74E77F8A" w14:textId="6E02D0EE" w:rsidR="00FE12D9" w:rsidRPr="009C4861" w:rsidRDefault="00FE12D9" w:rsidP="00FE12D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Источниками финансирования спортивных мероприятий являются бюджетные и внебюджетные средства. Внебюджетные средства могут образовываться за счет сре</w:t>
      </w:r>
      <w:proofErr w:type="gramStart"/>
      <w:r w:rsidRPr="009C4861">
        <w:rPr>
          <w:rFonts w:ascii="Times New Roman CYR" w:eastAsia="Times New Roman" w:hAnsi="Times New Roman CYR" w:cs="Times New Roman CYR"/>
          <w:sz w:val="24"/>
          <w:szCs w:val="24"/>
          <w:lang w:eastAsia="ru-RU"/>
        </w:rPr>
        <w:t xml:space="preserve">дств </w:t>
      </w:r>
      <w:r w:rsidR="002A5BD6">
        <w:rPr>
          <w:rFonts w:ascii="Times New Roman CYR" w:eastAsia="Times New Roman" w:hAnsi="Times New Roman CYR" w:cs="Times New Roman CYR"/>
          <w:sz w:val="24"/>
          <w:szCs w:val="24"/>
          <w:lang w:eastAsia="ru-RU"/>
        </w:rPr>
        <w:t>бл</w:t>
      </w:r>
      <w:proofErr w:type="gramEnd"/>
      <w:r w:rsidR="002A5BD6">
        <w:rPr>
          <w:rFonts w:ascii="Times New Roman CYR" w:eastAsia="Times New Roman" w:hAnsi="Times New Roman CYR" w:cs="Times New Roman CYR"/>
          <w:sz w:val="24"/>
          <w:szCs w:val="24"/>
          <w:lang w:eastAsia="ru-RU"/>
        </w:rPr>
        <w:t xml:space="preserve">аготворительной помощи, </w:t>
      </w:r>
      <w:r w:rsidRPr="009C4861">
        <w:rPr>
          <w:rFonts w:ascii="Times New Roman CYR" w:eastAsia="Times New Roman" w:hAnsi="Times New Roman CYR" w:cs="Times New Roman CYR"/>
          <w:sz w:val="24"/>
          <w:szCs w:val="24"/>
          <w:lang w:eastAsia="ru-RU"/>
        </w:rPr>
        <w:t>добровольных пожертвований, заявочных взносов и иных источников.</w:t>
      </w:r>
    </w:p>
    <w:p w14:paraId="7014CFD5" w14:textId="3E9B2993" w:rsidR="00FE12D9" w:rsidRDefault="00FE12D9" w:rsidP="00FE12D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 xml:space="preserve">Расходы на материальное обеспечение спортивных мероприятий производятся </w:t>
      </w:r>
      <w:proofErr w:type="gramStart"/>
      <w:r w:rsidRPr="009C4861">
        <w:rPr>
          <w:rFonts w:ascii="Times New Roman CYR" w:eastAsia="Times New Roman" w:hAnsi="Times New Roman CYR" w:cs="Times New Roman CYR"/>
          <w:sz w:val="24"/>
          <w:szCs w:val="24"/>
          <w:lang w:eastAsia="ru-RU"/>
        </w:rPr>
        <w:t>за счет соответствующих источников финансирования в пределах имеющихся средств на основании утвержденной сметы расходов на каждое конкретное спортивное мероприятие в соответствии</w:t>
      </w:r>
      <w:proofErr w:type="gramEnd"/>
      <w:r w:rsidRPr="009C4861">
        <w:rPr>
          <w:rFonts w:ascii="Times New Roman CYR" w:eastAsia="Times New Roman" w:hAnsi="Times New Roman CYR" w:cs="Times New Roman CYR"/>
          <w:sz w:val="24"/>
          <w:szCs w:val="24"/>
          <w:lang w:eastAsia="ru-RU"/>
        </w:rPr>
        <w:t xml:space="preserve"> с утверж</w:t>
      </w:r>
      <w:r w:rsidR="00730CB0">
        <w:rPr>
          <w:rFonts w:ascii="Times New Roman CYR" w:eastAsia="Times New Roman" w:hAnsi="Times New Roman CYR" w:cs="Times New Roman CYR"/>
          <w:sz w:val="24"/>
          <w:szCs w:val="24"/>
          <w:lang w:eastAsia="ru-RU"/>
        </w:rPr>
        <w:t>денными настоящим Порядком</w:t>
      </w:r>
      <w:r w:rsidRPr="009C4861">
        <w:rPr>
          <w:rFonts w:ascii="Times New Roman CYR" w:eastAsia="Times New Roman" w:hAnsi="Times New Roman CYR" w:cs="Times New Roman CYR"/>
          <w:sz w:val="24"/>
          <w:szCs w:val="24"/>
          <w:lang w:eastAsia="ru-RU"/>
        </w:rPr>
        <w:t xml:space="preserve"> нормами.</w:t>
      </w:r>
    </w:p>
    <w:p w14:paraId="244916B6" w14:textId="77777777" w:rsidR="009C4861" w:rsidRPr="009C4861" w:rsidRDefault="009C4861" w:rsidP="009C4861">
      <w:pPr>
        <w:widowControl w:val="0"/>
        <w:autoSpaceDE w:val="0"/>
        <w:autoSpaceDN w:val="0"/>
        <w:adjustRightInd w:val="0"/>
        <w:spacing w:after="0" w:line="240" w:lineRule="auto"/>
        <w:ind w:firstLine="720"/>
        <w:jc w:val="center"/>
        <w:rPr>
          <w:rFonts w:ascii="Times New Roman CYR" w:eastAsia="Times New Roman" w:hAnsi="Times New Roman CYR" w:cs="Times New Roman CYR"/>
          <w:i/>
          <w:sz w:val="24"/>
          <w:szCs w:val="24"/>
          <w:lang w:eastAsia="ru-RU"/>
        </w:rPr>
        <w:sectPr w:rsidR="009C4861" w:rsidRPr="009C4861" w:rsidSect="009224CE">
          <w:pgSz w:w="11906" w:h="16838"/>
          <w:pgMar w:top="1134" w:right="850" w:bottom="851" w:left="1701" w:header="708" w:footer="708" w:gutter="0"/>
          <w:cols w:space="708"/>
          <w:docGrid w:linePitch="360"/>
        </w:sectPr>
      </w:pPr>
      <w:r w:rsidRPr="009C4861">
        <w:rPr>
          <w:rFonts w:ascii="Times New Roman CYR" w:eastAsia="Times New Roman" w:hAnsi="Times New Roman CYR" w:cs="Times New Roman CYR"/>
          <w:i/>
          <w:sz w:val="24"/>
          <w:szCs w:val="24"/>
          <w:lang w:eastAsia="ru-RU"/>
        </w:rPr>
        <w:t>_____________________________________</w:t>
      </w:r>
    </w:p>
    <w:p w14:paraId="52D5D715" w14:textId="31CA4D90" w:rsidR="00FE12D9" w:rsidRDefault="00FE12D9" w:rsidP="00335A96">
      <w:pPr>
        <w:widowControl w:val="0"/>
        <w:autoSpaceDE w:val="0"/>
        <w:autoSpaceDN w:val="0"/>
        <w:adjustRightInd w:val="0"/>
        <w:spacing w:after="0" w:line="240" w:lineRule="auto"/>
        <w:ind w:left="4820"/>
        <w:rPr>
          <w:rFonts w:ascii="Times New Roman CYR" w:eastAsia="Times New Roman" w:hAnsi="Times New Roman CYR" w:cs="Times New Roman CYR"/>
          <w:bCs/>
          <w:sz w:val="24"/>
          <w:szCs w:val="24"/>
          <w:lang w:eastAsia="ru-RU"/>
        </w:rPr>
      </w:pPr>
      <w:proofErr w:type="gramStart"/>
      <w:r w:rsidRPr="009C4861">
        <w:rPr>
          <w:rFonts w:ascii="Times New Roman CYR" w:eastAsia="Times New Roman" w:hAnsi="Times New Roman CYR" w:cs="Times New Roman CYR"/>
          <w:bCs/>
          <w:sz w:val="24"/>
          <w:szCs w:val="24"/>
          <w:lang w:eastAsia="ru-RU"/>
        </w:rPr>
        <w:lastRenderedPageBreak/>
        <w:t>Приложение № 1</w:t>
      </w:r>
      <w:r w:rsidRPr="009C4861">
        <w:rPr>
          <w:rFonts w:ascii="Times New Roman CYR" w:eastAsia="Times New Roman" w:hAnsi="Times New Roman CYR" w:cs="Times New Roman CYR"/>
          <w:bCs/>
          <w:sz w:val="24"/>
          <w:szCs w:val="24"/>
          <w:lang w:eastAsia="ru-RU"/>
        </w:rPr>
        <w:br/>
        <w:t xml:space="preserve">к Порядку материального обеспечения спортивных мероприятий </w:t>
      </w:r>
      <w:proofErr w:type="gramEnd"/>
    </w:p>
    <w:p w14:paraId="390E620F" w14:textId="77777777" w:rsidR="007F2286" w:rsidRDefault="007F2286" w:rsidP="00335A96">
      <w:pPr>
        <w:widowControl w:val="0"/>
        <w:autoSpaceDE w:val="0"/>
        <w:autoSpaceDN w:val="0"/>
        <w:adjustRightInd w:val="0"/>
        <w:spacing w:after="0" w:line="240" w:lineRule="auto"/>
        <w:ind w:left="4820"/>
        <w:rPr>
          <w:rFonts w:ascii="Times New Roman CYR" w:eastAsia="Times New Roman" w:hAnsi="Times New Roman CYR" w:cs="Times New Roman CYR"/>
          <w:bCs/>
          <w:sz w:val="24"/>
          <w:szCs w:val="24"/>
          <w:lang w:eastAsia="ru-RU"/>
        </w:rPr>
      </w:pPr>
    </w:p>
    <w:p w14:paraId="70A9313E" w14:textId="77777777" w:rsidR="00FE12D9" w:rsidRPr="009C4861" w:rsidRDefault="00FE12D9" w:rsidP="00FE12D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305FE649" w14:textId="3B38F37C" w:rsidR="003447FF" w:rsidRDefault="00FE12D9" w:rsidP="00FE12D9">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Cs/>
          <w:sz w:val="24"/>
          <w:szCs w:val="24"/>
          <w:lang w:eastAsia="ru-RU"/>
        </w:rPr>
      </w:pPr>
      <w:r w:rsidRPr="009C4861">
        <w:rPr>
          <w:rFonts w:ascii="Times New Roman CYR" w:eastAsia="Times New Roman" w:hAnsi="Times New Roman CYR" w:cs="Times New Roman CYR"/>
          <w:bCs/>
          <w:sz w:val="24"/>
          <w:szCs w:val="24"/>
          <w:lang w:eastAsia="ru-RU"/>
        </w:rPr>
        <w:t>Нормы расходов</w:t>
      </w:r>
      <w:r w:rsidRPr="009C4861">
        <w:rPr>
          <w:rFonts w:ascii="Times New Roman CYR" w:eastAsia="Times New Roman" w:hAnsi="Times New Roman CYR" w:cs="Times New Roman CYR"/>
          <w:bCs/>
          <w:sz w:val="24"/>
          <w:szCs w:val="24"/>
          <w:lang w:eastAsia="ru-RU"/>
        </w:rPr>
        <w:br/>
        <w:t>на обеспечение питанием участников в дни проведения спортивных мероприятий, а также в дни следования к месту проведения спортивных мероприятий и обратно</w:t>
      </w:r>
    </w:p>
    <w:p w14:paraId="12E1ACF9" w14:textId="77777777" w:rsidR="00025676" w:rsidRDefault="00025676" w:rsidP="00FE12D9">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Cs/>
          <w:sz w:val="24"/>
          <w:szCs w:val="24"/>
          <w:lang w:eastAsia="ru-RU"/>
        </w:rPr>
      </w:pPr>
    </w:p>
    <w:tbl>
      <w:tblPr>
        <w:tblStyle w:val="af2"/>
        <w:tblW w:w="0" w:type="auto"/>
        <w:tblLook w:val="04A0" w:firstRow="1" w:lastRow="0" w:firstColumn="1" w:lastColumn="0" w:noHBand="0" w:noVBand="1"/>
      </w:tblPr>
      <w:tblGrid>
        <w:gridCol w:w="704"/>
        <w:gridCol w:w="5954"/>
        <w:gridCol w:w="2687"/>
      </w:tblGrid>
      <w:tr w:rsidR="003447FF" w14:paraId="31667F9B" w14:textId="77777777" w:rsidTr="009E18B0">
        <w:tc>
          <w:tcPr>
            <w:tcW w:w="704" w:type="dxa"/>
            <w:tcBorders>
              <w:top w:val="single" w:sz="4" w:space="0" w:color="auto"/>
              <w:bottom w:val="single" w:sz="4" w:space="0" w:color="auto"/>
              <w:right w:val="single" w:sz="4" w:space="0" w:color="auto"/>
            </w:tcBorders>
          </w:tcPr>
          <w:p w14:paraId="4C2253CA" w14:textId="77777777" w:rsidR="003447FF" w:rsidRPr="009C4861" w:rsidRDefault="003447FF" w:rsidP="003447FF">
            <w:pPr>
              <w:widowControl w:val="0"/>
              <w:autoSpaceDE w:val="0"/>
              <w:autoSpaceDN w:val="0"/>
              <w:adjustRightInd w:val="0"/>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w:t>
            </w:r>
          </w:p>
          <w:p w14:paraId="71421C1D" w14:textId="5BF550EF" w:rsidR="003447FF" w:rsidRDefault="003447FF" w:rsidP="003447FF">
            <w:pPr>
              <w:widowControl w:val="0"/>
              <w:autoSpaceDE w:val="0"/>
              <w:autoSpaceDN w:val="0"/>
              <w:adjustRightInd w:val="0"/>
              <w:spacing w:before="108" w:after="108"/>
              <w:jc w:val="center"/>
              <w:outlineLvl w:val="0"/>
              <w:rPr>
                <w:rFonts w:ascii="Times New Roman CYR" w:eastAsia="Times New Roman" w:hAnsi="Times New Roman CYR" w:cs="Times New Roman CYR"/>
                <w:bCs/>
                <w:sz w:val="24"/>
                <w:szCs w:val="24"/>
                <w:lang w:eastAsia="ru-RU"/>
              </w:rPr>
            </w:pPr>
            <w:proofErr w:type="spellStart"/>
            <w:r w:rsidRPr="009C4861">
              <w:rPr>
                <w:rFonts w:ascii="Times New Roman CYR" w:eastAsia="Times New Roman" w:hAnsi="Times New Roman CYR" w:cs="Times New Roman CYR"/>
                <w:sz w:val="24"/>
                <w:szCs w:val="24"/>
                <w:lang w:eastAsia="ru-RU"/>
              </w:rPr>
              <w:t>пп</w:t>
            </w:r>
            <w:proofErr w:type="spellEnd"/>
          </w:p>
        </w:tc>
        <w:tc>
          <w:tcPr>
            <w:tcW w:w="5954" w:type="dxa"/>
            <w:tcBorders>
              <w:top w:val="single" w:sz="4" w:space="0" w:color="auto"/>
              <w:left w:val="single" w:sz="4" w:space="0" w:color="auto"/>
              <w:bottom w:val="single" w:sz="4" w:space="0" w:color="auto"/>
              <w:right w:val="single" w:sz="4" w:space="0" w:color="auto"/>
            </w:tcBorders>
          </w:tcPr>
          <w:p w14:paraId="103D80FF" w14:textId="6D2ED7E2" w:rsidR="003447FF" w:rsidRDefault="003447FF" w:rsidP="003447FF">
            <w:pPr>
              <w:widowControl w:val="0"/>
              <w:autoSpaceDE w:val="0"/>
              <w:autoSpaceDN w:val="0"/>
              <w:adjustRightInd w:val="0"/>
              <w:spacing w:before="108" w:after="108"/>
              <w:jc w:val="center"/>
              <w:outlineLvl w:val="0"/>
              <w:rPr>
                <w:rFonts w:ascii="Times New Roman CYR" w:eastAsia="Times New Roman" w:hAnsi="Times New Roman CYR" w:cs="Times New Roman CYR"/>
                <w:bCs/>
                <w:sz w:val="24"/>
                <w:szCs w:val="24"/>
                <w:lang w:eastAsia="ru-RU"/>
              </w:rPr>
            </w:pPr>
            <w:r w:rsidRPr="009C4861">
              <w:rPr>
                <w:rFonts w:ascii="Times New Roman CYR" w:eastAsia="Times New Roman" w:hAnsi="Times New Roman CYR" w:cs="Times New Roman CYR"/>
                <w:sz w:val="24"/>
                <w:szCs w:val="24"/>
                <w:lang w:eastAsia="ru-RU"/>
              </w:rPr>
              <w:t>Наименование спортивных мероприятий</w:t>
            </w:r>
          </w:p>
        </w:tc>
        <w:tc>
          <w:tcPr>
            <w:tcW w:w="2687" w:type="dxa"/>
            <w:tcBorders>
              <w:top w:val="single" w:sz="4" w:space="0" w:color="auto"/>
              <w:left w:val="single" w:sz="4" w:space="0" w:color="auto"/>
              <w:bottom w:val="single" w:sz="4" w:space="0" w:color="auto"/>
            </w:tcBorders>
          </w:tcPr>
          <w:p w14:paraId="228A5EE0" w14:textId="391CEAFE" w:rsidR="003447FF" w:rsidRDefault="003447FF" w:rsidP="003447FF">
            <w:pPr>
              <w:widowControl w:val="0"/>
              <w:autoSpaceDE w:val="0"/>
              <w:autoSpaceDN w:val="0"/>
              <w:adjustRightInd w:val="0"/>
              <w:spacing w:before="108" w:after="108"/>
              <w:jc w:val="center"/>
              <w:outlineLvl w:val="0"/>
              <w:rPr>
                <w:rFonts w:ascii="Times New Roman CYR" w:eastAsia="Times New Roman" w:hAnsi="Times New Roman CYR" w:cs="Times New Roman CYR"/>
                <w:bCs/>
                <w:sz w:val="24"/>
                <w:szCs w:val="24"/>
                <w:lang w:eastAsia="ru-RU"/>
              </w:rPr>
            </w:pPr>
            <w:r w:rsidRPr="009C4861">
              <w:rPr>
                <w:rFonts w:ascii="Times New Roman CYR" w:eastAsia="Times New Roman" w:hAnsi="Times New Roman CYR" w:cs="Times New Roman CYR"/>
                <w:sz w:val="24"/>
                <w:szCs w:val="24"/>
                <w:lang w:eastAsia="ru-RU"/>
              </w:rPr>
              <w:t>Нормы расходов на одного человека в день, предельный размер (рублей)</w:t>
            </w:r>
          </w:p>
        </w:tc>
      </w:tr>
      <w:tr w:rsidR="00025676" w14:paraId="53B2D508" w14:textId="77777777" w:rsidTr="009E18B0">
        <w:tc>
          <w:tcPr>
            <w:tcW w:w="704" w:type="dxa"/>
            <w:tcBorders>
              <w:top w:val="single" w:sz="4" w:space="0" w:color="auto"/>
              <w:bottom w:val="single" w:sz="4" w:space="0" w:color="auto"/>
              <w:right w:val="single" w:sz="4" w:space="0" w:color="auto"/>
            </w:tcBorders>
          </w:tcPr>
          <w:p w14:paraId="573B010D" w14:textId="05B99294" w:rsidR="00025676" w:rsidRPr="00025676" w:rsidRDefault="00025676" w:rsidP="00025676">
            <w:pPr>
              <w:widowControl w:val="0"/>
              <w:autoSpaceDE w:val="0"/>
              <w:autoSpaceDN w:val="0"/>
              <w:adjustRightInd w:val="0"/>
              <w:jc w:val="center"/>
              <w:rPr>
                <w:rFonts w:ascii="Times New Roman CYR" w:eastAsia="Times New Roman" w:hAnsi="Times New Roman CYR" w:cs="Times New Roman CYR"/>
                <w:sz w:val="24"/>
                <w:szCs w:val="24"/>
                <w:lang w:val="en-US" w:eastAsia="ru-RU"/>
              </w:rPr>
            </w:pPr>
            <w:r>
              <w:rPr>
                <w:rFonts w:ascii="Times New Roman CYR" w:eastAsia="Times New Roman" w:hAnsi="Times New Roman CYR" w:cs="Times New Roman CYR"/>
                <w:sz w:val="24"/>
                <w:szCs w:val="24"/>
                <w:lang w:val="en-US" w:eastAsia="ru-RU"/>
              </w:rPr>
              <w:t>1</w:t>
            </w:r>
          </w:p>
        </w:tc>
        <w:tc>
          <w:tcPr>
            <w:tcW w:w="5954" w:type="dxa"/>
            <w:tcBorders>
              <w:top w:val="single" w:sz="4" w:space="0" w:color="auto"/>
              <w:left w:val="single" w:sz="4" w:space="0" w:color="auto"/>
              <w:bottom w:val="single" w:sz="4" w:space="0" w:color="auto"/>
              <w:right w:val="single" w:sz="4" w:space="0" w:color="auto"/>
            </w:tcBorders>
          </w:tcPr>
          <w:p w14:paraId="0DA42D9C" w14:textId="30037B0F" w:rsidR="00025676" w:rsidRPr="00025676" w:rsidRDefault="00025676" w:rsidP="00025676">
            <w:pPr>
              <w:widowControl w:val="0"/>
              <w:autoSpaceDE w:val="0"/>
              <w:autoSpaceDN w:val="0"/>
              <w:adjustRightInd w:val="0"/>
              <w:jc w:val="center"/>
              <w:outlineLvl w:val="0"/>
              <w:rPr>
                <w:rFonts w:ascii="Times New Roman CYR" w:eastAsia="Times New Roman" w:hAnsi="Times New Roman CYR" w:cs="Times New Roman CYR"/>
                <w:sz w:val="24"/>
                <w:szCs w:val="24"/>
                <w:lang w:val="en-US" w:eastAsia="ru-RU"/>
              </w:rPr>
            </w:pPr>
            <w:r>
              <w:rPr>
                <w:rFonts w:ascii="Times New Roman CYR" w:eastAsia="Times New Roman" w:hAnsi="Times New Roman CYR" w:cs="Times New Roman CYR"/>
                <w:sz w:val="24"/>
                <w:szCs w:val="24"/>
                <w:lang w:val="en-US" w:eastAsia="ru-RU"/>
              </w:rPr>
              <w:t>2</w:t>
            </w:r>
          </w:p>
        </w:tc>
        <w:tc>
          <w:tcPr>
            <w:tcW w:w="2687" w:type="dxa"/>
            <w:tcBorders>
              <w:top w:val="single" w:sz="4" w:space="0" w:color="auto"/>
              <w:left w:val="single" w:sz="4" w:space="0" w:color="auto"/>
              <w:bottom w:val="single" w:sz="4" w:space="0" w:color="auto"/>
            </w:tcBorders>
          </w:tcPr>
          <w:p w14:paraId="6E768400" w14:textId="341CEFDA" w:rsidR="00025676" w:rsidRPr="00025676" w:rsidRDefault="00025676" w:rsidP="00025676">
            <w:pPr>
              <w:widowControl w:val="0"/>
              <w:autoSpaceDE w:val="0"/>
              <w:autoSpaceDN w:val="0"/>
              <w:adjustRightInd w:val="0"/>
              <w:jc w:val="center"/>
              <w:outlineLvl w:val="0"/>
              <w:rPr>
                <w:rFonts w:ascii="Times New Roman CYR" w:eastAsia="Times New Roman" w:hAnsi="Times New Roman CYR" w:cs="Times New Roman CYR"/>
                <w:sz w:val="24"/>
                <w:szCs w:val="24"/>
                <w:lang w:val="en-US" w:eastAsia="ru-RU"/>
              </w:rPr>
            </w:pPr>
            <w:r>
              <w:rPr>
                <w:rFonts w:ascii="Times New Roman CYR" w:eastAsia="Times New Roman" w:hAnsi="Times New Roman CYR" w:cs="Times New Roman CYR"/>
                <w:sz w:val="24"/>
                <w:szCs w:val="24"/>
                <w:lang w:val="en-US" w:eastAsia="ru-RU"/>
              </w:rPr>
              <w:t>3</w:t>
            </w:r>
          </w:p>
        </w:tc>
      </w:tr>
      <w:tr w:rsidR="003447FF" w14:paraId="0E3849E4" w14:textId="77777777" w:rsidTr="003447FF">
        <w:trPr>
          <w:trHeight w:val="293"/>
        </w:trPr>
        <w:tc>
          <w:tcPr>
            <w:tcW w:w="704" w:type="dxa"/>
          </w:tcPr>
          <w:p w14:paraId="443A3B0B" w14:textId="7D95E86C" w:rsidR="003447FF" w:rsidRPr="003447FF" w:rsidRDefault="003447FF" w:rsidP="00025676">
            <w:pPr>
              <w:widowControl w:val="0"/>
              <w:autoSpaceDE w:val="0"/>
              <w:autoSpaceDN w:val="0"/>
              <w:adjustRightInd w:val="0"/>
              <w:jc w:val="center"/>
              <w:outlineLvl w:val="0"/>
              <w:rPr>
                <w:rFonts w:ascii="Times New Roman CYR" w:eastAsia="Times New Roman" w:hAnsi="Times New Roman CYR" w:cs="Times New Roman CYR"/>
                <w:bCs/>
                <w:sz w:val="24"/>
                <w:szCs w:val="24"/>
                <w:lang w:val="en-US" w:eastAsia="ru-RU"/>
              </w:rPr>
            </w:pPr>
            <w:r>
              <w:rPr>
                <w:rFonts w:ascii="Times New Roman CYR" w:eastAsia="Times New Roman" w:hAnsi="Times New Roman CYR" w:cs="Times New Roman CYR"/>
                <w:bCs/>
                <w:sz w:val="24"/>
                <w:szCs w:val="24"/>
                <w:lang w:val="en-US" w:eastAsia="ru-RU"/>
              </w:rPr>
              <w:t>1.</w:t>
            </w:r>
          </w:p>
        </w:tc>
        <w:tc>
          <w:tcPr>
            <w:tcW w:w="5954" w:type="dxa"/>
          </w:tcPr>
          <w:p w14:paraId="08F7F7C1" w14:textId="30B776D4" w:rsidR="003447FF" w:rsidRPr="0070792C" w:rsidRDefault="00025676" w:rsidP="00025676">
            <w:pPr>
              <w:widowControl w:val="0"/>
              <w:autoSpaceDE w:val="0"/>
              <w:autoSpaceDN w:val="0"/>
              <w:adjustRightInd w:val="0"/>
              <w:jc w:val="both"/>
              <w:outlineLvl w:val="0"/>
              <w:rPr>
                <w:rFonts w:ascii="Times New Roman CYR" w:eastAsia="Times New Roman" w:hAnsi="Times New Roman CYR" w:cs="Times New Roman CYR"/>
                <w:bCs/>
                <w:sz w:val="24"/>
                <w:szCs w:val="24"/>
                <w:lang w:eastAsia="ru-RU"/>
              </w:rPr>
            </w:pPr>
            <w:r w:rsidRPr="00025676">
              <w:rPr>
                <w:rFonts w:ascii="Times New Roman CYR" w:eastAsia="Times New Roman" w:hAnsi="Times New Roman CYR" w:cs="Times New Roman CYR"/>
                <w:bCs/>
                <w:sz w:val="24"/>
                <w:szCs w:val="24"/>
                <w:lang w:eastAsia="ru-RU"/>
              </w:rPr>
              <w:t xml:space="preserve">Городские (города Чебоксары) спортивные мероприятия </w:t>
            </w:r>
          </w:p>
        </w:tc>
        <w:tc>
          <w:tcPr>
            <w:tcW w:w="2687" w:type="dxa"/>
          </w:tcPr>
          <w:p w14:paraId="2BE86A07" w14:textId="76234459" w:rsidR="003447FF" w:rsidRPr="003447FF" w:rsidRDefault="00BD01C8" w:rsidP="00025676">
            <w:pPr>
              <w:widowControl w:val="0"/>
              <w:autoSpaceDE w:val="0"/>
              <w:autoSpaceDN w:val="0"/>
              <w:adjustRightInd w:val="0"/>
              <w:jc w:val="center"/>
              <w:outlineLvl w:val="0"/>
              <w:rPr>
                <w:rFonts w:ascii="Times New Roman CYR" w:eastAsia="Times New Roman" w:hAnsi="Times New Roman CYR" w:cs="Times New Roman CYR"/>
                <w:bCs/>
                <w:sz w:val="24"/>
                <w:szCs w:val="24"/>
                <w:lang w:val="en-US" w:eastAsia="ru-RU"/>
              </w:rPr>
            </w:pPr>
            <w:r>
              <w:rPr>
                <w:rFonts w:ascii="Times New Roman CYR" w:eastAsia="Times New Roman" w:hAnsi="Times New Roman CYR" w:cs="Times New Roman CYR"/>
                <w:bCs/>
                <w:sz w:val="24"/>
                <w:szCs w:val="24"/>
                <w:lang w:val="en-US" w:eastAsia="ru-RU"/>
              </w:rPr>
              <w:t>500</w:t>
            </w:r>
          </w:p>
        </w:tc>
      </w:tr>
      <w:tr w:rsidR="003447FF" w14:paraId="51EA8D86" w14:textId="77777777" w:rsidTr="003447FF">
        <w:tc>
          <w:tcPr>
            <w:tcW w:w="704" w:type="dxa"/>
          </w:tcPr>
          <w:p w14:paraId="20775DE9" w14:textId="7B027B41" w:rsidR="003447FF" w:rsidRPr="003447FF" w:rsidRDefault="003447FF" w:rsidP="00025676">
            <w:pPr>
              <w:widowControl w:val="0"/>
              <w:autoSpaceDE w:val="0"/>
              <w:autoSpaceDN w:val="0"/>
              <w:adjustRightInd w:val="0"/>
              <w:jc w:val="center"/>
              <w:outlineLvl w:val="0"/>
              <w:rPr>
                <w:rFonts w:ascii="Times New Roman CYR" w:eastAsia="Times New Roman" w:hAnsi="Times New Roman CYR" w:cs="Times New Roman CYR"/>
                <w:bCs/>
                <w:sz w:val="24"/>
                <w:szCs w:val="24"/>
                <w:lang w:val="en-US" w:eastAsia="ru-RU"/>
              </w:rPr>
            </w:pPr>
            <w:r>
              <w:rPr>
                <w:rFonts w:ascii="Times New Roman CYR" w:eastAsia="Times New Roman" w:hAnsi="Times New Roman CYR" w:cs="Times New Roman CYR"/>
                <w:bCs/>
                <w:sz w:val="24"/>
                <w:szCs w:val="24"/>
                <w:lang w:val="en-US" w:eastAsia="ru-RU"/>
              </w:rPr>
              <w:t>2.</w:t>
            </w:r>
          </w:p>
        </w:tc>
        <w:tc>
          <w:tcPr>
            <w:tcW w:w="5954" w:type="dxa"/>
          </w:tcPr>
          <w:p w14:paraId="1E21FFA9" w14:textId="77777777" w:rsidR="003447FF" w:rsidRPr="003447FF" w:rsidRDefault="003447FF" w:rsidP="00025676">
            <w:pPr>
              <w:widowControl w:val="0"/>
              <w:autoSpaceDE w:val="0"/>
              <w:autoSpaceDN w:val="0"/>
              <w:adjustRightInd w:val="0"/>
              <w:jc w:val="both"/>
              <w:outlineLvl w:val="0"/>
              <w:rPr>
                <w:rFonts w:ascii="Times New Roman CYR" w:eastAsia="Times New Roman" w:hAnsi="Times New Roman CYR" w:cs="Times New Roman CYR"/>
                <w:bCs/>
                <w:sz w:val="24"/>
                <w:szCs w:val="24"/>
                <w:lang w:eastAsia="ru-RU"/>
              </w:rPr>
            </w:pPr>
            <w:proofErr w:type="gramStart"/>
            <w:r w:rsidRPr="003447FF">
              <w:rPr>
                <w:rFonts w:ascii="Times New Roman CYR" w:eastAsia="Times New Roman" w:hAnsi="Times New Roman CYR" w:cs="Times New Roman CYR"/>
                <w:bCs/>
                <w:sz w:val="24"/>
                <w:szCs w:val="24"/>
                <w:lang w:eastAsia="ru-RU"/>
              </w:rPr>
              <w:t>Республиканские (Чувашской Республики) спортивные</w:t>
            </w:r>
            <w:proofErr w:type="gramEnd"/>
          </w:p>
          <w:p w14:paraId="1E5A8252" w14:textId="1959AC45" w:rsidR="003447FF" w:rsidRDefault="003447FF" w:rsidP="00025676">
            <w:pPr>
              <w:widowControl w:val="0"/>
              <w:autoSpaceDE w:val="0"/>
              <w:autoSpaceDN w:val="0"/>
              <w:adjustRightInd w:val="0"/>
              <w:jc w:val="both"/>
              <w:outlineLvl w:val="0"/>
              <w:rPr>
                <w:rFonts w:ascii="Times New Roman CYR" w:eastAsia="Times New Roman" w:hAnsi="Times New Roman CYR" w:cs="Times New Roman CYR"/>
                <w:bCs/>
                <w:sz w:val="24"/>
                <w:szCs w:val="24"/>
                <w:lang w:eastAsia="ru-RU"/>
              </w:rPr>
            </w:pPr>
            <w:r w:rsidRPr="003447FF">
              <w:rPr>
                <w:rFonts w:ascii="Times New Roman CYR" w:eastAsia="Times New Roman" w:hAnsi="Times New Roman CYR" w:cs="Times New Roman CYR"/>
                <w:bCs/>
                <w:sz w:val="24"/>
                <w:szCs w:val="24"/>
                <w:lang w:eastAsia="ru-RU"/>
              </w:rPr>
              <w:t>мероприятия</w:t>
            </w:r>
          </w:p>
        </w:tc>
        <w:tc>
          <w:tcPr>
            <w:tcW w:w="2687" w:type="dxa"/>
          </w:tcPr>
          <w:p w14:paraId="114652FE" w14:textId="2CF6BA1E" w:rsidR="003447FF" w:rsidRPr="00025676" w:rsidRDefault="00025676" w:rsidP="00025676">
            <w:pPr>
              <w:widowControl w:val="0"/>
              <w:autoSpaceDE w:val="0"/>
              <w:autoSpaceDN w:val="0"/>
              <w:adjustRightInd w:val="0"/>
              <w:jc w:val="center"/>
              <w:outlineLvl w:val="0"/>
              <w:rPr>
                <w:rFonts w:ascii="Times New Roman CYR" w:eastAsia="Times New Roman" w:hAnsi="Times New Roman CYR" w:cs="Times New Roman CYR"/>
                <w:bCs/>
                <w:sz w:val="24"/>
                <w:szCs w:val="24"/>
                <w:lang w:val="en-US" w:eastAsia="ru-RU"/>
              </w:rPr>
            </w:pPr>
            <w:r>
              <w:rPr>
                <w:rFonts w:ascii="Times New Roman CYR" w:eastAsia="Times New Roman" w:hAnsi="Times New Roman CYR" w:cs="Times New Roman CYR"/>
                <w:bCs/>
                <w:sz w:val="24"/>
                <w:szCs w:val="24"/>
                <w:lang w:val="en-US" w:eastAsia="ru-RU"/>
              </w:rPr>
              <w:t>1 000</w:t>
            </w:r>
          </w:p>
        </w:tc>
      </w:tr>
      <w:tr w:rsidR="003447FF" w14:paraId="63F7C257" w14:textId="77777777" w:rsidTr="003447FF">
        <w:tc>
          <w:tcPr>
            <w:tcW w:w="704" w:type="dxa"/>
          </w:tcPr>
          <w:p w14:paraId="2E4430D0" w14:textId="50D2CC77" w:rsidR="003447FF" w:rsidRPr="003447FF" w:rsidRDefault="003447FF" w:rsidP="00025676">
            <w:pPr>
              <w:widowControl w:val="0"/>
              <w:autoSpaceDE w:val="0"/>
              <w:autoSpaceDN w:val="0"/>
              <w:adjustRightInd w:val="0"/>
              <w:jc w:val="center"/>
              <w:outlineLvl w:val="0"/>
              <w:rPr>
                <w:rFonts w:ascii="Times New Roman CYR" w:eastAsia="Times New Roman" w:hAnsi="Times New Roman CYR" w:cs="Times New Roman CYR"/>
                <w:bCs/>
                <w:sz w:val="24"/>
                <w:szCs w:val="24"/>
                <w:lang w:val="en-US" w:eastAsia="ru-RU"/>
              </w:rPr>
            </w:pPr>
            <w:r>
              <w:rPr>
                <w:rFonts w:ascii="Times New Roman CYR" w:eastAsia="Times New Roman" w:hAnsi="Times New Roman CYR" w:cs="Times New Roman CYR"/>
                <w:bCs/>
                <w:sz w:val="24"/>
                <w:szCs w:val="24"/>
                <w:lang w:val="en-US" w:eastAsia="ru-RU"/>
              </w:rPr>
              <w:t>3.</w:t>
            </w:r>
          </w:p>
        </w:tc>
        <w:tc>
          <w:tcPr>
            <w:tcW w:w="5954" w:type="dxa"/>
          </w:tcPr>
          <w:p w14:paraId="09115AF5" w14:textId="1F8DF670" w:rsidR="003447FF" w:rsidRDefault="00BD01C8" w:rsidP="00BD01C8">
            <w:pPr>
              <w:widowControl w:val="0"/>
              <w:autoSpaceDE w:val="0"/>
              <w:autoSpaceDN w:val="0"/>
              <w:adjustRightInd w:val="0"/>
              <w:jc w:val="both"/>
              <w:outlineLvl w:val="0"/>
              <w:rPr>
                <w:rFonts w:ascii="Times New Roman CYR" w:eastAsia="Times New Roman" w:hAnsi="Times New Roman CYR" w:cs="Times New Roman CYR"/>
                <w:bCs/>
                <w:sz w:val="24"/>
                <w:szCs w:val="24"/>
                <w:lang w:eastAsia="ru-RU"/>
              </w:rPr>
            </w:pPr>
            <w:r>
              <w:rPr>
                <w:rFonts w:ascii="Times New Roman CYR" w:eastAsia="Times New Roman" w:hAnsi="Times New Roman CYR" w:cs="Times New Roman CYR"/>
                <w:bCs/>
                <w:sz w:val="24"/>
                <w:szCs w:val="24"/>
                <w:lang w:eastAsia="ru-RU"/>
              </w:rPr>
              <w:t>Межрегиональные, в</w:t>
            </w:r>
            <w:r w:rsidR="003447FF" w:rsidRPr="003447FF">
              <w:rPr>
                <w:rFonts w:ascii="Times New Roman CYR" w:eastAsia="Times New Roman" w:hAnsi="Times New Roman CYR" w:cs="Times New Roman CYR"/>
                <w:bCs/>
                <w:sz w:val="24"/>
                <w:szCs w:val="24"/>
                <w:lang w:eastAsia="ru-RU"/>
              </w:rPr>
              <w:t>сероссийские и международные спортивные мероприятия, проводимые на территории Чувашской Республики</w:t>
            </w:r>
          </w:p>
        </w:tc>
        <w:tc>
          <w:tcPr>
            <w:tcW w:w="2687" w:type="dxa"/>
          </w:tcPr>
          <w:p w14:paraId="79DB0FBD" w14:textId="3BE9C4DA" w:rsidR="003447FF" w:rsidRPr="00025676" w:rsidRDefault="00025676" w:rsidP="00025676">
            <w:pPr>
              <w:widowControl w:val="0"/>
              <w:autoSpaceDE w:val="0"/>
              <w:autoSpaceDN w:val="0"/>
              <w:adjustRightInd w:val="0"/>
              <w:jc w:val="center"/>
              <w:outlineLvl w:val="0"/>
              <w:rPr>
                <w:rFonts w:ascii="Times New Roman CYR" w:eastAsia="Times New Roman" w:hAnsi="Times New Roman CYR" w:cs="Times New Roman CYR"/>
                <w:bCs/>
                <w:sz w:val="24"/>
                <w:szCs w:val="24"/>
                <w:lang w:val="en-US" w:eastAsia="ru-RU"/>
              </w:rPr>
            </w:pPr>
            <w:r>
              <w:rPr>
                <w:rFonts w:ascii="Times New Roman CYR" w:eastAsia="Times New Roman" w:hAnsi="Times New Roman CYR" w:cs="Times New Roman CYR"/>
                <w:bCs/>
                <w:sz w:val="24"/>
                <w:szCs w:val="24"/>
                <w:lang w:val="en-US" w:eastAsia="ru-RU"/>
              </w:rPr>
              <w:t>1 500</w:t>
            </w:r>
          </w:p>
        </w:tc>
      </w:tr>
      <w:tr w:rsidR="003447FF" w14:paraId="18D138DC" w14:textId="77777777" w:rsidTr="003447FF">
        <w:tc>
          <w:tcPr>
            <w:tcW w:w="704" w:type="dxa"/>
          </w:tcPr>
          <w:p w14:paraId="32E76709" w14:textId="6CB1E76E" w:rsidR="003447FF" w:rsidRPr="003447FF" w:rsidRDefault="003447FF" w:rsidP="00025676">
            <w:pPr>
              <w:widowControl w:val="0"/>
              <w:autoSpaceDE w:val="0"/>
              <w:autoSpaceDN w:val="0"/>
              <w:adjustRightInd w:val="0"/>
              <w:jc w:val="center"/>
              <w:outlineLvl w:val="0"/>
              <w:rPr>
                <w:rFonts w:ascii="Times New Roman CYR" w:eastAsia="Times New Roman" w:hAnsi="Times New Roman CYR" w:cs="Times New Roman CYR"/>
                <w:bCs/>
                <w:sz w:val="24"/>
                <w:szCs w:val="24"/>
                <w:lang w:val="en-US" w:eastAsia="ru-RU"/>
              </w:rPr>
            </w:pPr>
            <w:r>
              <w:rPr>
                <w:rFonts w:ascii="Times New Roman CYR" w:eastAsia="Times New Roman" w:hAnsi="Times New Roman CYR" w:cs="Times New Roman CYR"/>
                <w:bCs/>
                <w:sz w:val="24"/>
                <w:szCs w:val="24"/>
                <w:lang w:val="en-US" w:eastAsia="ru-RU"/>
              </w:rPr>
              <w:t>4.</w:t>
            </w:r>
          </w:p>
        </w:tc>
        <w:tc>
          <w:tcPr>
            <w:tcW w:w="5954" w:type="dxa"/>
          </w:tcPr>
          <w:p w14:paraId="72689F88" w14:textId="05E62305" w:rsidR="003447FF" w:rsidRDefault="00BD01C8" w:rsidP="00025676">
            <w:pPr>
              <w:widowControl w:val="0"/>
              <w:autoSpaceDE w:val="0"/>
              <w:autoSpaceDN w:val="0"/>
              <w:adjustRightInd w:val="0"/>
              <w:jc w:val="both"/>
              <w:outlineLvl w:val="0"/>
              <w:rPr>
                <w:rFonts w:ascii="Times New Roman CYR" w:eastAsia="Times New Roman" w:hAnsi="Times New Roman CYR" w:cs="Times New Roman CYR"/>
                <w:bCs/>
                <w:sz w:val="24"/>
                <w:szCs w:val="24"/>
                <w:lang w:eastAsia="ru-RU"/>
              </w:rPr>
            </w:pPr>
            <w:r w:rsidRPr="00BD01C8">
              <w:rPr>
                <w:rFonts w:ascii="Times New Roman CYR" w:eastAsia="Times New Roman" w:hAnsi="Times New Roman CYR" w:cs="Times New Roman CYR"/>
                <w:bCs/>
                <w:sz w:val="24"/>
                <w:szCs w:val="24"/>
                <w:lang w:eastAsia="ru-RU"/>
              </w:rPr>
              <w:t xml:space="preserve">Межрегиональные, всероссийские </w:t>
            </w:r>
            <w:r w:rsidR="003447FF" w:rsidRPr="003447FF">
              <w:rPr>
                <w:rFonts w:ascii="Times New Roman CYR" w:eastAsia="Times New Roman" w:hAnsi="Times New Roman CYR" w:cs="Times New Roman CYR"/>
                <w:bCs/>
                <w:sz w:val="24"/>
                <w:szCs w:val="24"/>
                <w:lang w:eastAsia="ru-RU"/>
              </w:rPr>
              <w:t>и международные спортивные мероприятия, проводимые за пределами Чувашской Республики</w:t>
            </w:r>
          </w:p>
        </w:tc>
        <w:tc>
          <w:tcPr>
            <w:tcW w:w="2687" w:type="dxa"/>
          </w:tcPr>
          <w:p w14:paraId="32BD0763" w14:textId="1231C613" w:rsidR="003447FF" w:rsidRPr="00025676" w:rsidRDefault="00025676" w:rsidP="00025676">
            <w:pPr>
              <w:widowControl w:val="0"/>
              <w:autoSpaceDE w:val="0"/>
              <w:autoSpaceDN w:val="0"/>
              <w:adjustRightInd w:val="0"/>
              <w:jc w:val="center"/>
              <w:outlineLvl w:val="0"/>
              <w:rPr>
                <w:rFonts w:ascii="Times New Roman CYR" w:eastAsia="Times New Roman" w:hAnsi="Times New Roman CYR" w:cs="Times New Roman CYR"/>
                <w:bCs/>
                <w:sz w:val="24"/>
                <w:szCs w:val="24"/>
                <w:lang w:val="en-US" w:eastAsia="ru-RU"/>
              </w:rPr>
            </w:pPr>
            <w:r>
              <w:rPr>
                <w:rFonts w:ascii="Times New Roman CYR" w:eastAsia="Times New Roman" w:hAnsi="Times New Roman CYR" w:cs="Times New Roman CYR"/>
                <w:bCs/>
                <w:sz w:val="24"/>
                <w:szCs w:val="24"/>
                <w:lang w:val="en-US" w:eastAsia="ru-RU"/>
              </w:rPr>
              <w:t>1 700</w:t>
            </w:r>
          </w:p>
        </w:tc>
      </w:tr>
      <w:tr w:rsidR="003447FF" w14:paraId="7638536E" w14:textId="77777777" w:rsidTr="003447FF">
        <w:tc>
          <w:tcPr>
            <w:tcW w:w="704" w:type="dxa"/>
          </w:tcPr>
          <w:p w14:paraId="2D7F05DF" w14:textId="2EE79B83" w:rsidR="003447FF" w:rsidRPr="003447FF" w:rsidRDefault="003447FF" w:rsidP="00025676">
            <w:pPr>
              <w:widowControl w:val="0"/>
              <w:autoSpaceDE w:val="0"/>
              <w:autoSpaceDN w:val="0"/>
              <w:adjustRightInd w:val="0"/>
              <w:jc w:val="center"/>
              <w:outlineLvl w:val="0"/>
              <w:rPr>
                <w:rFonts w:ascii="Times New Roman CYR" w:eastAsia="Times New Roman" w:hAnsi="Times New Roman CYR" w:cs="Times New Roman CYR"/>
                <w:bCs/>
                <w:sz w:val="24"/>
                <w:szCs w:val="24"/>
                <w:lang w:val="en-US" w:eastAsia="ru-RU"/>
              </w:rPr>
            </w:pPr>
            <w:r>
              <w:rPr>
                <w:rFonts w:ascii="Times New Roman CYR" w:eastAsia="Times New Roman" w:hAnsi="Times New Roman CYR" w:cs="Times New Roman CYR"/>
                <w:bCs/>
                <w:sz w:val="24"/>
                <w:szCs w:val="24"/>
                <w:lang w:val="en-US" w:eastAsia="ru-RU"/>
              </w:rPr>
              <w:t>5.</w:t>
            </w:r>
          </w:p>
        </w:tc>
        <w:tc>
          <w:tcPr>
            <w:tcW w:w="5954" w:type="dxa"/>
          </w:tcPr>
          <w:p w14:paraId="7D110D75" w14:textId="794FDC0E" w:rsidR="003447FF" w:rsidRDefault="003447FF" w:rsidP="00025676">
            <w:pPr>
              <w:widowControl w:val="0"/>
              <w:autoSpaceDE w:val="0"/>
              <w:autoSpaceDN w:val="0"/>
              <w:adjustRightInd w:val="0"/>
              <w:jc w:val="both"/>
              <w:outlineLvl w:val="0"/>
              <w:rPr>
                <w:rFonts w:ascii="Times New Roman CYR" w:eastAsia="Times New Roman" w:hAnsi="Times New Roman CYR" w:cs="Times New Roman CYR"/>
                <w:bCs/>
                <w:sz w:val="24"/>
                <w:szCs w:val="24"/>
                <w:lang w:eastAsia="ru-RU"/>
              </w:rPr>
            </w:pPr>
            <w:r w:rsidRPr="003447FF">
              <w:rPr>
                <w:rFonts w:ascii="Times New Roman CYR" w:eastAsia="Times New Roman" w:hAnsi="Times New Roman CYR" w:cs="Times New Roman CYR"/>
                <w:bCs/>
                <w:sz w:val="24"/>
                <w:szCs w:val="24"/>
                <w:lang w:eastAsia="ru-RU"/>
              </w:rPr>
              <w:t>Учебно-тренировочные мероприятия по подготовке к всероссийским спортивным мероприятиям, проводимые на территории Чувашской Республики</w:t>
            </w:r>
          </w:p>
        </w:tc>
        <w:tc>
          <w:tcPr>
            <w:tcW w:w="2687" w:type="dxa"/>
          </w:tcPr>
          <w:p w14:paraId="123E2C5B" w14:textId="1A888971" w:rsidR="003447FF" w:rsidRPr="00025676" w:rsidRDefault="00025676" w:rsidP="00025676">
            <w:pPr>
              <w:widowControl w:val="0"/>
              <w:autoSpaceDE w:val="0"/>
              <w:autoSpaceDN w:val="0"/>
              <w:adjustRightInd w:val="0"/>
              <w:jc w:val="center"/>
              <w:outlineLvl w:val="0"/>
              <w:rPr>
                <w:rFonts w:ascii="Times New Roman CYR" w:eastAsia="Times New Roman" w:hAnsi="Times New Roman CYR" w:cs="Times New Roman CYR"/>
                <w:bCs/>
                <w:sz w:val="24"/>
                <w:szCs w:val="24"/>
                <w:lang w:val="en-US" w:eastAsia="ru-RU"/>
              </w:rPr>
            </w:pPr>
            <w:r>
              <w:rPr>
                <w:rFonts w:ascii="Times New Roman CYR" w:eastAsia="Times New Roman" w:hAnsi="Times New Roman CYR" w:cs="Times New Roman CYR"/>
                <w:bCs/>
                <w:sz w:val="24"/>
                <w:szCs w:val="24"/>
                <w:lang w:val="en-US" w:eastAsia="ru-RU"/>
              </w:rPr>
              <w:t>1 500</w:t>
            </w:r>
          </w:p>
        </w:tc>
      </w:tr>
      <w:tr w:rsidR="003447FF" w14:paraId="673BBBC1" w14:textId="77777777" w:rsidTr="003447FF">
        <w:tc>
          <w:tcPr>
            <w:tcW w:w="704" w:type="dxa"/>
          </w:tcPr>
          <w:p w14:paraId="69E5A1E3" w14:textId="75F4795E" w:rsidR="003447FF" w:rsidRPr="003447FF" w:rsidRDefault="003447FF" w:rsidP="00025676">
            <w:pPr>
              <w:widowControl w:val="0"/>
              <w:autoSpaceDE w:val="0"/>
              <w:autoSpaceDN w:val="0"/>
              <w:adjustRightInd w:val="0"/>
              <w:jc w:val="center"/>
              <w:outlineLvl w:val="0"/>
              <w:rPr>
                <w:rFonts w:ascii="Times New Roman CYR" w:eastAsia="Times New Roman" w:hAnsi="Times New Roman CYR" w:cs="Times New Roman CYR"/>
                <w:bCs/>
                <w:sz w:val="24"/>
                <w:szCs w:val="24"/>
                <w:lang w:val="en-US" w:eastAsia="ru-RU"/>
              </w:rPr>
            </w:pPr>
            <w:r>
              <w:rPr>
                <w:rFonts w:ascii="Times New Roman CYR" w:eastAsia="Times New Roman" w:hAnsi="Times New Roman CYR" w:cs="Times New Roman CYR"/>
                <w:bCs/>
                <w:sz w:val="24"/>
                <w:szCs w:val="24"/>
                <w:lang w:val="en-US" w:eastAsia="ru-RU"/>
              </w:rPr>
              <w:t>6.</w:t>
            </w:r>
          </w:p>
        </w:tc>
        <w:tc>
          <w:tcPr>
            <w:tcW w:w="5954" w:type="dxa"/>
          </w:tcPr>
          <w:p w14:paraId="29807648" w14:textId="09BCDEF2" w:rsidR="003447FF" w:rsidRDefault="00025676" w:rsidP="00025676">
            <w:pPr>
              <w:widowControl w:val="0"/>
              <w:autoSpaceDE w:val="0"/>
              <w:autoSpaceDN w:val="0"/>
              <w:adjustRightInd w:val="0"/>
              <w:jc w:val="both"/>
              <w:outlineLvl w:val="0"/>
              <w:rPr>
                <w:rFonts w:ascii="Times New Roman CYR" w:eastAsia="Times New Roman" w:hAnsi="Times New Roman CYR" w:cs="Times New Roman CYR"/>
                <w:bCs/>
                <w:sz w:val="24"/>
                <w:szCs w:val="24"/>
                <w:lang w:eastAsia="ru-RU"/>
              </w:rPr>
            </w:pPr>
            <w:r w:rsidRPr="00025676">
              <w:rPr>
                <w:rFonts w:ascii="Times New Roman CYR" w:eastAsia="Times New Roman" w:hAnsi="Times New Roman CYR" w:cs="Times New Roman CYR"/>
                <w:bCs/>
                <w:sz w:val="24"/>
                <w:szCs w:val="24"/>
                <w:lang w:eastAsia="ru-RU"/>
              </w:rPr>
              <w:t>Учебно-тренировочные мероприятия по подготовке к всероссийским спортивным мероприятиям, проводимые за пределами Чувашской Республики</w:t>
            </w:r>
          </w:p>
        </w:tc>
        <w:tc>
          <w:tcPr>
            <w:tcW w:w="2687" w:type="dxa"/>
          </w:tcPr>
          <w:p w14:paraId="40466273" w14:textId="030D72EB" w:rsidR="003447FF" w:rsidRPr="00025676" w:rsidRDefault="00025676" w:rsidP="00025676">
            <w:pPr>
              <w:widowControl w:val="0"/>
              <w:autoSpaceDE w:val="0"/>
              <w:autoSpaceDN w:val="0"/>
              <w:adjustRightInd w:val="0"/>
              <w:jc w:val="center"/>
              <w:outlineLvl w:val="0"/>
              <w:rPr>
                <w:rFonts w:ascii="Times New Roman CYR" w:eastAsia="Times New Roman" w:hAnsi="Times New Roman CYR" w:cs="Times New Roman CYR"/>
                <w:bCs/>
                <w:sz w:val="24"/>
                <w:szCs w:val="24"/>
                <w:lang w:val="en-US" w:eastAsia="ru-RU"/>
              </w:rPr>
            </w:pPr>
            <w:r>
              <w:rPr>
                <w:rFonts w:ascii="Times New Roman CYR" w:eastAsia="Times New Roman" w:hAnsi="Times New Roman CYR" w:cs="Times New Roman CYR"/>
                <w:bCs/>
                <w:sz w:val="24"/>
                <w:szCs w:val="24"/>
                <w:lang w:val="en-US" w:eastAsia="ru-RU"/>
              </w:rPr>
              <w:t>1 700</w:t>
            </w:r>
          </w:p>
        </w:tc>
      </w:tr>
      <w:tr w:rsidR="003447FF" w14:paraId="30426A57" w14:textId="77777777" w:rsidTr="003447FF">
        <w:tc>
          <w:tcPr>
            <w:tcW w:w="704" w:type="dxa"/>
          </w:tcPr>
          <w:p w14:paraId="799EBD1E" w14:textId="78EDA96B" w:rsidR="003447FF" w:rsidRPr="00025676" w:rsidRDefault="00025676" w:rsidP="00025676">
            <w:pPr>
              <w:widowControl w:val="0"/>
              <w:autoSpaceDE w:val="0"/>
              <w:autoSpaceDN w:val="0"/>
              <w:adjustRightInd w:val="0"/>
              <w:jc w:val="center"/>
              <w:outlineLvl w:val="0"/>
              <w:rPr>
                <w:rFonts w:ascii="Times New Roman CYR" w:eastAsia="Times New Roman" w:hAnsi="Times New Roman CYR" w:cs="Times New Roman CYR"/>
                <w:bCs/>
                <w:sz w:val="24"/>
                <w:szCs w:val="24"/>
                <w:lang w:val="en-US" w:eastAsia="ru-RU"/>
              </w:rPr>
            </w:pPr>
            <w:r>
              <w:rPr>
                <w:rFonts w:ascii="Times New Roman CYR" w:eastAsia="Times New Roman" w:hAnsi="Times New Roman CYR" w:cs="Times New Roman CYR"/>
                <w:bCs/>
                <w:sz w:val="24"/>
                <w:szCs w:val="24"/>
                <w:lang w:val="en-US" w:eastAsia="ru-RU"/>
              </w:rPr>
              <w:t>7.</w:t>
            </w:r>
          </w:p>
        </w:tc>
        <w:tc>
          <w:tcPr>
            <w:tcW w:w="5954" w:type="dxa"/>
          </w:tcPr>
          <w:p w14:paraId="59CA1837" w14:textId="04D2178C" w:rsidR="003447FF" w:rsidRPr="00025676" w:rsidRDefault="00025676" w:rsidP="00025676">
            <w:pPr>
              <w:widowControl w:val="0"/>
              <w:autoSpaceDE w:val="0"/>
              <w:autoSpaceDN w:val="0"/>
              <w:adjustRightInd w:val="0"/>
              <w:jc w:val="both"/>
              <w:outlineLvl w:val="0"/>
              <w:rPr>
                <w:rFonts w:ascii="Times New Roman CYR" w:eastAsia="Times New Roman" w:hAnsi="Times New Roman CYR" w:cs="Times New Roman CYR"/>
                <w:bCs/>
                <w:sz w:val="24"/>
                <w:szCs w:val="24"/>
                <w:lang w:eastAsia="ru-RU"/>
              </w:rPr>
            </w:pPr>
            <w:r w:rsidRPr="00025676">
              <w:rPr>
                <w:rFonts w:ascii="Times New Roman CYR" w:eastAsia="Times New Roman" w:hAnsi="Times New Roman CYR" w:cs="Times New Roman CYR"/>
                <w:bCs/>
                <w:sz w:val="24"/>
                <w:szCs w:val="24"/>
                <w:lang w:eastAsia="ru-RU"/>
              </w:rPr>
              <w:t xml:space="preserve">Учебно-тренировочные мероприятия по подготовке к международным спортивным мероприятиям, проводимые на территории Чувашской Республики (в том числе к Олимпийским, </w:t>
            </w:r>
            <w:proofErr w:type="spellStart"/>
            <w:r w:rsidRPr="00025676">
              <w:rPr>
                <w:rFonts w:ascii="Times New Roman CYR" w:eastAsia="Times New Roman" w:hAnsi="Times New Roman CYR" w:cs="Times New Roman CYR"/>
                <w:bCs/>
                <w:sz w:val="24"/>
                <w:szCs w:val="24"/>
                <w:lang w:eastAsia="ru-RU"/>
              </w:rPr>
              <w:t>Паралимпийским</w:t>
            </w:r>
            <w:proofErr w:type="spellEnd"/>
            <w:r w:rsidRPr="00025676">
              <w:rPr>
                <w:rFonts w:ascii="Times New Roman CYR" w:eastAsia="Times New Roman" w:hAnsi="Times New Roman CYR" w:cs="Times New Roman CYR"/>
                <w:bCs/>
                <w:sz w:val="24"/>
                <w:szCs w:val="24"/>
                <w:lang w:eastAsia="ru-RU"/>
              </w:rPr>
              <w:t xml:space="preserve">, </w:t>
            </w:r>
            <w:proofErr w:type="spellStart"/>
            <w:r w:rsidRPr="00025676">
              <w:rPr>
                <w:rFonts w:ascii="Times New Roman CYR" w:eastAsia="Times New Roman" w:hAnsi="Times New Roman CYR" w:cs="Times New Roman CYR"/>
                <w:bCs/>
                <w:sz w:val="24"/>
                <w:szCs w:val="24"/>
                <w:lang w:eastAsia="ru-RU"/>
              </w:rPr>
              <w:t>Сурдлимпийским</w:t>
            </w:r>
            <w:proofErr w:type="spellEnd"/>
            <w:r w:rsidRPr="00025676">
              <w:rPr>
                <w:rFonts w:ascii="Times New Roman CYR" w:eastAsia="Times New Roman" w:hAnsi="Times New Roman CYR" w:cs="Times New Roman CYR"/>
                <w:bCs/>
                <w:sz w:val="24"/>
                <w:szCs w:val="24"/>
                <w:lang w:eastAsia="ru-RU"/>
              </w:rPr>
              <w:t xml:space="preserve"> играм) (за исключением централизованных учебно-тренировочных мероприятий, финансируемых за счет средств федерального бюджета)</w:t>
            </w:r>
          </w:p>
        </w:tc>
        <w:tc>
          <w:tcPr>
            <w:tcW w:w="2687" w:type="dxa"/>
          </w:tcPr>
          <w:p w14:paraId="390FDA9C" w14:textId="523F7D5F" w:rsidR="003447FF" w:rsidRPr="00025676" w:rsidRDefault="00025676" w:rsidP="00025676">
            <w:pPr>
              <w:widowControl w:val="0"/>
              <w:autoSpaceDE w:val="0"/>
              <w:autoSpaceDN w:val="0"/>
              <w:adjustRightInd w:val="0"/>
              <w:jc w:val="center"/>
              <w:outlineLvl w:val="0"/>
              <w:rPr>
                <w:rFonts w:ascii="Times New Roman CYR" w:eastAsia="Times New Roman" w:hAnsi="Times New Roman CYR" w:cs="Times New Roman CYR"/>
                <w:bCs/>
                <w:sz w:val="24"/>
                <w:szCs w:val="24"/>
                <w:lang w:val="en-US" w:eastAsia="ru-RU"/>
              </w:rPr>
            </w:pPr>
            <w:r>
              <w:rPr>
                <w:rFonts w:ascii="Times New Roman CYR" w:eastAsia="Times New Roman" w:hAnsi="Times New Roman CYR" w:cs="Times New Roman CYR"/>
                <w:bCs/>
                <w:sz w:val="24"/>
                <w:szCs w:val="24"/>
                <w:lang w:val="en-US" w:eastAsia="ru-RU"/>
              </w:rPr>
              <w:t>1 500</w:t>
            </w:r>
          </w:p>
        </w:tc>
      </w:tr>
      <w:tr w:rsidR="003447FF" w14:paraId="0A98EA63" w14:textId="77777777" w:rsidTr="003447FF">
        <w:tc>
          <w:tcPr>
            <w:tcW w:w="704" w:type="dxa"/>
          </w:tcPr>
          <w:p w14:paraId="19DF34F3" w14:textId="173B1988" w:rsidR="003447FF" w:rsidRPr="00025676" w:rsidRDefault="00025676" w:rsidP="00025676">
            <w:pPr>
              <w:widowControl w:val="0"/>
              <w:autoSpaceDE w:val="0"/>
              <w:autoSpaceDN w:val="0"/>
              <w:adjustRightInd w:val="0"/>
              <w:jc w:val="center"/>
              <w:outlineLvl w:val="0"/>
              <w:rPr>
                <w:rFonts w:ascii="Times New Roman CYR" w:eastAsia="Times New Roman" w:hAnsi="Times New Roman CYR" w:cs="Times New Roman CYR"/>
                <w:bCs/>
                <w:sz w:val="24"/>
                <w:szCs w:val="24"/>
                <w:lang w:val="en-US" w:eastAsia="ru-RU"/>
              </w:rPr>
            </w:pPr>
            <w:r>
              <w:rPr>
                <w:rFonts w:ascii="Times New Roman CYR" w:eastAsia="Times New Roman" w:hAnsi="Times New Roman CYR" w:cs="Times New Roman CYR"/>
                <w:bCs/>
                <w:sz w:val="24"/>
                <w:szCs w:val="24"/>
                <w:lang w:val="en-US" w:eastAsia="ru-RU"/>
              </w:rPr>
              <w:t>8.</w:t>
            </w:r>
          </w:p>
        </w:tc>
        <w:tc>
          <w:tcPr>
            <w:tcW w:w="5954" w:type="dxa"/>
          </w:tcPr>
          <w:p w14:paraId="22FF09FF" w14:textId="514BF5A7" w:rsidR="003447FF" w:rsidRDefault="00025676" w:rsidP="00025676">
            <w:pPr>
              <w:widowControl w:val="0"/>
              <w:autoSpaceDE w:val="0"/>
              <w:autoSpaceDN w:val="0"/>
              <w:adjustRightInd w:val="0"/>
              <w:jc w:val="both"/>
              <w:outlineLvl w:val="0"/>
              <w:rPr>
                <w:rFonts w:ascii="Times New Roman CYR" w:eastAsia="Times New Roman" w:hAnsi="Times New Roman CYR" w:cs="Times New Roman CYR"/>
                <w:bCs/>
                <w:sz w:val="24"/>
                <w:szCs w:val="24"/>
                <w:lang w:eastAsia="ru-RU"/>
              </w:rPr>
            </w:pPr>
            <w:r w:rsidRPr="00025676">
              <w:rPr>
                <w:rFonts w:ascii="Times New Roman CYR" w:eastAsia="Times New Roman" w:hAnsi="Times New Roman CYR" w:cs="Times New Roman CYR"/>
                <w:bCs/>
                <w:sz w:val="24"/>
                <w:szCs w:val="24"/>
                <w:lang w:eastAsia="ru-RU"/>
              </w:rPr>
              <w:t xml:space="preserve">Учебно-тренировочные мероприятия по подготовке к международным спортивным мероприятиям, проводимые за пределами Чувашской Республики (в том числе к Олимпийским, </w:t>
            </w:r>
            <w:proofErr w:type="spellStart"/>
            <w:r w:rsidRPr="00025676">
              <w:rPr>
                <w:rFonts w:ascii="Times New Roman CYR" w:eastAsia="Times New Roman" w:hAnsi="Times New Roman CYR" w:cs="Times New Roman CYR"/>
                <w:bCs/>
                <w:sz w:val="24"/>
                <w:szCs w:val="24"/>
                <w:lang w:eastAsia="ru-RU"/>
              </w:rPr>
              <w:t>Паралимпийским</w:t>
            </w:r>
            <w:proofErr w:type="spellEnd"/>
            <w:r w:rsidRPr="00025676">
              <w:rPr>
                <w:rFonts w:ascii="Times New Roman CYR" w:eastAsia="Times New Roman" w:hAnsi="Times New Roman CYR" w:cs="Times New Roman CYR"/>
                <w:bCs/>
                <w:sz w:val="24"/>
                <w:szCs w:val="24"/>
                <w:lang w:eastAsia="ru-RU"/>
              </w:rPr>
              <w:t xml:space="preserve">, </w:t>
            </w:r>
            <w:proofErr w:type="spellStart"/>
            <w:r w:rsidRPr="00025676">
              <w:rPr>
                <w:rFonts w:ascii="Times New Roman CYR" w:eastAsia="Times New Roman" w:hAnsi="Times New Roman CYR" w:cs="Times New Roman CYR"/>
                <w:bCs/>
                <w:sz w:val="24"/>
                <w:szCs w:val="24"/>
                <w:lang w:eastAsia="ru-RU"/>
              </w:rPr>
              <w:t>Сурдлимпийским</w:t>
            </w:r>
            <w:proofErr w:type="spellEnd"/>
            <w:r w:rsidRPr="00025676">
              <w:rPr>
                <w:rFonts w:ascii="Times New Roman CYR" w:eastAsia="Times New Roman" w:hAnsi="Times New Roman CYR" w:cs="Times New Roman CYR"/>
                <w:bCs/>
                <w:sz w:val="24"/>
                <w:szCs w:val="24"/>
                <w:lang w:eastAsia="ru-RU"/>
              </w:rPr>
              <w:t xml:space="preserve"> играм) (за исключением централизованных учебно-тренировочных мероприятий, финансируемых за счет средств федерального бюджета)</w:t>
            </w:r>
          </w:p>
        </w:tc>
        <w:tc>
          <w:tcPr>
            <w:tcW w:w="2687" w:type="dxa"/>
          </w:tcPr>
          <w:p w14:paraId="2D2F4C90" w14:textId="68B98724" w:rsidR="003447FF" w:rsidRPr="00025676" w:rsidRDefault="00025676" w:rsidP="00025676">
            <w:pPr>
              <w:widowControl w:val="0"/>
              <w:autoSpaceDE w:val="0"/>
              <w:autoSpaceDN w:val="0"/>
              <w:adjustRightInd w:val="0"/>
              <w:jc w:val="center"/>
              <w:outlineLvl w:val="0"/>
              <w:rPr>
                <w:rFonts w:ascii="Times New Roman CYR" w:eastAsia="Times New Roman" w:hAnsi="Times New Roman CYR" w:cs="Times New Roman CYR"/>
                <w:bCs/>
                <w:sz w:val="24"/>
                <w:szCs w:val="24"/>
                <w:lang w:val="en-US" w:eastAsia="ru-RU"/>
              </w:rPr>
            </w:pPr>
            <w:r>
              <w:rPr>
                <w:rFonts w:ascii="Times New Roman CYR" w:eastAsia="Times New Roman" w:hAnsi="Times New Roman CYR" w:cs="Times New Roman CYR"/>
                <w:bCs/>
                <w:sz w:val="24"/>
                <w:szCs w:val="24"/>
                <w:lang w:val="en-US" w:eastAsia="ru-RU"/>
              </w:rPr>
              <w:t>1 700</w:t>
            </w:r>
          </w:p>
        </w:tc>
      </w:tr>
    </w:tbl>
    <w:p w14:paraId="3F8991E4" w14:textId="77777777" w:rsidR="009130D3" w:rsidRDefault="009130D3" w:rsidP="00FE12D9">
      <w:pPr>
        <w:widowControl w:val="0"/>
        <w:autoSpaceDE w:val="0"/>
        <w:autoSpaceDN w:val="0"/>
        <w:adjustRightInd w:val="0"/>
        <w:spacing w:after="0" w:line="240" w:lineRule="auto"/>
        <w:ind w:firstLine="720"/>
        <w:jc w:val="both"/>
        <w:rPr>
          <w:rFonts w:ascii="Times New Roman CYR" w:eastAsia="Times New Roman" w:hAnsi="Times New Roman CYR" w:cs="Times New Roman CYR"/>
          <w:bCs/>
          <w:sz w:val="24"/>
          <w:szCs w:val="24"/>
          <w:lang w:eastAsia="ru-RU"/>
        </w:rPr>
      </w:pPr>
    </w:p>
    <w:p w14:paraId="23216F16" w14:textId="77777777" w:rsidR="00FE12D9" w:rsidRPr="009C4861" w:rsidRDefault="00FE12D9" w:rsidP="00FE12D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bCs/>
          <w:sz w:val="24"/>
          <w:szCs w:val="24"/>
          <w:lang w:eastAsia="ru-RU"/>
        </w:rPr>
        <w:t>Примечания:</w:t>
      </w:r>
      <w:r w:rsidRPr="009C4861">
        <w:rPr>
          <w:rFonts w:ascii="Times New Roman CYR" w:eastAsia="Times New Roman" w:hAnsi="Times New Roman CYR" w:cs="Times New Roman CYR"/>
          <w:sz w:val="24"/>
          <w:szCs w:val="24"/>
          <w:lang w:eastAsia="ru-RU"/>
        </w:rPr>
        <w:t xml:space="preserve"> 1. При отсутствии возможности обеспечения организованным питанием в местах проведения спортивных мероприятий по безналичному расчету участникам спортивных мероприятий разрешается выдавать по ведомости наличные деньги по вышеуказанным нормам.</w:t>
      </w:r>
    </w:p>
    <w:p w14:paraId="54AF736F" w14:textId="77777777" w:rsidR="00FE12D9" w:rsidRPr="009C4861" w:rsidRDefault="00FE12D9" w:rsidP="00FE12D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lastRenderedPageBreak/>
        <w:t>2. Обучающимся, спортсменам, имеющим рост выше 190 см и (или) вес свыше 90 кг, вышеуказанные нормы повышаются на 50 процентов по согласованию с управлением физической культуры и спорта администрации города Чебоксары.</w:t>
      </w:r>
    </w:p>
    <w:p w14:paraId="69EC5E5C" w14:textId="77777777" w:rsidR="00FE12D9" w:rsidRPr="009C4861" w:rsidRDefault="00FE12D9" w:rsidP="00FE12D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3. Продолжительность тренировочных сборов не должна превышать:</w:t>
      </w:r>
    </w:p>
    <w:p w14:paraId="2BECE4FC" w14:textId="77777777" w:rsidR="00FE12D9" w:rsidRPr="009C4861" w:rsidRDefault="00FE12D9" w:rsidP="00FE12D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9C4861">
        <w:rPr>
          <w:rFonts w:ascii="Times New Roman CYR" w:eastAsia="Times New Roman" w:hAnsi="Times New Roman CYR" w:cs="Times New Roman CYR"/>
          <w:sz w:val="24"/>
          <w:szCs w:val="24"/>
          <w:lang w:eastAsia="ru-RU"/>
        </w:rPr>
        <w:t>по подготовке к международным соревнованиям - 21 календарный день на этапах высшего спортивного мастерства, совершенствования спортивного мастерства, 18 календарных дней на учебно-тренировочном этапе (этапе спортивной специализации);</w:t>
      </w:r>
      <w:proofErr w:type="gramEnd"/>
    </w:p>
    <w:p w14:paraId="3A197129" w14:textId="6DDA0052" w:rsidR="00FE12D9" w:rsidRPr="009C4861" w:rsidRDefault="00FE12D9" w:rsidP="00FE12D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 xml:space="preserve">по подготовке к чемпионатам, кубкам, </w:t>
      </w:r>
      <w:r w:rsidR="00730CB0">
        <w:rPr>
          <w:rFonts w:ascii="Times New Roman CYR" w:eastAsia="Times New Roman" w:hAnsi="Times New Roman CYR" w:cs="Times New Roman CYR"/>
          <w:sz w:val="24"/>
          <w:szCs w:val="24"/>
          <w:lang w:eastAsia="ru-RU"/>
        </w:rPr>
        <w:t xml:space="preserve">первенствам России </w:t>
      </w:r>
      <w:r w:rsidRPr="009C4861">
        <w:rPr>
          <w:rFonts w:ascii="Times New Roman CYR" w:eastAsia="Times New Roman" w:hAnsi="Times New Roman CYR" w:cs="Times New Roman CYR"/>
          <w:sz w:val="24"/>
          <w:szCs w:val="24"/>
          <w:lang w:eastAsia="ru-RU"/>
        </w:rPr>
        <w:t xml:space="preserve">и </w:t>
      </w:r>
      <w:r w:rsidR="00730CB0">
        <w:rPr>
          <w:rFonts w:ascii="Times New Roman CYR" w:eastAsia="Times New Roman" w:hAnsi="Times New Roman CYR" w:cs="Times New Roman CYR"/>
          <w:sz w:val="24"/>
          <w:szCs w:val="24"/>
          <w:lang w:eastAsia="ru-RU"/>
        </w:rPr>
        <w:t xml:space="preserve">другим </w:t>
      </w:r>
      <w:r w:rsidRPr="009C4861">
        <w:rPr>
          <w:rFonts w:ascii="Times New Roman CYR" w:eastAsia="Times New Roman" w:hAnsi="Times New Roman CYR" w:cs="Times New Roman CYR"/>
          <w:sz w:val="24"/>
          <w:szCs w:val="24"/>
          <w:lang w:eastAsia="ru-RU"/>
        </w:rPr>
        <w:t xml:space="preserve">всероссийским </w:t>
      </w:r>
      <w:r w:rsidR="00730CB0">
        <w:rPr>
          <w:rFonts w:ascii="Times New Roman CYR" w:eastAsia="Times New Roman" w:hAnsi="Times New Roman CYR" w:cs="Times New Roman CYR"/>
          <w:sz w:val="24"/>
          <w:szCs w:val="24"/>
          <w:lang w:eastAsia="ru-RU"/>
        </w:rPr>
        <w:t>спортивным соревнованиям</w:t>
      </w:r>
      <w:r w:rsidRPr="009C4861">
        <w:rPr>
          <w:rFonts w:ascii="Times New Roman CYR" w:eastAsia="Times New Roman" w:hAnsi="Times New Roman CYR" w:cs="Times New Roman CYR"/>
          <w:sz w:val="24"/>
          <w:szCs w:val="24"/>
          <w:lang w:eastAsia="ru-RU"/>
        </w:rPr>
        <w:t xml:space="preserve"> - 18 календарных дней на этапах высшего спортивного мастерства, совершенствования спортивного мастерства, 14 календарных дней на учебно-тренировочном этапе (этапе спортивной специализации);</w:t>
      </w:r>
    </w:p>
    <w:p w14:paraId="7D171505" w14:textId="77777777" w:rsidR="00FE12D9" w:rsidRPr="009C4861" w:rsidRDefault="00FE12D9" w:rsidP="00FE12D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по подготовке к официальным соревнованиям Чувашской Республики - 14 календарных дней на этапах высшего спортивного мастерства, совершенствования спортивного мастерства, на учебно-тренировочном этапе (этапе спортивной специализации);</w:t>
      </w:r>
    </w:p>
    <w:p w14:paraId="798E6CEE" w14:textId="77777777" w:rsidR="00FE12D9" w:rsidRPr="009C4861" w:rsidRDefault="00FE12D9" w:rsidP="00FE12D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продолжительность иных учебно-тренировочных мероприятий - 5 календарных дней не более 2 раз в год на этапах высшего спортивного мастерства, совершенствования спортивного мастерства, на учебно-тренировочном этапе (этапе спортивной специализации).</w:t>
      </w:r>
    </w:p>
    <w:p w14:paraId="67F5DA13" w14:textId="77777777" w:rsidR="00FE12D9" w:rsidRPr="009C4861" w:rsidRDefault="00FE12D9" w:rsidP="00FE12D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 xml:space="preserve">4. </w:t>
      </w:r>
      <w:proofErr w:type="gramStart"/>
      <w:r w:rsidRPr="009C4861">
        <w:rPr>
          <w:rFonts w:ascii="Times New Roman CYR" w:eastAsia="Times New Roman" w:hAnsi="Times New Roman CYR" w:cs="Times New Roman CYR"/>
          <w:sz w:val="24"/>
          <w:szCs w:val="24"/>
          <w:lang w:eastAsia="ru-RU"/>
        </w:rPr>
        <w:t>Обучающимся, спортсменам высокого класса, имеющим спортивное звание мастера спорта России международного класса и почетное спортивное звание заслуженного мастера спорта России по базовым видам спорта в Чувашской Республике, перечень которых утверждается Министерством спорта Российской Федерации, вышеуказанные нормы в дни проведения всероссийских и международных спортивных мероприятий, учебно-тренировочных мероприятий по подготовке к всероссийским спортивным мероприятиям, в том числе за пределами Чувашской Республики, повышаются</w:t>
      </w:r>
      <w:proofErr w:type="gramEnd"/>
      <w:r w:rsidRPr="009C4861">
        <w:rPr>
          <w:rFonts w:ascii="Times New Roman CYR" w:eastAsia="Times New Roman" w:hAnsi="Times New Roman CYR" w:cs="Times New Roman CYR"/>
          <w:sz w:val="24"/>
          <w:szCs w:val="24"/>
          <w:lang w:eastAsia="ru-RU"/>
        </w:rPr>
        <w:t xml:space="preserve"> на 50 процентов по согласованию с управлением физической культуры и спорта администрации города Чебоксары.</w:t>
      </w:r>
    </w:p>
    <w:p w14:paraId="3CF39A88" w14:textId="77777777" w:rsidR="009C4861" w:rsidRPr="009C4861" w:rsidRDefault="009C4861" w:rsidP="009C4861">
      <w:pPr>
        <w:widowControl w:val="0"/>
        <w:autoSpaceDE w:val="0"/>
        <w:autoSpaceDN w:val="0"/>
        <w:adjustRightInd w:val="0"/>
        <w:spacing w:after="0" w:line="240" w:lineRule="auto"/>
        <w:ind w:firstLine="720"/>
        <w:jc w:val="center"/>
        <w:rPr>
          <w:rFonts w:ascii="Times New Roman CYR" w:eastAsia="Times New Roman" w:hAnsi="Times New Roman CYR" w:cs="Times New Roman CYR"/>
          <w:sz w:val="24"/>
          <w:szCs w:val="24"/>
          <w:lang w:eastAsia="ru-RU"/>
        </w:rPr>
        <w:sectPr w:rsidR="009C4861" w:rsidRPr="009C4861" w:rsidSect="009224CE">
          <w:pgSz w:w="11906" w:h="16838"/>
          <w:pgMar w:top="1134" w:right="850" w:bottom="851" w:left="1701" w:header="708" w:footer="708" w:gutter="0"/>
          <w:cols w:space="708"/>
          <w:docGrid w:linePitch="360"/>
        </w:sectPr>
      </w:pPr>
      <w:r w:rsidRPr="009C4861">
        <w:rPr>
          <w:rFonts w:ascii="Times New Roman CYR" w:eastAsia="Times New Roman" w:hAnsi="Times New Roman CYR" w:cs="Times New Roman CYR"/>
          <w:sz w:val="24"/>
          <w:szCs w:val="24"/>
          <w:lang w:eastAsia="ru-RU"/>
        </w:rPr>
        <w:t>____________________________________</w:t>
      </w:r>
    </w:p>
    <w:p w14:paraId="33E2FFB3" w14:textId="32B034EE" w:rsidR="00FE12D9" w:rsidRDefault="00E02A90" w:rsidP="007F2286">
      <w:pPr>
        <w:widowControl w:val="0"/>
        <w:autoSpaceDE w:val="0"/>
        <w:autoSpaceDN w:val="0"/>
        <w:adjustRightInd w:val="0"/>
        <w:spacing w:after="0" w:line="240" w:lineRule="auto"/>
        <w:ind w:left="4820" w:hanging="223"/>
        <w:rPr>
          <w:rFonts w:ascii="Times New Roman CYR" w:eastAsia="Times New Roman" w:hAnsi="Times New Roman CYR" w:cs="Times New Roman CYR"/>
          <w:bCs/>
          <w:sz w:val="24"/>
          <w:szCs w:val="24"/>
          <w:lang w:eastAsia="ru-RU"/>
        </w:rPr>
      </w:pPr>
      <w:r w:rsidRPr="009C4861">
        <w:rPr>
          <w:rFonts w:ascii="Times New Roman CYR" w:eastAsia="Times New Roman" w:hAnsi="Times New Roman CYR" w:cs="Times New Roman CYR"/>
          <w:b/>
          <w:bCs/>
          <w:sz w:val="24"/>
          <w:szCs w:val="24"/>
          <w:lang w:eastAsia="ru-RU"/>
        </w:rPr>
        <w:lastRenderedPageBreak/>
        <w:t xml:space="preserve">   </w:t>
      </w:r>
      <w:r w:rsidR="00335A96" w:rsidRPr="009C4861">
        <w:rPr>
          <w:rFonts w:ascii="Times New Roman CYR" w:eastAsia="Times New Roman" w:hAnsi="Times New Roman CYR" w:cs="Times New Roman CYR"/>
          <w:b/>
          <w:bCs/>
          <w:sz w:val="24"/>
          <w:szCs w:val="24"/>
          <w:lang w:eastAsia="ru-RU"/>
        </w:rPr>
        <w:t xml:space="preserve"> </w:t>
      </w:r>
      <w:proofErr w:type="gramStart"/>
      <w:r w:rsidR="00FE12D9" w:rsidRPr="009C4861">
        <w:rPr>
          <w:rFonts w:ascii="Times New Roman CYR" w:eastAsia="Times New Roman" w:hAnsi="Times New Roman CYR" w:cs="Times New Roman CYR"/>
          <w:bCs/>
          <w:sz w:val="24"/>
          <w:szCs w:val="24"/>
          <w:lang w:eastAsia="ru-RU"/>
        </w:rPr>
        <w:t>Приложение № 2</w:t>
      </w:r>
      <w:r w:rsidR="00FE12D9" w:rsidRPr="009C4861">
        <w:rPr>
          <w:rFonts w:ascii="Times New Roman CYR" w:eastAsia="Times New Roman" w:hAnsi="Times New Roman CYR" w:cs="Times New Roman CYR"/>
          <w:b/>
          <w:bCs/>
          <w:sz w:val="24"/>
          <w:szCs w:val="24"/>
          <w:lang w:eastAsia="ru-RU"/>
        </w:rPr>
        <w:br/>
      </w:r>
      <w:r w:rsidR="00FE12D9" w:rsidRPr="009C4861">
        <w:rPr>
          <w:rFonts w:ascii="Times New Roman CYR" w:eastAsia="Times New Roman" w:hAnsi="Times New Roman CYR" w:cs="Times New Roman CYR"/>
          <w:bCs/>
          <w:sz w:val="24"/>
          <w:szCs w:val="24"/>
          <w:lang w:eastAsia="ru-RU"/>
        </w:rPr>
        <w:t xml:space="preserve">к Порядку материального обеспечения </w:t>
      </w:r>
      <w:r w:rsidR="002558AB" w:rsidRPr="009C4861">
        <w:rPr>
          <w:rFonts w:ascii="Times New Roman CYR" w:eastAsia="Times New Roman" w:hAnsi="Times New Roman CYR" w:cs="Times New Roman CYR"/>
          <w:bCs/>
          <w:sz w:val="24"/>
          <w:szCs w:val="24"/>
          <w:lang w:eastAsia="ru-RU"/>
        </w:rPr>
        <w:t xml:space="preserve">          </w:t>
      </w:r>
      <w:r w:rsidRPr="009C4861">
        <w:rPr>
          <w:rFonts w:ascii="Times New Roman CYR" w:eastAsia="Times New Roman" w:hAnsi="Times New Roman CYR" w:cs="Times New Roman CYR"/>
          <w:bCs/>
          <w:sz w:val="24"/>
          <w:szCs w:val="24"/>
          <w:lang w:eastAsia="ru-RU"/>
        </w:rPr>
        <w:t xml:space="preserve"> </w:t>
      </w:r>
      <w:r w:rsidR="00FE12D9" w:rsidRPr="009C4861">
        <w:rPr>
          <w:rFonts w:ascii="Times New Roman CYR" w:eastAsia="Times New Roman" w:hAnsi="Times New Roman CYR" w:cs="Times New Roman CYR"/>
          <w:bCs/>
          <w:sz w:val="24"/>
          <w:szCs w:val="24"/>
          <w:lang w:eastAsia="ru-RU"/>
        </w:rPr>
        <w:t xml:space="preserve">спортивных мероприятий </w:t>
      </w:r>
      <w:proofErr w:type="gramEnd"/>
    </w:p>
    <w:p w14:paraId="2CEB69A6" w14:textId="77777777" w:rsidR="007F2286" w:rsidRDefault="007F2286" w:rsidP="007F2286">
      <w:pPr>
        <w:widowControl w:val="0"/>
        <w:autoSpaceDE w:val="0"/>
        <w:autoSpaceDN w:val="0"/>
        <w:adjustRightInd w:val="0"/>
        <w:spacing w:after="0" w:line="240" w:lineRule="auto"/>
        <w:ind w:left="4820" w:hanging="223"/>
        <w:rPr>
          <w:rFonts w:ascii="Times New Roman CYR" w:eastAsia="Times New Roman" w:hAnsi="Times New Roman CYR" w:cs="Times New Roman CYR"/>
          <w:bCs/>
          <w:sz w:val="24"/>
          <w:szCs w:val="24"/>
          <w:lang w:eastAsia="ru-RU"/>
        </w:rPr>
      </w:pPr>
    </w:p>
    <w:p w14:paraId="6F1710C0" w14:textId="77777777" w:rsidR="007F2286" w:rsidRDefault="007F2286" w:rsidP="007F2286">
      <w:pPr>
        <w:widowControl w:val="0"/>
        <w:autoSpaceDE w:val="0"/>
        <w:autoSpaceDN w:val="0"/>
        <w:adjustRightInd w:val="0"/>
        <w:spacing w:after="0" w:line="240" w:lineRule="auto"/>
        <w:ind w:left="4820" w:hanging="223"/>
        <w:rPr>
          <w:rFonts w:ascii="Times New Roman CYR" w:eastAsia="Times New Roman" w:hAnsi="Times New Roman CYR" w:cs="Times New Roman CYR"/>
          <w:bCs/>
          <w:sz w:val="24"/>
          <w:szCs w:val="24"/>
          <w:lang w:eastAsia="ru-RU"/>
        </w:rPr>
      </w:pPr>
    </w:p>
    <w:p w14:paraId="6394FE32" w14:textId="77777777" w:rsidR="007F2286" w:rsidRPr="00927892" w:rsidRDefault="007F2286" w:rsidP="007F2286">
      <w:pPr>
        <w:widowControl w:val="0"/>
        <w:autoSpaceDE w:val="0"/>
        <w:autoSpaceDN w:val="0"/>
        <w:adjustRightInd w:val="0"/>
        <w:spacing w:after="0" w:line="240" w:lineRule="auto"/>
        <w:ind w:left="4820" w:hanging="223"/>
        <w:rPr>
          <w:rFonts w:ascii="Times New Roman CYR" w:eastAsia="Times New Roman" w:hAnsi="Times New Roman CYR" w:cs="Times New Roman CYR"/>
          <w:i/>
          <w:sz w:val="24"/>
          <w:szCs w:val="24"/>
          <w:lang w:eastAsia="ru-RU"/>
        </w:rPr>
      </w:pPr>
    </w:p>
    <w:p w14:paraId="2678477A" w14:textId="7519903B" w:rsidR="00FE12D9" w:rsidRPr="009C4861" w:rsidRDefault="00FE12D9" w:rsidP="00FE12D9">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Cs/>
          <w:sz w:val="24"/>
          <w:szCs w:val="24"/>
          <w:lang w:eastAsia="ru-RU"/>
        </w:rPr>
      </w:pPr>
      <w:bookmarkStart w:id="9" w:name="sub_201"/>
      <w:r w:rsidRPr="009C4861">
        <w:rPr>
          <w:rFonts w:ascii="Times New Roman CYR" w:eastAsia="Times New Roman" w:hAnsi="Times New Roman CYR" w:cs="Times New Roman CYR"/>
          <w:bCs/>
          <w:sz w:val="24"/>
          <w:szCs w:val="24"/>
          <w:lang w:eastAsia="ru-RU"/>
        </w:rPr>
        <w:t>Нормы расходов</w:t>
      </w:r>
      <w:r w:rsidRPr="009C4861">
        <w:rPr>
          <w:rFonts w:ascii="Times New Roman CYR" w:eastAsia="Times New Roman" w:hAnsi="Times New Roman CYR" w:cs="Times New Roman CYR"/>
          <w:bCs/>
          <w:sz w:val="24"/>
          <w:szCs w:val="24"/>
          <w:lang w:eastAsia="ru-RU"/>
        </w:rPr>
        <w:br/>
        <w:t xml:space="preserve">на обеспечение фармакологическими, восстановительными средствами, витаминными и </w:t>
      </w:r>
      <w:proofErr w:type="spellStart"/>
      <w:r w:rsidRPr="009C4861">
        <w:rPr>
          <w:rFonts w:ascii="Times New Roman CYR" w:eastAsia="Times New Roman" w:hAnsi="Times New Roman CYR" w:cs="Times New Roman CYR"/>
          <w:bCs/>
          <w:sz w:val="24"/>
          <w:szCs w:val="24"/>
          <w:lang w:eastAsia="ru-RU"/>
        </w:rPr>
        <w:t>белково</w:t>
      </w:r>
      <w:proofErr w:type="spellEnd"/>
      <w:r w:rsidRPr="009C4861">
        <w:rPr>
          <w:rFonts w:ascii="Times New Roman CYR" w:eastAsia="Times New Roman" w:hAnsi="Times New Roman CYR" w:cs="Times New Roman CYR"/>
          <w:bCs/>
          <w:sz w:val="24"/>
          <w:szCs w:val="24"/>
          <w:lang w:eastAsia="ru-RU"/>
        </w:rPr>
        <w:t xml:space="preserve">-глюкозными препаратами, медикаментами общего лечебного назначения и перевязочными материалами для участников учебно-тренировочных </w:t>
      </w:r>
      <w:r w:rsidR="009D5561">
        <w:rPr>
          <w:rFonts w:ascii="Times New Roman CYR" w:eastAsia="Times New Roman" w:hAnsi="Times New Roman CYR" w:cs="Times New Roman CYR"/>
          <w:bCs/>
          <w:sz w:val="24"/>
          <w:szCs w:val="24"/>
          <w:lang w:eastAsia="ru-RU"/>
        </w:rPr>
        <w:t>и</w:t>
      </w:r>
      <w:r w:rsidRPr="009C4861">
        <w:rPr>
          <w:rFonts w:ascii="Times New Roman CYR" w:eastAsia="Times New Roman" w:hAnsi="Times New Roman CYR" w:cs="Times New Roman CYR"/>
          <w:bCs/>
          <w:sz w:val="24"/>
          <w:szCs w:val="24"/>
          <w:lang w:eastAsia="ru-RU"/>
        </w:rPr>
        <w:t xml:space="preserve"> спортивных мероприятий</w:t>
      </w:r>
    </w:p>
    <w:bookmarkEnd w:id="9"/>
    <w:p w14:paraId="6F5AD7CD" w14:textId="77777777" w:rsidR="00FE12D9" w:rsidRPr="009C4861" w:rsidRDefault="00FE12D9" w:rsidP="00FE12D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95"/>
        <w:gridCol w:w="5655"/>
        <w:gridCol w:w="2693"/>
      </w:tblGrid>
      <w:tr w:rsidR="009C4861" w:rsidRPr="009C4861" w14:paraId="3F0573D4" w14:textId="77777777" w:rsidTr="00F12EAC">
        <w:tc>
          <w:tcPr>
            <w:tcW w:w="895" w:type="dxa"/>
            <w:tcBorders>
              <w:top w:val="single" w:sz="4" w:space="0" w:color="auto"/>
              <w:bottom w:val="single" w:sz="4" w:space="0" w:color="auto"/>
              <w:right w:val="single" w:sz="4" w:space="0" w:color="auto"/>
            </w:tcBorders>
          </w:tcPr>
          <w:p w14:paraId="0B15D46E"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N</w:t>
            </w:r>
          </w:p>
          <w:p w14:paraId="5F83244D"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proofErr w:type="spellStart"/>
            <w:r w:rsidRPr="009C4861">
              <w:rPr>
                <w:rFonts w:ascii="Times New Roman CYR" w:eastAsia="Times New Roman" w:hAnsi="Times New Roman CYR" w:cs="Times New Roman CYR"/>
                <w:sz w:val="24"/>
                <w:szCs w:val="24"/>
                <w:lang w:eastAsia="ru-RU"/>
              </w:rPr>
              <w:t>пп</w:t>
            </w:r>
            <w:proofErr w:type="spellEnd"/>
          </w:p>
        </w:tc>
        <w:tc>
          <w:tcPr>
            <w:tcW w:w="5655" w:type="dxa"/>
            <w:tcBorders>
              <w:top w:val="single" w:sz="4" w:space="0" w:color="auto"/>
              <w:left w:val="single" w:sz="4" w:space="0" w:color="auto"/>
              <w:bottom w:val="single" w:sz="4" w:space="0" w:color="auto"/>
              <w:right w:val="single" w:sz="4" w:space="0" w:color="auto"/>
            </w:tcBorders>
          </w:tcPr>
          <w:p w14:paraId="45147B7C"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Наименование спортивных мероприятий</w:t>
            </w:r>
          </w:p>
        </w:tc>
        <w:tc>
          <w:tcPr>
            <w:tcW w:w="2693" w:type="dxa"/>
            <w:tcBorders>
              <w:top w:val="single" w:sz="4" w:space="0" w:color="auto"/>
              <w:left w:val="single" w:sz="4" w:space="0" w:color="auto"/>
              <w:bottom w:val="single" w:sz="4" w:space="0" w:color="auto"/>
            </w:tcBorders>
          </w:tcPr>
          <w:p w14:paraId="3DD211E6"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Нормы расходов на одного человека в день, предельный размер (рублей)</w:t>
            </w:r>
          </w:p>
        </w:tc>
      </w:tr>
      <w:tr w:rsidR="009C4861" w:rsidRPr="009C4861" w14:paraId="1A348321" w14:textId="77777777" w:rsidTr="00F12EAC">
        <w:tc>
          <w:tcPr>
            <w:tcW w:w="895" w:type="dxa"/>
            <w:tcBorders>
              <w:top w:val="nil"/>
              <w:bottom w:val="nil"/>
              <w:right w:val="single" w:sz="4" w:space="0" w:color="auto"/>
            </w:tcBorders>
          </w:tcPr>
          <w:p w14:paraId="4F396C99"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bookmarkStart w:id="10" w:name="sub_2011"/>
            <w:r w:rsidRPr="009C4861">
              <w:rPr>
                <w:rFonts w:ascii="Times New Roman CYR" w:eastAsia="Times New Roman" w:hAnsi="Times New Roman CYR" w:cs="Times New Roman CYR"/>
                <w:sz w:val="24"/>
                <w:szCs w:val="24"/>
                <w:lang w:eastAsia="ru-RU"/>
              </w:rPr>
              <w:t>1.</w:t>
            </w:r>
            <w:bookmarkEnd w:id="10"/>
          </w:p>
        </w:tc>
        <w:tc>
          <w:tcPr>
            <w:tcW w:w="5655" w:type="dxa"/>
            <w:tcBorders>
              <w:top w:val="nil"/>
              <w:left w:val="single" w:sz="4" w:space="0" w:color="auto"/>
              <w:bottom w:val="nil"/>
              <w:right w:val="single" w:sz="4" w:space="0" w:color="auto"/>
            </w:tcBorders>
          </w:tcPr>
          <w:p w14:paraId="69080897"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Учебно-тренировочные мероприятия по подготовке к всероссийским спортивным мероприятиям</w:t>
            </w:r>
          </w:p>
        </w:tc>
        <w:tc>
          <w:tcPr>
            <w:tcW w:w="2693" w:type="dxa"/>
            <w:tcBorders>
              <w:top w:val="nil"/>
              <w:left w:val="single" w:sz="4" w:space="0" w:color="auto"/>
              <w:bottom w:val="nil"/>
            </w:tcBorders>
          </w:tcPr>
          <w:p w14:paraId="743E6EFB"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203</w:t>
            </w:r>
          </w:p>
        </w:tc>
      </w:tr>
      <w:tr w:rsidR="009C4861" w:rsidRPr="009C4861" w14:paraId="7AB54898" w14:textId="77777777" w:rsidTr="00F12EAC">
        <w:tc>
          <w:tcPr>
            <w:tcW w:w="895" w:type="dxa"/>
            <w:tcBorders>
              <w:top w:val="nil"/>
              <w:bottom w:val="nil"/>
              <w:right w:val="single" w:sz="4" w:space="0" w:color="auto"/>
            </w:tcBorders>
          </w:tcPr>
          <w:p w14:paraId="6B974AD9"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bookmarkStart w:id="11" w:name="sub_2012"/>
            <w:r w:rsidRPr="009C4861">
              <w:rPr>
                <w:rFonts w:ascii="Times New Roman CYR" w:eastAsia="Times New Roman" w:hAnsi="Times New Roman CYR" w:cs="Times New Roman CYR"/>
                <w:sz w:val="24"/>
                <w:szCs w:val="24"/>
                <w:lang w:eastAsia="ru-RU"/>
              </w:rPr>
              <w:t>2.</w:t>
            </w:r>
            <w:bookmarkEnd w:id="11"/>
          </w:p>
        </w:tc>
        <w:tc>
          <w:tcPr>
            <w:tcW w:w="5655" w:type="dxa"/>
            <w:tcBorders>
              <w:top w:val="nil"/>
              <w:left w:val="single" w:sz="4" w:space="0" w:color="auto"/>
              <w:bottom w:val="nil"/>
              <w:right w:val="single" w:sz="4" w:space="0" w:color="auto"/>
            </w:tcBorders>
          </w:tcPr>
          <w:p w14:paraId="261F5A13"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Учебно-тренировочные мероприятия по подготовке к международным спортивным мероприятиям</w:t>
            </w:r>
          </w:p>
        </w:tc>
        <w:tc>
          <w:tcPr>
            <w:tcW w:w="2693" w:type="dxa"/>
            <w:tcBorders>
              <w:top w:val="nil"/>
              <w:left w:val="single" w:sz="4" w:space="0" w:color="auto"/>
              <w:bottom w:val="nil"/>
            </w:tcBorders>
          </w:tcPr>
          <w:p w14:paraId="1BCF4C78"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677</w:t>
            </w:r>
          </w:p>
        </w:tc>
      </w:tr>
      <w:tr w:rsidR="00FE12D9" w:rsidRPr="009C4861" w14:paraId="6E557D1B" w14:textId="77777777" w:rsidTr="00F12EAC">
        <w:tc>
          <w:tcPr>
            <w:tcW w:w="895" w:type="dxa"/>
            <w:tcBorders>
              <w:top w:val="nil"/>
              <w:bottom w:val="single" w:sz="4" w:space="0" w:color="auto"/>
              <w:right w:val="single" w:sz="4" w:space="0" w:color="auto"/>
            </w:tcBorders>
          </w:tcPr>
          <w:p w14:paraId="17AEE77B"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3.</w:t>
            </w:r>
          </w:p>
        </w:tc>
        <w:tc>
          <w:tcPr>
            <w:tcW w:w="5655" w:type="dxa"/>
            <w:tcBorders>
              <w:top w:val="nil"/>
              <w:left w:val="single" w:sz="4" w:space="0" w:color="auto"/>
              <w:bottom w:val="single" w:sz="4" w:space="0" w:color="auto"/>
              <w:right w:val="single" w:sz="4" w:space="0" w:color="auto"/>
            </w:tcBorders>
          </w:tcPr>
          <w:p w14:paraId="2BF321B1"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Всероссийские спортивные мероприятия</w:t>
            </w:r>
          </w:p>
        </w:tc>
        <w:tc>
          <w:tcPr>
            <w:tcW w:w="2693" w:type="dxa"/>
            <w:tcBorders>
              <w:top w:val="nil"/>
              <w:left w:val="single" w:sz="4" w:space="0" w:color="auto"/>
              <w:bottom w:val="single" w:sz="4" w:space="0" w:color="auto"/>
            </w:tcBorders>
          </w:tcPr>
          <w:p w14:paraId="29604C22"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203</w:t>
            </w:r>
          </w:p>
        </w:tc>
      </w:tr>
    </w:tbl>
    <w:p w14:paraId="1DA1611A" w14:textId="77777777" w:rsidR="009C4861" w:rsidRDefault="009C4861" w:rsidP="009C4861">
      <w:pPr>
        <w:widowControl w:val="0"/>
        <w:autoSpaceDE w:val="0"/>
        <w:autoSpaceDN w:val="0"/>
        <w:adjustRightInd w:val="0"/>
        <w:spacing w:after="0" w:line="240" w:lineRule="auto"/>
        <w:ind w:firstLine="720"/>
        <w:jc w:val="center"/>
        <w:rPr>
          <w:rFonts w:ascii="Times New Roman CYR" w:eastAsia="Times New Roman" w:hAnsi="Times New Roman CYR" w:cs="Times New Roman CYR"/>
          <w:sz w:val="24"/>
          <w:szCs w:val="24"/>
          <w:lang w:eastAsia="ru-RU"/>
        </w:rPr>
        <w:sectPr w:rsidR="009C4861" w:rsidSect="009224CE">
          <w:pgSz w:w="11906" w:h="16838"/>
          <w:pgMar w:top="1134" w:right="850" w:bottom="851" w:left="1701" w:header="708" w:footer="708" w:gutter="0"/>
          <w:cols w:space="708"/>
          <w:docGrid w:linePitch="360"/>
        </w:sectPr>
      </w:pPr>
      <w:r>
        <w:rPr>
          <w:rFonts w:ascii="Times New Roman CYR" w:eastAsia="Times New Roman" w:hAnsi="Times New Roman CYR" w:cs="Times New Roman CYR"/>
          <w:sz w:val="24"/>
          <w:szCs w:val="24"/>
          <w:lang w:eastAsia="ru-RU"/>
        </w:rPr>
        <w:t>______________________________</w:t>
      </w:r>
    </w:p>
    <w:p w14:paraId="3A328CD6" w14:textId="65E8B1A2" w:rsidR="00FE12D9" w:rsidRDefault="00FE12D9" w:rsidP="007F2286">
      <w:pPr>
        <w:widowControl w:val="0"/>
        <w:tabs>
          <w:tab w:val="left" w:pos="4820"/>
        </w:tabs>
        <w:autoSpaceDE w:val="0"/>
        <w:autoSpaceDN w:val="0"/>
        <w:adjustRightInd w:val="0"/>
        <w:spacing w:after="0" w:line="240" w:lineRule="auto"/>
        <w:ind w:left="4820"/>
        <w:rPr>
          <w:rFonts w:ascii="Times New Roman CYR" w:eastAsia="Times New Roman" w:hAnsi="Times New Roman CYR" w:cs="Times New Roman CYR"/>
          <w:bCs/>
          <w:sz w:val="24"/>
          <w:szCs w:val="24"/>
          <w:lang w:eastAsia="ru-RU"/>
        </w:rPr>
      </w:pPr>
      <w:proofErr w:type="gramStart"/>
      <w:r w:rsidRPr="009C4861">
        <w:rPr>
          <w:rFonts w:ascii="Times New Roman CYR" w:eastAsia="Times New Roman" w:hAnsi="Times New Roman CYR" w:cs="Times New Roman CYR"/>
          <w:bCs/>
          <w:sz w:val="24"/>
          <w:szCs w:val="24"/>
          <w:lang w:eastAsia="ru-RU"/>
        </w:rPr>
        <w:lastRenderedPageBreak/>
        <w:t>Приложение № 3</w:t>
      </w:r>
      <w:r w:rsidRPr="009C4861">
        <w:rPr>
          <w:rFonts w:ascii="Times New Roman CYR" w:eastAsia="Times New Roman" w:hAnsi="Times New Roman CYR" w:cs="Times New Roman CYR"/>
          <w:bCs/>
          <w:sz w:val="24"/>
          <w:szCs w:val="24"/>
          <w:lang w:eastAsia="ru-RU"/>
        </w:rPr>
        <w:br/>
        <w:t xml:space="preserve">к Порядку материального обеспечения </w:t>
      </w:r>
      <w:r w:rsidR="002558AB" w:rsidRPr="009C4861">
        <w:rPr>
          <w:rFonts w:ascii="Times New Roman CYR" w:eastAsia="Times New Roman" w:hAnsi="Times New Roman CYR" w:cs="Times New Roman CYR"/>
          <w:bCs/>
          <w:sz w:val="24"/>
          <w:szCs w:val="24"/>
          <w:lang w:eastAsia="ru-RU"/>
        </w:rPr>
        <w:t xml:space="preserve">    </w:t>
      </w:r>
      <w:r w:rsidRPr="009C4861">
        <w:rPr>
          <w:rFonts w:ascii="Times New Roman CYR" w:eastAsia="Times New Roman" w:hAnsi="Times New Roman CYR" w:cs="Times New Roman CYR"/>
          <w:bCs/>
          <w:sz w:val="24"/>
          <w:szCs w:val="24"/>
          <w:lang w:eastAsia="ru-RU"/>
        </w:rPr>
        <w:t xml:space="preserve">спортивных мероприятий </w:t>
      </w:r>
      <w:proofErr w:type="gramEnd"/>
    </w:p>
    <w:p w14:paraId="2AF37C27" w14:textId="77777777" w:rsidR="007F2286" w:rsidRDefault="007F2286" w:rsidP="007F2286">
      <w:pPr>
        <w:widowControl w:val="0"/>
        <w:tabs>
          <w:tab w:val="left" w:pos="4820"/>
        </w:tabs>
        <w:autoSpaceDE w:val="0"/>
        <w:autoSpaceDN w:val="0"/>
        <w:adjustRightInd w:val="0"/>
        <w:spacing w:after="0" w:line="240" w:lineRule="auto"/>
        <w:ind w:left="4820"/>
        <w:rPr>
          <w:rFonts w:ascii="Times New Roman CYR" w:eastAsia="Times New Roman" w:hAnsi="Times New Roman CYR" w:cs="Times New Roman CYR"/>
          <w:bCs/>
          <w:sz w:val="24"/>
          <w:szCs w:val="24"/>
          <w:lang w:eastAsia="ru-RU"/>
        </w:rPr>
      </w:pPr>
    </w:p>
    <w:p w14:paraId="59EEB803" w14:textId="77777777" w:rsidR="007F2286" w:rsidRDefault="007F2286" w:rsidP="007F2286">
      <w:pPr>
        <w:widowControl w:val="0"/>
        <w:tabs>
          <w:tab w:val="left" w:pos="4820"/>
        </w:tabs>
        <w:autoSpaceDE w:val="0"/>
        <w:autoSpaceDN w:val="0"/>
        <w:adjustRightInd w:val="0"/>
        <w:spacing w:after="0" w:line="240" w:lineRule="auto"/>
        <w:ind w:left="4820"/>
        <w:rPr>
          <w:rFonts w:ascii="Times New Roman CYR" w:eastAsia="Times New Roman" w:hAnsi="Times New Roman CYR" w:cs="Times New Roman CYR"/>
          <w:bCs/>
          <w:sz w:val="24"/>
          <w:szCs w:val="24"/>
          <w:lang w:eastAsia="ru-RU"/>
        </w:rPr>
      </w:pPr>
    </w:p>
    <w:p w14:paraId="0C0C1F32" w14:textId="77777777" w:rsidR="007F2286" w:rsidRPr="009C4861" w:rsidRDefault="007F2286" w:rsidP="007F2286">
      <w:pPr>
        <w:widowControl w:val="0"/>
        <w:tabs>
          <w:tab w:val="left" w:pos="4820"/>
        </w:tabs>
        <w:autoSpaceDE w:val="0"/>
        <w:autoSpaceDN w:val="0"/>
        <w:adjustRightInd w:val="0"/>
        <w:spacing w:after="0" w:line="240" w:lineRule="auto"/>
        <w:ind w:left="4820"/>
        <w:rPr>
          <w:rFonts w:ascii="Times New Roman CYR" w:eastAsia="Times New Roman" w:hAnsi="Times New Roman CYR" w:cs="Times New Roman CYR"/>
          <w:sz w:val="24"/>
          <w:szCs w:val="24"/>
          <w:lang w:eastAsia="ru-RU"/>
        </w:rPr>
      </w:pPr>
    </w:p>
    <w:p w14:paraId="38CA8D2C" w14:textId="77777777" w:rsidR="00E02A90" w:rsidRPr="009C4861" w:rsidRDefault="00FE12D9" w:rsidP="00653430">
      <w:pPr>
        <w:widowControl w:val="0"/>
        <w:autoSpaceDE w:val="0"/>
        <w:autoSpaceDN w:val="0"/>
        <w:adjustRightInd w:val="0"/>
        <w:spacing w:after="0" w:line="240" w:lineRule="auto"/>
        <w:jc w:val="center"/>
        <w:outlineLvl w:val="0"/>
        <w:rPr>
          <w:rFonts w:ascii="Times New Roman CYR" w:eastAsia="Times New Roman" w:hAnsi="Times New Roman CYR" w:cs="Times New Roman CYR"/>
          <w:bCs/>
          <w:sz w:val="24"/>
          <w:szCs w:val="24"/>
          <w:lang w:eastAsia="ru-RU"/>
        </w:rPr>
      </w:pPr>
      <w:r w:rsidRPr="009C4861">
        <w:rPr>
          <w:rFonts w:ascii="Times New Roman CYR" w:eastAsia="Times New Roman" w:hAnsi="Times New Roman CYR" w:cs="Times New Roman CYR"/>
          <w:bCs/>
          <w:sz w:val="24"/>
          <w:szCs w:val="24"/>
          <w:lang w:eastAsia="ru-RU"/>
        </w:rPr>
        <w:t>Нормы расходов</w:t>
      </w:r>
      <w:r w:rsidRPr="009C4861">
        <w:rPr>
          <w:rFonts w:ascii="Times New Roman CYR" w:eastAsia="Times New Roman" w:hAnsi="Times New Roman CYR" w:cs="Times New Roman CYR"/>
          <w:bCs/>
          <w:sz w:val="24"/>
          <w:szCs w:val="24"/>
          <w:lang w:eastAsia="ru-RU"/>
        </w:rPr>
        <w:br/>
        <w:t xml:space="preserve">на приобретение памятных призов для награждения победителей и призеров </w:t>
      </w:r>
    </w:p>
    <w:p w14:paraId="4051BDC4" w14:textId="4D96AD72" w:rsidR="00FE12D9" w:rsidRPr="009C4861" w:rsidRDefault="00FE12D9" w:rsidP="00653430">
      <w:pPr>
        <w:widowControl w:val="0"/>
        <w:autoSpaceDE w:val="0"/>
        <w:autoSpaceDN w:val="0"/>
        <w:adjustRightInd w:val="0"/>
        <w:spacing w:after="0" w:line="240" w:lineRule="auto"/>
        <w:jc w:val="center"/>
        <w:outlineLvl w:val="0"/>
        <w:rPr>
          <w:rFonts w:ascii="Times New Roman CYR" w:eastAsia="Times New Roman" w:hAnsi="Times New Roman CYR" w:cs="Times New Roman CYR"/>
          <w:bCs/>
          <w:sz w:val="24"/>
          <w:szCs w:val="24"/>
          <w:lang w:eastAsia="ru-RU"/>
        </w:rPr>
      </w:pPr>
      <w:r w:rsidRPr="009C4861">
        <w:rPr>
          <w:rFonts w:ascii="Times New Roman CYR" w:eastAsia="Times New Roman" w:hAnsi="Times New Roman CYR" w:cs="Times New Roman CYR"/>
          <w:bCs/>
          <w:sz w:val="24"/>
          <w:szCs w:val="24"/>
          <w:lang w:eastAsia="ru-RU"/>
        </w:rPr>
        <w:t>спортивных соревнований</w:t>
      </w:r>
    </w:p>
    <w:p w14:paraId="1AE9E1BF" w14:textId="77777777" w:rsidR="00FE12D9" w:rsidRPr="009C4861" w:rsidRDefault="00FE12D9" w:rsidP="00FE12D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5180"/>
        <w:gridCol w:w="1664"/>
        <w:gridCol w:w="1559"/>
      </w:tblGrid>
      <w:tr w:rsidR="00FB2647" w:rsidRPr="009C4861" w14:paraId="56C34190" w14:textId="77777777" w:rsidTr="00F12EAC">
        <w:tc>
          <w:tcPr>
            <w:tcW w:w="840" w:type="dxa"/>
            <w:vMerge w:val="restart"/>
            <w:tcBorders>
              <w:top w:val="single" w:sz="4" w:space="0" w:color="auto"/>
              <w:bottom w:val="single" w:sz="4" w:space="0" w:color="auto"/>
              <w:right w:val="single" w:sz="4" w:space="0" w:color="auto"/>
            </w:tcBorders>
          </w:tcPr>
          <w:p w14:paraId="68B1E26E" w14:textId="77777777" w:rsidR="00FB2647" w:rsidRPr="009C4861" w:rsidRDefault="00FB2647" w:rsidP="00FB2647">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w:t>
            </w:r>
          </w:p>
          <w:p w14:paraId="47747EF3" w14:textId="0B48914C" w:rsidR="00FB2647" w:rsidRPr="009C4861" w:rsidRDefault="00FB2647" w:rsidP="00FB2647">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proofErr w:type="spellStart"/>
            <w:r w:rsidRPr="009C4861">
              <w:rPr>
                <w:rFonts w:ascii="Times New Roman CYR" w:eastAsia="Times New Roman" w:hAnsi="Times New Roman CYR" w:cs="Times New Roman CYR"/>
                <w:sz w:val="24"/>
                <w:szCs w:val="24"/>
                <w:lang w:eastAsia="ru-RU"/>
              </w:rPr>
              <w:t>пп</w:t>
            </w:r>
            <w:proofErr w:type="spellEnd"/>
          </w:p>
        </w:tc>
        <w:tc>
          <w:tcPr>
            <w:tcW w:w="5180" w:type="dxa"/>
            <w:vMerge w:val="restart"/>
            <w:tcBorders>
              <w:top w:val="single" w:sz="4" w:space="0" w:color="auto"/>
              <w:left w:val="single" w:sz="4" w:space="0" w:color="auto"/>
              <w:bottom w:val="single" w:sz="4" w:space="0" w:color="auto"/>
              <w:right w:val="single" w:sz="4" w:space="0" w:color="auto"/>
            </w:tcBorders>
          </w:tcPr>
          <w:p w14:paraId="5B36FD01" w14:textId="242492F6" w:rsidR="00FB2647" w:rsidRPr="009C4861" w:rsidRDefault="00FB2647" w:rsidP="00FB2647">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Наименование спортивных соревнований</w:t>
            </w:r>
          </w:p>
        </w:tc>
        <w:tc>
          <w:tcPr>
            <w:tcW w:w="3223" w:type="dxa"/>
            <w:gridSpan w:val="2"/>
            <w:tcBorders>
              <w:top w:val="single" w:sz="4" w:space="0" w:color="auto"/>
              <w:left w:val="single" w:sz="4" w:space="0" w:color="auto"/>
              <w:bottom w:val="single" w:sz="4" w:space="0" w:color="auto"/>
            </w:tcBorders>
          </w:tcPr>
          <w:p w14:paraId="6794E933" w14:textId="266B1E01" w:rsidR="00FB2647" w:rsidRPr="009C4861" w:rsidRDefault="00FB2647" w:rsidP="00FB2647">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Стоимость памятных призов, предельный размер (рублей)</w:t>
            </w:r>
          </w:p>
        </w:tc>
      </w:tr>
      <w:tr w:rsidR="00FB2647" w:rsidRPr="009C4861" w14:paraId="5EDC0E52" w14:textId="77777777" w:rsidTr="00F12EAC">
        <w:tc>
          <w:tcPr>
            <w:tcW w:w="840" w:type="dxa"/>
            <w:vMerge/>
            <w:tcBorders>
              <w:top w:val="single" w:sz="4" w:space="0" w:color="auto"/>
              <w:bottom w:val="single" w:sz="4" w:space="0" w:color="auto"/>
              <w:right w:val="single" w:sz="4" w:space="0" w:color="auto"/>
            </w:tcBorders>
          </w:tcPr>
          <w:p w14:paraId="1BB70AB4" w14:textId="77777777" w:rsidR="00FB2647" w:rsidRPr="009C4861" w:rsidRDefault="00FB2647" w:rsidP="00FB264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5180" w:type="dxa"/>
            <w:vMerge/>
            <w:tcBorders>
              <w:top w:val="single" w:sz="4" w:space="0" w:color="auto"/>
              <w:left w:val="single" w:sz="4" w:space="0" w:color="auto"/>
              <w:bottom w:val="single" w:sz="4" w:space="0" w:color="auto"/>
              <w:right w:val="single" w:sz="4" w:space="0" w:color="auto"/>
            </w:tcBorders>
          </w:tcPr>
          <w:p w14:paraId="5822699D" w14:textId="77777777" w:rsidR="00FB2647" w:rsidRPr="009C4861" w:rsidRDefault="00FB2647" w:rsidP="00FB264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64" w:type="dxa"/>
            <w:tcBorders>
              <w:top w:val="single" w:sz="4" w:space="0" w:color="auto"/>
              <w:left w:val="single" w:sz="4" w:space="0" w:color="auto"/>
              <w:bottom w:val="single" w:sz="4" w:space="0" w:color="auto"/>
              <w:right w:val="single" w:sz="4" w:space="0" w:color="auto"/>
            </w:tcBorders>
          </w:tcPr>
          <w:p w14:paraId="3B3A9E27" w14:textId="7B79084E" w:rsidR="00FB2647" w:rsidRPr="009C4861" w:rsidRDefault="00FB2647" w:rsidP="00FB2647">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командные</w:t>
            </w:r>
          </w:p>
        </w:tc>
        <w:tc>
          <w:tcPr>
            <w:tcW w:w="1559" w:type="dxa"/>
            <w:tcBorders>
              <w:top w:val="single" w:sz="4" w:space="0" w:color="auto"/>
              <w:left w:val="single" w:sz="4" w:space="0" w:color="auto"/>
              <w:bottom w:val="single" w:sz="4" w:space="0" w:color="auto"/>
            </w:tcBorders>
          </w:tcPr>
          <w:p w14:paraId="52D20A25" w14:textId="77777777" w:rsidR="00FB2647" w:rsidRPr="009C4861" w:rsidRDefault="00FB2647" w:rsidP="00FB2647">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личные</w:t>
            </w:r>
          </w:p>
        </w:tc>
      </w:tr>
      <w:tr w:rsidR="00FB2647" w:rsidRPr="009C4861" w14:paraId="14E423DF" w14:textId="77777777" w:rsidTr="00F12EAC">
        <w:tc>
          <w:tcPr>
            <w:tcW w:w="840" w:type="dxa"/>
            <w:tcBorders>
              <w:top w:val="nil"/>
              <w:bottom w:val="nil"/>
              <w:right w:val="single" w:sz="4" w:space="0" w:color="auto"/>
            </w:tcBorders>
          </w:tcPr>
          <w:p w14:paraId="3B1E5AAC" w14:textId="60684C0E" w:rsidR="00FB2647" w:rsidRPr="009C4861" w:rsidRDefault="00FB2647" w:rsidP="00FB2647">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1.</w:t>
            </w:r>
          </w:p>
        </w:tc>
        <w:tc>
          <w:tcPr>
            <w:tcW w:w="5180" w:type="dxa"/>
            <w:tcBorders>
              <w:top w:val="nil"/>
              <w:left w:val="single" w:sz="4" w:space="0" w:color="auto"/>
              <w:bottom w:val="nil"/>
              <w:right w:val="single" w:sz="4" w:space="0" w:color="auto"/>
            </w:tcBorders>
          </w:tcPr>
          <w:p w14:paraId="16894E21" w14:textId="0D22706E" w:rsidR="00FB2647" w:rsidRPr="009C4861" w:rsidRDefault="00FB2647" w:rsidP="00FB2647">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Физкультурные и спортивные соревнования среди взрослых, включённые в календарный план официальных физкультурных и спортивных мероприятий, проводимых в городе Чебоксары (в том числе чемпионаты, </w:t>
            </w:r>
            <w:r w:rsidRPr="009C4861">
              <w:rPr>
                <w:rFonts w:ascii="Times New Roman CYR" w:eastAsia="Times New Roman" w:hAnsi="Times New Roman CYR" w:cs="Times New Roman CYR"/>
                <w:sz w:val="24"/>
                <w:szCs w:val="24"/>
                <w:lang w:eastAsia="ru-RU"/>
              </w:rPr>
              <w:t>кубки</w:t>
            </w:r>
            <w:r>
              <w:rPr>
                <w:rFonts w:ascii="Times New Roman CYR" w:eastAsia="Times New Roman" w:hAnsi="Times New Roman CYR" w:cs="Times New Roman CYR"/>
                <w:sz w:val="24"/>
                <w:szCs w:val="24"/>
                <w:lang w:eastAsia="ru-RU"/>
              </w:rPr>
              <w:t>)</w:t>
            </w:r>
            <w:r w:rsidRPr="009C4861">
              <w:rPr>
                <w:rFonts w:ascii="Times New Roman CYR" w:eastAsia="Times New Roman" w:hAnsi="Times New Roman CYR" w:cs="Times New Roman CYR"/>
                <w:sz w:val="24"/>
                <w:szCs w:val="24"/>
                <w:lang w:eastAsia="ru-RU"/>
              </w:rPr>
              <w:t>:</w:t>
            </w:r>
          </w:p>
        </w:tc>
        <w:tc>
          <w:tcPr>
            <w:tcW w:w="1664" w:type="dxa"/>
            <w:tcBorders>
              <w:top w:val="nil"/>
              <w:left w:val="single" w:sz="4" w:space="0" w:color="auto"/>
              <w:bottom w:val="nil"/>
              <w:right w:val="single" w:sz="4" w:space="0" w:color="auto"/>
            </w:tcBorders>
          </w:tcPr>
          <w:p w14:paraId="2C871311" w14:textId="77777777" w:rsidR="00FB2647" w:rsidRPr="009C4861" w:rsidRDefault="00FB2647" w:rsidP="00FB264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559" w:type="dxa"/>
            <w:tcBorders>
              <w:top w:val="nil"/>
              <w:left w:val="single" w:sz="4" w:space="0" w:color="auto"/>
              <w:bottom w:val="nil"/>
            </w:tcBorders>
          </w:tcPr>
          <w:p w14:paraId="54F34D2A" w14:textId="77777777" w:rsidR="00FB2647" w:rsidRPr="009C4861" w:rsidRDefault="00FB2647" w:rsidP="00FB264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FB2647" w:rsidRPr="009C4861" w14:paraId="4F664DF2" w14:textId="77777777" w:rsidTr="00F12EAC">
        <w:tc>
          <w:tcPr>
            <w:tcW w:w="840" w:type="dxa"/>
            <w:tcBorders>
              <w:top w:val="nil"/>
              <w:bottom w:val="nil"/>
              <w:right w:val="single" w:sz="4" w:space="0" w:color="auto"/>
            </w:tcBorders>
          </w:tcPr>
          <w:p w14:paraId="0F40CCCD" w14:textId="77777777" w:rsidR="00FB2647" w:rsidRPr="009C4861" w:rsidRDefault="00FB2647" w:rsidP="00FB264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5180" w:type="dxa"/>
            <w:tcBorders>
              <w:top w:val="nil"/>
              <w:left w:val="single" w:sz="4" w:space="0" w:color="auto"/>
              <w:bottom w:val="nil"/>
              <w:right w:val="single" w:sz="4" w:space="0" w:color="auto"/>
            </w:tcBorders>
          </w:tcPr>
          <w:p w14:paraId="43FD7D15" w14:textId="1596E6EF" w:rsidR="00FB2647" w:rsidRPr="009C4861" w:rsidRDefault="00FB2647" w:rsidP="00FB2647">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I место</w:t>
            </w:r>
          </w:p>
        </w:tc>
        <w:tc>
          <w:tcPr>
            <w:tcW w:w="1664" w:type="dxa"/>
            <w:tcBorders>
              <w:top w:val="nil"/>
              <w:left w:val="single" w:sz="4" w:space="0" w:color="auto"/>
              <w:bottom w:val="nil"/>
              <w:right w:val="single" w:sz="4" w:space="0" w:color="auto"/>
            </w:tcBorders>
          </w:tcPr>
          <w:p w14:paraId="6EB479B3" w14:textId="243CE9C9" w:rsidR="00FB2647" w:rsidRPr="009C4861" w:rsidRDefault="00FB2647" w:rsidP="00FB2647">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1717</w:t>
            </w:r>
          </w:p>
        </w:tc>
        <w:tc>
          <w:tcPr>
            <w:tcW w:w="1559" w:type="dxa"/>
            <w:tcBorders>
              <w:top w:val="nil"/>
              <w:left w:val="single" w:sz="4" w:space="0" w:color="auto"/>
              <w:bottom w:val="nil"/>
            </w:tcBorders>
          </w:tcPr>
          <w:p w14:paraId="1CADB786" w14:textId="77777777" w:rsidR="00FB2647" w:rsidRPr="009C4861" w:rsidRDefault="00FB2647" w:rsidP="00FB2647">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1001</w:t>
            </w:r>
          </w:p>
        </w:tc>
      </w:tr>
      <w:tr w:rsidR="00FB2647" w:rsidRPr="009C4861" w14:paraId="7F0F238F" w14:textId="77777777" w:rsidTr="00F12EAC">
        <w:tc>
          <w:tcPr>
            <w:tcW w:w="840" w:type="dxa"/>
            <w:tcBorders>
              <w:top w:val="nil"/>
              <w:bottom w:val="nil"/>
              <w:right w:val="single" w:sz="4" w:space="0" w:color="auto"/>
            </w:tcBorders>
          </w:tcPr>
          <w:p w14:paraId="22C91495" w14:textId="77777777" w:rsidR="00FB2647" w:rsidRPr="009C4861" w:rsidRDefault="00FB2647" w:rsidP="00FB264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5180" w:type="dxa"/>
            <w:tcBorders>
              <w:top w:val="nil"/>
              <w:left w:val="single" w:sz="4" w:space="0" w:color="auto"/>
              <w:bottom w:val="nil"/>
              <w:right w:val="single" w:sz="4" w:space="0" w:color="auto"/>
            </w:tcBorders>
          </w:tcPr>
          <w:p w14:paraId="17275F8A" w14:textId="1A24B89E" w:rsidR="00FB2647" w:rsidRPr="009C4861" w:rsidRDefault="00FB2647" w:rsidP="00FB2647">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II место</w:t>
            </w:r>
          </w:p>
        </w:tc>
        <w:tc>
          <w:tcPr>
            <w:tcW w:w="1664" w:type="dxa"/>
            <w:tcBorders>
              <w:top w:val="nil"/>
              <w:left w:val="single" w:sz="4" w:space="0" w:color="auto"/>
              <w:bottom w:val="nil"/>
              <w:right w:val="single" w:sz="4" w:space="0" w:color="auto"/>
            </w:tcBorders>
          </w:tcPr>
          <w:p w14:paraId="5C88E894" w14:textId="4B991549" w:rsidR="00FB2647" w:rsidRPr="009C4861" w:rsidRDefault="00FB2647" w:rsidP="00FB2647">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1433</w:t>
            </w:r>
          </w:p>
        </w:tc>
        <w:tc>
          <w:tcPr>
            <w:tcW w:w="1559" w:type="dxa"/>
            <w:tcBorders>
              <w:top w:val="nil"/>
              <w:left w:val="single" w:sz="4" w:space="0" w:color="auto"/>
              <w:bottom w:val="nil"/>
            </w:tcBorders>
          </w:tcPr>
          <w:p w14:paraId="0B4F5F7E" w14:textId="77777777" w:rsidR="00FB2647" w:rsidRPr="009C4861" w:rsidRDefault="00FB2647" w:rsidP="00FB2647">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716</w:t>
            </w:r>
          </w:p>
        </w:tc>
      </w:tr>
      <w:tr w:rsidR="00FB2647" w:rsidRPr="009C4861" w14:paraId="0AB4A7A1" w14:textId="77777777" w:rsidTr="00F12EAC">
        <w:tc>
          <w:tcPr>
            <w:tcW w:w="840" w:type="dxa"/>
            <w:tcBorders>
              <w:top w:val="nil"/>
              <w:bottom w:val="nil"/>
              <w:right w:val="single" w:sz="4" w:space="0" w:color="auto"/>
            </w:tcBorders>
          </w:tcPr>
          <w:p w14:paraId="02D42D66" w14:textId="77777777" w:rsidR="00FB2647" w:rsidRPr="009C4861" w:rsidRDefault="00FB2647" w:rsidP="00FB264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5180" w:type="dxa"/>
            <w:tcBorders>
              <w:top w:val="nil"/>
              <w:left w:val="single" w:sz="4" w:space="0" w:color="auto"/>
              <w:bottom w:val="nil"/>
              <w:right w:val="single" w:sz="4" w:space="0" w:color="auto"/>
            </w:tcBorders>
          </w:tcPr>
          <w:p w14:paraId="20DE4CB1" w14:textId="033FD330" w:rsidR="00FB2647" w:rsidRPr="009C4861" w:rsidRDefault="00FB2647" w:rsidP="00FB2647">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III место</w:t>
            </w:r>
          </w:p>
        </w:tc>
        <w:tc>
          <w:tcPr>
            <w:tcW w:w="1664" w:type="dxa"/>
            <w:tcBorders>
              <w:top w:val="nil"/>
              <w:left w:val="single" w:sz="4" w:space="0" w:color="auto"/>
              <w:bottom w:val="nil"/>
              <w:right w:val="single" w:sz="4" w:space="0" w:color="auto"/>
            </w:tcBorders>
          </w:tcPr>
          <w:p w14:paraId="0B30E358" w14:textId="7D286D0F" w:rsidR="00FB2647" w:rsidRPr="009C4861" w:rsidRDefault="00FB2647" w:rsidP="00FB2647">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1150</w:t>
            </w:r>
          </w:p>
        </w:tc>
        <w:tc>
          <w:tcPr>
            <w:tcW w:w="1559" w:type="dxa"/>
            <w:tcBorders>
              <w:top w:val="nil"/>
              <w:left w:val="single" w:sz="4" w:space="0" w:color="auto"/>
              <w:bottom w:val="nil"/>
            </w:tcBorders>
          </w:tcPr>
          <w:p w14:paraId="6D8E648F" w14:textId="77777777" w:rsidR="00FB2647" w:rsidRPr="009C4861" w:rsidRDefault="00FB2647" w:rsidP="00FB2647">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433</w:t>
            </w:r>
          </w:p>
        </w:tc>
      </w:tr>
      <w:tr w:rsidR="00FB2647" w:rsidRPr="009C4861" w14:paraId="4C02A9C0" w14:textId="77777777" w:rsidTr="00F12EAC">
        <w:tc>
          <w:tcPr>
            <w:tcW w:w="840" w:type="dxa"/>
            <w:tcBorders>
              <w:top w:val="nil"/>
              <w:bottom w:val="nil"/>
              <w:right w:val="single" w:sz="4" w:space="0" w:color="auto"/>
            </w:tcBorders>
          </w:tcPr>
          <w:p w14:paraId="4F8F91B2" w14:textId="237CADA0" w:rsidR="00FB2647" w:rsidRPr="009C4861" w:rsidRDefault="00FB2647" w:rsidP="00FB2647">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2.</w:t>
            </w:r>
          </w:p>
        </w:tc>
        <w:tc>
          <w:tcPr>
            <w:tcW w:w="5180" w:type="dxa"/>
            <w:tcBorders>
              <w:top w:val="nil"/>
              <w:left w:val="single" w:sz="4" w:space="0" w:color="auto"/>
              <w:bottom w:val="nil"/>
              <w:right w:val="single" w:sz="4" w:space="0" w:color="auto"/>
            </w:tcBorders>
          </w:tcPr>
          <w:p w14:paraId="51D53B12" w14:textId="68F7831E" w:rsidR="00FB2647" w:rsidRPr="009C4861" w:rsidRDefault="00FB2647" w:rsidP="00FB2647">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733C6">
              <w:rPr>
                <w:rFonts w:ascii="Times New Roman CYR" w:eastAsia="Times New Roman" w:hAnsi="Times New Roman CYR" w:cs="Times New Roman CYR"/>
                <w:sz w:val="24"/>
                <w:szCs w:val="24"/>
                <w:lang w:eastAsia="ru-RU"/>
              </w:rPr>
              <w:t>Физкультурные и спортивные соревнования среди</w:t>
            </w:r>
            <w:r>
              <w:rPr>
                <w:rFonts w:ascii="Times New Roman CYR" w:eastAsia="Times New Roman" w:hAnsi="Times New Roman CYR" w:cs="Times New Roman CYR"/>
                <w:sz w:val="24"/>
                <w:szCs w:val="24"/>
                <w:lang w:eastAsia="ru-RU"/>
              </w:rPr>
              <w:t xml:space="preserve"> детей, юношей и юниоров, включённые</w:t>
            </w:r>
            <w:r w:rsidRPr="004733C6">
              <w:rPr>
                <w:rFonts w:ascii="Times New Roman CYR" w:eastAsia="Times New Roman" w:hAnsi="Times New Roman CYR" w:cs="Times New Roman CYR"/>
                <w:sz w:val="24"/>
                <w:szCs w:val="24"/>
                <w:lang w:eastAsia="ru-RU"/>
              </w:rPr>
              <w:t xml:space="preserve"> в календарный план официальных физкультурных и спортивных мероприятий, проводимых в городе Чебоксары</w:t>
            </w:r>
            <w:r>
              <w:rPr>
                <w:rFonts w:ascii="Times New Roman CYR" w:eastAsia="Times New Roman" w:hAnsi="Times New Roman CYR" w:cs="Times New Roman CYR"/>
                <w:sz w:val="24"/>
                <w:szCs w:val="24"/>
                <w:lang w:eastAsia="ru-RU"/>
              </w:rPr>
              <w:t xml:space="preserve"> (в том числе первенства)</w:t>
            </w:r>
            <w:r w:rsidRPr="009C4861">
              <w:rPr>
                <w:rFonts w:ascii="Times New Roman CYR" w:eastAsia="Times New Roman" w:hAnsi="Times New Roman CYR" w:cs="Times New Roman CYR"/>
                <w:sz w:val="24"/>
                <w:szCs w:val="24"/>
                <w:lang w:eastAsia="ru-RU"/>
              </w:rPr>
              <w:t>:</w:t>
            </w:r>
          </w:p>
        </w:tc>
        <w:tc>
          <w:tcPr>
            <w:tcW w:w="1664" w:type="dxa"/>
            <w:tcBorders>
              <w:top w:val="nil"/>
              <w:left w:val="single" w:sz="4" w:space="0" w:color="auto"/>
              <w:bottom w:val="nil"/>
              <w:right w:val="single" w:sz="4" w:space="0" w:color="auto"/>
            </w:tcBorders>
          </w:tcPr>
          <w:p w14:paraId="7C480078" w14:textId="77777777" w:rsidR="00FB2647" w:rsidRPr="009C4861" w:rsidRDefault="00FB2647" w:rsidP="00FB264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559" w:type="dxa"/>
            <w:tcBorders>
              <w:top w:val="nil"/>
              <w:left w:val="single" w:sz="4" w:space="0" w:color="auto"/>
              <w:bottom w:val="nil"/>
            </w:tcBorders>
          </w:tcPr>
          <w:p w14:paraId="7147011D" w14:textId="77777777" w:rsidR="00FB2647" w:rsidRPr="009C4861" w:rsidRDefault="00FB2647" w:rsidP="00FB264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FB2647" w:rsidRPr="009C4861" w14:paraId="03820752" w14:textId="77777777" w:rsidTr="00F12EAC">
        <w:tc>
          <w:tcPr>
            <w:tcW w:w="840" w:type="dxa"/>
            <w:tcBorders>
              <w:top w:val="nil"/>
              <w:bottom w:val="nil"/>
              <w:right w:val="single" w:sz="4" w:space="0" w:color="auto"/>
            </w:tcBorders>
          </w:tcPr>
          <w:p w14:paraId="1D36FA1A" w14:textId="77777777" w:rsidR="00FB2647" w:rsidRPr="009C4861" w:rsidRDefault="00FB2647" w:rsidP="00FB264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5180" w:type="dxa"/>
            <w:tcBorders>
              <w:top w:val="nil"/>
              <w:left w:val="single" w:sz="4" w:space="0" w:color="auto"/>
              <w:bottom w:val="nil"/>
              <w:right w:val="single" w:sz="4" w:space="0" w:color="auto"/>
            </w:tcBorders>
          </w:tcPr>
          <w:p w14:paraId="612578A2" w14:textId="6AA0B41B" w:rsidR="00FB2647" w:rsidRPr="009C4861" w:rsidRDefault="00FB2647" w:rsidP="00FB2647">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I место</w:t>
            </w:r>
          </w:p>
        </w:tc>
        <w:tc>
          <w:tcPr>
            <w:tcW w:w="1664" w:type="dxa"/>
            <w:tcBorders>
              <w:top w:val="nil"/>
              <w:left w:val="single" w:sz="4" w:space="0" w:color="auto"/>
              <w:bottom w:val="nil"/>
              <w:right w:val="single" w:sz="4" w:space="0" w:color="auto"/>
            </w:tcBorders>
          </w:tcPr>
          <w:p w14:paraId="7591B9BD" w14:textId="2117F4C4" w:rsidR="00FB2647" w:rsidRPr="009C4861" w:rsidRDefault="00FB2647" w:rsidP="00FB2647">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433</w:t>
            </w:r>
          </w:p>
        </w:tc>
        <w:tc>
          <w:tcPr>
            <w:tcW w:w="1559" w:type="dxa"/>
            <w:tcBorders>
              <w:top w:val="nil"/>
              <w:left w:val="single" w:sz="4" w:space="0" w:color="auto"/>
              <w:bottom w:val="nil"/>
            </w:tcBorders>
          </w:tcPr>
          <w:p w14:paraId="728F6E29" w14:textId="77777777" w:rsidR="00FB2647" w:rsidRPr="009C4861" w:rsidRDefault="00FB2647" w:rsidP="00FB2647">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149</w:t>
            </w:r>
          </w:p>
        </w:tc>
      </w:tr>
      <w:tr w:rsidR="00FB2647" w:rsidRPr="009C4861" w14:paraId="49DF3F38" w14:textId="77777777" w:rsidTr="00F12EAC">
        <w:tc>
          <w:tcPr>
            <w:tcW w:w="840" w:type="dxa"/>
            <w:tcBorders>
              <w:top w:val="nil"/>
              <w:bottom w:val="nil"/>
              <w:right w:val="single" w:sz="4" w:space="0" w:color="auto"/>
            </w:tcBorders>
          </w:tcPr>
          <w:p w14:paraId="2E5F81F9" w14:textId="77777777" w:rsidR="00FB2647" w:rsidRPr="009C4861" w:rsidRDefault="00FB2647" w:rsidP="00FB264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5180" w:type="dxa"/>
            <w:tcBorders>
              <w:top w:val="nil"/>
              <w:left w:val="single" w:sz="4" w:space="0" w:color="auto"/>
              <w:bottom w:val="nil"/>
              <w:right w:val="single" w:sz="4" w:space="0" w:color="auto"/>
            </w:tcBorders>
          </w:tcPr>
          <w:p w14:paraId="2109F53E" w14:textId="6EFCC3A8" w:rsidR="00FB2647" w:rsidRPr="009C4861" w:rsidRDefault="00FB2647" w:rsidP="00FB2647">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II место</w:t>
            </w:r>
          </w:p>
        </w:tc>
        <w:tc>
          <w:tcPr>
            <w:tcW w:w="1664" w:type="dxa"/>
            <w:tcBorders>
              <w:top w:val="nil"/>
              <w:left w:val="single" w:sz="4" w:space="0" w:color="auto"/>
              <w:bottom w:val="nil"/>
              <w:right w:val="single" w:sz="4" w:space="0" w:color="auto"/>
            </w:tcBorders>
          </w:tcPr>
          <w:p w14:paraId="1611FF74" w14:textId="5DF1DBDB" w:rsidR="00FB2647" w:rsidRPr="009C4861" w:rsidRDefault="00FB2647" w:rsidP="00FB2647">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285</w:t>
            </w:r>
          </w:p>
        </w:tc>
        <w:tc>
          <w:tcPr>
            <w:tcW w:w="1559" w:type="dxa"/>
            <w:tcBorders>
              <w:top w:val="nil"/>
              <w:left w:val="single" w:sz="4" w:space="0" w:color="auto"/>
              <w:bottom w:val="nil"/>
            </w:tcBorders>
          </w:tcPr>
          <w:p w14:paraId="4B81B3E5" w14:textId="77777777" w:rsidR="00FB2647" w:rsidRPr="009C4861" w:rsidRDefault="00FB2647" w:rsidP="00FB2647">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122</w:t>
            </w:r>
          </w:p>
        </w:tc>
      </w:tr>
      <w:tr w:rsidR="00FB2647" w:rsidRPr="009C4861" w14:paraId="797925F1" w14:textId="77777777" w:rsidTr="00F12EAC">
        <w:tc>
          <w:tcPr>
            <w:tcW w:w="840" w:type="dxa"/>
            <w:tcBorders>
              <w:top w:val="nil"/>
              <w:bottom w:val="single" w:sz="4" w:space="0" w:color="auto"/>
              <w:right w:val="single" w:sz="4" w:space="0" w:color="auto"/>
            </w:tcBorders>
          </w:tcPr>
          <w:p w14:paraId="148917D2" w14:textId="77777777" w:rsidR="00FB2647" w:rsidRPr="009C4861" w:rsidRDefault="00FB2647" w:rsidP="00FB264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5180" w:type="dxa"/>
            <w:tcBorders>
              <w:top w:val="nil"/>
              <w:left w:val="single" w:sz="4" w:space="0" w:color="auto"/>
              <w:bottom w:val="single" w:sz="4" w:space="0" w:color="auto"/>
              <w:right w:val="single" w:sz="4" w:space="0" w:color="auto"/>
            </w:tcBorders>
          </w:tcPr>
          <w:p w14:paraId="6A6389E9" w14:textId="7AC59469" w:rsidR="00FB2647" w:rsidRPr="009C4861" w:rsidRDefault="00FB2647" w:rsidP="00FB2647">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III место</w:t>
            </w:r>
          </w:p>
        </w:tc>
        <w:tc>
          <w:tcPr>
            <w:tcW w:w="1664" w:type="dxa"/>
            <w:tcBorders>
              <w:top w:val="nil"/>
              <w:left w:val="single" w:sz="4" w:space="0" w:color="auto"/>
              <w:bottom w:val="single" w:sz="4" w:space="0" w:color="auto"/>
              <w:right w:val="single" w:sz="4" w:space="0" w:color="auto"/>
            </w:tcBorders>
          </w:tcPr>
          <w:p w14:paraId="07AE9972" w14:textId="66A6F5C9" w:rsidR="00FB2647" w:rsidRPr="009C4861" w:rsidRDefault="00FB2647" w:rsidP="00FB2647">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149</w:t>
            </w:r>
          </w:p>
        </w:tc>
        <w:tc>
          <w:tcPr>
            <w:tcW w:w="1559" w:type="dxa"/>
            <w:tcBorders>
              <w:top w:val="nil"/>
              <w:left w:val="single" w:sz="4" w:space="0" w:color="auto"/>
              <w:bottom w:val="single" w:sz="4" w:space="0" w:color="auto"/>
            </w:tcBorders>
          </w:tcPr>
          <w:p w14:paraId="5041702C" w14:textId="77777777" w:rsidR="00FB2647" w:rsidRPr="009C4861" w:rsidRDefault="00FB2647" w:rsidP="00FB2647">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95</w:t>
            </w:r>
          </w:p>
        </w:tc>
      </w:tr>
    </w:tbl>
    <w:p w14:paraId="37B18636" w14:textId="77777777" w:rsidR="00FE12D9" w:rsidRPr="009C4861" w:rsidRDefault="00FE12D9" w:rsidP="00FE12D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3076A29B" w14:textId="77777777" w:rsidR="00FE12D9" w:rsidRPr="009C4861" w:rsidRDefault="00FE12D9" w:rsidP="00FE12D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bCs/>
          <w:sz w:val="24"/>
          <w:szCs w:val="24"/>
          <w:lang w:eastAsia="ru-RU"/>
        </w:rPr>
        <w:t>Примечание.</w:t>
      </w:r>
      <w:r w:rsidRPr="009C4861">
        <w:rPr>
          <w:rFonts w:ascii="Times New Roman CYR" w:eastAsia="Times New Roman" w:hAnsi="Times New Roman CYR" w:cs="Times New Roman CYR"/>
          <w:sz w:val="24"/>
          <w:szCs w:val="24"/>
          <w:lang w:eastAsia="ru-RU"/>
        </w:rPr>
        <w:t xml:space="preserve"> Разрешается награждение личными (памятными) призами или наличными деньгами в пределах вышеуказанных норм.</w:t>
      </w:r>
    </w:p>
    <w:p w14:paraId="60A78A1F" w14:textId="77777777" w:rsidR="009C4861" w:rsidRDefault="009C4861" w:rsidP="009C4861">
      <w:pPr>
        <w:widowControl w:val="0"/>
        <w:autoSpaceDE w:val="0"/>
        <w:autoSpaceDN w:val="0"/>
        <w:adjustRightInd w:val="0"/>
        <w:spacing w:after="0" w:line="240" w:lineRule="auto"/>
        <w:ind w:firstLine="720"/>
        <w:jc w:val="center"/>
        <w:rPr>
          <w:rFonts w:ascii="Times New Roman CYR" w:eastAsia="Times New Roman" w:hAnsi="Times New Roman CYR" w:cs="Times New Roman CYR"/>
          <w:sz w:val="24"/>
          <w:szCs w:val="24"/>
          <w:lang w:eastAsia="ru-RU"/>
        </w:rPr>
        <w:sectPr w:rsidR="009C4861" w:rsidSect="009224CE">
          <w:pgSz w:w="11906" w:h="16838"/>
          <w:pgMar w:top="1134" w:right="850" w:bottom="851" w:left="1701" w:header="708" w:footer="708" w:gutter="0"/>
          <w:cols w:space="708"/>
          <w:docGrid w:linePitch="360"/>
        </w:sectPr>
      </w:pPr>
      <w:r>
        <w:rPr>
          <w:rFonts w:ascii="Times New Roman CYR" w:eastAsia="Times New Roman" w:hAnsi="Times New Roman CYR" w:cs="Times New Roman CYR"/>
          <w:sz w:val="24"/>
          <w:szCs w:val="24"/>
          <w:lang w:eastAsia="ru-RU"/>
        </w:rPr>
        <w:t>________________________________</w:t>
      </w:r>
    </w:p>
    <w:p w14:paraId="22D7E5B8" w14:textId="4815716B" w:rsidR="00FE12D9" w:rsidRDefault="00FE12D9" w:rsidP="009C4861">
      <w:pPr>
        <w:widowControl w:val="0"/>
        <w:autoSpaceDE w:val="0"/>
        <w:autoSpaceDN w:val="0"/>
        <w:adjustRightInd w:val="0"/>
        <w:spacing w:after="0" w:line="240" w:lineRule="auto"/>
        <w:ind w:left="4820"/>
        <w:rPr>
          <w:rFonts w:ascii="Times New Roman CYR" w:eastAsia="Times New Roman" w:hAnsi="Times New Roman CYR" w:cs="Times New Roman CYR"/>
          <w:bCs/>
          <w:sz w:val="24"/>
          <w:szCs w:val="24"/>
          <w:lang w:eastAsia="ru-RU"/>
        </w:rPr>
      </w:pPr>
      <w:proofErr w:type="gramStart"/>
      <w:r w:rsidRPr="009C4861">
        <w:rPr>
          <w:rFonts w:ascii="Times New Roman CYR" w:eastAsia="Times New Roman" w:hAnsi="Times New Roman CYR" w:cs="Times New Roman CYR"/>
          <w:bCs/>
          <w:sz w:val="24"/>
          <w:szCs w:val="24"/>
          <w:lang w:eastAsia="ru-RU"/>
        </w:rPr>
        <w:lastRenderedPageBreak/>
        <w:t>Приложение № 4</w:t>
      </w:r>
      <w:r w:rsidRPr="009C4861">
        <w:rPr>
          <w:rFonts w:ascii="Times New Roman CYR" w:eastAsia="Times New Roman" w:hAnsi="Times New Roman CYR" w:cs="Times New Roman CYR"/>
          <w:bCs/>
          <w:sz w:val="24"/>
          <w:szCs w:val="24"/>
          <w:lang w:eastAsia="ru-RU"/>
        </w:rPr>
        <w:br/>
        <w:t xml:space="preserve">к Порядку материального обеспечения спортивных мероприятий </w:t>
      </w:r>
      <w:proofErr w:type="gramEnd"/>
    </w:p>
    <w:p w14:paraId="79ACEECF" w14:textId="77777777" w:rsidR="007F2286" w:rsidRDefault="007F2286" w:rsidP="009C4861">
      <w:pPr>
        <w:widowControl w:val="0"/>
        <w:autoSpaceDE w:val="0"/>
        <w:autoSpaceDN w:val="0"/>
        <w:adjustRightInd w:val="0"/>
        <w:spacing w:after="0" w:line="240" w:lineRule="auto"/>
        <w:ind w:left="4820"/>
        <w:rPr>
          <w:rFonts w:ascii="Times New Roman CYR" w:eastAsia="Times New Roman" w:hAnsi="Times New Roman CYR" w:cs="Times New Roman CYR"/>
          <w:bCs/>
          <w:sz w:val="24"/>
          <w:szCs w:val="24"/>
          <w:lang w:eastAsia="ru-RU"/>
        </w:rPr>
      </w:pPr>
    </w:p>
    <w:p w14:paraId="7A526C56" w14:textId="77777777" w:rsidR="007F2286" w:rsidRPr="00927892" w:rsidRDefault="007F2286" w:rsidP="009C4861">
      <w:pPr>
        <w:widowControl w:val="0"/>
        <w:autoSpaceDE w:val="0"/>
        <w:autoSpaceDN w:val="0"/>
        <w:adjustRightInd w:val="0"/>
        <w:spacing w:after="0" w:line="240" w:lineRule="auto"/>
        <w:ind w:left="4820"/>
        <w:rPr>
          <w:rFonts w:ascii="Times New Roman CYR" w:eastAsia="Times New Roman" w:hAnsi="Times New Roman CYR" w:cs="Times New Roman CYR"/>
          <w:i/>
          <w:sz w:val="24"/>
          <w:szCs w:val="24"/>
          <w:lang w:eastAsia="ru-RU"/>
        </w:rPr>
      </w:pPr>
    </w:p>
    <w:p w14:paraId="0FDBFFC0" w14:textId="77777777" w:rsidR="00E439AB" w:rsidRDefault="00E439AB" w:rsidP="00FE12D9">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Cs/>
          <w:sz w:val="24"/>
          <w:szCs w:val="24"/>
          <w:lang w:eastAsia="ru-RU"/>
        </w:rPr>
      </w:pPr>
    </w:p>
    <w:p w14:paraId="0E283129" w14:textId="77777777" w:rsidR="00FE12D9" w:rsidRPr="009C4861" w:rsidRDefault="00FE12D9" w:rsidP="00FE12D9">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Cs/>
          <w:sz w:val="24"/>
          <w:szCs w:val="24"/>
          <w:lang w:eastAsia="ru-RU"/>
        </w:rPr>
      </w:pPr>
      <w:r w:rsidRPr="009C4861">
        <w:rPr>
          <w:rFonts w:ascii="Times New Roman CYR" w:eastAsia="Times New Roman" w:hAnsi="Times New Roman CYR" w:cs="Times New Roman CYR"/>
          <w:bCs/>
          <w:sz w:val="24"/>
          <w:szCs w:val="24"/>
          <w:lang w:eastAsia="ru-RU"/>
        </w:rPr>
        <w:t>Нормы расходов</w:t>
      </w:r>
      <w:r w:rsidRPr="009C4861">
        <w:rPr>
          <w:rFonts w:ascii="Times New Roman CYR" w:eastAsia="Times New Roman" w:hAnsi="Times New Roman CYR" w:cs="Times New Roman CYR"/>
          <w:bCs/>
          <w:sz w:val="24"/>
          <w:szCs w:val="24"/>
          <w:lang w:eastAsia="ru-RU"/>
        </w:rPr>
        <w:br/>
        <w:t>на обеспечение автотранспортом участников спортивных мероприятий</w:t>
      </w:r>
    </w:p>
    <w:p w14:paraId="36F2BBC6" w14:textId="77777777" w:rsidR="00FE12D9" w:rsidRPr="009C4861" w:rsidRDefault="00FE12D9" w:rsidP="00FE12D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24"/>
        <w:gridCol w:w="3119"/>
      </w:tblGrid>
      <w:tr w:rsidR="009C4861" w:rsidRPr="009C4861" w14:paraId="1E321597" w14:textId="77777777" w:rsidTr="00F12EAC">
        <w:tc>
          <w:tcPr>
            <w:tcW w:w="6124" w:type="dxa"/>
            <w:tcBorders>
              <w:top w:val="single" w:sz="4" w:space="0" w:color="auto"/>
              <w:bottom w:val="single" w:sz="4" w:space="0" w:color="auto"/>
              <w:right w:val="single" w:sz="4" w:space="0" w:color="auto"/>
            </w:tcBorders>
          </w:tcPr>
          <w:p w14:paraId="191A7885"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Вид транспорта</w:t>
            </w:r>
          </w:p>
        </w:tc>
        <w:tc>
          <w:tcPr>
            <w:tcW w:w="3119" w:type="dxa"/>
            <w:tcBorders>
              <w:top w:val="single" w:sz="4" w:space="0" w:color="auto"/>
              <w:left w:val="single" w:sz="4" w:space="0" w:color="auto"/>
              <w:bottom w:val="single" w:sz="4" w:space="0" w:color="auto"/>
            </w:tcBorders>
          </w:tcPr>
          <w:p w14:paraId="278E34C6"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Стоимость услуг в час, предельный размер</w:t>
            </w:r>
          </w:p>
          <w:p w14:paraId="158B5B16"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(рублей)</w:t>
            </w:r>
          </w:p>
        </w:tc>
      </w:tr>
      <w:tr w:rsidR="00FE12D9" w:rsidRPr="009C4861" w14:paraId="4EAF0735" w14:textId="77777777" w:rsidTr="00F12EAC">
        <w:tc>
          <w:tcPr>
            <w:tcW w:w="6124" w:type="dxa"/>
            <w:tcBorders>
              <w:top w:val="single" w:sz="4" w:space="0" w:color="auto"/>
              <w:bottom w:val="single" w:sz="4" w:space="0" w:color="auto"/>
              <w:right w:val="single" w:sz="4" w:space="0" w:color="auto"/>
            </w:tcBorders>
          </w:tcPr>
          <w:p w14:paraId="0272F6FC" w14:textId="56FFC31C" w:rsidR="00FE12D9" w:rsidRPr="009C4861" w:rsidRDefault="00FE12D9" w:rsidP="00234F98">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 xml:space="preserve">Автомобиль </w:t>
            </w:r>
            <w:r w:rsidR="00234F98">
              <w:rPr>
                <w:rFonts w:ascii="Times New Roman CYR" w:eastAsia="Times New Roman" w:hAnsi="Times New Roman CYR" w:cs="Times New Roman CYR"/>
                <w:sz w:val="24"/>
                <w:szCs w:val="24"/>
                <w:lang w:eastAsia="ru-RU"/>
              </w:rPr>
              <w:t>«</w:t>
            </w:r>
            <w:r w:rsidRPr="009C4861">
              <w:rPr>
                <w:rFonts w:ascii="Times New Roman CYR" w:eastAsia="Times New Roman" w:hAnsi="Times New Roman CYR" w:cs="Times New Roman CYR"/>
                <w:sz w:val="24"/>
                <w:szCs w:val="24"/>
                <w:lang w:eastAsia="ru-RU"/>
              </w:rPr>
              <w:t>Скорая помощь</w:t>
            </w:r>
            <w:r w:rsidR="00234F98">
              <w:rPr>
                <w:rFonts w:ascii="Times New Roman CYR" w:eastAsia="Times New Roman" w:hAnsi="Times New Roman CYR" w:cs="Times New Roman CYR"/>
                <w:sz w:val="24"/>
                <w:szCs w:val="24"/>
                <w:lang w:eastAsia="ru-RU"/>
              </w:rPr>
              <w:t>»</w:t>
            </w:r>
          </w:p>
        </w:tc>
        <w:tc>
          <w:tcPr>
            <w:tcW w:w="3119" w:type="dxa"/>
            <w:tcBorders>
              <w:top w:val="single" w:sz="4" w:space="0" w:color="auto"/>
              <w:left w:val="single" w:sz="4" w:space="0" w:color="auto"/>
              <w:bottom w:val="single" w:sz="4" w:space="0" w:color="auto"/>
            </w:tcBorders>
          </w:tcPr>
          <w:p w14:paraId="0F79CCB5"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1092</w:t>
            </w:r>
          </w:p>
        </w:tc>
      </w:tr>
    </w:tbl>
    <w:p w14:paraId="5FDC505A" w14:textId="77777777" w:rsidR="00234F98" w:rsidRDefault="00234F98" w:rsidP="00234F98">
      <w:pPr>
        <w:widowControl w:val="0"/>
        <w:autoSpaceDE w:val="0"/>
        <w:autoSpaceDN w:val="0"/>
        <w:adjustRightInd w:val="0"/>
        <w:spacing w:after="0" w:line="240" w:lineRule="auto"/>
        <w:ind w:firstLine="720"/>
        <w:jc w:val="center"/>
        <w:rPr>
          <w:rFonts w:ascii="Times New Roman CYR" w:eastAsia="Times New Roman" w:hAnsi="Times New Roman CYR" w:cs="Times New Roman CYR"/>
          <w:sz w:val="24"/>
          <w:szCs w:val="24"/>
          <w:lang w:eastAsia="ru-RU"/>
        </w:rPr>
        <w:sectPr w:rsidR="00234F98" w:rsidSect="009224CE">
          <w:pgSz w:w="11906" w:h="16838"/>
          <w:pgMar w:top="1134" w:right="850" w:bottom="851" w:left="1701" w:header="708" w:footer="708" w:gutter="0"/>
          <w:cols w:space="708"/>
          <w:docGrid w:linePitch="360"/>
        </w:sectPr>
      </w:pPr>
      <w:r>
        <w:rPr>
          <w:rFonts w:ascii="Times New Roman CYR" w:eastAsia="Times New Roman" w:hAnsi="Times New Roman CYR" w:cs="Times New Roman CYR"/>
          <w:sz w:val="24"/>
          <w:szCs w:val="24"/>
          <w:lang w:eastAsia="ru-RU"/>
        </w:rPr>
        <w:t>_______________________________</w:t>
      </w:r>
    </w:p>
    <w:p w14:paraId="09D7BF33" w14:textId="47132A3C" w:rsidR="00FE12D9" w:rsidRDefault="00FE12D9" w:rsidP="00DC7182">
      <w:pPr>
        <w:widowControl w:val="0"/>
        <w:tabs>
          <w:tab w:val="left" w:pos="4820"/>
        </w:tabs>
        <w:autoSpaceDE w:val="0"/>
        <w:autoSpaceDN w:val="0"/>
        <w:adjustRightInd w:val="0"/>
        <w:spacing w:after="0" w:line="240" w:lineRule="auto"/>
        <w:ind w:left="4820"/>
        <w:rPr>
          <w:rFonts w:ascii="Times New Roman CYR" w:eastAsia="Times New Roman" w:hAnsi="Times New Roman CYR" w:cs="Times New Roman CYR"/>
          <w:bCs/>
          <w:sz w:val="24"/>
          <w:szCs w:val="24"/>
          <w:lang w:eastAsia="ru-RU"/>
        </w:rPr>
      </w:pPr>
      <w:proofErr w:type="gramStart"/>
      <w:r w:rsidRPr="00234F98">
        <w:rPr>
          <w:rFonts w:ascii="Times New Roman CYR" w:eastAsia="Times New Roman" w:hAnsi="Times New Roman CYR" w:cs="Times New Roman CYR"/>
          <w:bCs/>
          <w:sz w:val="24"/>
          <w:szCs w:val="24"/>
          <w:lang w:eastAsia="ru-RU"/>
        </w:rPr>
        <w:lastRenderedPageBreak/>
        <w:t>Приложение № 5</w:t>
      </w:r>
      <w:r w:rsidRPr="00234F98">
        <w:rPr>
          <w:rFonts w:ascii="Times New Roman CYR" w:eastAsia="Times New Roman" w:hAnsi="Times New Roman CYR" w:cs="Times New Roman CYR"/>
          <w:bCs/>
          <w:sz w:val="24"/>
          <w:szCs w:val="24"/>
          <w:lang w:eastAsia="ru-RU"/>
        </w:rPr>
        <w:br/>
      </w:r>
      <w:r w:rsidRPr="009C4861">
        <w:rPr>
          <w:rFonts w:ascii="Times New Roman CYR" w:eastAsia="Times New Roman" w:hAnsi="Times New Roman CYR" w:cs="Times New Roman CYR"/>
          <w:bCs/>
          <w:sz w:val="24"/>
          <w:szCs w:val="24"/>
          <w:lang w:eastAsia="ru-RU"/>
        </w:rPr>
        <w:t xml:space="preserve">к Порядку материального обеспечения спортивных мероприятий </w:t>
      </w:r>
      <w:proofErr w:type="gramEnd"/>
    </w:p>
    <w:p w14:paraId="4548178A" w14:textId="77777777" w:rsidR="007F2286" w:rsidRDefault="007F2286" w:rsidP="00DC7182">
      <w:pPr>
        <w:widowControl w:val="0"/>
        <w:tabs>
          <w:tab w:val="left" w:pos="4820"/>
        </w:tabs>
        <w:autoSpaceDE w:val="0"/>
        <w:autoSpaceDN w:val="0"/>
        <w:adjustRightInd w:val="0"/>
        <w:spacing w:after="0" w:line="240" w:lineRule="auto"/>
        <w:ind w:left="4820"/>
        <w:rPr>
          <w:rFonts w:ascii="Times New Roman CYR" w:eastAsia="Times New Roman" w:hAnsi="Times New Roman CYR" w:cs="Times New Roman CYR"/>
          <w:bCs/>
          <w:sz w:val="24"/>
          <w:szCs w:val="24"/>
          <w:lang w:eastAsia="ru-RU"/>
        </w:rPr>
      </w:pPr>
    </w:p>
    <w:p w14:paraId="4817990F" w14:textId="1F30603D" w:rsidR="00FE12D9" w:rsidRDefault="00FE12D9" w:rsidP="00FE12D9">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Cs/>
          <w:sz w:val="24"/>
          <w:szCs w:val="24"/>
          <w:lang w:eastAsia="ru-RU"/>
        </w:rPr>
      </w:pPr>
      <w:r w:rsidRPr="009C4861">
        <w:rPr>
          <w:rFonts w:ascii="Times New Roman CYR" w:eastAsia="Times New Roman" w:hAnsi="Times New Roman CYR" w:cs="Times New Roman CYR"/>
          <w:bCs/>
          <w:sz w:val="24"/>
          <w:szCs w:val="24"/>
          <w:lang w:eastAsia="ru-RU"/>
        </w:rPr>
        <w:t>Нормы расходов</w:t>
      </w:r>
      <w:r w:rsidRPr="009C4861">
        <w:rPr>
          <w:rFonts w:ascii="Times New Roman CYR" w:eastAsia="Times New Roman" w:hAnsi="Times New Roman CYR" w:cs="Times New Roman CYR"/>
          <w:bCs/>
          <w:sz w:val="24"/>
          <w:szCs w:val="24"/>
          <w:lang w:eastAsia="ru-RU"/>
        </w:rPr>
        <w:br/>
        <w:t>на услуги объектов спорта при проведении спортивных мероприятий</w:t>
      </w:r>
    </w:p>
    <w:p w14:paraId="05EF2CDD" w14:textId="77777777" w:rsidR="00E439AB" w:rsidRPr="009C4861" w:rsidRDefault="00E439AB" w:rsidP="00FE12D9">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98"/>
        <w:gridCol w:w="2545"/>
      </w:tblGrid>
      <w:tr w:rsidR="009C4861" w:rsidRPr="009C4861" w14:paraId="5F6CCA7E" w14:textId="77777777" w:rsidTr="00F12EAC">
        <w:tc>
          <w:tcPr>
            <w:tcW w:w="6698" w:type="dxa"/>
            <w:tcBorders>
              <w:top w:val="single" w:sz="4" w:space="0" w:color="auto"/>
              <w:bottom w:val="single" w:sz="4" w:space="0" w:color="auto"/>
              <w:right w:val="single" w:sz="4" w:space="0" w:color="auto"/>
            </w:tcBorders>
          </w:tcPr>
          <w:p w14:paraId="4C579F4D"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Тип спортивного сооружения</w:t>
            </w:r>
          </w:p>
        </w:tc>
        <w:tc>
          <w:tcPr>
            <w:tcW w:w="2545" w:type="dxa"/>
            <w:tcBorders>
              <w:top w:val="single" w:sz="4" w:space="0" w:color="auto"/>
              <w:left w:val="single" w:sz="4" w:space="0" w:color="auto"/>
              <w:bottom w:val="single" w:sz="4" w:space="0" w:color="auto"/>
            </w:tcBorders>
          </w:tcPr>
          <w:p w14:paraId="5887386B"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Стоимость услуг в час, предельный размер</w:t>
            </w:r>
          </w:p>
          <w:p w14:paraId="568C4CD7"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(рублей)</w:t>
            </w:r>
          </w:p>
        </w:tc>
      </w:tr>
      <w:tr w:rsidR="009C4861" w:rsidRPr="009C4861" w14:paraId="3A3B0EBB" w14:textId="77777777" w:rsidTr="00F12EAC">
        <w:tc>
          <w:tcPr>
            <w:tcW w:w="6698" w:type="dxa"/>
            <w:tcBorders>
              <w:top w:val="single" w:sz="4" w:space="0" w:color="auto"/>
              <w:bottom w:val="single" w:sz="4" w:space="0" w:color="auto"/>
              <w:right w:val="single" w:sz="4" w:space="0" w:color="auto"/>
            </w:tcBorders>
          </w:tcPr>
          <w:p w14:paraId="6BA11D4F"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1</w:t>
            </w:r>
          </w:p>
        </w:tc>
        <w:tc>
          <w:tcPr>
            <w:tcW w:w="2545" w:type="dxa"/>
            <w:tcBorders>
              <w:top w:val="single" w:sz="4" w:space="0" w:color="auto"/>
              <w:left w:val="single" w:sz="4" w:space="0" w:color="auto"/>
              <w:bottom w:val="single" w:sz="4" w:space="0" w:color="auto"/>
            </w:tcBorders>
          </w:tcPr>
          <w:p w14:paraId="1EEE623A"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2</w:t>
            </w:r>
          </w:p>
        </w:tc>
      </w:tr>
      <w:tr w:rsidR="009C4861" w:rsidRPr="009C4861" w14:paraId="4DF11D2E" w14:textId="77777777" w:rsidTr="00F12EAC">
        <w:tc>
          <w:tcPr>
            <w:tcW w:w="9243" w:type="dxa"/>
            <w:gridSpan w:val="2"/>
            <w:tcBorders>
              <w:top w:val="single" w:sz="4" w:space="0" w:color="auto"/>
              <w:bottom w:val="single" w:sz="4" w:space="0" w:color="auto"/>
            </w:tcBorders>
          </w:tcPr>
          <w:p w14:paraId="06B0F69A" w14:textId="77777777" w:rsidR="00FE12D9" w:rsidRPr="009C4861" w:rsidRDefault="00FE12D9" w:rsidP="00F12EAC">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r w:rsidRPr="009C4861">
              <w:rPr>
                <w:rFonts w:ascii="Times New Roman CYR" w:eastAsia="Times New Roman" w:hAnsi="Times New Roman CYR" w:cs="Times New Roman CYR"/>
                <w:b/>
                <w:bCs/>
                <w:sz w:val="24"/>
                <w:szCs w:val="24"/>
                <w:lang w:eastAsia="ru-RU"/>
              </w:rPr>
              <w:t>1. Спортивные сооружения</w:t>
            </w:r>
          </w:p>
        </w:tc>
      </w:tr>
      <w:tr w:rsidR="009C4861" w:rsidRPr="009C4861" w14:paraId="3E58E068" w14:textId="77777777" w:rsidTr="00F12EAC">
        <w:tc>
          <w:tcPr>
            <w:tcW w:w="6698" w:type="dxa"/>
            <w:tcBorders>
              <w:top w:val="nil"/>
              <w:bottom w:val="nil"/>
              <w:right w:val="single" w:sz="4" w:space="0" w:color="auto"/>
            </w:tcBorders>
          </w:tcPr>
          <w:p w14:paraId="35F94022"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а) открытые плоскостные спортивные сооружения (за 1 единицу):</w:t>
            </w:r>
          </w:p>
        </w:tc>
        <w:tc>
          <w:tcPr>
            <w:tcW w:w="2545" w:type="dxa"/>
            <w:tcBorders>
              <w:top w:val="nil"/>
              <w:left w:val="single" w:sz="4" w:space="0" w:color="auto"/>
              <w:bottom w:val="nil"/>
            </w:tcBorders>
          </w:tcPr>
          <w:p w14:paraId="361E2AB3" w14:textId="77777777" w:rsidR="00FE12D9" w:rsidRPr="009C4861" w:rsidRDefault="00FE12D9" w:rsidP="00F12EAC">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9C4861" w:rsidRPr="009C4861" w14:paraId="54F8DECD" w14:textId="77777777" w:rsidTr="00F12EAC">
        <w:tc>
          <w:tcPr>
            <w:tcW w:w="6698" w:type="dxa"/>
            <w:tcBorders>
              <w:top w:val="nil"/>
              <w:bottom w:val="nil"/>
              <w:right w:val="single" w:sz="4" w:space="0" w:color="auto"/>
            </w:tcBorders>
          </w:tcPr>
          <w:p w14:paraId="150A3B8A" w14:textId="77777777" w:rsidR="00FE12D9"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игровая площадка, поле (на 1 чел.)</w:t>
            </w:r>
          </w:p>
          <w:p w14:paraId="72A5C547" w14:textId="274867A9" w:rsidR="001D1DFE" w:rsidRPr="009C4861" w:rsidRDefault="001D1DFE"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поле для пляжного волейбола, баскетбола</w:t>
            </w:r>
          </w:p>
        </w:tc>
        <w:tc>
          <w:tcPr>
            <w:tcW w:w="2545" w:type="dxa"/>
            <w:tcBorders>
              <w:top w:val="nil"/>
              <w:left w:val="single" w:sz="4" w:space="0" w:color="auto"/>
              <w:bottom w:val="nil"/>
            </w:tcBorders>
          </w:tcPr>
          <w:p w14:paraId="1FBD885A" w14:textId="77777777" w:rsidR="00FE12D9"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567</w:t>
            </w:r>
          </w:p>
          <w:p w14:paraId="5C8E2A47" w14:textId="4524A2E3" w:rsidR="001D1DFE" w:rsidRPr="009C4861" w:rsidRDefault="001D1DFE"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1134</w:t>
            </w:r>
          </w:p>
        </w:tc>
      </w:tr>
      <w:tr w:rsidR="009C4861" w:rsidRPr="009C4861" w14:paraId="14736535" w14:textId="77777777" w:rsidTr="00F12EAC">
        <w:tc>
          <w:tcPr>
            <w:tcW w:w="6698" w:type="dxa"/>
            <w:tcBorders>
              <w:top w:val="nil"/>
              <w:bottom w:val="nil"/>
              <w:right w:val="single" w:sz="4" w:space="0" w:color="auto"/>
            </w:tcBorders>
          </w:tcPr>
          <w:p w14:paraId="2989AF2A" w14:textId="77777777" w:rsidR="00FE12D9"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теннисный корт</w:t>
            </w:r>
          </w:p>
          <w:p w14:paraId="3CB39F52" w14:textId="2211A9CA" w:rsidR="001D1DFE" w:rsidRPr="009C4861" w:rsidRDefault="001D1DFE"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стадион</w:t>
            </w:r>
          </w:p>
        </w:tc>
        <w:tc>
          <w:tcPr>
            <w:tcW w:w="2545" w:type="dxa"/>
            <w:tcBorders>
              <w:top w:val="nil"/>
              <w:left w:val="single" w:sz="4" w:space="0" w:color="auto"/>
              <w:bottom w:val="nil"/>
            </w:tcBorders>
          </w:tcPr>
          <w:p w14:paraId="1AAB6175" w14:textId="77777777" w:rsidR="00FE12D9"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1303</w:t>
            </w:r>
          </w:p>
          <w:p w14:paraId="51F3E3B5" w14:textId="3BC68C63" w:rsidR="001D1DFE" w:rsidRPr="009C4861" w:rsidRDefault="001D1DFE"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4250</w:t>
            </w:r>
          </w:p>
        </w:tc>
      </w:tr>
      <w:tr w:rsidR="009C4861" w:rsidRPr="009C4861" w14:paraId="23E13688" w14:textId="77777777" w:rsidTr="00F12EAC">
        <w:tc>
          <w:tcPr>
            <w:tcW w:w="6698" w:type="dxa"/>
            <w:tcBorders>
              <w:top w:val="nil"/>
              <w:bottom w:val="nil"/>
              <w:right w:val="single" w:sz="4" w:space="0" w:color="auto"/>
            </w:tcBorders>
          </w:tcPr>
          <w:p w14:paraId="013A6FC4"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конькобежная дорожка с естественным льдом</w:t>
            </w:r>
          </w:p>
        </w:tc>
        <w:tc>
          <w:tcPr>
            <w:tcW w:w="2545" w:type="dxa"/>
            <w:tcBorders>
              <w:top w:val="nil"/>
              <w:left w:val="single" w:sz="4" w:space="0" w:color="auto"/>
              <w:bottom w:val="nil"/>
            </w:tcBorders>
          </w:tcPr>
          <w:p w14:paraId="39DE654E"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3004</w:t>
            </w:r>
          </w:p>
        </w:tc>
      </w:tr>
      <w:tr w:rsidR="009C4861" w:rsidRPr="009C4861" w14:paraId="7D7F682D" w14:textId="77777777" w:rsidTr="00F12EAC">
        <w:tc>
          <w:tcPr>
            <w:tcW w:w="6698" w:type="dxa"/>
            <w:tcBorders>
              <w:top w:val="nil"/>
              <w:bottom w:val="nil"/>
              <w:right w:val="single" w:sz="4" w:space="0" w:color="auto"/>
            </w:tcBorders>
          </w:tcPr>
          <w:p w14:paraId="11F5D281"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б) крытые спортивные сооружения, включая вспомогательные помещения (за 1 единицу):</w:t>
            </w:r>
          </w:p>
        </w:tc>
        <w:tc>
          <w:tcPr>
            <w:tcW w:w="2545" w:type="dxa"/>
            <w:tcBorders>
              <w:top w:val="nil"/>
              <w:left w:val="single" w:sz="4" w:space="0" w:color="auto"/>
              <w:bottom w:val="nil"/>
            </w:tcBorders>
          </w:tcPr>
          <w:p w14:paraId="1E996333" w14:textId="77777777" w:rsidR="00FE12D9" w:rsidRPr="009C4861" w:rsidRDefault="00FE12D9" w:rsidP="00F12EAC">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9C4861" w:rsidRPr="009C4861" w14:paraId="3D64927E" w14:textId="77777777" w:rsidTr="00F12EAC">
        <w:tc>
          <w:tcPr>
            <w:tcW w:w="6698" w:type="dxa"/>
            <w:tcBorders>
              <w:top w:val="nil"/>
              <w:bottom w:val="nil"/>
              <w:right w:val="single" w:sz="4" w:space="0" w:color="auto"/>
            </w:tcBorders>
          </w:tcPr>
          <w:p w14:paraId="1BCC7F96"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спортивный зал для игровых видов спорта</w:t>
            </w:r>
          </w:p>
        </w:tc>
        <w:tc>
          <w:tcPr>
            <w:tcW w:w="2545" w:type="dxa"/>
            <w:tcBorders>
              <w:top w:val="nil"/>
              <w:left w:val="single" w:sz="4" w:space="0" w:color="auto"/>
              <w:bottom w:val="nil"/>
            </w:tcBorders>
          </w:tcPr>
          <w:p w14:paraId="0F474D13"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1814</w:t>
            </w:r>
          </w:p>
        </w:tc>
      </w:tr>
      <w:tr w:rsidR="009C4861" w:rsidRPr="009C4861" w14:paraId="4D7571FA" w14:textId="77777777" w:rsidTr="00F12EAC">
        <w:tc>
          <w:tcPr>
            <w:tcW w:w="6698" w:type="dxa"/>
            <w:tcBorders>
              <w:top w:val="nil"/>
              <w:bottom w:val="nil"/>
              <w:right w:val="single" w:sz="4" w:space="0" w:color="auto"/>
            </w:tcBorders>
          </w:tcPr>
          <w:p w14:paraId="5654B547"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универсальный спортивный зал, дворец спорта (для летних видов спорта), манеж, теннисный корт</w:t>
            </w:r>
          </w:p>
        </w:tc>
        <w:tc>
          <w:tcPr>
            <w:tcW w:w="2545" w:type="dxa"/>
            <w:tcBorders>
              <w:top w:val="nil"/>
              <w:left w:val="single" w:sz="4" w:space="0" w:color="auto"/>
              <w:bottom w:val="nil"/>
            </w:tcBorders>
          </w:tcPr>
          <w:p w14:paraId="0ABB45E7"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6518</w:t>
            </w:r>
          </w:p>
        </w:tc>
      </w:tr>
      <w:tr w:rsidR="009C4861" w:rsidRPr="009C4861" w14:paraId="119739C0" w14:textId="77777777" w:rsidTr="00F12EAC">
        <w:tc>
          <w:tcPr>
            <w:tcW w:w="6698" w:type="dxa"/>
            <w:tcBorders>
              <w:top w:val="nil"/>
              <w:bottom w:val="nil"/>
              <w:right w:val="single" w:sz="4" w:space="0" w:color="auto"/>
            </w:tcBorders>
          </w:tcPr>
          <w:p w14:paraId="2DA27377"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ледовый дворец спорта</w:t>
            </w:r>
          </w:p>
        </w:tc>
        <w:tc>
          <w:tcPr>
            <w:tcW w:w="2545" w:type="dxa"/>
            <w:tcBorders>
              <w:top w:val="nil"/>
              <w:left w:val="single" w:sz="4" w:space="0" w:color="auto"/>
              <w:bottom w:val="nil"/>
            </w:tcBorders>
          </w:tcPr>
          <w:p w14:paraId="4C34686F"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9918</w:t>
            </w:r>
          </w:p>
        </w:tc>
      </w:tr>
      <w:tr w:rsidR="009C4861" w:rsidRPr="009C4861" w14:paraId="3790D463" w14:textId="77777777" w:rsidTr="00F12EAC">
        <w:tc>
          <w:tcPr>
            <w:tcW w:w="6698" w:type="dxa"/>
            <w:tcBorders>
              <w:top w:val="nil"/>
              <w:bottom w:val="nil"/>
              <w:right w:val="single" w:sz="4" w:space="0" w:color="auto"/>
            </w:tcBorders>
          </w:tcPr>
          <w:p w14:paraId="718F42E7"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ледовый тренировочный каток</w:t>
            </w:r>
          </w:p>
        </w:tc>
        <w:tc>
          <w:tcPr>
            <w:tcW w:w="2545" w:type="dxa"/>
            <w:tcBorders>
              <w:top w:val="nil"/>
              <w:left w:val="single" w:sz="4" w:space="0" w:color="auto"/>
              <w:bottom w:val="nil"/>
            </w:tcBorders>
          </w:tcPr>
          <w:p w14:paraId="2006950D"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6235</w:t>
            </w:r>
          </w:p>
        </w:tc>
      </w:tr>
      <w:tr w:rsidR="009C4861" w:rsidRPr="009C4861" w14:paraId="5F211B48" w14:textId="77777777" w:rsidTr="00F12EAC">
        <w:tc>
          <w:tcPr>
            <w:tcW w:w="6698" w:type="dxa"/>
            <w:tcBorders>
              <w:top w:val="nil"/>
              <w:bottom w:val="nil"/>
              <w:right w:val="single" w:sz="4" w:space="0" w:color="auto"/>
            </w:tcBorders>
          </w:tcPr>
          <w:p w14:paraId="4A30AA70"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ледовый стадион, конькобежная дорожка с искусственным льдом</w:t>
            </w:r>
          </w:p>
        </w:tc>
        <w:tc>
          <w:tcPr>
            <w:tcW w:w="2545" w:type="dxa"/>
            <w:tcBorders>
              <w:top w:val="nil"/>
              <w:left w:val="single" w:sz="4" w:space="0" w:color="auto"/>
              <w:bottom w:val="nil"/>
            </w:tcBorders>
          </w:tcPr>
          <w:p w14:paraId="480767AC"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11619</w:t>
            </w:r>
          </w:p>
        </w:tc>
      </w:tr>
      <w:tr w:rsidR="009C4861" w:rsidRPr="009C4861" w14:paraId="3EA5D2C1" w14:textId="77777777" w:rsidTr="00F12EAC">
        <w:tc>
          <w:tcPr>
            <w:tcW w:w="9243" w:type="dxa"/>
            <w:gridSpan w:val="2"/>
            <w:tcBorders>
              <w:top w:val="single" w:sz="4" w:space="0" w:color="auto"/>
              <w:bottom w:val="single" w:sz="4" w:space="0" w:color="auto"/>
            </w:tcBorders>
          </w:tcPr>
          <w:p w14:paraId="14208548" w14:textId="77777777" w:rsidR="00FE12D9" w:rsidRPr="009C4861" w:rsidRDefault="00FE12D9" w:rsidP="00F12EAC">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r w:rsidRPr="009C4861">
              <w:rPr>
                <w:rFonts w:ascii="Times New Roman CYR" w:eastAsia="Times New Roman" w:hAnsi="Times New Roman CYR" w:cs="Times New Roman CYR"/>
                <w:b/>
                <w:bCs/>
                <w:sz w:val="24"/>
                <w:szCs w:val="24"/>
                <w:lang w:eastAsia="ru-RU"/>
              </w:rPr>
              <w:t>2. Бассейны, включая вспомогательные помещения</w:t>
            </w:r>
          </w:p>
        </w:tc>
      </w:tr>
      <w:tr w:rsidR="009C4861" w:rsidRPr="009C4861" w14:paraId="35C40FEB" w14:textId="77777777" w:rsidTr="00F12EAC">
        <w:tc>
          <w:tcPr>
            <w:tcW w:w="6698" w:type="dxa"/>
            <w:tcBorders>
              <w:top w:val="nil"/>
              <w:bottom w:val="nil"/>
              <w:right w:val="single" w:sz="4" w:space="0" w:color="auto"/>
            </w:tcBorders>
          </w:tcPr>
          <w:p w14:paraId="7A930768"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крытый 25 м (на 1 дорожку)</w:t>
            </w:r>
          </w:p>
        </w:tc>
        <w:tc>
          <w:tcPr>
            <w:tcW w:w="2545" w:type="dxa"/>
            <w:tcBorders>
              <w:top w:val="nil"/>
              <w:left w:val="single" w:sz="4" w:space="0" w:color="auto"/>
              <w:bottom w:val="nil"/>
            </w:tcBorders>
          </w:tcPr>
          <w:p w14:paraId="7590240D"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4591</w:t>
            </w:r>
          </w:p>
        </w:tc>
      </w:tr>
      <w:tr w:rsidR="009C4861" w:rsidRPr="009C4861" w14:paraId="53CD8873" w14:textId="77777777" w:rsidTr="00F12EAC">
        <w:trPr>
          <w:trHeight w:val="87"/>
        </w:trPr>
        <w:tc>
          <w:tcPr>
            <w:tcW w:w="6698" w:type="dxa"/>
            <w:tcBorders>
              <w:top w:val="nil"/>
              <w:bottom w:val="nil"/>
              <w:right w:val="single" w:sz="4" w:space="0" w:color="auto"/>
            </w:tcBorders>
          </w:tcPr>
          <w:p w14:paraId="3DA37453"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2545" w:type="dxa"/>
            <w:tcBorders>
              <w:top w:val="nil"/>
              <w:left w:val="single" w:sz="4" w:space="0" w:color="auto"/>
              <w:bottom w:val="nil"/>
            </w:tcBorders>
          </w:tcPr>
          <w:p w14:paraId="42B278B5"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p>
        </w:tc>
      </w:tr>
      <w:tr w:rsidR="009C4861" w:rsidRPr="009C4861" w14:paraId="71929E8E" w14:textId="77777777" w:rsidTr="00F12EAC">
        <w:tc>
          <w:tcPr>
            <w:tcW w:w="9243" w:type="dxa"/>
            <w:gridSpan w:val="2"/>
            <w:tcBorders>
              <w:top w:val="single" w:sz="4" w:space="0" w:color="auto"/>
              <w:bottom w:val="single" w:sz="4" w:space="0" w:color="auto"/>
            </w:tcBorders>
          </w:tcPr>
          <w:p w14:paraId="0EF895AC" w14:textId="77777777" w:rsidR="00FE12D9" w:rsidRPr="009C4861" w:rsidRDefault="00FE12D9" w:rsidP="00F12EAC">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r w:rsidRPr="009C4861">
              <w:rPr>
                <w:rFonts w:ascii="Times New Roman CYR" w:eastAsia="Times New Roman" w:hAnsi="Times New Roman CYR" w:cs="Times New Roman CYR"/>
                <w:b/>
                <w:bCs/>
                <w:sz w:val="24"/>
                <w:szCs w:val="24"/>
                <w:lang w:eastAsia="ru-RU"/>
              </w:rPr>
              <w:t>3. Спортивные сооружения для стрелковых видов спорта, включая вспомогательные помещения</w:t>
            </w:r>
          </w:p>
        </w:tc>
      </w:tr>
      <w:tr w:rsidR="009C4861" w:rsidRPr="009C4861" w14:paraId="76313BE0" w14:textId="77777777" w:rsidTr="00F12EAC">
        <w:tc>
          <w:tcPr>
            <w:tcW w:w="6698" w:type="dxa"/>
            <w:tcBorders>
              <w:top w:val="single" w:sz="4" w:space="0" w:color="auto"/>
              <w:bottom w:val="nil"/>
              <w:right w:val="single" w:sz="4" w:space="0" w:color="auto"/>
            </w:tcBorders>
          </w:tcPr>
          <w:p w14:paraId="20D99AD5"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стрельба из лука</w:t>
            </w:r>
          </w:p>
        </w:tc>
        <w:tc>
          <w:tcPr>
            <w:tcW w:w="2545" w:type="dxa"/>
            <w:tcBorders>
              <w:top w:val="single" w:sz="4" w:space="0" w:color="auto"/>
              <w:left w:val="single" w:sz="4" w:space="0" w:color="auto"/>
              <w:bottom w:val="nil"/>
            </w:tcBorders>
          </w:tcPr>
          <w:p w14:paraId="5715B0EC"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2098</w:t>
            </w:r>
          </w:p>
        </w:tc>
      </w:tr>
      <w:tr w:rsidR="009C4861" w:rsidRPr="009C4861" w14:paraId="0C02A04C" w14:textId="77777777" w:rsidTr="00F12EAC">
        <w:tc>
          <w:tcPr>
            <w:tcW w:w="6698" w:type="dxa"/>
            <w:tcBorders>
              <w:top w:val="nil"/>
              <w:bottom w:val="single" w:sz="4" w:space="0" w:color="auto"/>
              <w:right w:val="single" w:sz="4" w:space="0" w:color="auto"/>
            </w:tcBorders>
          </w:tcPr>
          <w:p w14:paraId="59D30107"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2545" w:type="dxa"/>
            <w:tcBorders>
              <w:top w:val="nil"/>
              <w:left w:val="single" w:sz="4" w:space="0" w:color="auto"/>
              <w:bottom w:val="single" w:sz="4" w:space="0" w:color="auto"/>
            </w:tcBorders>
          </w:tcPr>
          <w:p w14:paraId="0EDB3EBD"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p>
        </w:tc>
      </w:tr>
      <w:tr w:rsidR="009C4861" w:rsidRPr="009C4861" w14:paraId="4264AFF1" w14:textId="77777777" w:rsidTr="00F12EAC">
        <w:tc>
          <w:tcPr>
            <w:tcW w:w="9243" w:type="dxa"/>
            <w:gridSpan w:val="2"/>
            <w:tcBorders>
              <w:top w:val="single" w:sz="4" w:space="0" w:color="auto"/>
              <w:bottom w:val="single" w:sz="4" w:space="0" w:color="auto"/>
            </w:tcBorders>
          </w:tcPr>
          <w:p w14:paraId="5BCC2999" w14:textId="77777777" w:rsidR="00FE12D9" w:rsidRPr="009C4861" w:rsidRDefault="00FE12D9" w:rsidP="00F12EAC">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r w:rsidRPr="009C4861">
              <w:rPr>
                <w:rFonts w:ascii="Times New Roman CYR" w:eastAsia="Times New Roman" w:hAnsi="Times New Roman CYR" w:cs="Times New Roman CYR"/>
                <w:b/>
                <w:bCs/>
                <w:sz w:val="24"/>
                <w:szCs w:val="24"/>
                <w:lang w:eastAsia="ru-RU"/>
              </w:rPr>
              <w:t>4. Спортивные сооружения для лыжных видов спорта, включая вспомогательные помещения</w:t>
            </w:r>
          </w:p>
        </w:tc>
      </w:tr>
      <w:tr w:rsidR="009C4861" w:rsidRPr="009C4861" w14:paraId="10DFB33E" w14:textId="77777777" w:rsidTr="00234F98">
        <w:tc>
          <w:tcPr>
            <w:tcW w:w="6698" w:type="dxa"/>
            <w:tcBorders>
              <w:top w:val="nil"/>
              <w:bottom w:val="nil"/>
              <w:right w:val="single" w:sz="4" w:space="0" w:color="auto"/>
            </w:tcBorders>
          </w:tcPr>
          <w:p w14:paraId="2BBE96D4" w14:textId="55B9B8D3"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лыжный комплекс, включающий стационарную лыжную трассу, стартовый и финишный домик, помещение для</w:t>
            </w:r>
            <w:r w:rsidR="00E74D85" w:rsidRPr="009C4861">
              <w:rPr>
                <w:rFonts w:ascii="Times New Roman CYR" w:eastAsia="Times New Roman" w:hAnsi="Times New Roman CYR" w:cs="Times New Roman CYR"/>
                <w:sz w:val="24"/>
                <w:szCs w:val="24"/>
                <w:lang w:eastAsia="ru-RU"/>
              </w:rPr>
              <w:t xml:space="preserve"> по</w:t>
            </w:r>
            <w:r w:rsidRPr="009C4861">
              <w:rPr>
                <w:rFonts w:ascii="Times New Roman CYR" w:eastAsia="Times New Roman" w:hAnsi="Times New Roman CYR" w:cs="Times New Roman CYR"/>
                <w:sz w:val="24"/>
                <w:szCs w:val="24"/>
                <w:lang w:eastAsia="ru-RU"/>
              </w:rPr>
              <w:t>дготовки и хранения лыж, ограждения</w:t>
            </w:r>
          </w:p>
        </w:tc>
        <w:tc>
          <w:tcPr>
            <w:tcW w:w="2545" w:type="dxa"/>
            <w:tcBorders>
              <w:top w:val="nil"/>
              <w:left w:val="single" w:sz="4" w:space="0" w:color="auto"/>
              <w:bottom w:val="nil"/>
            </w:tcBorders>
          </w:tcPr>
          <w:p w14:paraId="49AD1A88"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2834</w:t>
            </w:r>
          </w:p>
        </w:tc>
      </w:tr>
      <w:tr w:rsidR="009C4861" w:rsidRPr="009C4861" w14:paraId="30AAE621" w14:textId="77777777" w:rsidTr="00234F98">
        <w:tc>
          <w:tcPr>
            <w:tcW w:w="6698" w:type="dxa"/>
            <w:tcBorders>
              <w:top w:val="nil"/>
              <w:bottom w:val="single" w:sz="4" w:space="0" w:color="auto"/>
              <w:right w:val="single" w:sz="4" w:space="0" w:color="auto"/>
            </w:tcBorders>
          </w:tcPr>
          <w:p w14:paraId="70EC1136"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roofErr w:type="spellStart"/>
            <w:r w:rsidRPr="009C4861">
              <w:rPr>
                <w:rFonts w:ascii="Times New Roman CYR" w:eastAsia="Times New Roman" w:hAnsi="Times New Roman CYR" w:cs="Times New Roman CYR"/>
                <w:sz w:val="24"/>
                <w:szCs w:val="24"/>
                <w:lang w:eastAsia="ru-RU"/>
              </w:rPr>
              <w:t>лыжероллерная</w:t>
            </w:r>
            <w:proofErr w:type="spellEnd"/>
            <w:r w:rsidRPr="009C4861">
              <w:rPr>
                <w:rFonts w:ascii="Times New Roman CYR" w:eastAsia="Times New Roman" w:hAnsi="Times New Roman CYR" w:cs="Times New Roman CYR"/>
                <w:sz w:val="24"/>
                <w:szCs w:val="24"/>
                <w:lang w:eastAsia="ru-RU"/>
              </w:rPr>
              <w:t xml:space="preserve"> трасса</w:t>
            </w:r>
          </w:p>
        </w:tc>
        <w:tc>
          <w:tcPr>
            <w:tcW w:w="2545" w:type="dxa"/>
            <w:tcBorders>
              <w:top w:val="nil"/>
              <w:left w:val="single" w:sz="4" w:space="0" w:color="auto"/>
              <w:bottom w:val="single" w:sz="4" w:space="0" w:color="auto"/>
            </w:tcBorders>
          </w:tcPr>
          <w:p w14:paraId="2B5D2D98"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624</w:t>
            </w:r>
          </w:p>
        </w:tc>
      </w:tr>
      <w:tr w:rsidR="009C4861" w:rsidRPr="009C4861" w14:paraId="3DF17FF5" w14:textId="77777777" w:rsidTr="00234F98">
        <w:tc>
          <w:tcPr>
            <w:tcW w:w="6698" w:type="dxa"/>
            <w:tcBorders>
              <w:top w:val="single" w:sz="4" w:space="0" w:color="auto"/>
              <w:bottom w:val="nil"/>
              <w:right w:val="single" w:sz="4" w:space="0" w:color="auto"/>
            </w:tcBorders>
          </w:tcPr>
          <w:p w14:paraId="274B4586"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стационарная трасса для биатлона, включая стрельбище и вспомогательное помещение</w:t>
            </w:r>
          </w:p>
        </w:tc>
        <w:tc>
          <w:tcPr>
            <w:tcW w:w="2545" w:type="dxa"/>
            <w:tcBorders>
              <w:top w:val="single" w:sz="4" w:space="0" w:color="auto"/>
              <w:left w:val="single" w:sz="4" w:space="0" w:color="auto"/>
              <w:bottom w:val="nil"/>
            </w:tcBorders>
          </w:tcPr>
          <w:p w14:paraId="0DB6EEBD"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3117</w:t>
            </w:r>
          </w:p>
        </w:tc>
      </w:tr>
      <w:tr w:rsidR="009C4861" w:rsidRPr="009C4861" w14:paraId="51ECFAA0" w14:textId="77777777" w:rsidTr="00F12EAC">
        <w:tc>
          <w:tcPr>
            <w:tcW w:w="6698" w:type="dxa"/>
            <w:tcBorders>
              <w:top w:val="nil"/>
              <w:bottom w:val="nil"/>
              <w:right w:val="single" w:sz="4" w:space="0" w:color="auto"/>
            </w:tcBorders>
          </w:tcPr>
          <w:p w14:paraId="74C6B5CA"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горнолыжный комплекс (фристайл, горные лыжи, сноуборд):</w:t>
            </w:r>
          </w:p>
        </w:tc>
        <w:tc>
          <w:tcPr>
            <w:tcW w:w="2545" w:type="dxa"/>
            <w:tcBorders>
              <w:top w:val="nil"/>
              <w:left w:val="single" w:sz="4" w:space="0" w:color="auto"/>
              <w:bottom w:val="nil"/>
            </w:tcBorders>
          </w:tcPr>
          <w:p w14:paraId="0638F3C8" w14:textId="77777777" w:rsidR="00FE12D9" w:rsidRPr="009C4861" w:rsidRDefault="00FE12D9" w:rsidP="00F12EAC">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9C4861" w:rsidRPr="009C4861" w14:paraId="5495DF8A" w14:textId="77777777" w:rsidTr="00F12EAC">
        <w:tc>
          <w:tcPr>
            <w:tcW w:w="6698" w:type="dxa"/>
            <w:tcBorders>
              <w:top w:val="nil"/>
              <w:bottom w:val="nil"/>
              <w:right w:val="single" w:sz="4" w:space="0" w:color="auto"/>
            </w:tcBorders>
          </w:tcPr>
          <w:p w14:paraId="0B57A418"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подготовка трассы</w:t>
            </w:r>
          </w:p>
        </w:tc>
        <w:tc>
          <w:tcPr>
            <w:tcW w:w="2545" w:type="dxa"/>
            <w:tcBorders>
              <w:top w:val="nil"/>
              <w:left w:val="single" w:sz="4" w:space="0" w:color="auto"/>
              <w:bottom w:val="nil"/>
            </w:tcBorders>
          </w:tcPr>
          <w:p w14:paraId="3C3EE9A3"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1983</w:t>
            </w:r>
          </w:p>
        </w:tc>
      </w:tr>
      <w:tr w:rsidR="009C4861" w:rsidRPr="009C4861" w14:paraId="2E477603" w14:textId="77777777" w:rsidTr="00F12EAC">
        <w:tc>
          <w:tcPr>
            <w:tcW w:w="6698" w:type="dxa"/>
            <w:tcBorders>
              <w:top w:val="nil"/>
              <w:bottom w:val="nil"/>
              <w:right w:val="single" w:sz="4" w:space="0" w:color="auto"/>
            </w:tcBorders>
          </w:tcPr>
          <w:p w14:paraId="14AD9C5C"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подъемное устройство (на 1 человека в день)</w:t>
            </w:r>
          </w:p>
        </w:tc>
        <w:tc>
          <w:tcPr>
            <w:tcW w:w="2545" w:type="dxa"/>
            <w:tcBorders>
              <w:top w:val="nil"/>
              <w:left w:val="single" w:sz="4" w:space="0" w:color="auto"/>
              <w:bottom w:val="nil"/>
            </w:tcBorders>
          </w:tcPr>
          <w:p w14:paraId="63542620"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368</w:t>
            </w:r>
          </w:p>
        </w:tc>
      </w:tr>
      <w:tr w:rsidR="009C4861" w:rsidRPr="009C4861" w14:paraId="3EFF1BD2" w14:textId="77777777" w:rsidTr="00F12EAC">
        <w:tc>
          <w:tcPr>
            <w:tcW w:w="6698" w:type="dxa"/>
            <w:tcBorders>
              <w:top w:val="nil"/>
              <w:bottom w:val="nil"/>
              <w:right w:val="single" w:sz="4" w:space="0" w:color="auto"/>
            </w:tcBorders>
          </w:tcPr>
          <w:p w14:paraId="06872982"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услуги по использованию снегохода</w:t>
            </w:r>
          </w:p>
        </w:tc>
        <w:tc>
          <w:tcPr>
            <w:tcW w:w="2545" w:type="dxa"/>
            <w:tcBorders>
              <w:top w:val="nil"/>
              <w:left w:val="single" w:sz="4" w:space="0" w:color="auto"/>
              <w:bottom w:val="nil"/>
            </w:tcBorders>
          </w:tcPr>
          <w:p w14:paraId="0A502098"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533</w:t>
            </w:r>
          </w:p>
        </w:tc>
      </w:tr>
      <w:tr w:rsidR="009C4861" w:rsidRPr="009C4861" w14:paraId="7DC420FD" w14:textId="77777777" w:rsidTr="00F12EAC">
        <w:tc>
          <w:tcPr>
            <w:tcW w:w="9243" w:type="dxa"/>
            <w:gridSpan w:val="2"/>
            <w:tcBorders>
              <w:top w:val="single" w:sz="4" w:space="0" w:color="auto"/>
              <w:bottom w:val="single" w:sz="4" w:space="0" w:color="auto"/>
            </w:tcBorders>
          </w:tcPr>
          <w:p w14:paraId="5BDB0E65" w14:textId="77777777" w:rsidR="00FE12D9" w:rsidRPr="009C4861" w:rsidRDefault="00FE12D9" w:rsidP="00F12EAC">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r w:rsidRPr="009C4861">
              <w:rPr>
                <w:rFonts w:ascii="Times New Roman CYR" w:eastAsia="Times New Roman" w:hAnsi="Times New Roman CYR" w:cs="Times New Roman CYR"/>
                <w:b/>
                <w:bCs/>
                <w:sz w:val="24"/>
                <w:szCs w:val="24"/>
                <w:lang w:eastAsia="ru-RU"/>
              </w:rPr>
              <w:lastRenderedPageBreak/>
              <w:t>5. Другие спортивные сооружения и виды работ</w:t>
            </w:r>
          </w:p>
        </w:tc>
      </w:tr>
      <w:tr w:rsidR="00FE12D9" w:rsidRPr="009C4861" w14:paraId="1C1F2F43" w14:textId="77777777" w:rsidTr="00F12EAC">
        <w:tc>
          <w:tcPr>
            <w:tcW w:w="6698" w:type="dxa"/>
            <w:tcBorders>
              <w:top w:val="nil"/>
              <w:bottom w:val="single" w:sz="4" w:space="0" w:color="auto"/>
              <w:right w:val="single" w:sz="4" w:space="0" w:color="auto"/>
            </w:tcBorders>
          </w:tcPr>
          <w:p w14:paraId="6832841E"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подготовка мест проведения соревнований для легкой атлетики, лыжных гонок, триатлона (бег, плавание) (в день)</w:t>
            </w:r>
          </w:p>
        </w:tc>
        <w:tc>
          <w:tcPr>
            <w:tcW w:w="2545" w:type="dxa"/>
            <w:tcBorders>
              <w:top w:val="nil"/>
              <w:left w:val="single" w:sz="4" w:space="0" w:color="auto"/>
              <w:bottom w:val="single" w:sz="4" w:space="0" w:color="auto"/>
            </w:tcBorders>
          </w:tcPr>
          <w:p w14:paraId="750356A0"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1701</w:t>
            </w:r>
          </w:p>
        </w:tc>
      </w:tr>
    </w:tbl>
    <w:p w14:paraId="7364EFFC" w14:textId="77777777" w:rsidR="00FE12D9" w:rsidRPr="009C4861" w:rsidRDefault="00FE12D9" w:rsidP="00FE12D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02577DCD" w14:textId="77777777" w:rsidR="00FE12D9" w:rsidRPr="009C4861" w:rsidRDefault="00FE12D9" w:rsidP="00FE12D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34F98">
        <w:rPr>
          <w:rFonts w:ascii="Times New Roman CYR" w:eastAsia="Times New Roman" w:hAnsi="Times New Roman CYR" w:cs="Times New Roman CYR"/>
          <w:bCs/>
          <w:sz w:val="24"/>
          <w:szCs w:val="24"/>
          <w:lang w:eastAsia="ru-RU"/>
        </w:rPr>
        <w:t>Примечание.</w:t>
      </w:r>
      <w:r w:rsidRPr="009C4861">
        <w:rPr>
          <w:rFonts w:ascii="Times New Roman CYR" w:eastAsia="Times New Roman" w:hAnsi="Times New Roman CYR" w:cs="Times New Roman CYR"/>
          <w:sz w:val="24"/>
          <w:szCs w:val="24"/>
          <w:lang w:eastAsia="ru-RU"/>
        </w:rPr>
        <w:t xml:space="preserve"> Нормы расходов на услуги объектов спорта при проведении спортивных мероприятий применяются при командировании обучающихся, спортсменов за пределы Чувашской Республики.</w:t>
      </w:r>
    </w:p>
    <w:p w14:paraId="349CA4C6" w14:textId="77777777" w:rsidR="00234F98" w:rsidRDefault="00234F98" w:rsidP="00234F98">
      <w:pPr>
        <w:widowControl w:val="0"/>
        <w:autoSpaceDE w:val="0"/>
        <w:autoSpaceDN w:val="0"/>
        <w:adjustRightInd w:val="0"/>
        <w:spacing w:after="0" w:line="240" w:lineRule="auto"/>
        <w:ind w:firstLine="720"/>
        <w:jc w:val="center"/>
        <w:rPr>
          <w:rFonts w:ascii="Times New Roman CYR" w:eastAsia="Times New Roman" w:hAnsi="Times New Roman CYR" w:cs="Times New Roman CYR"/>
          <w:sz w:val="24"/>
          <w:szCs w:val="24"/>
          <w:lang w:eastAsia="ru-RU"/>
        </w:rPr>
        <w:sectPr w:rsidR="00234F98" w:rsidSect="009224CE">
          <w:pgSz w:w="11906" w:h="16838"/>
          <w:pgMar w:top="1134" w:right="850" w:bottom="851" w:left="1701" w:header="708" w:footer="708" w:gutter="0"/>
          <w:cols w:space="708"/>
          <w:docGrid w:linePitch="360"/>
        </w:sectPr>
      </w:pPr>
      <w:r>
        <w:rPr>
          <w:rFonts w:ascii="Times New Roman CYR" w:eastAsia="Times New Roman" w:hAnsi="Times New Roman CYR" w:cs="Times New Roman CYR"/>
          <w:sz w:val="24"/>
          <w:szCs w:val="24"/>
          <w:lang w:eastAsia="ru-RU"/>
        </w:rPr>
        <w:t>_________________________________</w:t>
      </w:r>
    </w:p>
    <w:p w14:paraId="2231C4B1" w14:textId="75E33F16" w:rsidR="00FE12D9" w:rsidRDefault="00FE12D9" w:rsidP="00971EFE">
      <w:pPr>
        <w:widowControl w:val="0"/>
        <w:autoSpaceDE w:val="0"/>
        <w:autoSpaceDN w:val="0"/>
        <w:adjustRightInd w:val="0"/>
        <w:spacing w:after="0" w:line="240" w:lineRule="auto"/>
        <w:ind w:left="4820"/>
        <w:rPr>
          <w:rFonts w:ascii="Times New Roman CYR" w:eastAsia="Times New Roman" w:hAnsi="Times New Roman CYR" w:cs="Times New Roman CYR"/>
          <w:bCs/>
          <w:sz w:val="24"/>
          <w:szCs w:val="24"/>
          <w:lang w:eastAsia="ru-RU"/>
        </w:rPr>
      </w:pPr>
      <w:proofErr w:type="gramStart"/>
      <w:r w:rsidRPr="00234F98">
        <w:rPr>
          <w:rFonts w:ascii="Times New Roman CYR" w:eastAsia="Times New Roman" w:hAnsi="Times New Roman CYR" w:cs="Times New Roman CYR"/>
          <w:bCs/>
          <w:sz w:val="24"/>
          <w:szCs w:val="24"/>
          <w:lang w:eastAsia="ru-RU"/>
        </w:rPr>
        <w:lastRenderedPageBreak/>
        <w:t>Приложение № 6</w:t>
      </w:r>
      <w:r w:rsidRPr="00234F98">
        <w:rPr>
          <w:rFonts w:ascii="Times New Roman CYR" w:eastAsia="Times New Roman" w:hAnsi="Times New Roman CYR" w:cs="Times New Roman CYR"/>
          <w:bCs/>
          <w:sz w:val="24"/>
          <w:szCs w:val="24"/>
          <w:lang w:eastAsia="ru-RU"/>
        </w:rPr>
        <w:br/>
      </w:r>
      <w:r w:rsidRPr="009C4861">
        <w:rPr>
          <w:rFonts w:ascii="Times New Roman CYR" w:eastAsia="Times New Roman" w:hAnsi="Times New Roman CYR" w:cs="Times New Roman CYR"/>
          <w:bCs/>
          <w:sz w:val="24"/>
          <w:szCs w:val="24"/>
          <w:lang w:eastAsia="ru-RU"/>
        </w:rPr>
        <w:t xml:space="preserve">к Порядку материального обеспечения спортивных мероприятий </w:t>
      </w:r>
      <w:proofErr w:type="gramEnd"/>
    </w:p>
    <w:p w14:paraId="29F822D5" w14:textId="77777777" w:rsidR="007F2286" w:rsidRDefault="007F2286" w:rsidP="00971EFE">
      <w:pPr>
        <w:widowControl w:val="0"/>
        <w:autoSpaceDE w:val="0"/>
        <w:autoSpaceDN w:val="0"/>
        <w:adjustRightInd w:val="0"/>
        <w:spacing w:after="0" w:line="240" w:lineRule="auto"/>
        <w:ind w:left="4820"/>
        <w:rPr>
          <w:rFonts w:ascii="Times New Roman CYR" w:eastAsia="Times New Roman" w:hAnsi="Times New Roman CYR" w:cs="Times New Roman CYR"/>
          <w:bCs/>
          <w:sz w:val="24"/>
          <w:szCs w:val="24"/>
          <w:lang w:eastAsia="ru-RU"/>
        </w:rPr>
      </w:pPr>
    </w:p>
    <w:p w14:paraId="2F5D1853" w14:textId="77777777" w:rsidR="007F2286" w:rsidRDefault="007F2286" w:rsidP="00971EFE">
      <w:pPr>
        <w:widowControl w:val="0"/>
        <w:autoSpaceDE w:val="0"/>
        <w:autoSpaceDN w:val="0"/>
        <w:adjustRightInd w:val="0"/>
        <w:spacing w:after="0" w:line="240" w:lineRule="auto"/>
        <w:ind w:left="4820"/>
        <w:rPr>
          <w:rFonts w:ascii="Times New Roman CYR" w:eastAsia="Times New Roman" w:hAnsi="Times New Roman CYR" w:cs="Times New Roman CYR"/>
          <w:bCs/>
          <w:sz w:val="24"/>
          <w:szCs w:val="24"/>
          <w:lang w:eastAsia="ru-RU"/>
        </w:rPr>
      </w:pPr>
    </w:p>
    <w:p w14:paraId="217B04EA" w14:textId="77777777" w:rsidR="007F2286" w:rsidRPr="00927892" w:rsidRDefault="007F2286" w:rsidP="00971EFE">
      <w:pPr>
        <w:widowControl w:val="0"/>
        <w:autoSpaceDE w:val="0"/>
        <w:autoSpaceDN w:val="0"/>
        <w:adjustRightInd w:val="0"/>
        <w:spacing w:after="0" w:line="240" w:lineRule="auto"/>
        <w:ind w:left="4820"/>
        <w:rPr>
          <w:rFonts w:ascii="Times New Roman CYR" w:eastAsia="Times New Roman" w:hAnsi="Times New Roman CYR" w:cs="Times New Roman CYR"/>
          <w:i/>
          <w:sz w:val="24"/>
          <w:szCs w:val="24"/>
          <w:lang w:eastAsia="ru-RU"/>
        </w:rPr>
      </w:pPr>
    </w:p>
    <w:p w14:paraId="6A537425" w14:textId="77777777" w:rsidR="00FE12D9" w:rsidRPr="009C4861" w:rsidRDefault="00FE12D9" w:rsidP="00FE12D9">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Cs/>
          <w:sz w:val="24"/>
          <w:szCs w:val="24"/>
          <w:lang w:eastAsia="ru-RU"/>
        </w:rPr>
      </w:pPr>
      <w:r w:rsidRPr="009C4861">
        <w:rPr>
          <w:rFonts w:ascii="Times New Roman CYR" w:eastAsia="Times New Roman" w:hAnsi="Times New Roman CYR" w:cs="Times New Roman CYR"/>
          <w:bCs/>
          <w:sz w:val="24"/>
          <w:szCs w:val="24"/>
          <w:lang w:eastAsia="ru-RU"/>
        </w:rPr>
        <w:t>Нормы расходов</w:t>
      </w:r>
      <w:r w:rsidRPr="009C4861">
        <w:rPr>
          <w:rFonts w:ascii="Times New Roman CYR" w:eastAsia="Times New Roman" w:hAnsi="Times New Roman CYR" w:cs="Times New Roman CYR"/>
          <w:bCs/>
          <w:sz w:val="24"/>
          <w:szCs w:val="24"/>
          <w:lang w:eastAsia="ru-RU"/>
        </w:rPr>
        <w:br/>
        <w:t>на страхование участников спортивных мероприятий</w:t>
      </w:r>
    </w:p>
    <w:p w14:paraId="1E9B91F9" w14:textId="77777777" w:rsidR="00FE12D9" w:rsidRPr="009C4861" w:rsidRDefault="00FE12D9" w:rsidP="00FE12D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98"/>
        <w:gridCol w:w="3245"/>
      </w:tblGrid>
      <w:tr w:rsidR="009C4861" w:rsidRPr="009C4861" w14:paraId="3F6CF148" w14:textId="77777777" w:rsidTr="00F12EAC">
        <w:tc>
          <w:tcPr>
            <w:tcW w:w="5998" w:type="dxa"/>
            <w:tcBorders>
              <w:top w:val="single" w:sz="4" w:space="0" w:color="auto"/>
              <w:bottom w:val="single" w:sz="4" w:space="0" w:color="auto"/>
              <w:right w:val="single" w:sz="4" w:space="0" w:color="auto"/>
            </w:tcBorders>
          </w:tcPr>
          <w:p w14:paraId="513BD1D3"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Страхование</w:t>
            </w:r>
          </w:p>
        </w:tc>
        <w:tc>
          <w:tcPr>
            <w:tcW w:w="3245" w:type="dxa"/>
            <w:tcBorders>
              <w:top w:val="single" w:sz="4" w:space="0" w:color="auto"/>
              <w:left w:val="single" w:sz="4" w:space="0" w:color="auto"/>
              <w:bottom w:val="single" w:sz="4" w:space="0" w:color="auto"/>
            </w:tcBorders>
          </w:tcPr>
          <w:p w14:paraId="7EED79B8"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Стоимость услуг на 1 человека в день, предельный размер</w:t>
            </w:r>
          </w:p>
          <w:p w14:paraId="77638186"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(рублей)</w:t>
            </w:r>
          </w:p>
        </w:tc>
      </w:tr>
      <w:tr w:rsidR="00FE12D9" w:rsidRPr="009C4861" w14:paraId="79706D48" w14:textId="77777777" w:rsidTr="00F12EAC">
        <w:tc>
          <w:tcPr>
            <w:tcW w:w="5998" w:type="dxa"/>
            <w:tcBorders>
              <w:top w:val="single" w:sz="4" w:space="0" w:color="auto"/>
              <w:bottom w:val="single" w:sz="4" w:space="0" w:color="auto"/>
              <w:right w:val="single" w:sz="4" w:space="0" w:color="auto"/>
            </w:tcBorders>
          </w:tcPr>
          <w:p w14:paraId="51713DE2" w14:textId="77777777" w:rsidR="00FE12D9" w:rsidRPr="009C4861" w:rsidRDefault="00FE12D9" w:rsidP="00F12EAC">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Страхование участников спортивных мероприятий</w:t>
            </w:r>
          </w:p>
        </w:tc>
        <w:tc>
          <w:tcPr>
            <w:tcW w:w="3245" w:type="dxa"/>
            <w:tcBorders>
              <w:top w:val="single" w:sz="4" w:space="0" w:color="auto"/>
              <w:left w:val="single" w:sz="4" w:space="0" w:color="auto"/>
              <w:bottom w:val="single" w:sz="4" w:space="0" w:color="auto"/>
            </w:tcBorders>
          </w:tcPr>
          <w:p w14:paraId="005FE212"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28</w:t>
            </w:r>
          </w:p>
        </w:tc>
      </w:tr>
    </w:tbl>
    <w:p w14:paraId="11D25906" w14:textId="77777777" w:rsidR="00234F98" w:rsidRDefault="00234F98" w:rsidP="00234F98">
      <w:pPr>
        <w:widowControl w:val="0"/>
        <w:autoSpaceDE w:val="0"/>
        <w:autoSpaceDN w:val="0"/>
        <w:adjustRightInd w:val="0"/>
        <w:spacing w:after="0" w:line="240" w:lineRule="auto"/>
        <w:ind w:firstLine="720"/>
        <w:jc w:val="center"/>
        <w:rPr>
          <w:rFonts w:ascii="Times New Roman CYR" w:eastAsia="Times New Roman" w:hAnsi="Times New Roman CYR" w:cs="Times New Roman CYR"/>
          <w:sz w:val="24"/>
          <w:szCs w:val="24"/>
          <w:lang w:eastAsia="ru-RU"/>
        </w:rPr>
        <w:sectPr w:rsidR="00234F98" w:rsidSect="009224CE">
          <w:pgSz w:w="11906" w:h="16838"/>
          <w:pgMar w:top="1134" w:right="850" w:bottom="851" w:left="1701" w:header="708" w:footer="708" w:gutter="0"/>
          <w:cols w:space="708"/>
          <w:docGrid w:linePitch="360"/>
        </w:sectPr>
      </w:pPr>
      <w:r>
        <w:rPr>
          <w:rFonts w:ascii="Times New Roman CYR" w:eastAsia="Times New Roman" w:hAnsi="Times New Roman CYR" w:cs="Times New Roman CYR"/>
          <w:sz w:val="24"/>
          <w:szCs w:val="24"/>
          <w:lang w:eastAsia="ru-RU"/>
        </w:rPr>
        <w:t>___________________________________</w:t>
      </w:r>
    </w:p>
    <w:p w14:paraId="16507029" w14:textId="077859E8" w:rsidR="00FE12D9" w:rsidRDefault="00FE12D9" w:rsidP="00971EFE">
      <w:pPr>
        <w:widowControl w:val="0"/>
        <w:autoSpaceDE w:val="0"/>
        <w:autoSpaceDN w:val="0"/>
        <w:adjustRightInd w:val="0"/>
        <w:spacing w:after="0" w:line="240" w:lineRule="auto"/>
        <w:ind w:left="4820"/>
        <w:rPr>
          <w:rFonts w:ascii="Times New Roman CYR" w:eastAsia="Times New Roman" w:hAnsi="Times New Roman CYR" w:cs="Times New Roman CYR"/>
          <w:bCs/>
          <w:sz w:val="24"/>
          <w:szCs w:val="24"/>
          <w:lang w:eastAsia="ru-RU"/>
        </w:rPr>
      </w:pPr>
      <w:proofErr w:type="gramStart"/>
      <w:r w:rsidRPr="00234F98">
        <w:rPr>
          <w:rFonts w:ascii="Times New Roman CYR" w:eastAsia="Times New Roman" w:hAnsi="Times New Roman CYR" w:cs="Times New Roman CYR"/>
          <w:bCs/>
          <w:sz w:val="24"/>
          <w:szCs w:val="24"/>
          <w:lang w:eastAsia="ru-RU"/>
        </w:rPr>
        <w:lastRenderedPageBreak/>
        <w:t>Приложение № 7</w:t>
      </w:r>
      <w:r w:rsidRPr="00234F98">
        <w:rPr>
          <w:rFonts w:ascii="Times New Roman CYR" w:eastAsia="Times New Roman" w:hAnsi="Times New Roman CYR" w:cs="Times New Roman CYR"/>
          <w:bCs/>
          <w:sz w:val="24"/>
          <w:szCs w:val="24"/>
          <w:lang w:eastAsia="ru-RU"/>
        </w:rPr>
        <w:br/>
      </w:r>
      <w:r w:rsidRPr="009C4861">
        <w:rPr>
          <w:rFonts w:ascii="Times New Roman CYR" w:eastAsia="Times New Roman" w:hAnsi="Times New Roman CYR" w:cs="Times New Roman CYR"/>
          <w:bCs/>
          <w:sz w:val="24"/>
          <w:szCs w:val="24"/>
          <w:lang w:eastAsia="ru-RU"/>
        </w:rPr>
        <w:t xml:space="preserve">к Порядку материального обеспечения спортивных мероприятий </w:t>
      </w:r>
      <w:proofErr w:type="gramEnd"/>
    </w:p>
    <w:p w14:paraId="2F1DC50A" w14:textId="77777777" w:rsidR="007F2286" w:rsidRDefault="007F2286" w:rsidP="00971EFE">
      <w:pPr>
        <w:widowControl w:val="0"/>
        <w:autoSpaceDE w:val="0"/>
        <w:autoSpaceDN w:val="0"/>
        <w:adjustRightInd w:val="0"/>
        <w:spacing w:after="0" w:line="240" w:lineRule="auto"/>
        <w:ind w:left="4820"/>
        <w:rPr>
          <w:rFonts w:ascii="Times New Roman CYR" w:eastAsia="Times New Roman" w:hAnsi="Times New Roman CYR" w:cs="Times New Roman CYR"/>
          <w:bCs/>
          <w:sz w:val="24"/>
          <w:szCs w:val="24"/>
          <w:lang w:eastAsia="ru-RU"/>
        </w:rPr>
      </w:pPr>
    </w:p>
    <w:p w14:paraId="241CED79" w14:textId="77777777" w:rsidR="007F2286" w:rsidRPr="00927892" w:rsidRDefault="007F2286" w:rsidP="00971EFE">
      <w:pPr>
        <w:widowControl w:val="0"/>
        <w:autoSpaceDE w:val="0"/>
        <w:autoSpaceDN w:val="0"/>
        <w:adjustRightInd w:val="0"/>
        <w:spacing w:after="0" w:line="240" w:lineRule="auto"/>
        <w:ind w:left="4820"/>
        <w:rPr>
          <w:rFonts w:ascii="Times New Roman CYR" w:eastAsia="Times New Roman" w:hAnsi="Times New Roman CYR" w:cs="Times New Roman CYR"/>
          <w:i/>
          <w:sz w:val="24"/>
          <w:szCs w:val="24"/>
          <w:lang w:eastAsia="ru-RU"/>
        </w:rPr>
      </w:pPr>
    </w:p>
    <w:p w14:paraId="4DADE7FC" w14:textId="77777777" w:rsidR="00234F98" w:rsidRDefault="00234F98" w:rsidP="00FE12D9">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Cs/>
          <w:sz w:val="24"/>
          <w:szCs w:val="24"/>
          <w:lang w:eastAsia="ru-RU"/>
        </w:rPr>
      </w:pPr>
    </w:p>
    <w:p w14:paraId="26EB86B9" w14:textId="77777777" w:rsidR="00FE12D9" w:rsidRPr="009C4861" w:rsidRDefault="00FE12D9" w:rsidP="00FE12D9">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Cs/>
          <w:sz w:val="24"/>
          <w:szCs w:val="24"/>
          <w:lang w:eastAsia="ru-RU"/>
        </w:rPr>
      </w:pPr>
      <w:r w:rsidRPr="009C4861">
        <w:rPr>
          <w:rFonts w:ascii="Times New Roman CYR" w:eastAsia="Times New Roman" w:hAnsi="Times New Roman CYR" w:cs="Times New Roman CYR"/>
          <w:bCs/>
          <w:sz w:val="24"/>
          <w:szCs w:val="24"/>
          <w:lang w:eastAsia="ru-RU"/>
        </w:rPr>
        <w:t>Нормы расходов</w:t>
      </w:r>
      <w:r w:rsidRPr="009C4861">
        <w:rPr>
          <w:rFonts w:ascii="Times New Roman CYR" w:eastAsia="Times New Roman" w:hAnsi="Times New Roman CYR" w:cs="Times New Roman CYR"/>
          <w:bCs/>
          <w:sz w:val="24"/>
          <w:szCs w:val="24"/>
          <w:lang w:eastAsia="ru-RU"/>
        </w:rPr>
        <w:br/>
        <w:t>на услуги по обеспечению безопасности при проведении спортивных мероприятий</w:t>
      </w:r>
    </w:p>
    <w:p w14:paraId="349C3908" w14:textId="77777777" w:rsidR="00FE12D9" w:rsidRPr="009C4861" w:rsidRDefault="00FE12D9" w:rsidP="00FE12D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52"/>
        <w:gridCol w:w="3691"/>
      </w:tblGrid>
      <w:tr w:rsidR="009C4861" w:rsidRPr="009C4861" w14:paraId="74573902" w14:textId="77777777" w:rsidTr="00E52C8D">
        <w:tc>
          <w:tcPr>
            <w:tcW w:w="5552" w:type="dxa"/>
            <w:tcBorders>
              <w:top w:val="single" w:sz="4" w:space="0" w:color="auto"/>
              <w:bottom w:val="single" w:sz="4" w:space="0" w:color="auto"/>
              <w:right w:val="single" w:sz="4" w:space="0" w:color="auto"/>
            </w:tcBorders>
          </w:tcPr>
          <w:p w14:paraId="6844A8DE"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Безопасность</w:t>
            </w:r>
          </w:p>
        </w:tc>
        <w:tc>
          <w:tcPr>
            <w:tcW w:w="3691" w:type="dxa"/>
            <w:tcBorders>
              <w:top w:val="single" w:sz="4" w:space="0" w:color="auto"/>
              <w:left w:val="single" w:sz="4" w:space="0" w:color="auto"/>
              <w:bottom w:val="single" w:sz="4" w:space="0" w:color="auto"/>
            </w:tcBorders>
          </w:tcPr>
          <w:p w14:paraId="2D0F38FF"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Стоимость услуг на 1 человека в день, предельный размер</w:t>
            </w:r>
          </w:p>
          <w:p w14:paraId="3C0A5B24"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(рублей)</w:t>
            </w:r>
          </w:p>
        </w:tc>
      </w:tr>
      <w:tr w:rsidR="00FE12D9" w:rsidRPr="009C4861" w14:paraId="7549D07C" w14:textId="77777777" w:rsidTr="00E52C8D">
        <w:tc>
          <w:tcPr>
            <w:tcW w:w="5552" w:type="dxa"/>
            <w:tcBorders>
              <w:top w:val="single" w:sz="4" w:space="0" w:color="auto"/>
              <w:bottom w:val="single" w:sz="4" w:space="0" w:color="auto"/>
              <w:right w:val="single" w:sz="4" w:space="0" w:color="auto"/>
            </w:tcBorders>
          </w:tcPr>
          <w:p w14:paraId="51330620" w14:textId="77777777" w:rsidR="00FE12D9" w:rsidRPr="009C4861" w:rsidRDefault="00FE12D9" w:rsidP="00F12EAC">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Обеспечение безопасности участников спортивных мероприятий</w:t>
            </w:r>
          </w:p>
        </w:tc>
        <w:tc>
          <w:tcPr>
            <w:tcW w:w="3691" w:type="dxa"/>
            <w:tcBorders>
              <w:top w:val="single" w:sz="4" w:space="0" w:color="auto"/>
              <w:left w:val="single" w:sz="4" w:space="0" w:color="auto"/>
              <w:bottom w:val="single" w:sz="4" w:space="0" w:color="auto"/>
            </w:tcBorders>
          </w:tcPr>
          <w:p w14:paraId="2D7ED1F8" w14:textId="77777777" w:rsidR="00FE12D9" w:rsidRPr="009C4861" w:rsidRDefault="00FE12D9" w:rsidP="00F12EAC">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9C4861">
              <w:rPr>
                <w:rFonts w:ascii="Times New Roman CYR" w:eastAsia="Times New Roman" w:hAnsi="Times New Roman CYR" w:cs="Times New Roman CYR"/>
                <w:sz w:val="24"/>
                <w:szCs w:val="24"/>
                <w:lang w:eastAsia="ru-RU"/>
              </w:rPr>
              <w:t>1505</w:t>
            </w:r>
          </w:p>
        </w:tc>
      </w:tr>
    </w:tbl>
    <w:p w14:paraId="768A2487" w14:textId="5B32C465" w:rsidR="00B920AD" w:rsidRPr="009C4861" w:rsidRDefault="00234F98" w:rsidP="00234F98">
      <w:pPr>
        <w:widowControl w:val="0"/>
        <w:autoSpaceDE w:val="0"/>
        <w:autoSpaceDN w:val="0"/>
        <w:adjustRightInd w:val="0"/>
        <w:spacing w:after="0" w:line="240" w:lineRule="auto"/>
        <w:ind w:firstLine="720"/>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___________________________________</w:t>
      </w:r>
    </w:p>
    <w:sectPr w:rsidR="00B920AD" w:rsidRPr="009C4861" w:rsidSect="009224CE">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464D5F" w14:textId="77777777" w:rsidR="008D253C" w:rsidRDefault="008D253C" w:rsidP="009224CE">
      <w:pPr>
        <w:spacing w:after="0" w:line="240" w:lineRule="auto"/>
      </w:pPr>
      <w:r>
        <w:separator/>
      </w:r>
    </w:p>
  </w:endnote>
  <w:endnote w:type="continuationSeparator" w:id="0">
    <w:p w14:paraId="226B8869" w14:textId="77777777" w:rsidR="008D253C" w:rsidRDefault="008D253C" w:rsidP="00922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CC"/>
    <w:family w:val="swiss"/>
    <w:pitch w:val="variable"/>
    <w:sig w:usb0="E4002EFF" w:usb1="C000E47F" w:usb2="00000009" w:usb3="00000000" w:csb0="000001FF" w:csb1="00000000"/>
  </w:font>
  <w:font w:name="PT Serif">
    <w:altName w:val="Times New Roman"/>
    <w:charset w:val="CC"/>
    <w:family w:val="roman"/>
    <w:pitch w:val="variable"/>
    <w:sig w:usb0="00000001" w:usb1="5000204B" w:usb2="0000000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6A9050" w14:textId="58B8267A" w:rsidR="009C4861" w:rsidRPr="009C4861" w:rsidRDefault="009C4861" w:rsidP="009C4861">
    <w:pPr>
      <w:pStyle w:val="ab"/>
      <w:jc w:val="right"/>
      <w:rPr>
        <w:sz w:val="16"/>
        <w:szCs w:val="16"/>
      </w:rPr>
    </w:pPr>
    <w:r>
      <w:rPr>
        <w:sz w:val="16"/>
        <w:szCs w:val="16"/>
      </w:rPr>
      <w:t>019-22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DB6499" w14:textId="77777777" w:rsidR="008D253C" w:rsidRDefault="008D253C" w:rsidP="009224CE">
      <w:pPr>
        <w:spacing w:after="0" w:line="240" w:lineRule="auto"/>
      </w:pPr>
      <w:r>
        <w:separator/>
      </w:r>
    </w:p>
  </w:footnote>
  <w:footnote w:type="continuationSeparator" w:id="0">
    <w:p w14:paraId="10735CC2" w14:textId="77777777" w:rsidR="008D253C" w:rsidRDefault="008D253C" w:rsidP="009224C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006899"/>
    <w:multiLevelType w:val="hybridMultilevel"/>
    <w:tmpl w:val="AB7E7D08"/>
    <w:lvl w:ilvl="0" w:tplc="A5EA82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2C7"/>
    <w:rsid w:val="0000033E"/>
    <w:rsid w:val="00000DF8"/>
    <w:rsid w:val="000128E5"/>
    <w:rsid w:val="00025676"/>
    <w:rsid w:val="00030AA3"/>
    <w:rsid w:val="000546E7"/>
    <w:rsid w:val="00057E8A"/>
    <w:rsid w:val="000607A0"/>
    <w:rsid w:val="000702F5"/>
    <w:rsid w:val="0007133E"/>
    <w:rsid w:val="0007197B"/>
    <w:rsid w:val="000A5D59"/>
    <w:rsid w:val="000C62D7"/>
    <w:rsid w:val="00112C4A"/>
    <w:rsid w:val="00120143"/>
    <w:rsid w:val="0013513B"/>
    <w:rsid w:val="00170248"/>
    <w:rsid w:val="001872F1"/>
    <w:rsid w:val="001955C5"/>
    <w:rsid w:val="001A78F3"/>
    <w:rsid w:val="001B15FD"/>
    <w:rsid w:val="001C48A5"/>
    <w:rsid w:val="001D1DFE"/>
    <w:rsid w:val="001F44AD"/>
    <w:rsid w:val="001F4E0E"/>
    <w:rsid w:val="00205733"/>
    <w:rsid w:val="002062C2"/>
    <w:rsid w:val="0021392A"/>
    <w:rsid w:val="00216452"/>
    <w:rsid w:val="00234F98"/>
    <w:rsid w:val="00240CA6"/>
    <w:rsid w:val="002558AB"/>
    <w:rsid w:val="0025617F"/>
    <w:rsid w:val="002670F6"/>
    <w:rsid w:val="00283DF2"/>
    <w:rsid w:val="00291651"/>
    <w:rsid w:val="002943C6"/>
    <w:rsid w:val="002A574E"/>
    <w:rsid w:val="002A5BD6"/>
    <w:rsid w:val="002B1799"/>
    <w:rsid w:val="002B67A8"/>
    <w:rsid w:val="002D7890"/>
    <w:rsid w:val="002F22D1"/>
    <w:rsid w:val="003111CA"/>
    <w:rsid w:val="00312885"/>
    <w:rsid w:val="00335A96"/>
    <w:rsid w:val="003447FF"/>
    <w:rsid w:val="003703EC"/>
    <w:rsid w:val="003815A2"/>
    <w:rsid w:val="003B1BC9"/>
    <w:rsid w:val="003C6ADA"/>
    <w:rsid w:val="003C71DC"/>
    <w:rsid w:val="003D4EBD"/>
    <w:rsid w:val="00402235"/>
    <w:rsid w:val="0040514D"/>
    <w:rsid w:val="004207AE"/>
    <w:rsid w:val="00433A05"/>
    <w:rsid w:val="00470590"/>
    <w:rsid w:val="00486707"/>
    <w:rsid w:val="004A77BA"/>
    <w:rsid w:val="004B3A8C"/>
    <w:rsid w:val="004B3AB3"/>
    <w:rsid w:val="004C76A7"/>
    <w:rsid w:val="004D3905"/>
    <w:rsid w:val="004E1EEE"/>
    <w:rsid w:val="004E27B0"/>
    <w:rsid w:val="00501A42"/>
    <w:rsid w:val="00521098"/>
    <w:rsid w:val="00535FB3"/>
    <w:rsid w:val="00544D48"/>
    <w:rsid w:val="005825E5"/>
    <w:rsid w:val="00592C1E"/>
    <w:rsid w:val="005A0031"/>
    <w:rsid w:val="005D71AD"/>
    <w:rsid w:val="00601A1A"/>
    <w:rsid w:val="0061630E"/>
    <w:rsid w:val="006364C3"/>
    <w:rsid w:val="006371DE"/>
    <w:rsid w:val="00653430"/>
    <w:rsid w:val="00671E49"/>
    <w:rsid w:val="00673F1F"/>
    <w:rsid w:val="006815A8"/>
    <w:rsid w:val="00687A73"/>
    <w:rsid w:val="006C0781"/>
    <w:rsid w:val="006C5D6A"/>
    <w:rsid w:val="007025DF"/>
    <w:rsid w:val="007025F2"/>
    <w:rsid w:val="0070792C"/>
    <w:rsid w:val="007147B3"/>
    <w:rsid w:val="007219B4"/>
    <w:rsid w:val="0072608A"/>
    <w:rsid w:val="00730CB0"/>
    <w:rsid w:val="00746443"/>
    <w:rsid w:val="007527A8"/>
    <w:rsid w:val="00753D43"/>
    <w:rsid w:val="00764A26"/>
    <w:rsid w:val="007677CA"/>
    <w:rsid w:val="00784664"/>
    <w:rsid w:val="00792B46"/>
    <w:rsid w:val="0079353D"/>
    <w:rsid w:val="007E4CE7"/>
    <w:rsid w:val="007F2286"/>
    <w:rsid w:val="00834AB4"/>
    <w:rsid w:val="00837A51"/>
    <w:rsid w:val="00852EE3"/>
    <w:rsid w:val="00880B74"/>
    <w:rsid w:val="008815E3"/>
    <w:rsid w:val="008A2ADB"/>
    <w:rsid w:val="008A52C7"/>
    <w:rsid w:val="008B3478"/>
    <w:rsid w:val="008B5C2F"/>
    <w:rsid w:val="008C4587"/>
    <w:rsid w:val="008D253C"/>
    <w:rsid w:val="008D5CD0"/>
    <w:rsid w:val="008E5896"/>
    <w:rsid w:val="009130D3"/>
    <w:rsid w:val="009224CE"/>
    <w:rsid w:val="00927892"/>
    <w:rsid w:val="00946DEC"/>
    <w:rsid w:val="009518FA"/>
    <w:rsid w:val="009524A4"/>
    <w:rsid w:val="00956B60"/>
    <w:rsid w:val="00962202"/>
    <w:rsid w:val="00971EFE"/>
    <w:rsid w:val="009A3FBD"/>
    <w:rsid w:val="009B2779"/>
    <w:rsid w:val="009C3459"/>
    <w:rsid w:val="009C4861"/>
    <w:rsid w:val="009D2D9D"/>
    <w:rsid w:val="009D5561"/>
    <w:rsid w:val="00A06541"/>
    <w:rsid w:val="00A224C7"/>
    <w:rsid w:val="00A26FAB"/>
    <w:rsid w:val="00A4003A"/>
    <w:rsid w:val="00A40F0A"/>
    <w:rsid w:val="00A430BD"/>
    <w:rsid w:val="00A47E82"/>
    <w:rsid w:val="00A50FFF"/>
    <w:rsid w:val="00A52D19"/>
    <w:rsid w:val="00A81BE1"/>
    <w:rsid w:val="00A85832"/>
    <w:rsid w:val="00A9233E"/>
    <w:rsid w:val="00A92ABE"/>
    <w:rsid w:val="00AB549F"/>
    <w:rsid w:val="00AC0F42"/>
    <w:rsid w:val="00AC72A8"/>
    <w:rsid w:val="00AE3105"/>
    <w:rsid w:val="00AE5332"/>
    <w:rsid w:val="00AE6D24"/>
    <w:rsid w:val="00B16215"/>
    <w:rsid w:val="00B1639E"/>
    <w:rsid w:val="00B84D63"/>
    <w:rsid w:val="00B87261"/>
    <w:rsid w:val="00B8790B"/>
    <w:rsid w:val="00B920AD"/>
    <w:rsid w:val="00BA3BF2"/>
    <w:rsid w:val="00BD01C8"/>
    <w:rsid w:val="00BD379D"/>
    <w:rsid w:val="00BD40D1"/>
    <w:rsid w:val="00C04C79"/>
    <w:rsid w:val="00C051EE"/>
    <w:rsid w:val="00C054CB"/>
    <w:rsid w:val="00C10DCB"/>
    <w:rsid w:val="00C141CB"/>
    <w:rsid w:val="00C240E3"/>
    <w:rsid w:val="00C30764"/>
    <w:rsid w:val="00C30A13"/>
    <w:rsid w:val="00C352C2"/>
    <w:rsid w:val="00C55C26"/>
    <w:rsid w:val="00C5609D"/>
    <w:rsid w:val="00C6286B"/>
    <w:rsid w:val="00C75968"/>
    <w:rsid w:val="00C85F2F"/>
    <w:rsid w:val="00C90B89"/>
    <w:rsid w:val="00CA1182"/>
    <w:rsid w:val="00CF6E1B"/>
    <w:rsid w:val="00D64617"/>
    <w:rsid w:val="00D973E6"/>
    <w:rsid w:val="00DA31CB"/>
    <w:rsid w:val="00DC54FB"/>
    <w:rsid w:val="00DC7182"/>
    <w:rsid w:val="00DD555E"/>
    <w:rsid w:val="00DE394A"/>
    <w:rsid w:val="00DF6652"/>
    <w:rsid w:val="00E02A19"/>
    <w:rsid w:val="00E02A90"/>
    <w:rsid w:val="00E23537"/>
    <w:rsid w:val="00E439AB"/>
    <w:rsid w:val="00E52C8D"/>
    <w:rsid w:val="00E7192B"/>
    <w:rsid w:val="00E74D85"/>
    <w:rsid w:val="00E8722A"/>
    <w:rsid w:val="00E91AD1"/>
    <w:rsid w:val="00ED4956"/>
    <w:rsid w:val="00ED79FE"/>
    <w:rsid w:val="00EE5000"/>
    <w:rsid w:val="00EF0D2B"/>
    <w:rsid w:val="00F17AC8"/>
    <w:rsid w:val="00F3777D"/>
    <w:rsid w:val="00F567BF"/>
    <w:rsid w:val="00F57178"/>
    <w:rsid w:val="00F628A7"/>
    <w:rsid w:val="00F7165C"/>
    <w:rsid w:val="00F91242"/>
    <w:rsid w:val="00F93F86"/>
    <w:rsid w:val="00FA4EA7"/>
    <w:rsid w:val="00FB2647"/>
    <w:rsid w:val="00FC439E"/>
    <w:rsid w:val="00FC5EE7"/>
    <w:rsid w:val="00FE12D9"/>
    <w:rsid w:val="00FE66AC"/>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8B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20AD"/>
  </w:style>
  <w:style w:type="paragraph" w:styleId="1">
    <w:name w:val="heading 1"/>
    <w:basedOn w:val="a"/>
    <w:next w:val="a"/>
    <w:link w:val="10"/>
    <w:uiPriority w:val="99"/>
    <w:qFormat/>
    <w:rsid w:val="00C352C2"/>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A4EA7"/>
    <w:pPr>
      <w:widowControl w:val="0"/>
      <w:autoSpaceDE w:val="0"/>
      <w:autoSpaceDN w:val="0"/>
      <w:spacing w:after="0" w:line="240" w:lineRule="auto"/>
    </w:pPr>
    <w:rPr>
      <w:rFonts w:ascii="Calibri" w:eastAsia="Malgun Gothic" w:hAnsi="Calibri" w:cs="Calibri"/>
      <w:lang w:eastAsia="ru-RU"/>
    </w:rPr>
  </w:style>
  <w:style w:type="paragraph" w:styleId="a3">
    <w:name w:val="Balloon Text"/>
    <w:basedOn w:val="a"/>
    <w:link w:val="a4"/>
    <w:uiPriority w:val="99"/>
    <w:semiHidden/>
    <w:unhideWhenUsed/>
    <w:rsid w:val="006364C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364C3"/>
    <w:rPr>
      <w:rFonts w:ascii="Segoe UI" w:hAnsi="Segoe UI" w:cs="Segoe UI"/>
      <w:sz w:val="18"/>
      <w:szCs w:val="18"/>
    </w:rPr>
  </w:style>
  <w:style w:type="character" w:customStyle="1" w:styleId="10">
    <w:name w:val="Заголовок 1 Знак"/>
    <w:basedOn w:val="a0"/>
    <w:link w:val="1"/>
    <w:uiPriority w:val="99"/>
    <w:rsid w:val="00C352C2"/>
    <w:rPr>
      <w:rFonts w:ascii="Times New Roman CYR" w:eastAsiaTheme="minorEastAsia" w:hAnsi="Times New Roman CYR" w:cs="Times New Roman CYR"/>
      <w:b/>
      <w:bCs/>
      <w:color w:val="26282F"/>
      <w:sz w:val="24"/>
      <w:szCs w:val="24"/>
      <w:lang w:eastAsia="ru-RU"/>
    </w:rPr>
  </w:style>
  <w:style w:type="character" w:customStyle="1" w:styleId="a5">
    <w:name w:val="Гипертекстовая ссылка"/>
    <w:basedOn w:val="a0"/>
    <w:uiPriority w:val="99"/>
    <w:rsid w:val="006C5D6A"/>
    <w:rPr>
      <w:color w:val="106BBE"/>
    </w:rPr>
  </w:style>
  <w:style w:type="paragraph" w:customStyle="1" w:styleId="a6">
    <w:name w:val="Комментарий"/>
    <w:basedOn w:val="a"/>
    <w:next w:val="a"/>
    <w:uiPriority w:val="99"/>
    <w:rsid w:val="006C5D6A"/>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lang w:eastAsia="ru-RU"/>
    </w:rPr>
  </w:style>
  <w:style w:type="paragraph" w:customStyle="1" w:styleId="a7">
    <w:name w:val="Информация о версии"/>
    <w:basedOn w:val="a6"/>
    <w:next w:val="a"/>
    <w:uiPriority w:val="99"/>
    <w:rsid w:val="006C5D6A"/>
    <w:rPr>
      <w:i/>
      <w:iCs/>
    </w:rPr>
  </w:style>
  <w:style w:type="paragraph" w:styleId="a8">
    <w:name w:val="List Paragraph"/>
    <w:basedOn w:val="a"/>
    <w:uiPriority w:val="34"/>
    <w:qFormat/>
    <w:rsid w:val="008A2ADB"/>
    <w:pPr>
      <w:ind w:left="720"/>
      <w:contextualSpacing/>
    </w:pPr>
  </w:style>
  <w:style w:type="paragraph" w:styleId="a9">
    <w:name w:val="header"/>
    <w:basedOn w:val="a"/>
    <w:link w:val="aa"/>
    <w:uiPriority w:val="99"/>
    <w:unhideWhenUsed/>
    <w:rsid w:val="009224C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224CE"/>
  </w:style>
  <w:style w:type="paragraph" w:styleId="ab">
    <w:name w:val="footer"/>
    <w:basedOn w:val="a"/>
    <w:link w:val="ac"/>
    <w:uiPriority w:val="99"/>
    <w:unhideWhenUsed/>
    <w:rsid w:val="009224C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224CE"/>
  </w:style>
  <w:style w:type="character" w:styleId="ad">
    <w:name w:val="annotation reference"/>
    <w:basedOn w:val="a0"/>
    <w:uiPriority w:val="99"/>
    <w:semiHidden/>
    <w:unhideWhenUsed/>
    <w:rsid w:val="00A224C7"/>
    <w:rPr>
      <w:sz w:val="16"/>
      <w:szCs w:val="16"/>
    </w:rPr>
  </w:style>
  <w:style w:type="paragraph" w:styleId="ae">
    <w:name w:val="annotation text"/>
    <w:basedOn w:val="a"/>
    <w:link w:val="af"/>
    <w:uiPriority w:val="99"/>
    <w:semiHidden/>
    <w:unhideWhenUsed/>
    <w:rsid w:val="00A224C7"/>
    <w:pPr>
      <w:spacing w:line="240" w:lineRule="auto"/>
    </w:pPr>
    <w:rPr>
      <w:sz w:val="20"/>
      <w:szCs w:val="20"/>
    </w:rPr>
  </w:style>
  <w:style w:type="character" w:customStyle="1" w:styleId="af">
    <w:name w:val="Текст примечания Знак"/>
    <w:basedOn w:val="a0"/>
    <w:link w:val="ae"/>
    <w:uiPriority w:val="99"/>
    <w:semiHidden/>
    <w:rsid w:val="00A224C7"/>
    <w:rPr>
      <w:sz w:val="20"/>
      <w:szCs w:val="20"/>
    </w:rPr>
  </w:style>
  <w:style w:type="paragraph" w:styleId="af0">
    <w:name w:val="annotation subject"/>
    <w:basedOn w:val="ae"/>
    <w:next w:val="ae"/>
    <w:link w:val="af1"/>
    <w:uiPriority w:val="99"/>
    <w:semiHidden/>
    <w:unhideWhenUsed/>
    <w:rsid w:val="00A224C7"/>
    <w:rPr>
      <w:b/>
      <w:bCs/>
    </w:rPr>
  </w:style>
  <w:style w:type="character" w:customStyle="1" w:styleId="af1">
    <w:name w:val="Тема примечания Знак"/>
    <w:basedOn w:val="af"/>
    <w:link w:val="af0"/>
    <w:uiPriority w:val="99"/>
    <w:semiHidden/>
    <w:rsid w:val="00A224C7"/>
    <w:rPr>
      <w:b/>
      <w:bCs/>
      <w:sz w:val="20"/>
      <w:szCs w:val="20"/>
    </w:rPr>
  </w:style>
  <w:style w:type="table" w:styleId="af2">
    <w:name w:val="Table Grid"/>
    <w:basedOn w:val="a1"/>
    <w:uiPriority w:val="39"/>
    <w:rsid w:val="003447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Normal (Web)"/>
    <w:basedOn w:val="a"/>
    <w:uiPriority w:val="99"/>
    <w:semiHidden/>
    <w:unhideWhenUsed/>
    <w:rsid w:val="00BA3BF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20AD"/>
  </w:style>
  <w:style w:type="paragraph" w:styleId="1">
    <w:name w:val="heading 1"/>
    <w:basedOn w:val="a"/>
    <w:next w:val="a"/>
    <w:link w:val="10"/>
    <w:uiPriority w:val="99"/>
    <w:qFormat/>
    <w:rsid w:val="00C352C2"/>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A4EA7"/>
    <w:pPr>
      <w:widowControl w:val="0"/>
      <w:autoSpaceDE w:val="0"/>
      <w:autoSpaceDN w:val="0"/>
      <w:spacing w:after="0" w:line="240" w:lineRule="auto"/>
    </w:pPr>
    <w:rPr>
      <w:rFonts w:ascii="Calibri" w:eastAsia="Malgun Gothic" w:hAnsi="Calibri" w:cs="Calibri"/>
      <w:lang w:eastAsia="ru-RU"/>
    </w:rPr>
  </w:style>
  <w:style w:type="paragraph" w:styleId="a3">
    <w:name w:val="Balloon Text"/>
    <w:basedOn w:val="a"/>
    <w:link w:val="a4"/>
    <w:uiPriority w:val="99"/>
    <w:semiHidden/>
    <w:unhideWhenUsed/>
    <w:rsid w:val="006364C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364C3"/>
    <w:rPr>
      <w:rFonts w:ascii="Segoe UI" w:hAnsi="Segoe UI" w:cs="Segoe UI"/>
      <w:sz w:val="18"/>
      <w:szCs w:val="18"/>
    </w:rPr>
  </w:style>
  <w:style w:type="character" w:customStyle="1" w:styleId="10">
    <w:name w:val="Заголовок 1 Знак"/>
    <w:basedOn w:val="a0"/>
    <w:link w:val="1"/>
    <w:uiPriority w:val="99"/>
    <w:rsid w:val="00C352C2"/>
    <w:rPr>
      <w:rFonts w:ascii="Times New Roman CYR" w:eastAsiaTheme="minorEastAsia" w:hAnsi="Times New Roman CYR" w:cs="Times New Roman CYR"/>
      <w:b/>
      <w:bCs/>
      <w:color w:val="26282F"/>
      <w:sz w:val="24"/>
      <w:szCs w:val="24"/>
      <w:lang w:eastAsia="ru-RU"/>
    </w:rPr>
  </w:style>
  <w:style w:type="character" w:customStyle="1" w:styleId="a5">
    <w:name w:val="Гипертекстовая ссылка"/>
    <w:basedOn w:val="a0"/>
    <w:uiPriority w:val="99"/>
    <w:rsid w:val="006C5D6A"/>
    <w:rPr>
      <w:color w:val="106BBE"/>
    </w:rPr>
  </w:style>
  <w:style w:type="paragraph" w:customStyle="1" w:styleId="a6">
    <w:name w:val="Комментарий"/>
    <w:basedOn w:val="a"/>
    <w:next w:val="a"/>
    <w:uiPriority w:val="99"/>
    <w:rsid w:val="006C5D6A"/>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lang w:eastAsia="ru-RU"/>
    </w:rPr>
  </w:style>
  <w:style w:type="paragraph" w:customStyle="1" w:styleId="a7">
    <w:name w:val="Информация о версии"/>
    <w:basedOn w:val="a6"/>
    <w:next w:val="a"/>
    <w:uiPriority w:val="99"/>
    <w:rsid w:val="006C5D6A"/>
    <w:rPr>
      <w:i/>
      <w:iCs/>
    </w:rPr>
  </w:style>
  <w:style w:type="paragraph" w:styleId="a8">
    <w:name w:val="List Paragraph"/>
    <w:basedOn w:val="a"/>
    <w:uiPriority w:val="34"/>
    <w:qFormat/>
    <w:rsid w:val="008A2ADB"/>
    <w:pPr>
      <w:ind w:left="720"/>
      <w:contextualSpacing/>
    </w:pPr>
  </w:style>
  <w:style w:type="paragraph" w:styleId="a9">
    <w:name w:val="header"/>
    <w:basedOn w:val="a"/>
    <w:link w:val="aa"/>
    <w:uiPriority w:val="99"/>
    <w:unhideWhenUsed/>
    <w:rsid w:val="009224C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224CE"/>
  </w:style>
  <w:style w:type="paragraph" w:styleId="ab">
    <w:name w:val="footer"/>
    <w:basedOn w:val="a"/>
    <w:link w:val="ac"/>
    <w:uiPriority w:val="99"/>
    <w:unhideWhenUsed/>
    <w:rsid w:val="009224C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224CE"/>
  </w:style>
  <w:style w:type="character" w:styleId="ad">
    <w:name w:val="annotation reference"/>
    <w:basedOn w:val="a0"/>
    <w:uiPriority w:val="99"/>
    <w:semiHidden/>
    <w:unhideWhenUsed/>
    <w:rsid w:val="00A224C7"/>
    <w:rPr>
      <w:sz w:val="16"/>
      <w:szCs w:val="16"/>
    </w:rPr>
  </w:style>
  <w:style w:type="paragraph" w:styleId="ae">
    <w:name w:val="annotation text"/>
    <w:basedOn w:val="a"/>
    <w:link w:val="af"/>
    <w:uiPriority w:val="99"/>
    <w:semiHidden/>
    <w:unhideWhenUsed/>
    <w:rsid w:val="00A224C7"/>
    <w:pPr>
      <w:spacing w:line="240" w:lineRule="auto"/>
    </w:pPr>
    <w:rPr>
      <w:sz w:val="20"/>
      <w:szCs w:val="20"/>
    </w:rPr>
  </w:style>
  <w:style w:type="character" w:customStyle="1" w:styleId="af">
    <w:name w:val="Текст примечания Знак"/>
    <w:basedOn w:val="a0"/>
    <w:link w:val="ae"/>
    <w:uiPriority w:val="99"/>
    <w:semiHidden/>
    <w:rsid w:val="00A224C7"/>
    <w:rPr>
      <w:sz w:val="20"/>
      <w:szCs w:val="20"/>
    </w:rPr>
  </w:style>
  <w:style w:type="paragraph" w:styleId="af0">
    <w:name w:val="annotation subject"/>
    <w:basedOn w:val="ae"/>
    <w:next w:val="ae"/>
    <w:link w:val="af1"/>
    <w:uiPriority w:val="99"/>
    <w:semiHidden/>
    <w:unhideWhenUsed/>
    <w:rsid w:val="00A224C7"/>
    <w:rPr>
      <w:b/>
      <w:bCs/>
    </w:rPr>
  </w:style>
  <w:style w:type="character" w:customStyle="1" w:styleId="af1">
    <w:name w:val="Тема примечания Знак"/>
    <w:basedOn w:val="af"/>
    <w:link w:val="af0"/>
    <w:uiPriority w:val="99"/>
    <w:semiHidden/>
    <w:rsid w:val="00A224C7"/>
    <w:rPr>
      <w:b/>
      <w:bCs/>
      <w:sz w:val="20"/>
      <w:szCs w:val="20"/>
    </w:rPr>
  </w:style>
  <w:style w:type="table" w:styleId="af2">
    <w:name w:val="Table Grid"/>
    <w:basedOn w:val="a1"/>
    <w:uiPriority w:val="39"/>
    <w:rsid w:val="003447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Normal (Web)"/>
    <w:basedOn w:val="a"/>
    <w:uiPriority w:val="99"/>
    <w:semiHidden/>
    <w:unhideWhenUsed/>
    <w:rsid w:val="00BA3BF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8321680">
      <w:bodyDiv w:val="1"/>
      <w:marLeft w:val="0"/>
      <w:marRight w:val="0"/>
      <w:marTop w:val="0"/>
      <w:marBottom w:val="0"/>
      <w:divBdr>
        <w:top w:val="none" w:sz="0" w:space="0" w:color="auto"/>
        <w:left w:val="none" w:sz="0" w:space="0" w:color="auto"/>
        <w:bottom w:val="none" w:sz="0" w:space="0" w:color="auto"/>
        <w:right w:val="none" w:sz="0" w:space="0" w:color="auto"/>
      </w:divBdr>
      <w:divsChild>
        <w:div w:id="502791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13</Pages>
  <Words>2577</Words>
  <Characters>14695</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 DIREKTORA</dc:creator>
  <cp:keywords/>
  <dc:description/>
  <cp:lastModifiedBy>gcheb_delo2</cp:lastModifiedBy>
  <cp:revision>16</cp:revision>
  <cp:lastPrinted>2026-07-30T07:17:00Z</cp:lastPrinted>
  <dcterms:created xsi:type="dcterms:W3CDTF">2026-07-29T13:18:00Z</dcterms:created>
  <dcterms:modified xsi:type="dcterms:W3CDTF">2026-08-20T12:35:00Z</dcterms:modified>
</cp:coreProperties>
</file>