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Pr="00A50438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A50438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A50438" w:rsidTr="00A50438">
        <w:tc>
          <w:tcPr>
            <w:tcW w:w="3471" w:type="dxa"/>
          </w:tcPr>
          <w:p w:rsidR="00A50438" w:rsidRPr="00A50438" w:rsidRDefault="00834A40" w:rsidP="0043333D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897646">
              <w:rPr>
                <w:rFonts w:ascii="Times New Roman" w:hAnsi="Times New Roman" w:cs="Times New Roman"/>
                <w:bCs/>
                <w:sz w:val="26"/>
                <w:szCs w:val="26"/>
              </w:rPr>
              <w:t>27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» </w:t>
            </w:r>
            <w:r w:rsidR="003E5730">
              <w:rPr>
                <w:rFonts w:ascii="Times New Roman" w:hAnsi="Times New Roman" w:cs="Times New Roman"/>
                <w:bCs/>
                <w:sz w:val="26"/>
                <w:szCs w:val="26"/>
              </w:rPr>
              <w:t>февраля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202</w:t>
            </w:r>
            <w:r w:rsidR="0043333D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A50438" w:rsidRPr="00A50438" w:rsidRDefault="00A50438" w:rsidP="004F2AA2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A50438" w:rsidRPr="00A50438" w:rsidRDefault="00834A40" w:rsidP="0043333D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  <w:r w:rsidR="00CA095A">
              <w:rPr>
                <w:rFonts w:ascii="Times New Roman" w:hAnsi="Times New Roman" w:cs="Times New Roman"/>
                <w:bCs/>
                <w:sz w:val="26"/>
                <w:szCs w:val="26"/>
              </w:rPr>
              <w:t>29</w:t>
            </w:r>
            <w:r w:rsidR="005A462F">
              <w:rPr>
                <w:rFonts w:ascii="Times New Roman" w:hAnsi="Times New Roman" w:cs="Times New Roman"/>
                <w:bCs/>
                <w:sz w:val="26"/>
                <w:szCs w:val="26"/>
              </w:rPr>
              <w:t>/</w:t>
            </w:r>
            <w:r w:rsidR="006E470A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bookmarkStart w:id="0" w:name="_GoBack"/>
            <w:bookmarkEnd w:id="0"/>
          </w:p>
        </w:tc>
      </w:tr>
    </w:tbl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4074C7" w:rsidRPr="004074C7" w:rsidRDefault="00FC108E" w:rsidP="004074C7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О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 передаче религиозной организации в</w:t>
      </w:r>
      <w:r w:rsidR="00826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>собственность находящегося в муниципальной</w:t>
      </w:r>
      <w:r w:rsidR="00826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>собственности объекта культурного наследия, являющегося имуществом,</w:t>
      </w:r>
      <w:r w:rsidR="00826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соответствующим критериям, установленным частью </w:t>
      </w:r>
      <w:r w:rsidR="00826A58">
        <w:rPr>
          <w:rFonts w:ascii="Times New Roman" w:hAnsi="Times New Roman" w:cs="Times New Roman"/>
          <w:b/>
          <w:sz w:val="26"/>
          <w:szCs w:val="26"/>
        </w:rPr>
        <w:t>3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 статьи </w:t>
      </w:r>
      <w:r w:rsidR="00826A58">
        <w:rPr>
          <w:rFonts w:ascii="Times New Roman" w:hAnsi="Times New Roman" w:cs="Times New Roman"/>
          <w:b/>
          <w:sz w:val="26"/>
          <w:szCs w:val="26"/>
        </w:rPr>
        <w:t>5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 Федерального</w:t>
      </w:r>
      <w:r w:rsidR="00826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закона от 30 ноября 2010 </w:t>
      </w:r>
      <w:r w:rsidR="00826A58">
        <w:rPr>
          <w:rFonts w:ascii="Times New Roman" w:hAnsi="Times New Roman" w:cs="Times New Roman"/>
          <w:b/>
          <w:sz w:val="26"/>
          <w:szCs w:val="26"/>
        </w:rPr>
        <w:t>№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 327-ФЗ </w:t>
      </w:r>
      <w:r w:rsidR="00826A58">
        <w:rPr>
          <w:rFonts w:ascii="Times New Roman" w:hAnsi="Times New Roman" w:cs="Times New Roman"/>
          <w:b/>
          <w:sz w:val="26"/>
          <w:szCs w:val="26"/>
        </w:rPr>
        <w:t>«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>О передаче религиозным организациям имущества религиозного назначения, находящегося в государственной или муниципальной собственности</w:t>
      </w:r>
      <w:r w:rsidR="00826A58">
        <w:rPr>
          <w:rFonts w:ascii="Times New Roman" w:hAnsi="Times New Roman" w:cs="Times New Roman"/>
          <w:b/>
          <w:sz w:val="26"/>
          <w:szCs w:val="26"/>
        </w:rPr>
        <w:t>»</w:t>
      </w:r>
      <w:proofErr w:type="gramEnd"/>
    </w:p>
    <w:p w:rsidR="008D00AE" w:rsidRDefault="008D00AE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E977AF" w:rsidRDefault="00E977AF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E977AF" w:rsidRDefault="00E977AF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8D00AE" w:rsidRPr="00A50438" w:rsidRDefault="00235C83" w:rsidP="00E977AF">
      <w:pPr>
        <w:ind w:right="21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На </w:t>
      </w:r>
      <w:r w:rsidR="00E977AF" w:rsidRPr="00E977AF">
        <w:rPr>
          <w:sz w:val="26"/>
          <w:szCs w:val="26"/>
        </w:rPr>
        <w:t>основании части 1 статьи 7 Федерального закона от 30 ноября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2010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327-ФЗ </w:t>
      </w:r>
      <w:r w:rsidR="00E977AF">
        <w:rPr>
          <w:sz w:val="26"/>
          <w:szCs w:val="26"/>
        </w:rPr>
        <w:t>«</w:t>
      </w:r>
      <w:r w:rsidR="00E977AF" w:rsidRPr="00E977AF">
        <w:rPr>
          <w:sz w:val="26"/>
          <w:szCs w:val="26"/>
        </w:rPr>
        <w:t>О передаче религиозным организациям имущества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>религиозного назначения, находящегося в государственной или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>муниципальной собственности</w:t>
      </w:r>
      <w:r w:rsidR="00E977AF">
        <w:rPr>
          <w:sz w:val="26"/>
          <w:szCs w:val="26"/>
        </w:rPr>
        <w:t>»</w:t>
      </w:r>
      <w:r w:rsidR="00E977AF" w:rsidRPr="00E977AF">
        <w:rPr>
          <w:sz w:val="26"/>
          <w:szCs w:val="26"/>
        </w:rPr>
        <w:t xml:space="preserve"> (Собрание законодательства Российской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Федерации, 2010,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49, ст. 6423) (далее - Федеральный закон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327-ФЗ),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статей 48, 50, 501 и 521 Федерального закона от 25 июня 2002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73-ФЗ </w:t>
      </w:r>
      <w:r w:rsidR="00E977AF">
        <w:rPr>
          <w:sz w:val="26"/>
          <w:szCs w:val="26"/>
        </w:rPr>
        <w:t>«</w:t>
      </w:r>
      <w:r w:rsidR="00E977AF" w:rsidRPr="00E977AF">
        <w:rPr>
          <w:sz w:val="26"/>
          <w:szCs w:val="26"/>
        </w:rPr>
        <w:t>Об объектах культурного наследия (памятниках истории и культуры)</w:t>
      </w:r>
      <w:r w:rsidR="00E977AF">
        <w:rPr>
          <w:sz w:val="26"/>
          <w:szCs w:val="26"/>
        </w:rPr>
        <w:t xml:space="preserve"> </w:t>
      </w:r>
      <w:r w:rsidR="002402BB">
        <w:rPr>
          <w:sz w:val="26"/>
          <w:szCs w:val="26"/>
        </w:rPr>
        <w:t>народов</w:t>
      </w:r>
      <w:proofErr w:type="gramEnd"/>
      <w:r w:rsidR="002402BB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>Российской Федерации</w:t>
      </w:r>
      <w:r w:rsidR="00E977AF">
        <w:rPr>
          <w:sz w:val="26"/>
          <w:szCs w:val="26"/>
        </w:rPr>
        <w:t>»</w:t>
      </w:r>
      <w:r w:rsidR="00E977AF" w:rsidRPr="00E977AF">
        <w:rPr>
          <w:sz w:val="26"/>
          <w:szCs w:val="26"/>
        </w:rPr>
        <w:t xml:space="preserve"> (Собрание законодательства Российской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Федерации, 2002,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26, ст. 2519; 2</w:t>
      </w:r>
      <w:r w:rsidR="00E977AF">
        <w:rPr>
          <w:sz w:val="26"/>
          <w:szCs w:val="26"/>
        </w:rPr>
        <w:t xml:space="preserve">014, </w:t>
      </w:r>
      <w:r w:rsidR="002402BB">
        <w:rPr>
          <w:sz w:val="26"/>
          <w:szCs w:val="26"/>
        </w:rPr>
        <w:t>№</w:t>
      </w:r>
      <w:r w:rsidR="00E977AF">
        <w:rPr>
          <w:sz w:val="26"/>
          <w:szCs w:val="26"/>
        </w:rPr>
        <w:t xml:space="preserve"> 43, ст. 5799; </w:t>
      </w:r>
      <w:proofErr w:type="gramStart"/>
      <w:r w:rsidR="00E977AF">
        <w:rPr>
          <w:sz w:val="26"/>
          <w:szCs w:val="26"/>
        </w:rPr>
        <w:t>2021, №</w:t>
      </w:r>
      <w:r w:rsidR="00E977AF" w:rsidRPr="00E977AF">
        <w:rPr>
          <w:sz w:val="26"/>
          <w:szCs w:val="26"/>
        </w:rPr>
        <w:t xml:space="preserve"> 52,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ст. 8977) (далее - Федеральный закон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73-ФЗ),</w:t>
      </w:r>
      <w:r w:rsidR="00E977AF">
        <w:rPr>
          <w:sz w:val="26"/>
          <w:szCs w:val="26"/>
        </w:rPr>
        <w:t xml:space="preserve"> </w:t>
      </w:r>
      <w:r w:rsidR="008D00AE" w:rsidRPr="00A50438">
        <w:rPr>
          <w:sz w:val="26"/>
          <w:szCs w:val="26"/>
        </w:rPr>
        <w:t xml:space="preserve">заявления </w:t>
      </w:r>
      <w:r w:rsidR="00E73CE0">
        <w:rPr>
          <w:sz w:val="26"/>
          <w:szCs w:val="26"/>
        </w:rPr>
        <w:t>р</w:t>
      </w:r>
      <w:r w:rsidR="00A122E0" w:rsidRPr="00A122E0">
        <w:rPr>
          <w:sz w:val="26"/>
          <w:szCs w:val="26"/>
        </w:rPr>
        <w:t xml:space="preserve">елигиозной организации «Свято-Троицкий православный мужской монастырь г. Алатырь Чувашской Республики </w:t>
      </w:r>
      <w:proofErr w:type="spellStart"/>
      <w:r w:rsidR="00A122E0" w:rsidRPr="00A122E0">
        <w:rPr>
          <w:sz w:val="26"/>
          <w:szCs w:val="26"/>
        </w:rPr>
        <w:t>Алатырской</w:t>
      </w:r>
      <w:proofErr w:type="spellEnd"/>
      <w:r w:rsidR="00A122E0" w:rsidRPr="00A122E0">
        <w:rPr>
          <w:sz w:val="26"/>
          <w:szCs w:val="26"/>
        </w:rPr>
        <w:t xml:space="preserve"> Епархии Русской Православной Церкви (Московский Патриархат)</w:t>
      </w:r>
      <w:r w:rsidR="00A25BB4">
        <w:rPr>
          <w:sz w:val="26"/>
          <w:szCs w:val="26"/>
        </w:rPr>
        <w:t>»</w:t>
      </w:r>
      <w:r w:rsidR="00A122E0">
        <w:rPr>
          <w:sz w:val="26"/>
          <w:szCs w:val="26"/>
        </w:rPr>
        <w:t xml:space="preserve"> </w:t>
      </w:r>
      <w:r w:rsidR="008D00AE" w:rsidRPr="00A50438">
        <w:rPr>
          <w:sz w:val="26"/>
          <w:szCs w:val="26"/>
        </w:rPr>
        <w:t xml:space="preserve">от </w:t>
      </w:r>
      <w:r w:rsidR="0043333D">
        <w:rPr>
          <w:sz w:val="26"/>
          <w:szCs w:val="26"/>
        </w:rPr>
        <w:t>30</w:t>
      </w:r>
      <w:r w:rsidR="003C219B" w:rsidRPr="00A50438">
        <w:rPr>
          <w:sz w:val="26"/>
          <w:szCs w:val="26"/>
        </w:rPr>
        <w:t>.</w:t>
      </w:r>
      <w:r w:rsidR="0043333D">
        <w:rPr>
          <w:sz w:val="26"/>
          <w:szCs w:val="26"/>
        </w:rPr>
        <w:t>12</w:t>
      </w:r>
      <w:r w:rsidR="008D00AE" w:rsidRPr="00A50438">
        <w:rPr>
          <w:sz w:val="26"/>
          <w:szCs w:val="26"/>
        </w:rPr>
        <w:t>.202</w:t>
      </w:r>
      <w:r w:rsidR="003C219B" w:rsidRPr="00A50438">
        <w:rPr>
          <w:sz w:val="26"/>
          <w:szCs w:val="26"/>
        </w:rPr>
        <w:t>5</w:t>
      </w:r>
      <w:r w:rsidR="008E745B" w:rsidRPr="00A50438">
        <w:rPr>
          <w:sz w:val="26"/>
          <w:szCs w:val="26"/>
        </w:rPr>
        <w:t xml:space="preserve"> г.</w:t>
      </w:r>
      <w:r w:rsidR="008D00AE" w:rsidRPr="00A50438">
        <w:rPr>
          <w:sz w:val="26"/>
          <w:szCs w:val="26"/>
        </w:rPr>
        <w:t>, согласованного с религиозной организацией «</w:t>
      </w:r>
      <w:proofErr w:type="spellStart"/>
      <w:r w:rsidR="008D00AE" w:rsidRPr="00A50438">
        <w:rPr>
          <w:sz w:val="26"/>
          <w:szCs w:val="26"/>
        </w:rPr>
        <w:t>Алатырская</w:t>
      </w:r>
      <w:proofErr w:type="spellEnd"/>
      <w:r w:rsidR="008D00AE" w:rsidRPr="00A50438">
        <w:rPr>
          <w:sz w:val="26"/>
          <w:szCs w:val="26"/>
        </w:rPr>
        <w:t xml:space="preserve"> Епархия Русской Православной Церкви (Московский Патриархат)» от </w:t>
      </w:r>
      <w:r w:rsidR="00D47791">
        <w:rPr>
          <w:sz w:val="26"/>
          <w:szCs w:val="26"/>
        </w:rPr>
        <w:t>23</w:t>
      </w:r>
      <w:r w:rsidR="008D00AE" w:rsidRPr="00A50438">
        <w:rPr>
          <w:sz w:val="26"/>
          <w:szCs w:val="26"/>
        </w:rPr>
        <w:t>.</w:t>
      </w:r>
      <w:r w:rsidR="00D47791">
        <w:rPr>
          <w:sz w:val="26"/>
          <w:szCs w:val="26"/>
        </w:rPr>
        <w:t>12</w:t>
      </w:r>
      <w:r w:rsidR="008D00AE" w:rsidRPr="00A50438">
        <w:rPr>
          <w:sz w:val="26"/>
          <w:szCs w:val="26"/>
        </w:rPr>
        <w:t>.202</w:t>
      </w:r>
      <w:r w:rsidR="00B31E40" w:rsidRPr="00A50438">
        <w:rPr>
          <w:sz w:val="26"/>
          <w:szCs w:val="26"/>
        </w:rPr>
        <w:t>5</w:t>
      </w:r>
      <w:r w:rsidR="008D00AE" w:rsidRPr="00A50438">
        <w:rPr>
          <w:sz w:val="26"/>
          <w:szCs w:val="26"/>
        </w:rPr>
        <w:t xml:space="preserve"> г. № </w:t>
      </w:r>
      <w:r w:rsidR="00D47791">
        <w:rPr>
          <w:sz w:val="26"/>
          <w:szCs w:val="26"/>
        </w:rPr>
        <w:t>02-122</w:t>
      </w:r>
      <w:r w:rsidR="008D00AE" w:rsidRPr="00A50438">
        <w:rPr>
          <w:sz w:val="26"/>
          <w:szCs w:val="26"/>
        </w:rPr>
        <w:t>, Собрание депутатов Алатырского муниципального округа</w:t>
      </w:r>
      <w:proofErr w:type="gramEnd"/>
    </w:p>
    <w:p w:rsidR="008D00AE" w:rsidRPr="00A50438" w:rsidRDefault="008D00AE" w:rsidP="0043333D">
      <w:pPr>
        <w:ind w:right="21" w:firstLine="0"/>
        <w:jc w:val="center"/>
        <w:rPr>
          <w:sz w:val="26"/>
          <w:szCs w:val="26"/>
        </w:rPr>
      </w:pPr>
      <w:r w:rsidRPr="00A50438">
        <w:rPr>
          <w:sz w:val="26"/>
          <w:szCs w:val="26"/>
        </w:rPr>
        <w:t>РЕШИЛО:</w:t>
      </w:r>
    </w:p>
    <w:p w:rsidR="008D00AE" w:rsidRPr="00A50438" w:rsidRDefault="00FE3E35" w:rsidP="006060B1">
      <w:pPr>
        <w:ind w:right="21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F59AD" w:rsidRPr="00FE3E35">
        <w:rPr>
          <w:sz w:val="26"/>
          <w:szCs w:val="26"/>
        </w:rPr>
        <w:t>Передать</w:t>
      </w:r>
      <w:r w:rsidR="008D00AE" w:rsidRPr="00FE3E35">
        <w:rPr>
          <w:sz w:val="26"/>
          <w:szCs w:val="26"/>
        </w:rPr>
        <w:t xml:space="preserve"> </w:t>
      </w:r>
      <w:r w:rsidR="00E73CE0" w:rsidRPr="00FE3E35">
        <w:rPr>
          <w:sz w:val="26"/>
          <w:szCs w:val="26"/>
        </w:rPr>
        <w:t>р</w:t>
      </w:r>
      <w:r w:rsidR="00A122E0" w:rsidRPr="00FE3E35">
        <w:rPr>
          <w:sz w:val="26"/>
          <w:szCs w:val="26"/>
        </w:rPr>
        <w:t xml:space="preserve">елигиозной организации «Свято-Троицкий православный мужской монастырь г. Алатырь Чувашской Республики </w:t>
      </w:r>
      <w:proofErr w:type="spellStart"/>
      <w:r w:rsidR="00A122E0" w:rsidRPr="00FE3E35">
        <w:rPr>
          <w:sz w:val="26"/>
          <w:szCs w:val="26"/>
        </w:rPr>
        <w:t>Алатырской</w:t>
      </w:r>
      <w:proofErr w:type="spellEnd"/>
      <w:r w:rsidR="00A122E0" w:rsidRPr="00FE3E35">
        <w:rPr>
          <w:sz w:val="26"/>
          <w:szCs w:val="26"/>
        </w:rPr>
        <w:t xml:space="preserve"> Епархии Русской Православной Церкви (Московский Патриархат)</w:t>
      </w:r>
      <w:r w:rsidR="00A25BB4" w:rsidRPr="00FE3E35">
        <w:rPr>
          <w:sz w:val="26"/>
          <w:szCs w:val="26"/>
        </w:rPr>
        <w:t>»</w:t>
      </w:r>
      <w:r w:rsidR="008D00AE" w:rsidRPr="00FE3E35">
        <w:rPr>
          <w:sz w:val="26"/>
          <w:szCs w:val="26"/>
        </w:rPr>
        <w:t xml:space="preserve"> </w:t>
      </w:r>
      <w:r w:rsidR="009F2A5F">
        <w:rPr>
          <w:sz w:val="26"/>
          <w:szCs w:val="26"/>
        </w:rPr>
        <w:t xml:space="preserve">для использования в соответствии </w:t>
      </w:r>
      <w:r w:rsidR="00E73CE0" w:rsidRPr="00FE3E35">
        <w:rPr>
          <w:sz w:val="26"/>
          <w:szCs w:val="26"/>
        </w:rPr>
        <w:t>с законодательством Российской Федерации и целями деятельности религиозной организации, определенными ее уставом, при условии выполнения тр</w:t>
      </w:r>
      <w:r w:rsidR="009034A8">
        <w:rPr>
          <w:sz w:val="26"/>
          <w:szCs w:val="26"/>
        </w:rPr>
        <w:t xml:space="preserve">ебований, установленных </w:t>
      </w:r>
      <w:r w:rsidR="00E73CE0" w:rsidRPr="00FE3E35">
        <w:rPr>
          <w:sz w:val="26"/>
          <w:szCs w:val="26"/>
        </w:rPr>
        <w:t>Федеральным законом</w:t>
      </w:r>
      <w:r w:rsidR="009034A8">
        <w:rPr>
          <w:sz w:val="26"/>
          <w:szCs w:val="26"/>
        </w:rPr>
        <w:t xml:space="preserve"> </w:t>
      </w:r>
      <w:r w:rsidR="00E73CE0" w:rsidRPr="00FE3E35">
        <w:rPr>
          <w:sz w:val="26"/>
          <w:szCs w:val="26"/>
        </w:rPr>
        <w:t>№ 73-ФЗ (Собрание законодат</w:t>
      </w:r>
      <w:r w:rsidR="009034A8">
        <w:rPr>
          <w:sz w:val="26"/>
          <w:szCs w:val="26"/>
        </w:rPr>
        <w:t xml:space="preserve">ельства Российской Федерации, </w:t>
      </w:r>
      <w:r w:rsidR="00E73CE0" w:rsidRPr="00FE3E35">
        <w:rPr>
          <w:sz w:val="26"/>
          <w:szCs w:val="26"/>
        </w:rPr>
        <w:t xml:space="preserve">2002, № 26, ст. 2519; </w:t>
      </w:r>
      <w:proofErr w:type="gramStart"/>
      <w:r w:rsidR="00E73CE0" w:rsidRPr="00FE3E35">
        <w:rPr>
          <w:sz w:val="26"/>
          <w:szCs w:val="26"/>
        </w:rPr>
        <w:t>2022, N 29, ст. 5275)</w:t>
      </w:r>
      <w:r w:rsidR="008D00AE" w:rsidRPr="00FE3E35">
        <w:rPr>
          <w:sz w:val="26"/>
          <w:szCs w:val="26"/>
        </w:rPr>
        <w:t xml:space="preserve">, </w:t>
      </w:r>
      <w:r w:rsidR="00711B7A" w:rsidRPr="00FE3E35">
        <w:rPr>
          <w:sz w:val="26"/>
          <w:szCs w:val="26"/>
        </w:rPr>
        <w:t>объект</w:t>
      </w:r>
      <w:r w:rsidR="00E73CE0" w:rsidRPr="00FE3E35">
        <w:rPr>
          <w:sz w:val="26"/>
          <w:szCs w:val="26"/>
        </w:rPr>
        <w:t xml:space="preserve"> культурного </w:t>
      </w:r>
      <w:r w:rsidRPr="00FE3E35">
        <w:rPr>
          <w:sz w:val="26"/>
          <w:szCs w:val="26"/>
        </w:rPr>
        <w:t>наследия регионального значения, включенный в единый государственный реестр объектов культурного наследия</w:t>
      </w:r>
      <w:r w:rsidR="009034A8">
        <w:rPr>
          <w:sz w:val="26"/>
          <w:szCs w:val="26"/>
        </w:rPr>
        <w:t xml:space="preserve"> (памятников истории и культуры) народов Российской Федерации</w:t>
      </w:r>
      <w:r w:rsidRPr="00FE3E35">
        <w:rPr>
          <w:sz w:val="26"/>
          <w:szCs w:val="26"/>
        </w:rPr>
        <w:t>, являющийся выявленным объектом культурного наследия, находящи</w:t>
      </w:r>
      <w:r w:rsidR="009F2A5F">
        <w:rPr>
          <w:sz w:val="26"/>
          <w:szCs w:val="26"/>
        </w:rPr>
        <w:t>м</w:t>
      </w:r>
      <w:r w:rsidRPr="00FE3E35">
        <w:rPr>
          <w:sz w:val="26"/>
          <w:szCs w:val="26"/>
        </w:rPr>
        <w:t xml:space="preserve">ся в муниципальной собственности Алатырского муниципального округа Чувашской Республики, </w:t>
      </w:r>
      <w:r w:rsidR="00ED3450" w:rsidRPr="006966E7">
        <w:rPr>
          <w:sz w:val="26"/>
          <w:szCs w:val="26"/>
        </w:rPr>
        <w:t>нежилое здание</w:t>
      </w:r>
      <w:r w:rsidR="00494941">
        <w:rPr>
          <w:sz w:val="26"/>
          <w:szCs w:val="26"/>
        </w:rPr>
        <w:t xml:space="preserve"> </w:t>
      </w:r>
      <w:r w:rsidR="008D00AE" w:rsidRPr="006966E7">
        <w:rPr>
          <w:sz w:val="26"/>
          <w:szCs w:val="26"/>
        </w:rPr>
        <w:t xml:space="preserve">с кадастровым номером </w:t>
      </w:r>
      <w:r w:rsidR="00B31E40" w:rsidRPr="006966E7">
        <w:rPr>
          <w:sz w:val="26"/>
          <w:szCs w:val="26"/>
        </w:rPr>
        <w:t>21:</w:t>
      </w:r>
      <w:r w:rsidR="00A122E0">
        <w:rPr>
          <w:sz w:val="26"/>
          <w:szCs w:val="26"/>
        </w:rPr>
        <w:t>03</w:t>
      </w:r>
      <w:r w:rsidR="00B31E40" w:rsidRPr="006966E7">
        <w:rPr>
          <w:sz w:val="26"/>
          <w:szCs w:val="26"/>
        </w:rPr>
        <w:t>:</w:t>
      </w:r>
      <w:r w:rsidR="00A122E0">
        <w:rPr>
          <w:sz w:val="26"/>
          <w:szCs w:val="26"/>
        </w:rPr>
        <w:t>000000</w:t>
      </w:r>
      <w:r w:rsidR="00B31E40" w:rsidRPr="006966E7">
        <w:rPr>
          <w:sz w:val="26"/>
          <w:szCs w:val="26"/>
        </w:rPr>
        <w:t>:</w:t>
      </w:r>
      <w:r w:rsidR="00ED3450" w:rsidRPr="006966E7">
        <w:rPr>
          <w:sz w:val="26"/>
          <w:szCs w:val="26"/>
        </w:rPr>
        <w:t>6</w:t>
      </w:r>
      <w:r w:rsidR="00A122E0">
        <w:rPr>
          <w:sz w:val="26"/>
          <w:szCs w:val="26"/>
        </w:rPr>
        <w:t>02</w:t>
      </w:r>
      <w:r w:rsidR="008D00AE" w:rsidRPr="006966E7">
        <w:rPr>
          <w:sz w:val="26"/>
          <w:szCs w:val="26"/>
        </w:rPr>
        <w:t xml:space="preserve">, общей площадью </w:t>
      </w:r>
      <w:r w:rsidR="00A122E0">
        <w:rPr>
          <w:sz w:val="26"/>
          <w:szCs w:val="26"/>
        </w:rPr>
        <w:t>26,3</w:t>
      </w:r>
      <w:r w:rsidR="008D00AE" w:rsidRPr="006966E7">
        <w:rPr>
          <w:sz w:val="26"/>
          <w:szCs w:val="26"/>
        </w:rPr>
        <w:t xml:space="preserve"> </w:t>
      </w:r>
      <w:proofErr w:type="spellStart"/>
      <w:r w:rsidR="008D00AE" w:rsidRPr="006966E7">
        <w:rPr>
          <w:sz w:val="26"/>
          <w:szCs w:val="26"/>
        </w:rPr>
        <w:t>кв.м</w:t>
      </w:r>
      <w:proofErr w:type="spellEnd"/>
      <w:r w:rsidR="008D00AE" w:rsidRPr="006966E7">
        <w:rPr>
          <w:sz w:val="26"/>
          <w:szCs w:val="26"/>
        </w:rPr>
        <w:t xml:space="preserve">., </w:t>
      </w:r>
      <w:r w:rsidR="00ED3450" w:rsidRPr="006966E7">
        <w:rPr>
          <w:sz w:val="26"/>
          <w:szCs w:val="26"/>
        </w:rPr>
        <w:t xml:space="preserve">наименование: </w:t>
      </w:r>
      <w:r w:rsidR="00A122E0">
        <w:rPr>
          <w:sz w:val="26"/>
          <w:szCs w:val="26"/>
        </w:rPr>
        <w:t>филиал от магазина № 21</w:t>
      </w:r>
      <w:r w:rsidR="008D00AE" w:rsidRPr="006966E7">
        <w:rPr>
          <w:sz w:val="26"/>
          <w:szCs w:val="26"/>
        </w:rPr>
        <w:t xml:space="preserve">, </w:t>
      </w:r>
      <w:r w:rsidR="006966E7" w:rsidRPr="006966E7">
        <w:rPr>
          <w:sz w:val="26"/>
          <w:szCs w:val="26"/>
        </w:rPr>
        <w:t>расположенное по</w:t>
      </w:r>
      <w:proofErr w:type="gramEnd"/>
      <w:r w:rsidR="006966E7" w:rsidRPr="006966E7">
        <w:rPr>
          <w:sz w:val="26"/>
          <w:szCs w:val="26"/>
        </w:rPr>
        <w:t xml:space="preserve"> адресу</w:t>
      </w:r>
      <w:r w:rsidR="00641650" w:rsidRPr="006966E7">
        <w:rPr>
          <w:sz w:val="26"/>
          <w:szCs w:val="26"/>
        </w:rPr>
        <w:t xml:space="preserve">: Чувашская </w:t>
      </w:r>
      <w:r w:rsidR="00641650" w:rsidRPr="006966E7">
        <w:rPr>
          <w:sz w:val="26"/>
          <w:szCs w:val="26"/>
        </w:rPr>
        <w:lastRenderedPageBreak/>
        <w:t>Республика</w:t>
      </w:r>
      <w:r w:rsidR="00ED3450" w:rsidRPr="006966E7">
        <w:rPr>
          <w:sz w:val="26"/>
          <w:szCs w:val="26"/>
        </w:rPr>
        <w:t xml:space="preserve">, </w:t>
      </w:r>
      <w:r w:rsidR="00A122E0">
        <w:rPr>
          <w:sz w:val="26"/>
          <w:szCs w:val="26"/>
        </w:rPr>
        <w:t>г. Алатырь</w:t>
      </w:r>
      <w:r w:rsidR="00641650" w:rsidRPr="006966E7">
        <w:rPr>
          <w:sz w:val="26"/>
          <w:szCs w:val="26"/>
        </w:rPr>
        <w:t xml:space="preserve">, ул. </w:t>
      </w:r>
      <w:r w:rsidR="00A122E0">
        <w:rPr>
          <w:sz w:val="26"/>
          <w:szCs w:val="26"/>
        </w:rPr>
        <w:t>Горшенина</w:t>
      </w:r>
      <w:r w:rsidR="00641650" w:rsidRPr="006966E7">
        <w:rPr>
          <w:sz w:val="26"/>
          <w:szCs w:val="26"/>
        </w:rPr>
        <w:t xml:space="preserve">, дом </w:t>
      </w:r>
      <w:r w:rsidR="00A122E0">
        <w:rPr>
          <w:sz w:val="26"/>
          <w:szCs w:val="26"/>
        </w:rPr>
        <w:t>50</w:t>
      </w:r>
      <w:r w:rsidR="00494941">
        <w:rPr>
          <w:sz w:val="26"/>
          <w:szCs w:val="26"/>
        </w:rPr>
        <w:t>, в собственность.</w:t>
      </w:r>
    </w:p>
    <w:p w:rsidR="00494941" w:rsidRPr="00494941" w:rsidRDefault="008D00AE" w:rsidP="006060B1">
      <w:pPr>
        <w:pStyle w:val="HTML"/>
        <w:shd w:val="clear" w:color="auto" w:fill="FFFFFF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494941">
        <w:rPr>
          <w:rFonts w:ascii="Times New Roman CYR" w:hAnsi="Times New Roman CYR" w:cs="Times New Roman CYR"/>
          <w:sz w:val="26"/>
          <w:szCs w:val="26"/>
        </w:rPr>
        <w:t>2.</w:t>
      </w:r>
      <w:r w:rsidR="00494941">
        <w:rPr>
          <w:rFonts w:ascii="Times New Roman CYR" w:hAnsi="Times New Roman CYR" w:cs="Times New Roman CYR"/>
          <w:sz w:val="26"/>
          <w:szCs w:val="26"/>
        </w:rPr>
        <w:t xml:space="preserve"> </w:t>
      </w:r>
      <w:proofErr w:type="gramStart"/>
      <w:r w:rsidR="006060B1">
        <w:rPr>
          <w:rFonts w:ascii="Times New Roman CYR" w:hAnsi="Times New Roman CYR" w:cs="Times New Roman CYR"/>
          <w:sz w:val="26"/>
          <w:szCs w:val="26"/>
        </w:rPr>
        <w:t xml:space="preserve">Отделом имущественных и земельных отношений администрации Алатырского муниципального округа Чувашской Республики </w:t>
      </w:r>
      <w:r w:rsidR="009034A8">
        <w:rPr>
          <w:rFonts w:ascii="Times New Roman CYR" w:hAnsi="Times New Roman CYR" w:cs="Times New Roman CYR"/>
          <w:sz w:val="26"/>
          <w:szCs w:val="26"/>
        </w:rPr>
        <w:t>(</w:t>
      </w:r>
      <w:proofErr w:type="spellStart"/>
      <w:r w:rsidR="009034A8">
        <w:rPr>
          <w:rFonts w:ascii="Times New Roman CYR" w:hAnsi="Times New Roman CYR" w:cs="Times New Roman CYR"/>
          <w:sz w:val="26"/>
          <w:szCs w:val="26"/>
        </w:rPr>
        <w:t>Пилиной</w:t>
      </w:r>
      <w:proofErr w:type="spellEnd"/>
      <w:r w:rsidR="009034A8">
        <w:rPr>
          <w:rFonts w:ascii="Times New Roman CYR" w:hAnsi="Times New Roman CYR" w:cs="Times New Roman CYR"/>
          <w:sz w:val="26"/>
          <w:szCs w:val="26"/>
        </w:rPr>
        <w:t xml:space="preserve"> В.О.)</w:t>
      </w:r>
      <w:r w:rsidR="00494941" w:rsidRPr="00494941">
        <w:rPr>
          <w:rFonts w:ascii="Times New Roman CYR" w:hAnsi="Times New Roman CYR" w:cs="Times New Roman CYR"/>
          <w:sz w:val="26"/>
          <w:szCs w:val="26"/>
        </w:rPr>
        <w:t xml:space="preserve"> не позднее 30 календарных дней с даты принятия настоящего решения обеспечить направление </w:t>
      </w:r>
      <w:r w:rsidR="004F1A97">
        <w:rPr>
          <w:rFonts w:ascii="Times New Roman CYR" w:hAnsi="Times New Roman CYR" w:cs="Times New Roman CYR"/>
          <w:sz w:val="26"/>
          <w:szCs w:val="26"/>
        </w:rPr>
        <w:t>р</w:t>
      </w:r>
      <w:r w:rsidR="00494941" w:rsidRPr="00A122E0">
        <w:rPr>
          <w:rFonts w:ascii="Times New Roman CYR" w:hAnsi="Times New Roman CYR" w:cs="Times New Roman CYR"/>
          <w:sz w:val="26"/>
          <w:szCs w:val="26"/>
        </w:rPr>
        <w:t>елигиозной организаци</w:t>
      </w:r>
      <w:r w:rsidR="009034A8">
        <w:rPr>
          <w:rFonts w:ascii="Times New Roman CYR" w:hAnsi="Times New Roman CYR" w:cs="Times New Roman CYR"/>
          <w:sz w:val="26"/>
          <w:szCs w:val="26"/>
        </w:rPr>
        <w:t>и</w:t>
      </w:r>
      <w:r w:rsidR="00494941" w:rsidRPr="00A122E0">
        <w:rPr>
          <w:rFonts w:ascii="Times New Roman CYR" w:hAnsi="Times New Roman CYR" w:cs="Times New Roman CYR"/>
          <w:sz w:val="26"/>
          <w:szCs w:val="26"/>
        </w:rPr>
        <w:t xml:space="preserve"> «Свято-Троицкий православный мужской монастырь г. Алатырь Чувашской Республики </w:t>
      </w:r>
      <w:proofErr w:type="spellStart"/>
      <w:r w:rsidR="00494941" w:rsidRPr="00A122E0">
        <w:rPr>
          <w:rFonts w:ascii="Times New Roman CYR" w:hAnsi="Times New Roman CYR" w:cs="Times New Roman CYR"/>
          <w:sz w:val="26"/>
          <w:szCs w:val="26"/>
        </w:rPr>
        <w:t>Алатырской</w:t>
      </w:r>
      <w:proofErr w:type="spellEnd"/>
      <w:r w:rsidR="00494941" w:rsidRPr="00A122E0">
        <w:rPr>
          <w:rFonts w:ascii="Times New Roman CYR" w:hAnsi="Times New Roman CYR" w:cs="Times New Roman CYR"/>
          <w:sz w:val="26"/>
          <w:szCs w:val="26"/>
        </w:rPr>
        <w:t xml:space="preserve"> Епархии Русской Православной Церкви (Московский Патриархат)</w:t>
      </w:r>
      <w:r w:rsidR="00494941" w:rsidRPr="00494941">
        <w:rPr>
          <w:rFonts w:ascii="Times New Roman CYR" w:hAnsi="Times New Roman CYR" w:cs="Times New Roman CYR"/>
          <w:sz w:val="26"/>
          <w:szCs w:val="26"/>
        </w:rPr>
        <w:t xml:space="preserve">» акта приема-передачи имущества, указанного в </w:t>
      </w:r>
      <w:hyperlink r:id="rId10" w:anchor="/document/406592395/entry/2001" w:history="1">
        <w:r w:rsidR="00494941" w:rsidRPr="00494941">
          <w:rPr>
            <w:rFonts w:ascii="Times New Roman CYR" w:hAnsi="Times New Roman CYR" w:cs="Times New Roman CYR"/>
            <w:sz w:val="26"/>
            <w:szCs w:val="26"/>
          </w:rPr>
          <w:t>пункте 1</w:t>
        </w:r>
      </w:hyperlink>
      <w:r w:rsidR="00494941" w:rsidRPr="00494941">
        <w:rPr>
          <w:rFonts w:ascii="Times New Roman CYR" w:hAnsi="Times New Roman CYR" w:cs="Times New Roman CYR"/>
          <w:sz w:val="26"/>
          <w:szCs w:val="26"/>
        </w:rPr>
        <w:t xml:space="preserve"> настоящего решения.</w:t>
      </w:r>
      <w:proofErr w:type="gramEnd"/>
    </w:p>
    <w:p w:rsidR="00945C1D" w:rsidRDefault="00945C1D" w:rsidP="00A50438">
      <w:pPr>
        <w:ind w:right="-6" w:firstLine="0"/>
      </w:pPr>
    </w:p>
    <w:p w:rsidR="006060B1" w:rsidRPr="00A50438" w:rsidRDefault="006060B1" w:rsidP="00A50438">
      <w:pPr>
        <w:ind w:right="-6" w:firstLine="0"/>
      </w:pPr>
    </w:p>
    <w:p w:rsidR="006161DA" w:rsidRPr="00A50438" w:rsidRDefault="006161DA" w:rsidP="00A50438">
      <w:pPr>
        <w:ind w:right="-6" w:firstLine="0"/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</w:t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 </w:t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sectPr w:rsidR="00221179" w:rsidRPr="0037173B" w:rsidSect="00A50438">
      <w:headerReference w:type="default" r:id="rId11"/>
      <w:headerReference w:type="first" r:id="rId12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65E" w:rsidRDefault="0044165E">
      <w:r>
        <w:separator/>
      </w:r>
    </w:p>
  </w:endnote>
  <w:endnote w:type="continuationSeparator" w:id="0">
    <w:p w:rsidR="0044165E" w:rsidRDefault="00441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65E" w:rsidRDefault="0044165E">
      <w:r>
        <w:separator/>
      </w:r>
    </w:p>
  </w:footnote>
  <w:footnote w:type="continuationSeparator" w:id="0">
    <w:p w:rsidR="0044165E" w:rsidRDefault="004416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827472"/>
      <w:docPartObj>
        <w:docPartGallery w:val="Page Numbers (Top of Page)"/>
        <w:docPartUnique/>
      </w:docPartObj>
    </w:sdtPr>
    <w:sdtEndPr/>
    <w:sdtContent>
      <w:p w:rsidR="00A50438" w:rsidRDefault="00A50438" w:rsidP="00A50438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70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59723645"/>
    <w:multiLevelType w:val="hybridMultilevel"/>
    <w:tmpl w:val="E24410AE"/>
    <w:lvl w:ilvl="0" w:tplc="4A1EB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6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7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0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0"/>
  </w:num>
  <w:num w:numId="3">
    <w:abstractNumId w:val="2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7"/>
  </w:num>
  <w:num w:numId="14">
    <w:abstractNumId w:val="13"/>
  </w:num>
  <w:num w:numId="15">
    <w:abstractNumId w:val="3"/>
  </w:num>
  <w:num w:numId="16">
    <w:abstractNumId w:val="19"/>
  </w:num>
  <w:num w:numId="17">
    <w:abstractNumId w:val="6"/>
  </w:num>
  <w:num w:numId="18">
    <w:abstractNumId w:val="15"/>
  </w:num>
  <w:num w:numId="19">
    <w:abstractNumId w:val="8"/>
  </w:num>
  <w:num w:numId="20">
    <w:abstractNumId w:val="20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0F3186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0992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35C83"/>
    <w:rsid w:val="002402B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37D4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19B"/>
    <w:rsid w:val="003C2E8D"/>
    <w:rsid w:val="003C4F54"/>
    <w:rsid w:val="003D6DB2"/>
    <w:rsid w:val="003E07A2"/>
    <w:rsid w:val="003E5730"/>
    <w:rsid w:val="003F37FD"/>
    <w:rsid w:val="003F547D"/>
    <w:rsid w:val="003F79F4"/>
    <w:rsid w:val="004074C7"/>
    <w:rsid w:val="004105AE"/>
    <w:rsid w:val="004221D2"/>
    <w:rsid w:val="00422B5A"/>
    <w:rsid w:val="00430A48"/>
    <w:rsid w:val="0043333D"/>
    <w:rsid w:val="00437A80"/>
    <w:rsid w:val="0044165E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94941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1A9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88B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462F"/>
    <w:rsid w:val="005A6962"/>
    <w:rsid w:val="005B28B0"/>
    <w:rsid w:val="005B3A09"/>
    <w:rsid w:val="005C1CDC"/>
    <w:rsid w:val="005C796E"/>
    <w:rsid w:val="005D292D"/>
    <w:rsid w:val="005D5DBB"/>
    <w:rsid w:val="005E2DA7"/>
    <w:rsid w:val="005E3B50"/>
    <w:rsid w:val="005F0E25"/>
    <w:rsid w:val="005F383F"/>
    <w:rsid w:val="005F3C29"/>
    <w:rsid w:val="005F3D9B"/>
    <w:rsid w:val="005F4B98"/>
    <w:rsid w:val="005F59AD"/>
    <w:rsid w:val="005F77FB"/>
    <w:rsid w:val="006037D7"/>
    <w:rsid w:val="00605FD7"/>
    <w:rsid w:val="00605FED"/>
    <w:rsid w:val="006060B1"/>
    <w:rsid w:val="00606F08"/>
    <w:rsid w:val="006112D9"/>
    <w:rsid w:val="006161DA"/>
    <w:rsid w:val="00617DC1"/>
    <w:rsid w:val="00617F93"/>
    <w:rsid w:val="006246B1"/>
    <w:rsid w:val="00625A1E"/>
    <w:rsid w:val="00635FCC"/>
    <w:rsid w:val="006377A3"/>
    <w:rsid w:val="00641650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6E7"/>
    <w:rsid w:val="00696741"/>
    <w:rsid w:val="00696F8C"/>
    <w:rsid w:val="006A0A7E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470A"/>
    <w:rsid w:val="006E4AC0"/>
    <w:rsid w:val="006E7FE2"/>
    <w:rsid w:val="006F544E"/>
    <w:rsid w:val="006F6919"/>
    <w:rsid w:val="00703682"/>
    <w:rsid w:val="00707EDB"/>
    <w:rsid w:val="00711B7A"/>
    <w:rsid w:val="007128DA"/>
    <w:rsid w:val="0071625F"/>
    <w:rsid w:val="007365DB"/>
    <w:rsid w:val="00736ECB"/>
    <w:rsid w:val="00741BA4"/>
    <w:rsid w:val="00746F8E"/>
    <w:rsid w:val="0074772F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26A58"/>
    <w:rsid w:val="00833E31"/>
    <w:rsid w:val="00834A40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97646"/>
    <w:rsid w:val="008A3F7B"/>
    <w:rsid w:val="008A7F5B"/>
    <w:rsid w:val="008B0432"/>
    <w:rsid w:val="008B0991"/>
    <w:rsid w:val="008B0FB4"/>
    <w:rsid w:val="008B3733"/>
    <w:rsid w:val="008B4117"/>
    <w:rsid w:val="008D00AE"/>
    <w:rsid w:val="008D1E3A"/>
    <w:rsid w:val="008D1F3E"/>
    <w:rsid w:val="008E0DD1"/>
    <w:rsid w:val="008E0F69"/>
    <w:rsid w:val="008E745B"/>
    <w:rsid w:val="008F067E"/>
    <w:rsid w:val="008F3448"/>
    <w:rsid w:val="008F59CF"/>
    <w:rsid w:val="00900817"/>
    <w:rsid w:val="0090088A"/>
    <w:rsid w:val="009034A8"/>
    <w:rsid w:val="009035FD"/>
    <w:rsid w:val="00903839"/>
    <w:rsid w:val="00904758"/>
    <w:rsid w:val="0091096C"/>
    <w:rsid w:val="00912FDB"/>
    <w:rsid w:val="00913475"/>
    <w:rsid w:val="009232D4"/>
    <w:rsid w:val="009302B4"/>
    <w:rsid w:val="00930377"/>
    <w:rsid w:val="00930958"/>
    <w:rsid w:val="0093471A"/>
    <w:rsid w:val="00945C1D"/>
    <w:rsid w:val="009471D7"/>
    <w:rsid w:val="00952D72"/>
    <w:rsid w:val="00954681"/>
    <w:rsid w:val="00957E2E"/>
    <w:rsid w:val="009609AB"/>
    <w:rsid w:val="00960EE3"/>
    <w:rsid w:val="0096554F"/>
    <w:rsid w:val="009724BC"/>
    <w:rsid w:val="00973FBD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A5F"/>
    <w:rsid w:val="009F2F4E"/>
    <w:rsid w:val="009F6757"/>
    <w:rsid w:val="00A04DB4"/>
    <w:rsid w:val="00A1117C"/>
    <w:rsid w:val="00A122E0"/>
    <w:rsid w:val="00A145AD"/>
    <w:rsid w:val="00A155EA"/>
    <w:rsid w:val="00A253DD"/>
    <w:rsid w:val="00A25624"/>
    <w:rsid w:val="00A25BB4"/>
    <w:rsid w:val="00A44C28"/>
    <w:rsid w:val="00A45C3C"/>
    <w:rsid w:val="00A501A6"/>
    <w:rsid w:val="00A502B8"/>
    <w:rsid w:val="00A5043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E7C88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1E40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45D7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EF"/>
    <w:rsid w:val="00CA0609"/>
    <w:rsid w:val="00CA095A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7791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C2070"/>
    <w:rsid w:val="00DC6675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391"/>
    <w:rsid w:val="00E45E17"/>
    <w:rsid w:val="00E569EF"/>
    <w:rsid w:val="00E574AA"/>
    <w:rsid w:val="00E62680"/>
    <w:rsid w:val="00E66624"/>
    <w:rsid w:val="00E73CE0"/>
    <w:rsid w:val="00E74321"/>
    <w:rsid w:val="00E836FC"/>
    <w:rsid w:val="00E84093"/>
    <w:rsid w:val="00E84F8B"/>
    <w:rsid w:val="00E909F5"/>
    <w:rsid w:val="00E94964"/>
    <w:rsid w:val="00E97266"/>
    <w:rsid w:val="00E977AF"/>
    <w:rsid w:val="00E97E1A"/>
    <w:rsid w:val="00EA12C6"/>
    <w:rsid w:val="00EA55C7"/>
    <w:rsid w:val="00EA5EDC"/>
    <w:rsid w:val="00EA5F23"/>
    <w:rsid w:val="00EA7B94"/>
    <w:rsid w:val="00EB33D0"/>
    <w:rsid w:val="00EB5BD2"/>
    <w:rsid w:val="00EC7713"/>
    <w:rsid w:val="00EC783C"/>
    <w:rsid w:val="00ED3450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108E"/>
    <w:rsid w:val="00FC45C9"/>
    <w:rsid w:val="00FC78B6"/>
    <w:rsid w:val="00FD247A"/>
    <w:rsid w:val="00FD6C85"/>
    <w:rsid w:val="00FD7FB9"/>
    <w:rsid w:val="00FE1BF5"/>
    <w:rsid w:val="00FE3E3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30A0F8-2F59-4752-9F9B-B51B5F42F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5579</TotalTime>
  <Pages>2</Pages>
  <Words>392</Words>
  <Characters>3038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Мастерова Светлана</cp:lastModifiedBy>
  <cp:revision>19</cp:revision>
  <cp:lastPrinted>2026-01-15T13:06:00Z</cp:lastPrinted>
  <dcterms:created xsi:type="dcterms:W3CDTF">2026-01-15T12:21:00Z</dcterms:created>
  <dcterms:modified xsi:type="dcterms:W3CDTF">2026-02-27T13:30:00Z</dcterms:modified>
</cp:coreProperties>
</file>