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62E" w:rsidRPr="003A462E" w:rsidRDefault="003A462E" w:rsidP="0068789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</w:t>
      </w:r>
      <w:r w:rsidR="00604D8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3A462E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3A462E" w:rsidRDefault="003A462E" w:rsidP="0068789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897" w:rsidRPr="003A462E" w:rsidRDefault="003A462E" w:rsidP="006878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62E">
        <w:rPr>
          <w:rFonts w:ascii="Times New Roman" w:hAnsi="Times New Roman" w:cs="Times New Roman"/>
          <w:b/>
          <w:sz w:val="24"/>
          <w:szCs w:val="24"/>
        </w:rPr>
        <w:t xml:space="preserve">Об итогах социально-экономического развития города Канаш за </w:t>
      </w:r>
      <w:r w:rsidR="007B3CAC">
        <w:rPr>
          <w:rFonts w:ascii="Times New Roman" w:hAnsi="Times New Roman" w:cs="Times New Roman"/>
          <w:b/>
          <w:sz w:val="24"/>
          <w:szCs w:val="24"/>
        </w:rPr>
        <w:t>1 полугодие</w:t>
      </w:r>
      <w:r w:rsidRPr="003A462E">
        <w:rPr>
          <w:rFonts w:ascii="Times New Roman" w:hAnsi="Times New Roman" w:cs="Times New Roman"/>
          <w:b/>
          <w:sz w:val="24"/>
          <w:szCs w:val="24"/>
        </w:rPr>
        <w:t xml:space="preserve"> 2022 года </w:t>
      </w:r>
    </w:p>
    <w:p w:rsidR="00687897" w:rsidRPr="00AF1F89" w:rsidRDefault="00687897" w:rsidP="00C01ED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897" w:rsidRPr="00B17CB1" w:rsidRDefault="00687897" w:rsidP="00B17CB1">
      <w:pPr>
        <w:pStyle w:val="2"/>
        <w:spacing w:line="276" w:lineRule="auto"/>
        <w:ind w:firstLine="709"/>
        <w:rPr>
          <w:sz w:val="24"/>
        </w:rPr>
      </w:pPr>
      <w:r w:rsidRPr="00B17CB1">
        <w:rPr>
          <w:sz w:val="24"/>
        </w:rPr>
        <w:t>1. Общая оценка социально-экономической ситуации в городе.</w:t>
      </w:r>
    </w:p>
    <w:p w:rsidR="00EA4B19" w:rsidRDefault="00D70AA7" w:rsidP="003B2B14">
      <w:pPr>
        <w:ind w:firstLineChars="29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6BCB">
        <w:rPr>
          <w:rFonts w:ascii="Times New Roman" w:hAnsi="Times New Roman" w:cs="Times New Roman"/>
          <w:sz w:val="24"/>
          <w:szCs w:val="24"/>
        </w:rPr>
        <w:t xml:space="preserve">Город Канаш основан в 1925 году. </w:t>
      </w:r>
      <w:r w:rsidRPr="00EB6BCB">
        <w:rPr>
          <w:rFonts w:ascii="Times New Roman" w:hAnsi="Times New Roman" w:cs="Times New Roman"/>
          <w:sz w:val="24"/>
          <w:szCs w:val="24"/>
        </w:rPr>
        <w:tab/>
      </w:r>
      <w:r w:rsidRPr="00EB6BCB">
        <w:rPr>
          <w:rFonts w:ascii="Times New Roman" w:hAnsi="Times New Roman" w:cs="Times New Roman"/>
          <w:sz w:val="24"/>
          <w:szCs w:val="24"/>
        </w:rPr>
        <w:tab/>
      </w:r>
      <w:r w:rsidRPr="00EB6BCB">
        <w:rPr>
          <w:rFonts w:ascii="Times New Roman" w:hAnsi="Times New Roman" w:cs="Times New Roman"/>
          <w:sz w:val="24"/>
          <w:szCs w:val="24"/>
        </w:rPr>
        <w:tab/>
      </w:r>
      <w:r w:rsidRPr="00EB6BCB">
        <w:rPr>
          <w:rFonts w:ascii="Times New Roman" w:hAnsi="Times New Roman" w:cs="Times New Roman"/>
          <w:sz w:val="24"/>
          <w:szCs w:val="24"/>
        </w:rPr>
        <w:tab/>
      </w:r>
      <w:r w:rsidRPr="00EB6BCB">
        <w:rPr>
          <w:rFonts w:ascii="Times New Roman" w:hAnsi="Times New Roman" w:cs="Times New Roman"/>
          <w:sz w:val="24"/>
          <w:szCs w:val="24"/>
        </w:rPr>
        <w:tab/>
      </w:r>
      <w:r w:rsidRPr="00EB6BCB">
        <w:rPr>
          <w:rFonts w:ascii="Times New Roman" w:hAnsi="Times New Roman" w:cs="Times New Roman"/>
          <w:sz w:val="24"/>
          <w:szCs w:val="24"/>
        </w:rPr>
        <w:tab/>
      </w:r>
      <w:r w:rsidRPr="00EB6BCB">
        <w:rPr>
          <w:rFonts w:ascii="Times New Roman" w:hAnsi="Times New Roman" w:cs="Times New Roman"/>
          <w:sz w:val="24"/>
          <w:szCs w:val="24"/>
        </w:rPr>
        <w:tab/>
      </w:r>
      <w:r w:rsidRPr="00EB6BCB">
        <w:rPr>
          <w:rFonts w:ascii="Times New Roman" w:hAnsi="Times New Roman" w:cs="Times New Roman"/>
          <w:sz w:val="24"/>
          <w:szCs w:val="24"/>
        </w:rPr>
        <w:tab/>
        <w:t xml:space="preserve">Город Канаш занимает выгодное географическое положение. Расположен почти в самом центре республики, недалеко от крупных промышленных городов Поволжья: в 80 км от г. Чебоксары и в 130 км от г. Казани – столицы Татарстана. </w:t>
      </w:r>
      <w:r w:rsidRPr="00EB6BCB">
        <w:rPr>
          <w:rFonts w:ascii="Times New Roman" w:hAnsi="Times New Roman" w:cs="Times New Roman"/>
          <w:sz w:val="24"/>
          <w:szCs w:val="24"/>
        </w:rPr>
        <w:tab/>
      </w:r>
      <w:r w:rsidRPr="00EB6BCB">
        <w:rPr>
          <w:rFonts w:ascii="Times New Roman" w:hAnsi="Times New Roman" w:cs="Times New Roman"/>
          <w:sz w:val="24"/>
          <w:szCs w:val="24"/>
        </w:rPr>
        <w:tab/>
      </w:r>
      <w:r w:rsidRPr="00EB6BCB">
        <w:rPr>
          <w:rFonts w:ascii="Times New Roman" w:hAnsi="Times New Roman" w:cs="Times New Roman"/>
          <w:sz w:val="24"/>
          <w:szCs w:val="24"/>
        </w:rPr>
        <w:tab/>
      </w:r>
      <w:r w:rsidRPr="00EB6BCB">
        <w:rPr>
          <w:rFonts w:ascii="Times New Roman" w:hAnsi="Times New Roman" w:cs="Times New Roman"/>
          <w:sz w:val="24"/>
          <w:szCs w:val="24"/>
        </w:rPr>
        <w:tab/>
      </w:r>
      <w:r w:rsidRPr="00EB6BCB">
        <w:rPr>
          <w:rFonts w:ascii="Times New Roman" w:hAnsi="Times New Roman" w:cs="Times New Roman"/>
          <w:sz w:val="24"/>
          <w:szCs w:val="24"/>
        </w:rPr>
        <w:tab/>
      </w:r>
      <w:r w:rsidRPr="00EB6BCB">
        <w:rPr>
          <w:rFonts w:ascii="Times New Roman" w:hAnsi="Times New Roman" w:cs="Times New Roman"/>
          <w:sz w:val="24"/>
          <w:szCs w:val="24"/>
        </w:rPr>
        <w:tab/>
        <w:t xml:space="preserve">Город Канаш является крупным железнодорожным узлом республики. </w:t>
      </w:r>
      <w:r w:rsidRPr="00EB6BCB">
        <w:rPr>
          <w:rFonts w:ascii="Times New Roman" w:hAnsi="Times New Roman" w:cs="Times New Roman"/>
          <w:sz w:val="24"/>
          <w:szCs w:val="24"/>
        </w:rPr>
        <w:tab/>
      </w:r>
      <w:r w:rsidRPr="00EB6BCB">
        <w:rPr>
          <w:rFonts w:ascii="Times New Roman" w:hAnsi="Times New Roman" w:cs="Times New Roman"/>
          <w:sz w:val="24"/>
          <w:szCs w:val="24"/>
        </w:rPr>
        <w:tab/>
      </w:r>
      <w:r w:rsidRPr="00EB6BCB">
        <w:rPr>
          <w:rFonts w:ascii="Times New Roman" w:hAnsi="Times New Roman" w:cs="Times New Roman"/>
          <w:sz w:val="24"/>
          <w:szCs w:val="24"/>
        </w:rPr>
        <w:tab/>
        <w:t xml:space="preserve">Канаш третий по величине промышленный город Чувашской Республики с общей площадью городской территории 1871,2 га. </w:t>
      </w:r>
      <w:r w:rsidRPr="00EB6BCB">
        <w:rPr>
          <w:rFonts w:ascii="Times New Roman" w:hAnsi="Times New Roman" w:cs="Times New Roman"/>
          <w:sz w:val="24"/>
          <w:szCs w:val="24"/>
        </w:rPr>
        <w:tab/>
      </w:r>
      <w:r w:rsidRPr="00EB6BCB">
        <w:rPr>
          <w:rFonts w:ascii="Times New Roman" w:hAnsi="Times New Roman" w:cs="Times New Roman"/>
          <w:sz w:val="24"/>
          <w:szCs w:val="24"/>
        </w:rPr>
        <w:tab/>
      </w:r>
      <w:r w:rsidRPr="00EB6BCB">
        <w:rPr>
          <w:rFonts w:ascii="Times New Roman" w:hAnsi="Times New Roman" w:cs="Times New Roman"/>
          <w:sz w:val="24"/>
          <w:szCs w:val="24"/>
        </w:rPr>
        <w:tab/>
      </w:r>
      <w:r w:rsidRPr="00EB6BCB">
        <w:rPr>
          <w:rFonts w:ascii="Times New Roman" w:hAnsi="Times New Roman" w:cs="Times New Roman"/>
          <w:sz w:val="24"/>
          <w:szCs w:val="24"/>
        </w:rPr>
        <w:tab/>
      </w:r>
      <w:r w:rsidRPr="00EB6BCB">
        <w:rPr>
          <w:rFonts w:ascii="Times New Roman" w:hAnsi="Times New Roman" w:cs="Times New Roman"/>
          <w:sz w:val="24"/>
          <w:szCs w:val="24"/>
        </w:rPr>
        <w:tab/>
      </w:r>
      <w:r w:rsidRPr="00EB6BCB">
        <w:rPr>
          <w:rFonts w:ascii="Times New Roman" w:hAnsi="Times New Roman" w:cs="Times New Roman"/>
          <w:sz w:val="24"/>
          <w:szCs w:val="24"/>
        </w:rPr>
        <w:tab/>
      </w:r>
      <w:r w:rsidRPr="00EB6BCB">
        <w:rPr>
          <w:rFonts w:ascii="Times New Roman" w:hAnsi="Times New Roman" w:cs="Times New Roman"/>
          <w:sz w:val="24"/>
          <w:szCs w:val="24"/>
        </w:rPr>
        <w:tab/>
      </w:r>
      <w:r w:rsidRPr="00EB6BCB">
        <w:rPr>
          <w:rFonts w:ascii="Times New Roman" w:hAnsi="Times New Roman" w:cs="Times New Roman"/>
          <w:sz w:val="24"/>
          <w:szCs w:val="24"/>
        </w:rPr>
        <w:tab/>
        <w:t xml:space="preserve">Город пересекают важнейшие автотранспортные магистрали: с западной стороны –автодорога федерального значения Цивильск – Ульяновск – Сызрань, которая связана с автомагистралью Москва – Нижний Новгород – Казань. Город также имеет автодорожную связь со всеми районами республики. </w:t>
      </w:r>
      <w:r w:rsidRPr="00EB6BCB">
        <w:rPr>
          <w:rFonts w:ascii="Times New Roman" w:hAnsi="Times New Roman" w:cs="Times New Roman"/>
          <w:sz w:val="24"/>
          <w:szCs w:val="24"/>
        </w:rPr>
        <w:tab/>
      </w:r>
      <w:r w:rsidRPr="00EB6BCB">
        <w:rPr>
          <w:rFonts w:ascii="Times New Roman" w:hAnsi="Times New Roman" w:cs="Times New Roman"/>
          <w:sz w:val="24"/>
          <w:szCs w:val="24"/>
        </w:rPr>
        <w:tab/>
      </w:r>
      <w:r w:rsidRPr="00EB6BCB">
        <w:rPr>
          <w:rFonts w:ascii="Times New Roman" w:hAnsi="Times New Roman" w:cs="Times New Roman"/>
          <w:sz w:val="24"/>
          <w:szCs w:val="24"/>
        </w:rPr>
        <w:tab/>
      </w:r>
      <w:r w:rsidRPr="00EB6BCB">
        <w:rPr>
          <w:rFonts w:ascii="Times New Roman" w:hAnsi="Times New Roman" w:cs="Times New Roman"/>
          <w:sz w:val="24"/>
          <w:szCs w:val="24"/>
        </w:rPr>
        <w:tab/>
      </w:r>
      <w:r w:rsidRPr="00EB6BCB">
        <w:rPr>
          <w:rFonts w:ascii="Times New Roman" w:hAnsi="Times New Roman" w:cs="Times New Roman"/>
          <w:sz w:val="24"/>
          <w:szCs w:val="24"/>
        </w:rPr>
        <w:tab/>
      </w:r>
      <w:r w:rsidRPr="00EB6BCB">
        <w:rPr>
          <w:rFonts w:ascii="Times New Roman" w:hAnsi="Times New Roman" w:cs="Times New Roman"/>
          <w:sz w:val="24"/>
          <w:szCs w:val="24"/>
        </w:rPr>
        <w:tab/>
      </w:r>
      <w:r w:rsidRPr="00EB6BCB">
        <w:rPr>
          <w:rFonts w:ascii="Times New Roman" w:hAnsi="Times New Roman" w:cs="Times New Roman"/>
          <w:sz w:val="24"/>
          <w:szCs w:val="24"/>
        </w:rPr>
        <w:tab/>
      </w:r>
      <w:r w:rsidRPr="00EB6BCB">
        <w:rPr>
          <w:rFonts w:ascii="Times New Roman" w:hAnsi="Times New Roman" w:cs="Times New Roman"/>
          <w:sz w:val="24"/>
          <w:szCs w:val="24"/>
        </w:rPr>
        <w:tab/>
      </w:r>
      <w:r w:rsidRPr="00EB6BCB">
        <w:rPr>
          <w:rFonts w:ascii="Times New Roman" w:hAnsi="Times New Roman" w:cs="Times New Roman"/>
          <w:sz w:val="24"/>
          <w:szCs w:val="24"/>
        </w:rPr>
        <w:tab/>
      </w:r>
      <w:r w:rsidR="00E30825" w:rsidRPr="00EB6BCB">
        <w:rPr>
          <w:rFonts w:ascii="Times New Roman" w:hAnsi="Times New Roman" w:cs="Times New Roman"/>
          <w:sz w:val="24"/>
          <w:szCs w:val="24"/>
        </w:rPr>
        <w:tab/>
      </w:r>
      <w:r w:rsidRPr="00EB6BCB">
        <w:rPr>
          <w:rFonts w:ascii="Times New Roman" w:hAnsi="Times New Roman" w:cs="Times New Roman"/>
          <w:sz w:val="24"/>
          <w:szCs w:val="24"/>
        </w:rPr>
        <w:t xml:space="preserve">Через город проходят железнодорожные линии Муром – Арзамас – Казань – Екатеринбург, Рязань – Рузаевка – Канаш – Казань, а также железнодорожная ветка на Чебоксары. </w:t>
      </w:r>
      <w:r w:rsidRPr="00EB6BCB">
        <w:rPr>
          <w:rFonts w:ascii="Times New Roman" w:hAnsi="Times New Roman" w:cs="Times New Roman"/>
          <w:sz w:val="24"/>
          <w:szCs w:val="24"/>
        </w:rPr>
        <w:tab/>
      </w:r>
      <w:r w:rsidRPr="00EB6BCB">
        <w:rPr>
          <w:rFonts w:ascii="Times New Roman" w:hAnsi="Times New Roman" w:cs="Times New Roman"/>
          <w:bCs/>
          <w:sz w:val="24"/>
          <w:szCs w:val="24"/>
        </w:rPr>
        <w:t>Численность постоянного населения г</w:t>
      </w:r>
      <w:r w:rsidR="007B3CAC">
        <w:rPr>
          <w:rFonts w:ascii="Times New Roman" w:hAnsi="Times New Roman" w:cs="Times New Roman"/>
          <w:bCs/>
          <w:sz w:val="24"/>
          <w:szCs w:val="24"/>
        </w:rPr>
        <w:t>орода</w:t>
      </w:r>
      <w:r w:rsidRPr="00EB6BCB">
        <w:rPr>
          <w:rFonts w:ascii="Times New Roman" w:hAnsi="Times New Roman" w:cs="Times New Roman"/>
          <w:bCs/>
          <w:sz w:val="24"/>
          <w:szCs w:val="24"/>
        </w:rPr>
        <w:t xml:space="preserve"> Канаш на 01.01.2022 составляла 44</w:t>
      </w:r>
      <w:r w:rsidR="00573B3E">
        <w:rPr>
          <w:rFonts w:ascii="Times New Roman" w:hAnsi="Times New Roman" w:cs="Times New Roman"/>
          <w:bCs/>
          <w:sz w:val="24"/>
          <w:szCs w:val="24"/>
        </w:rPr>
        <w:t>30</w:t>
      </w:r>
      <w:r w:rsidRPr="00EB6BCB">
        <w:rPr>
          <w:rFonts w:ascii="Times New Roman" w:hAnsi="Times New Roman" w:cs="Times New Roman"/>
          <w:bCs/>
          <w:sz w:val="24"/>
          <w:szCs w:val="24"/>
        </w:rPr>
        <w:t xml:space="preserve">8 человек.  </w:t>
      </w:r>
      <w:r w:rsidRPr="00EB6BCB">
        <w:rPr>
          <w:rFonts w:ascii="Times New Roman" w:hAnsi="Times New Roman" w:cs="Times New Roman"/>
          <w:bCs/>
          <w:sz w:val="24"/>
          <w:szCs w:val="24"/>
        </w:rPr>
        <w:tab/>
      </w:r>
      <w:r w:rsidR="003B2B14" w:rsidRPr="00EB6BCB">
        <w:rPr>
          <w:rFonts w:ascii="Times New Roman" w:hAnsi="Times New Roman" w:cs="Times New Roman"/>
          <w:sz w:val="24"/>
          <w:szCs w:val="24"/>
        </w:rPr>
        <w:t>Оборот организаций, не относящихся к субъектам малого предпринимательства, за январь-</w:t>
      </w:r>
      <w:r w:rsidR="00B80991">
        <w:rPr>
          <w:rFonts w:ascii="Times New Roman" w:hAnsi="Times New Roman" w:cs="Times New Roman"/>
          <w:sz w:val="24"/>
          <w:szCs w:val="24"/>
        </w:rPr>
        <w:t>июн</w:t>
      </w:r>
      <w:r w:rsidR="000F397C">
        <w:rPr>
          <w:rFonts w:ascii="Times New Roman" w:hAnsi="Times New Roman" w:cs="Times New Roman"/>
          <w:sz w:val="24"/>
          <w:szCs w:val="24"/>
        </w:rPr>
        <w:t>ь</w:t>
      </w:r>
      <w:r w:rsidR="003B2B14" w:rsidRPr="00EB6BCB">
        <w:rPr>
          <w:rFonts w:ascii="Times New Roman" w:hAnsi="Times New Roman" w:cs="Times New Roman"/>
          <w:sz w:val="24"/>
          <w:szCs w:val="24"/>
        </w:rPr>
        <w:t xml:space="preserve"> 2022 года составил  1</w:t>
      </w:r>
      <w:r w:rsidR="00B80991">
        <w:rPr>
          <w:rFonts w:ascii="Times New Roman" w:hAnsi="Times New Roman" w:cs="Times New Roman"/>
          <w:sz w:val="24"/>
          <w:szCs w:val="24"/>
        </w:rPr>
        <w:t>2350,4</w:t>
      </w:r>
      <w:r w:rsidR="003B2B14" w:rsidRPr="00EB6BCB">
        <w:rPr>
          <w:rFonts w:ascii="Times New Roman" w:hAnsi="Times New Roman" w:cs="Times New Roman"/>
          <w:sz w:val="24"/>
          <w:szCs w:val="24"/>
        </w:rPr>
        <w:t xml:space="preserve"> млн. рублей, или 1</w:t>
      </w:r>
      <w:r w:rsidR="00B80991">
        <w:rPr>
          <w:rFonts w:ascii="Times New Roman" w:hAnsi="Times New Roman" w:cs="Times New Roman"/>
          <w:sz w:val="24"/>
          <w:szCs w:val="24"/>
        </w:rPr>
        <w:t>41,8</w:t>
      </w:r>
      <w:r w:rsidR="003B2B14" w:rsidRPr="00EB6BCB">
        <w:rPr>
          <w:rFonts w:ascii="Times New Roman" w:hAnsi="Times New Roman" w:cs="Times New Roman"/>
          <w:sz w:val="24"/>
          <w:szCs w:val="24"/>
        </w:rPr>
        <w:t xml:space="preserve">%  к аналогичному периоду 2021 г. </w:t>
      </w:r>
      <w:r w:rsidR="003B2B14" w:rsidRPr="00EB6BCB">
        <w:rPr>
          <w:rFonts w:ascii="Times New Roman" w:hAnsi="Times New Roman" w:cs="Times New Roman"/>
          <w:sz w:val="24"/>
          <w:szCs w:val="24"/>
        </w:rPr>
        <w:tab/>
      </w:r>
      <w:r w:rsidR="003B2B14" w:rsidRPr="00EB6BCB">
        <w:rPr>
          <w:rFonts w:ascii="Times New Roman" w:hAnsi="Times New Roman" w:cs="Times New Roman"/>
          <w:sz w:val="24"/>
          <w:szCs w:val="24"/>
        </w:rPr>
        <w:tab/>
        <w:t>Объем отгруженных товаров собственного производства, выполненных работ и услуг собственными силами по видам деятельности «Обрабатывающие производства», «Обеспечение электрической энергией, газом и паром; кондиционирование воздуха», «Водоснабжение; водоотведение, организация сбора и утилизации отходов, деятельность по ликвидации загрязнений» за январь-</w:t>
      </w:r>
      <w:r w:rsidR="000B3DD8">
        <w:rPr>
          <w:rFonts w:ascii="Times New Roman" w:hAnsi="Times New Roman" w:cs="Times New Roman"/>
          <w:sz w:val="24"/>
          <w:szCs w:val="24"/>
        </w:rPr>
        <w:t>ию</w:t>
      </w:r>
      <w:r w:rsidR="00B80991">
        <w:rPr>
          <w:rFonts w:ascii="Times New Roman" w:hAnsi="Times New Roman" w:cs="Times New Roman"/>
          <w:sz w:val="24"/>
          <w:szCs w:val="24"/>
        </w:rPr>
        <w:t>н</w:t>
      </w:r>
      <w:r w:rsidR="000B3DD8">
        <w:rPr>
          <w:rFonts w:ascii="Times New Roman" w:hAnsi="Times New Roman" w:cs="Times New Roman"/>
          <w:sz w:val="24"/>
          <w:szCs w:val="24"/>
        </w:rPr>
        <w:t xml:space="preserve">ь </w:t>
      </w:r>
      <w:r w:rsidR="003B2B14" w:rsidRPr="00EB6BCB">
        <w:rPr>
          <w:rFonts w:ascii="Times New Roman" w:hAnsi="Times New Roman" w:cs="Times New Roman"/>
          <w:sz w:val="24"/>
          <w:szCs w:val="24"/>
        </w:rPr>
        <w:t xml:space="preserve">2022 г. составил  </w:t>
      </w:r>
      <w:r w:rsidR="000B3DD8">
        <w:rPr>
          <w:rFonts w:ascii="Times New Roman" w:hAnsi="Times New Roman" w:cs="Times New Roman"/>
          <w:sz w:val="24"/>
          <w:szCs w:val="24"/>
        </w:rPr>
        <w:t>8</w:t>
      </w:r>
      <w:r w:rsidR="00B80991">
        <w:rPr>
          <w:rFonts w:ascii="Times New Roman" w:hAnsi="Times New Roman" w:cs="Times New Roman"/>
          <w:sz w:val="24"/>
          <w:szCs w:val="24"/>
        </w:rPr>
        <w:t>113</w:t>
      </w:r>
      <w:r w:rsidR="00E32A41">
        <w:rPr>
          <w:rFonts w:ascii="Times New Roman" w:hAnsi="Times New Roman" w:cs="Times New Roman"/>
          <w:sz w:val="24"/>
          <w:szCs w:val="24"/>
        </w:rPr>
        <w:t>,</w:t>
      </w:r>
      <w:r w:rsidR="00B80991">
        <w:rPr>
          <w:rFonts w:ascii="Times New Roman" w:hAnsi="Times New Roman" w:cs="Times New Roman"/>
          <w:sz w:val="24"/>
          <w:szCs w:val="24"/>
        </w:rPr>
        <w:t>2</w:t>
      </w:r>
      <w:r w:rsidR="003B2B14" w:rsidRPr="00EB6BCB">
        <w:rPr>
          <w:rFonts w:ascii="Times New Roman" w:hAnsi="Times New Roman" w:cs="Times New Roman"/>
          <w:sz w:val="24"/>
          <w:szCs w:val="24"/>
        </w:rPr>
        <w:t xml:space="preserve"> млн. рублей, или 1</w:t>
      </w:r>
      <w:r w:rsidR="000B3DD8">
        <w:rPr>
          <w:rFonts w:ascii="Times New Roman" w:hAnsi="Times New Roman" w:cs="Times New Roman"/>
          <w:sz w:val="24"/>
          <w:szCs w:val="24"/>
        </w:rPr>
        <w:t>5</w:t>
      </w:r>
      <w:r w:rsidR="00B80991">
        <w:rPr>
          <w:rFonts w:ascii="Times New Roman" w:hAnsi="Times New Roman" w:cs="Times New Roman"/>
          <w:sz w:val="24"/>
          <w:szCs w:val="24"/>
        </w:rPr>
        <w:t>4,4</w:t>
      </w:r>
      <w:r w:rsidR="003B2B14" w:rsidRPr="00EB6BCB">
        <w:rPr>
          <w:rFonts w:ascii="Times New Roman" w:hAnsi="Times New Roman" w:cs="Times New Roman"/>
          <w:sz w:val="24"/>
          <w:szCs w:val="24"/>
        </w:rPr>
        <w:t>%  к аналогичному периоду 2021 г.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643"/>
      </w:tblGrid>
      <w:tr w:rsidR="00D932E1" w:rsidTr="00FD4CB9">
        <w:tc>
          <w:tcPr>
            <w:tcW w:w="5778" w:type="dxa"/>
          </w:tcPr>
          <w:p w:rsidR="00D932E1" w:rsidRPr="00744A36" w:rsidRDefault="00FD4CB9" w:rsidP="00FD4CB9">
            <w:pPr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4A36">
              <w:rPr>
                <w:rFonts w:ascii="Times New Roman" w:hAnsi="Times New Roman" w:cs="Times New Roman"/>
                <w:i/>
                <w:sz w:val="24"/>
                <w:szCs w:val="24"/>
              </w:rPr>
              <w:t>Вид деятельности</w:t>
            </w:r>
          </w:p>
        </w:tc>
        <w:tc>
          <w:tcPr>
            <w:tcW w:w="4643" w:type="dxa"/>
          </w:tcPr>
          <w:p w:rsidR="00D932E1" w:rsidRPr="00744A36" w:rsidRDefault="00D932E1" w:rsidP="00FD4CB9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4A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Темп роста (снижения) </w:t>
            </w:r>
          </w:p>
          <w:p w:rsidR="00D932E1" w:rsidRDefault="00D932E1" w:rsidP="00FD4CB9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4A36">
              <w:rPr>
                <w:rFonts w:ascii="Times New Roman" w:hAnsi="Times New Roman" w:cs="Times New Roman"/>
                <w:i/>
                <w:sz w:val="24"/>
                <w:szCs w:val="24"/>
              </w:rPr>
              <w:t>к 1 полугодию 2021 года, %</w:t>
            </w:r>
          </w:p>
          <w:p w:rsidR="001539DE" w:rsidRPr="00744A36" w:rsidRDefault="001539DE" w:rsidP="00FD4CB9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932E1" w:rsidTr="00FD4CB9">
        <w:tc>
          <w:tcPr>
            <w:tcW w:w="5778" w:type="dxa"/>
          </w:tcPr>
          <w:p w:rsidR="00D932E1" w:rsidRPr="00744A36" w:rsidRDefault="00D932E1" w:rsidP="00FD4CB9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4A36">
              <w:rPr>
                <w:rFonts w:ascii="Times New Roman" w:hAnsi="Times New Roman" w:cs="Times New Roman"/>
                <w:b/>
                <w:sz w:val="24"/>
                <w:szCs w:val="24"/>
              </w:rPr>
              <w:t>Обрабатывающие производства</w:t>
            </w:r>
            <w:r w:rsidRPr="00744A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932E1" w:rsidRPr="00744A36" w:rsidRDefault="00D932E1" w:rsidP="00FD4CB9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4A36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4643" w:type="dxa"/>
          </w:tcPr>
          <w:p w:rsidR="00D932E1" w:rsidRPr="00744A36" w:rsidRDefault="00D932E1" w:rsidP="00FD4CB9">
            <w:pPr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A36">
              <w:rPr>
                <w:rFonts w:ascii="Times New Roman" w:hAnsi="Times New Roman" w:cs="Times New Roman"/>
                <w:b/>
                <w:sz w:val="24"/>
                <w:szCs w:val="24"/>
              </w:rPr>
              <w:t>161,8</w:t>
            </w:r>
          </w:p>
        </w:tc>
      </w:tr>
      <w:tr w:rsidR="00EA4B19" w:rsidTr="00FD4CB9">
        <w:tc>
          <w:tcPr>
            <w:tcW w:w="5778" w:type="dxa"/>
          </w:tcPr>
          <w:p w:rsidR="00EA4B19" w:rsidRPr="00744A36" w:rsidRDefault="00EA4B19" w:rsidP="00FD4CB9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4A36">
              <w:rPr>
                <w:rFonts w:ascii="Times New Roman" w:hAnsi="Times New Roman" w:cs="Times New Roman"/>
                <w:sz w:val="24"/>
                <w:szCs w:val="24"/>
              </w:rPr>
              <w:t>Производство пищевых продуктов</w:t>
            </w:r>
          </w:p>
        </w:tc>
        <w:tc>
          <w:tcPr>
            <w:tcW w:w="4643" w:type="dxa"/>
          </w:tcPr>
          <w:p w:rsidR="00EA4B19" w:rsidRPr="00744A36" w:rsidRDefault="00D932E1" w:rsidP="00FD4CB9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A36">
              <w:rPr>
                <w:rFonts w:ascii="Times New Roman" w:hAnsi="Times New Roman" w:cs="Times New Roman"/>
                <w:sz w:val="24"/>
                <w:szCs w:val="24"/>
              </w:rPr>
              <w:t>106,7</w:t>
            </w:r>
          </w:p>
        </w:tc>
      </w:tr>
      <w:tr w:rsidR="00EA4B19" w:rsidTr="00FD4CB9">
        <w:tc>
          <w:tcPr>
            <w:tcW w:w="5778" w:type="dxa"/>
          </w:tcPr>
          <w:p w:rsidR="00EA4B19" w:rsidRPr="00744A36" w:rsidRDefault="00EA4B19" w:rsidP="00FD4CB9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4A36">
              <w:rPr>
                <w:rFonts w:ascii="Times New Roman" w:hAnsi="Times New Roman" w:cs="Times New Roman"/>
                <w:sz w:val="24"/>
                <w:szCs w:val="24"/>
              </w:rPr>
              <w:t>Производство одежды</w:t>
            </w:r>
          </w:p>
        </w:tc>
        <w:tc>
          <w:tcPr>
            <w:tcW w:w="4643" w:type="dxa"/>
          </w:tcPr>
          <w:p w:rsidR="00EA4B19" w:rsidRPr="00744A36" w:rsidRDefault="00D932E1" w:rsidP="00FD4CB9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A36">
              <w:rPr>
                <w:rFonts w:ascii="Times New Roman" w:hAnsi="Times New Roman" w:cs="Times New Roman"/>
                <w:sz w:val="24"/>
                <w:szCs w:val="24"/>
              </w:rPr>
              <w:t>197,3</w:t>
            </w:r>
          </w:p>
        </w:tc>
      </w:tr>
      <w:tr w:rsidR="00EA4B19" w:rsidTr="00FD4CB9">
        <w:trPr>
          <w:trHeight w:val="529"/>
        </w:trPr>
        <w:tc>
          <w:tcPr>
            <w:tcW w:w="5778" w:type="dxa"/>
          </w:tcPr>
          <w:p w:rsidR="00EA4B19" w:rsidRPr="00744A36" w:rsidRDefault="00EA4B19" w:rsidP="00FD4CB9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4A36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химических веществ и </w:t>
            </w:r>
          </w:p>
          <w:p w:rsidR="00EA4B19" w:rsidRPr="00744A36" w:rsidRDefault="00EA4B19" w:rsidP="00FD4CB9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4A36">
              <w:rPr>
                <w:rFonts w:ascii="Times New Roman" w:hAnsi="Times New Roman" w:cs="Times New Roman"/>
                <w:sz w:val="24"/>
                <w:szCs w:val="24"/>
              </w:rPr>
              <w:t>химических продуктов</w:t>
            </w:r>
          </w:p>
        </w:tc>
        <w:tc>
          <w:tcPr>
            <w:tcW w:w="4643" w:type="dxa"/>
          </w:tcPr>
          <w:p w:rsidR="00EA4B19" w:rsidRDefault="00EA4B19" w:rsidP="00FD4CB9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9DE" w:rsidRPr="00744A36" w:rsidRDefault="001539DE" w:rsidP="00FD4CB9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A36"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</w:tr>
      <w:tr w:rsidR="00EA4B19" w:rsidTr="00FD4CB9">
        <w:tc>
          <w:tcPr>
            <w:tcW w:w="5778" w:type="dxa"/>
          </w:tcPr>
          <w:p w:rsidR="00EA4B19" w:rsidRPr="00744A36" w:rsidRDefault="00EA4B19" w:rsidP="00FD4CB9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4A36">
              <w:rPr>
                <w:rFonts w:ascii="Times New Roman" w:hAnsi="Times New Roman" w:cs="Times New Roman"/>
                <w:sz w:val="24"/>
                <w:szCs w:val="24"/>
              </w:rPr>
              <w:t>Производство готовых металлических изделий</w:t>
            </w:r>
            <w:r w:rsidR="00FD4CB9" w:rsidRPr="00744A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44A36">
              <w:rPr>
                <w:rFonts w:ascii="Times New Roman" w:hAnsi="Times New Roman" w:cs="Times New Roman"/>
                <w:sz w:val="24"/>
                <w:szCs w:val="24"/>
              </w:rPr>
              <w:t xml:space="preserve"> кроме машин и оборудования</w:t>
            </w:r>
          </w:p>
        </w:tc>
        <w:tc>
          <w:tcPr>
            <w:tcW w:w="4643" w:type="dxa"/>
          </w:tcPr>
          <w:p w:rsidR="00EA4B19" w:rsidRDefault="00EA4B19" w:rsidP="00FD4CB9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9DE" w:rsidRPr="00744A36" w:rsidRDefault="001539DE" w:rsidP="00FD4CB9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A36">
              <w:rPr>
                <w:rFonts w:ascii="Times New Roman" w:hAnsi="Times New Roman" w:cs="Times New Roman"/>
                <w:sz w:val="24"/>
                <w:szCs w:val="24"/>
              </w:rPr>
              <w:t>в 154,5 раза</w:t>
            </w:r>
          </w:p>
        </w:tc>
      </w:tr>
      <w:tr w:rsidR="00EA4B19" w:rsidTr="00FD4CB9">
        <w:tc>
          <w:tcPr>
            <w:tcW w:w="5778" w:type="dxa"/>
          </w:tcPr>
          <w:p w:rsidR="00EA4B19" w:rsidRPr="00744A36" w:rsidRDefault="00EA4B19" w:rsidP="00FD4CB9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4A36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автотранспортных     </w:t>
            </w:r>
          </w:p>
          <w:p w:rsidR="00EA4B19" w:rsidRPr="00744A36" w:rsidRDefault="00EA4B19" w:rsidP="00FD4CB9">
            <w:pPr>
              <w:ind w:left="709"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44A36">
              <w:rPr>
                <w:rFonts w:ascii="Times New Roman" w:hAnsi="Times New Roman" w:cs="Times New Roman"/>
                <w:sz w:val="24"/>
                <w:szCs w:val="24"/>
              </w:rPr>
              <w:t>средств, прицепов и полуприцепов</w:t>
            </w:r>
          </w:p>
        </w:tc>
        <w:tc>
          <w:tcPr>
            <w:tcW w:w="4643" w:type="dxa"/>
          </w:tcPr>
          <w:p w:rsidR="001539DE" w:rsidRDefault="001539DE" w:rsidP="00FD4CB9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B19" w:rsidRPr="00744A36" w:rsidRDefault="00FD4CB9" w:rsidP="00FD4CB9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A36">
              <w:rPr>
                <w:rFonts w:ascii="Times New Roman" w:hAnsi="Times New Roman" w:cs="Times New Roman"/>
                <w:sz w:val="24"/>
                <w:szCs w:val="24"/>
              </w:rPr>
              <w:t>115,3</w:t>
            </w:r>
          </w:p>
        </w:tc>
      </w:tr>
      <w:tr w:rsidR="00EA4B19" w:rsidTr="00FD4CB9">
        <w:tc>
          <w:tcPr>
            <w:tcW w:w="5778" w:type="dxa"/>
          </w:tcPr>
          <w:p w:rsidR="00EA4B19" w:rsidRPr="00744A36" w:rsidRDefault="00EA4B19" w:rsidP="00FD4CB9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4A36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прочих транспортных        </w:t>
            </w:r>
          </w:p>
          <w:p w:rsidR="00EA4B19" w:rsidRPr="00744A36" w:rsidRDefault="00EA4B19" w:rsidP="00FD4CB9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4A36">
              <w:rPr>
                <w:rFonts w:ascii="Times New Roman" w:hAnsi="Times New Roman" w:cs="Times New Roman"/>
                <w:sz w:val="24"/>
                <w:szCs w:val="24"/>
              </w:rPr>
              <w:t>средств и оборудования</w:t>
            </w:r>
          </w:p>
        </w:tc>
        <w:tc>
          <w:tcPr>
            <w:tcW w:w="4643" w:type="dxa"/>
          </w:tcPr>
          <w:p w:rsidR="001539DE" w:rsidRDefault="001539DE" w:rsidP="00FD4CB9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B19" w:rsidRPr="00744A36" w:rsidRDefault="00FD4CB9" w:rsidP="00FD4CB9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A36">
              <w:rPr>
                <w:rFonts w:ascii="Times New Roman" w:hAnsi="Times New Roman" w:cs="Times New Roman"/>
                <w:sz w:val="24"/>
                <w:szCs w:val="24"/>
              </w:rPr>
              <w:t>191,5</w:t>
            </w:r>
          </w:p>
        </w:tc>
      </w:tr>
      <w:tr w:rsidR="00EA4B19" w:rsidTr="00FD4CB9">
        <w:tc>
          <w:tcPr>
            <w:tcW w:w="5778" w:type="dxa"/>
          </w:tcPr>
          <w:p w:rsidR="00EA4B19" w:rsidRPr="00744A36" w:rsidRDefault="00EA4B19" w:rsidP="00FD4CB9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4A36">
              <w:rPr>
                <w:rFonts w:ascii="Times New Roman" w:hAnsi="Times New Roman" w:cs="Times New Roman"/>
                <w:sz w:val="24"/>
                <w:szCs w:val="24"/>
              </w:rPr>
              <w:t>Производство прочих готовых изделий</w:t>
            </w:r>
          </w:p>
        </w:tc>
        <w:tc>
          <w:tcPr>
            <w:tcW w:w="4643" w:type="dxa"/>
          </w:tcPr>
          <w:p w:rsidR="00EA4B19" w:rsidRPr="00744A36" w:rsidRDefault="00FD4CB9" w:rsidP="00FD4CB9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A36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</w:tr>
      <w:tr w:rsidR="00EA4B19" w:rsidTr="00FD4CB9">
        <w:tc>
          <w:tcPr>
            <w:tcW w:w="5778" w:type="dxa"/>
          </w:tcPr>
          <w:p w:rsidR="00EA4B19" w:rsidRPr="00744A36" w:rsidRDefault="00D932E1" w:rsidP="00FD4CB9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4A36">
              <w:rPr>
                <w:rFonts w:ascii="Times New Roman" w:hAnsi="Times New Roman" w:cs="Times New Roman"/>
                <w:sz w:val="24"/>
                <w:szCs w:val="24"/>
              </w:rPr>
              <w:t>Ремонт и монтаж машин и оборудования</w:t>
            </w:r>
          </w:p>
        </w:tc>
        <w:tc>
          <w:tcPr>
            <w:tcW w:w="4643" w:type="dxa"/>
          </w:tcPr>
          <w:p w:rsidR="00EA4B19" w:rsidRPr="00744A36" w:rsidRDefault="00FD4CB9" w:rsidP="00FD4CB9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A36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</w:tr>
      <w:tr w:rsidR="00D932E1" w:rsidTr="00FD4CB9">
        <w:tc>
          <w:tcPr>
            <w:tcW w:w="5778" w:type="dxa"/>
          </w:tcPr>
          <w:p w:rsidR="00D932E1" w:rsidRPr="00744A36" w:rsidRDefault="00D932E1" w:rsidP="00FD4CB9">
            <w:pPr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A36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4643" w:type="dxa"/>
          </w:tcPr>
          <w:p w:rsidR="001539DE" w:rsidRDefault="001539DE" w:rsidP="00FD4CB9">
            <w:pPr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2E1" w:rsidRPr="00744A36" w:rsidRDefault="00FD4CB9" w:rsidP="00FD4CB9">
            <w:pPr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A36">
              <w:rPr>
                <w:rFonts w:ascii="Times New Roman" w:hAnsi="Times New Roman" w:cs="Times New Roman"/>
                <w:b/>
                <w:sz w:val="24"/>
                <w:szCs w:val="24"/>
              </w:rPr>
              <w:t>91,3</w:t>
            </w:r>
          </w:p>
        </w:tc>
      </w:tr>
      <w:tr w:rsidR="00D932E1" w:rsidTr="00FD4CB9">
        <w:tc>
          <w:tcPr>
            <w:tcW w:w="5778" w:type="dxa"/>
          </w:tcPr>
          <w:p w:rsidR="00D932E1" w:rsidRPr="00744A36" w:rsidRDefault="00D932E1" w:rsidP="00FD4CB9">
            <w:pPr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A36">
              <w:rPr>
                <w:rFonts w:ascii="Times New Roman" w:hAnsi="Times New Roman" w:cs="Times New Roman"/>
                <w:b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4643" w:type="dxa"/>
          </w:tcPr>
          <w:p w:rsidR="001539DE" w:rsidRDefault="001539DE" w:rsidP="00FD4CB9">
            <w:pPr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39DE" w:rsidRDefault="001539DE" w:rsidP="00FD4CB9">
            <w:pPr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2E1" w:rsidRPr="00744A36" w:rsidRDefault="00FD4CB9" w:rsidP="00FD4CB9">
            <w:pPr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A36">
              <w:rPr>
                <w:rFonts w:ascii="Times New Roman" w:hAnsi="Times New Roman" w:cs="Times New Roman"/>
                <w:b/>
                <w:sz w:val="24"/>
                <w:szCs w:val="24"/>
              </w:rPr>
              <w:t>88,2</w:t>
            </w:r>
          </w:p>
        </w:tc>
      </w:tr>
    </w:tbl>
    <w:p w:rsidR="009724EE" w:rsidRDefault="009724EE" w:rsidP="00D579E3">
      <w:pPr>
        <w:ind w:firstLineChars="295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57C2" w:rsidRDefault="003B2B14" w:rsidP="009724EE">
      <w:pPr>
        <w:ind w:firstLineChars="295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BCB">
        <w:rPr>
          <w:rFonts w:ascii="Times New Roman" w:hAnsi="Times New Roman" w:cs="Times New Roman"/>
          <w:sz w:val="24"/>
          <w:szCs w:val="24"/>
        </w:rPr>
        <w:lastRenderedPageBreak/>
        <w:t>По итогам финансово-хозяйственной деятельности  за январь-</w:t>
      </w:r>
      <w:r w:rsidR="000B3DD8">
        <w:rPr>
          <w:rFonts w:ascii="Times New Roman" w:hAnsi="Times New Roman" w:cs="Times New Roman"/>
          <w:sz w:val="24"/>
          <w:szCs w:val="24"/>
        </w:rPr>
        <w:t>июнь</w:t>
      </w:r>
      <w:r w:rsidRPr="00EB6BCB">
        <w:rPr>
          <w:rFonts w:ascii="Times New Roman" w:hAnsi="Times New Roman" w:cs="Times New Roman"/>
          <w:sz w:val="24"/>
          <w:szCs w:val="24"/>
        </w:rPr>
        <w:t xml:space="preserve"> 2022 г. сальдированный финансовый результат организаций не относящихся к субъектам малого предпринимательства</w:t>
      </w:r>
      <w:r w:rsidR="009724EE">
        <w:rPr>
          <w:rFonts w:ascii="Times New Roman" w:hAnsi="Times New Roman" w:cs="Times New Roman"/>
          <w:sz w:val="24"/>
          <w:szCs w:val="24"/>
        </w:rPr>
        <w:t xml:space="preserve"> </w:t>
      </w:r>
      <w:r w:rsidRPr="00EB6BCB">
        <w:rPr>
          <w:rFonts w:ascii="Times New Roman" w:hAnsi="Times New Roman" w:cs="Times New Roman"/>
          <w:sz w:val="24"/>
          <w:szCs w:val="24"/>
        </w:rPr>
        <w:t xml:space="preserve">оставил </w:t>
      </w:r>
      <w:r w:rsidR="000B3DD8">
        <w:rPr>
          <w:rFonts w:ascii="Times New Roman" w:hAnsi="Times New Roman" w:cs="Times New Roman"/>
          <w:sz w:val="24"/>
          <w:szCs w:val="24"/>
        </w:rPr>
        <w:t>122,9</w:t>
      </w:r>
      <w:r w:rsidRPr="00EB6BCB">
        <w:rPr>
          <w:rFonts w:ascii="Times New Roman" w:hAnsi="Times New Roman" w:cs="Times New Roman"/>
          <w:sz w:val="24"/>
          <w:szCs w:val="24"/>
        </w:rPr>
        <w:t xml:space="preserve"> млн. рублей </w:t>
      </w:r>
      <w:r w:rsidR="000B3DD8">
        <w:rPr>
          <w:rFonts w:ascii="Times New Roman" w:hAnsi="Times New Roman" w:cs="Times New Roman"/>
          <w:sz w:val="24"/>
          <w:szCs w:val="24"/>
        </w:rPr>
        <w:t>убытков</w:t>
      </w:r>
      <w:r w:rsidRPr="00EB6BCB">
        <w:rPr>
          <w:rFonts w:ascii="Times New Roman" w:hAnsi="Times New Roman" w:cs="Times New Roman"/>
          <w:sz w:val="24"/>
          <w:szCs w:val="24"/>
        </w:rPr>
        <w:t xml:space="preserve">. </w:t>
      </w:r>
      <w:r w:rsidRPr="00EB6BCB">
        <w:rPr>
          <w:rFonts w:ascii="Times New Roman" w:hAnsi="Times New Roman" w:cs="Times New Roman"/>
          <w:sz w:val="24"/>
          <w:szCs w:val="24"/>
        </w:rPr>
        <w:tab/>
      </w:r>
      <w:r w:rsidRPr="00EB6BCB">
        <w:rPr>
          <w:rFonts w:ascii="Times New Roman" w:hAnsi="Times New Roman" w:cs="Times New Roman"/>
          <w:sz w:val="24"/>
          <w:szCs w:val="24"/>
        </w:rPr>
        <w:tab/>
      </w:r>
      <w:r w:rsidRPr="00EB6BCB">
        <w:rPr>
          <w:rFonts w:ascii="Times New Roman" w:hAnsi="Times New Roman" w:cs="Times New Roman"/>
          <w:sz w:val="24"/>
          <w:szCs w:val="24"/>
        </w:rPr>
        <w:tab/>
      </w:r>
      <w:r w:rsidRPr="00EB6BCB">
        <w:rPr>
          <w:rFonts w:ascii="Times New Roman" w:hAnsi="Times New Roman" w:cs="Times New Roman"/>
          <w:sz w:val="24"/>
          <w:szCs w:val="24"/>
        </w:rPr>
        <w:tab/>
      </w:r>
      <w:r w:rsidRPr="00EB6BCB">
        <w:rPr>
          <w:rFonts w:ascii="Times New Roman" w:hAnsi="Times New Roman" w:cs="Times New Roman"/>
          <w:sz w:val="24"/>
          <w:szCs w:val="24"/>
        </w:rPr>
        <w:tab/>
      </w:r>
      <w:r w:rsidRPr="00EB6BCB">
        <w:rPr>
          <w:rFonts w:ascii="Times New Roman" w:hAnsi="Times New Roman" w:cs="Times New Roman"/>
          <w:sz w:val="24"/>
          <w:szCs w:val="24"/>
        </w:rPr>
        <w:tab/>
      </w:r>
      <w:r w:rsidRPr="00EB6BCB">
        <w:rPr>
          <w:rFonts w:ascii="Times New Roman" w:hAnsi="Times New Roman" w:cs="Times New Roman"/>
          <w:sz w:val="24"/>
          <w:szCs w:val="24"/>
        </w:rPr>
        <w:tab/>
      </w:r>
      <w:r w:rsidR="000B3DD8">
        <w:rPr>
          <w:rFonts w:ascii="Times New Roman" w:hAnsi="Times New Roman" w:cs="Times New Roman"/>
          <w:sz w:val="24"/>
          <w:szCs w:val="24"/>
        </w:rPr>
        <w:tab/>
      </w:r>
      <w:r w:rsidR="000B3DD8">
        <w:rPr>
          <w:rFonts w:ascii="Times New Roman" w:hAnsi="Times New Roman" w:cs="Times New Roman"/>
          <w:sz w:val="24"/>
          <w:szCs w:val="24"/>
        </w:rPr>
        <w:tab/>
      </w:r>
      <w:r w:rsidRPr="00EB6BCB">
        <w:rPr>
          <w:rFonts w:ascii="Times New Roman" w:hAnsi="Times New Roman" w:cs="Times New Roman"/>
          <w:sz w:val="24"/>
          <w:szCs w:val="24"/>
        </w:rPr>
        <w:t>Оборот розничной торговли за январь-</w:t>
      </w:r>
      <w:r w:rsidR="000B3DD8">
        <w:rPr>
          <w:rFonts w:ascii="Times New Roman" w:hAnsi="Times New Roman" w:cs="Times New Roman"/>
          <w:sz w:val="24"/>
          <w:szCs w:val="24"/>
        </w:rPr>
        <w:t>ию</w:t>
      </w:r>
      <w:r w:rsidR="00B80991">
        <w:rPr>
          <w:rFonts w:ascii="Times New Roman" w:hAnsi="Times New Roman" w:cs="Times New Roman"/>
          <w:sz w:val="24"/>
          <w:szCs w:val="24"/>
        </w:rPr>
        <w:t>н</w:t>
      </w:r>
      <w:r w:rsidR="000B3DD8">
        <w:rPr>
          <w:rFonts w:ascii="Times New Roman" w:hAnsi="Times New Roman" w:cs="Times New Roman"/>
          <w:sz w:val="24"/>
          <w:szCs w:val="24"/>
        </w:rPr>
        <w:t xml:space="preserve">ь </w:t>
      </w:r>
      <w:r w:rsidRPr="00EB6BCB">
        <w:rPr>
          <w:rFonts w:ascii="Times New Roman" w:hAnsi="Times New Roman" w:cs="Times New Roman"/>
          <w:sz w:val="24"/>
          <w:szCs w:val="24"/>
        </w:rPr>
        <w:t xml:space="preserve">2022 г. составил </w:t>
      </w:r>
      <w:r w:rsidR="000B3DD8">
        <w:rPr>
          <w:rFonts w:ascii="Times New Roman" w:hAnsi="Times New Roman" w:cs="Times New Roman"/>
          <w:sz w:val="24"/>
          <w:szCs w:val="24"/>
        </w:rPr>
        <w:t>2</w:t>
      </w:r>
      <w:r w:rsidR="00B80991">
        <w:rPr>
          <w:rFonts w:ascii="Times New Roman" w:hAnsi="Times New Roman" w:cs="Times New Roman"/>
          <w:sz w:val="24"/>
          <w:szCs w:val="24"/>
        </w:rPr>
        <w:t>382,9</w:t>
      </w:r>
      <w:r w:rsidRPr="00EB6BCB">
        <w:rPr>
          <w:rFonts w:ascii="Times New Roman" w:hAnsi="Times New Roman" w:cs="Times New Roman"/>
          <w:sz w:val="24"/>
          <w:szCs w:val="24"/>
        </w:rPr>
        <w:t xml:space="preserve"> млн. рублей, или 10</w:t>
      </w:r>
      <w:r w:rsidR="000B3DD8">
        <w:rPr>
          <w:rFonts w:ascii="Times New Roman" w:hAnsi="Times New Roman" w:cs="Times New Roman"/>
          <w:sz w:val="24"/>
          <w:szCs w:val="24"/>
        </w:rPr>
        <w:t>2</w:t>
      </w:r>
      <w:r w:rsidRPr="00EB6BCB">
        <w:rPr>
          <w:rFonts w:ascii="Times New Roman" w:hAnsi="Times New Roman" w:cs="Times New Roman"/>
          <w:sz w:val="24"/>
          <w:szCs w:val="24"/>
        </w:rPr>
        <w:t>,</w:t>
      </w:r>
      <w:r w:rsidR="00B80991">
        <w:rPr>
          <w:rFonts w:ascii="Times New Roman" w:hAnsi="Times New Roman" w:cs="Times New Roman"/>
          <w:sz w:val="24"/>
          <w:szCs w:val="24"/>
        </w:rPr>
        <w:t>7</w:t>
      </w:r>
      <w:r w:rsidRPr="00EB6BCB">
        <w:rPr>
          <w:rFonts w:ascii="Times New Roman" w:hAnsi="Times New Roman" w:cs="Times New Roman"/>
          <w:sz w:val="24"/>
          <w:szCs w:val="24"/>
        </w:rPr>
        <w:t>% к аналогичному периоду 2021 г.</w:t>
      </w:r>
      <w:r w:rsidRPr="00EB6BCB">
        <w:rPr>
          <w:rFonts w:ascii="Times New Roman" w:hAnsi="Times New Roman" w:cs="Times New Roman"/>
          <w:sz w:val="24"/>
          <w:szCs w:val="24"/>
        </w:rPr>
        <w:tab/>
      </w:r>
      <w:r w:rsidRPr="00EB6BCB">
        <w:rPr>
          <w:rFonts w:ascii="Times New Roman" w:hAnsi="Times New Roman" w:cs="Times New Roman"/>
          <w:sz w:val="24"/>
          <w:szCs w:val="24"/>
        </w:rPr>
        <w:tab/>
      </w:r>
      <w:r w:rsidRPr="00EB6BCB">
        <w:rPr>
          <w:rFonts w:ascii="Times New Roman" w:hAnsi="Times New Roman" w:cs="Times New Roman"/>
          <w:sz w:val="24"/>
          <w:szCs w:val="24"/>
        </w:rPr>
        <w:tab/>
      </w:r>
      <w:r w:rsidRPr="00EB6BCB">
        <w:rPr>
          <w:rFonts w:ascii="Times New Roman" w:hAnsi="Times New Roman" w:cs="Times New Roman"/>
          <w:sz w:val="24"/>
          <w:szCs w:val="24"/>
        </w:rPr>
        <w:tab/>
      </w:r>
      <w:r w:rsidRPr="00EB6BCB">
        <w:rPr>
          <w:rFonts w:ascii="Times New Roman" w:hAnsi="Times New Roman" w:cs="Times New Roman"/>
          <w:sz w:val="24"/>
          <w:szCs w:val="24"/>
        </w:rPr>
        <w:tab/>
      </w:r>
      <w:r w:rsidRPr="00EB6BCB">
        <w:rPr>
          <w:rFonts w:ascii="Times New Roman" w:hAnsi="Times New Roman" w:cs="Times New Roman"/>
          <w:sz w:val="24"/>
          <w:szCs w:val="24"/>
        </w:rPr>
        <w:tab/>
      </w:r>
      <w:r w:rsidRPr="00EB6BCB">
        <w:rPr>
          <w:rFonts w:ascii="Times New Roman" w:hAnsi="Times New Roman" w:cs="Times New Roman"/>
          <w:sz w:val="24"/>
          <w:szCs w:val="24"/>
        </w:rPr>
        <w:tab/>
      </w:r>
      <w:r w:rsidRPr="00EB6BCB">
        <w:rPr>
          <w:rFonts w:ascii="Times New Roman" w:hAnsi="Times New Roman" w:cs="Times New Roman"/>
          <w:sz w:val="24"/>
          <w:szCs w:val="24"/>
        </w:rPr>
        <w:tab/>
      </w:r>
      <w:r w:rsidRPr="00EB6BCB">
        <w:rPr>
          <w:rFonts w:ascii="Times New Roman" w:hAnsi="Times New Roman" w:cs="Times New Roman"/>
          <w:sz w:val="24"/>
          <w:szCs w:val="24"/>
        </w:rPr>
        <w:tab/>
      </w:r>
      <w:r w:rsidRPr="00EB6BCB">
        <w:rPr>
          <w:rFonts w:ascii="Times New Roman" w:hAnsi="Times New Roman" w:cs="Times New Roman"/>
          <w:sz w:val="24"/>
          <w:szCs w:val="24"/>
        </w:rPr>
        <w:tab/>
        <w:t>Оборот общественного питания организаций, не относящихся к субъектам  малого предпринимательства за январь-</w:t>
      </w:r>
      <w:r w:rsidR="000B3DD8">
        <w:rPr>
          <w:rFonts w:ascii="Times New Roman" w:hAnsi="Times New Roman" w:cs="Times New Roman"/>
          <w:sz w:val="24"/>
          <w:szCs w:val="24"/>
        </w:rPr>
        <w:t>ию</w:t>
      </w:r>
      <w:r w:rsidR="00B80991">
        <w:rPr>
          <w:rFonts w:ascii="Times New Roman" w:hAnsi="Times New Roman" w:cs="Times New Roman"/>
          <w:sz w:val="24"/>
          <w:szCs w:val="24"/>
        </w:rPr>
        <w:t>н</w:t>
      </w:r>
      <w:r w:rsidR="000B3DD8">
        <w:rPr>
          <w:rFonts w:ascii="Times New Roman" w:hAnsi="Times New Roman" w:cs="Times New Roman"/>
          <w:sz w:val="24"/>
          <w:szCs w:val="24"/>
        </w:rPr>
        <w:t xml:space="preserve">ь </w:t>
      </w:r>
      <w:r w:rsidRPr="00EB6BCB">
        <w:rPr>
          <w:rFonts w:ascii="Times New Roman" w:hAnsi="Times New Roman" w:cs="Times New Roman"/>
          <w:sz w:val="24"/>
          <w:szCs w:val="24"/>
        </w:rPr>
        <w:t xml:space="preserve">2022 г. составил </w:t>
      </w:r>
      <w:r w:rsidR="000B3DD8">
        <w:rPr>
          <w:rFonts w:ascii="Times New Roman" w:hAnsi="Times New Roman" w:cs="Times New Roman"/>
          <w:sz w:val="24"/>
          <w:szCs w:val="24"/>
        </w:rPr>
        <w:t>4</w:t>
      </w:r>
      <w:r w:rsidR="00B80991">
        <w:rPr>
          <w:rFonts w:ascii="Times New Roman" w:hAnsi="Times New Roman" w:cs="Times New Roman"/>
          <w:sz w:val="24"/>
          <w:szCs w:val="24"/>
        </w:rPr>
        <w:t>5,4</w:t>
      </w:r>
      <w:r w:rsidRPr="00EB6BCB">
        <w:rPr>
          <w:rFonts w:ascii="Times New Roman" w:hAnsi="Times New Roman" w:cs="Times New Roman"/>
          <w:sz w:val="24"/>
          <w:szCs w:val="24"/>
        </w:rPr>
        <w:t xml:space="preserve"> млн. рублей, или 9</w:t>
      </w:r>
      <w:r w:rsidR="00B80991">
        <w:rPr>
          <w:rFonts w:ascii="Times New Roman" w:hAnsi="Times New Roman" w:cs="Times New Roman"/>
          <w:sz w:val="24"/>
          <w:szCs w:val="24"/>
        </w:rPr>
        <w:t>5,1</w:t>
      </w:r>
      <w:r w:rsidRPr="00EB6BCB">
        <w:rPr>
          <w:rFonts w:ascii="Times New Roman" w:hAnsi="Times New Roman" w:cs="Times New Roman"/>
          <w:sz w:val="24"/>
          <w:szCs w:val="24"/>
        </w:rPr>
        <w:t xml:space="preserve">% к аналогичному периоду 2021 г. </w:t>
      </w:r>
      <w:r w:rsidRPr="00EB6BCB">
        <w:rPr>
          <w:rFonts w:ascii="Times New Roman" w:hAnsi="Times New Roman" w:cs="Times New Roman"/>
          <w:sz w:val="24"/>
          <w:szCs w:val="24"/>
        </w:rPr>
        <w:tab/>
      </w:r>
      <w:r w:rsidRPr="00EB6BC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B6BCB">
        <w:rPr>
          <w:rFonts w:ascii="Times New Roman" w:hAnsi="Times New Roman" w:cs="Times New Roman"/>
          <w:sz w:val="24"/>
          <w:szCs w:val="24"/>
        </w:rPr>
        <w:tab/>
      </w:r>
      <w:r w:rsidRPr="00EB6BCB">
        <w:tab/>
      </w:r>
      <w:r w:rsidR="00BE0E8F" w:rsidRPr="00EB6BCB">
        <w:rPr>
          <w:rFonts w:ascii="Times New Roman" w:hAnsi="Times New Roman" w:cs="Times New Roman"/>
          <w:sz w:val="24"/>
          <w:szCs w:val="24"/>
        </w:rPr>
        <w:tab/>
      </w:r>
      <w:r w:rsidR="00BE0E8F" w:rsidRPr="00EB6BCB">
        <w:rPr>
          <w:rFonts w:ascii="Times New Roman" w:hAnsi="Times New Roman" w:cs="Times New Roman"/>
          <w:sz w:val="24"/>
          <w:szCs w:val="24"/>
        </w:rPr>
        <w:tab/>
      </w:r>
      <w:r w:rsidR="00BE0E8F" w:rsidRPr="00EB6BCB">
        <w:rPr>
          <w:rFonts w:ascii="Times New Roman" w:hAnsi="Times New Roman" w:cs="Times New Roman"/>
          <w:sz w:val="24"/>
          <w:szCs w:val="24"/>
        </w:rPr>
        <w:tab/>
      </w:r>
      <w:r w:rsidR="00BE0E8F" w:rsidRPr="00EB6BCB">
        <w:rPr>
          <w:rFonts w:ascii="Times New Roman" w:hAnsi="Times New Roman" w:cs="Times New Roman"/>
          <w:sz w:val="24"/>
          <w:szCs w:val="24"/>
        </w:rPr>
        <w:tab/>
      </w:r>
      <w:r w:rsidR="00BE0E8F" w:rsidRPr="00EB6BCB">
        <w:rPr>
          <w:rFonts w:ascii="Times New Roman" w:hAnsi="Times New Roman" w:cs="Times New Roman"/>
          <w:sz w:val="24"/>
          <w:szCs w:val="24"/>
        </w:rPr>
        <w:tab/>
      </w:r>
      <w:r w:rsidR="00BE0E8F" w:rsidRPr="00EB6BCB">
        <w:rPr>
          <w:rFonts w:ascii="Times New Roman" w:hAnsi="Times New Roman" w:cs="Times New Roman"/>
          <w:sz w:val="24"/>
          <w:szCs w:val="24"/>
        </w:rPr>
        <w:tab/>
      </w:r>
      <w:r w:rsidR="00BE0E8F" w:rsidRPr="00EB6BCB">
        <w:rPr>
          <w:rFonts w:ascii="Times New Roman" w:hAnsi="Times New Roman" w:cs="Times New Roman"/>
          <w:sz w:val="24"/>
          <w:szCs w:val="24"/>
        </w:rPr>
        <w:tab/>
      </w:r>
      <w:r w:rsidRPr="00EB6BCB">
        <w:rPr>
          <w:rFonts w:ascii="Times New Roman" w:hAnsi="Times New Roman" w:cs="Times New Roman"/>
          <w:sz w:val="24"/>
          <w:szCs w:val="24"/>
        </w:rPr>
        <w:t>Среднемесячная номинальная начисленная заработная плата работников организаций (не относящихся к субъектам малого предпринимательства, средняя численность которых превышает 15 человек) за январь-</w:t>
      </w:r>
      <w:r w:rsidR="000B3DD8">
        <w:rPr>
          <w:rFonts w:ascii="Times New Roman" w:hAnsi="Times New Roman" w:cs="Times New Roman"/>
          <w:sz w:val="24"/>
          <w:szCs w:val="24"/>
        </w:rPr>
        <w:t>июнь</w:t>
      </w:r>
      <w:r w:rsidRPr="00EB6BCB">
        <w:rPr>
          <w:rFonts w:ascii="Times New Roman" w:hAnsi="Times New Roman" w:cs="Times New Roman"/>
          <w:sz w:val="24"/>
          <w:szCs w:val="24"/>
        </w:rPr>
        <w:t xml:space="preserve"> 2022 года составила 38</w:t>
      </w:r>
      <w:r w:rsidR="000B3DD8">
        <w:rPr>
          <w:rFonts w:ascii="Times New Roman" w:hAnsi="Times New Roman" w:cs="Times New Roman"/>
          <w:sz w:val="24"/>
          <w:szCs w:val="24"/>
        </w:rPr>
        <w:t>895,5</w:t>
      </w:r>
      <w:r w:rsidRPr="00EB6BCB">
        <w:rPr>
          <w:rFonts w:ascii="Times New Roman" w:hAnsi="Times New Roman" w:cs="Times New Roman"/>
          <w:sz w:val="24"/>
          <w:szCs w:val="24"/>
        </w:rPr>
        <w:t xml:space="preserve"> рублей, </w:t>
      </w:r>
      <w:r w:rsidR="000B3DD8">
        <w:rPr>
          <w:rFonts w:ascii="Times New Roman" w:hAnsi="Times New Roman" w:cs="Times New Roman"/>
          <w:sz w:val="24"/>
          <w:szCs w:val="24"/>
        </w:rPr>
        <w:t>или 115,3</w:t>
      </w:r>
      <w:r w:rsidRPr="00EB6BCB">
        <w:rPr>
          <w:rFonts w:ascii="Times New Roman" w:hAnsi="Times New Roman" w:cs="Times New Roman"/>
          <w:sz w:val="24"/>
          <w:szCs w:val="24"/>
        </w:rPr>
        <w:t xml:space="preserve">% </w:t>
      </w:r>
      <w:r w:rsidR="000B3DD8">
        <w:rPr>
          <w:rFonts w:ascii="Times New Roman" w:hAnsi="Times New Roman" w:cs="Times New Roman"/>
          <w:sz w:val="24"/>
          <w:szCs w:val="24"/>
        </w:rPr>
        <w:t>к</w:t>
      </w:r>
      <w:r w:rsidRPr="00EB6BCB">
        <w:rPr>
          <w:rFonts w:ascii="Times New Roman" w:hAnsi="Times New Roman" w:cs="Times New Roman"/>
          <w:sz w:val="24"/>
          <w:szCs w:val="24"/>
        </w:rPr>
        <w:t xml:space="preserve"> аналогичн</w:t>
      </w:r>
      <w:r w:rsidR="000B3DD8">
        <w:rPr>
          <w:rFonts w:ascii="Times New Roman" w:hAnsi="Times New Roman" w:cs="Times New Roman"/>
          <w:sz w:val="24"/>
          <w:szCs w:val="24"/>
        </w:rPr>
        <w:t>ому</w:t>
      </w:r>
      <w:r w:rsidRPr="00EB6BCB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0B3DD8">
        <w:rPr>
          <w:rFonts w:ascii="Times New Roman" w:hAnsi="Times New Roman" w:cs="Times New Roman"/>
          <w:sz w:val="24"/>
          <w:szCs w:val="24"/>
        </w:rPr>
        <w:t>у</w:t>
      </w:r>
      <w:r w:rsidRPr="00EB6BCB">
        <w:rPr>
          <w:rFonts w:ascii="Times New Roman" w:hAnsi="Times New Roman" w:cs="Times New Roman"/>
          <w:sz w:val="24"/>
          <w:szCs w:val="24"/>
        </w:rPr>
        <w:t xml:space="preserve"> 2021 г.</w:t>
      </w:r>
      <w:r w:rsidRPr="00EB6BCB">
        <w:t xml:space="preserve"> </w:t>
      </w:r>
      <w:r w:rsidR="00C357C2">
        <w:tab/>
      </w:r>
      <w:r w:rsidR="00C357C2">
        <w:tab/>
      </w:r>
      <w:r w:rsidR="00C357C2">
        <w:tab/>
      </w:r>
      <w:r w:rsidR="00C357C2">
        <w:tab/>
      </w:r>
      <w:r w:rsidR="00C357C2">
        <w:tab/>
      </w:r>
      <w:r w:rsidR="00C357C2">
        <w:tab/>
      </w:r>
      <w:r w:rsidR="00C357C2">
        <w:tab/>
      </w:r>
      <w:r w:rsidR="00C357C2">
        <w:tab/>
      </w:r>
      <w:r w:rsidR="00C357C2">
        <w:tab/>
      </w:r>
      <w:r w:rsidR="00C357C2">
        <w:tab/>
      </w:r>
      <w:r w:rsidR="00C357C2">
        <w:tab/>
      </w:r>
      <w:r w:rsidR="00C357C2">
        <w:tab/>
      </w:r>
      <w:r w:rsidR="00A642D5" w:rsidRPr="00C357C2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C357C2" w:rsidRPr="00C357C2">
        <w:rPr>
          <w:rFonts w:ascii="Times New Roman" w:hAnsi="Times New Roman" w:cs="Times New Roman"/>
          <w:sz w:val="24"/>
          <w:szCs w:val="24"/>
        </w:rPr>
        <w:t xml:space="preserve">внебюджетных </w:t>
      </w:r>
      <w:r w:rsidR="00A642D5" w:rsidRPr="00C357C2">
        <w:rPr>
          <w:rFonts w:ascii="Times New Roman" w:hAnsi="Times New Roman" w:cs="Times New Roman"/>
          <w:sz w:val="24"/>
          <w:szCs w:val="24"/>
        </w:rPr>
        <w:t>инвестиций</w:t>
      </w:r>
      <w:r w:rsidR="008D5946" w:rsidRPr="008D5946">
        <w:rPr>
          <w:rFonts w:ascii="Times New Roman" w:hAnsi="Times New Roman" w:cs="Times New Roman"/>
          <w:sz w:val="24"/>
          <w:szCs w:val="24"/>
        </w:rPr>
        <w:t xml:space="preserve"> </w:t>
      </w:r>
      <w:r w:rsidR="008D5946" w:rsidRPr="00C357C2">
        <w:rPr>
          <w:rFonts w:ascii="Times New Roman" w:hAnsi="Times New Roman" w:cs="Times New Roman"/>
          <w:sz w:val="24"/>
          <w:szCs w:val="24"/>
        </w:rPr>
        <w:t>в основной капитал</w:t>
      </w:r>
      <w:r w:rsidR="00A642D5" w:rsidRPr="00C357C2">
        <w:rPr>
          <w:rFonts w:ascii="Times New Roman" w:hAnsi="Times New Roman" w:cs="Times New Roman"/>
          <w:sz w:val="24"/>
          <w:szCs w:val="24"/>
        </w:rPr>
        <w:t>, по о</w:t>
      </w:r>
      <w:r w:rsidR="00C357C2" w:rsidRPr="00C357C2">
        <w:rPr>
          <w:rFonts w:ascii="Times New Roman" w:hAnsi="Times New Roman" w:cs="Times New Roman"/>
          <w:sz w:val="24"/>
          <w:szCs w:val="24"/>
        </w:rPr>
        <w:t>рганизациям не относящимся к су</w:t>
      </w:r>
      <w:r w:rsidR="00A642D5" w:rsidRPr="00C357C2">
        <w:rPr>
          <w:rFonts w:ascii="Times New Roman" w:hAnsi="Times New Roman" w:cs="Times New Roman"/>
          <w:sz w:val="24"/>
          <w:szCs w:val="24"/>
        </w:rPr>
        <w:t xml:space="preserve">бъектам малого предпринимательства, </w:t>
      </w:r>
      <w:r w:rsidR="008D5946">
        <w:rPr>
          <w:rFonts w:ascii="Times New Roman" w:hAnsi="Times New Roman" w:cs="Times New Roman"/>
          <w:sz w:val="24"/>
          <w:szCs w:val="24"/>
        </w:rPr>
        <w:t xml:space="preserve">за 1 полугодие 2022 года </w:t>
      </w:r>
      <w:r w:rsidR="00A642D5" w:rsidRPr="00C357C2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AB2ED4">
        <w:rPr>
          <w:rFonts w:ascii="Times New Roman" w:hAnsi="Times New Roman" w:cs="Times New Roman"/>
          <w:sz w:val="24"/>
          <w:szCs w:val="24"/>
        </w:rPr>
        <w:t>75,6 млн.рублей, за 1 полугодие 2021 г. – 352,7 млн.рублей.</w:t>
      </w:r>
    </w:p>
    <w:p w:rsidR="00C64855" w:rsidRDefault="00C64855" w:rsidP="007F475A">
      <w:pPr>
        <w:ind w:firstLineChars="295" w:firstLine="7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79E3" w:rsidRDefault="00687897" w:rsidP="007F475A">
      <w:pPr>
        <w:ind w:firstLineChars="295" w:firstLine="711"/>
        <w:jc w:val="both"/>
        <w:rPr>
          <w:bCs/>
          <w:sz w:val="24"/>
        </w:rPr>
      </w:pPr>
      <w:r w:rsidRPr="00EB6BCB">
        <w:rPr>
          <w:rFonts w:ascii="Times New Roman" w:hAnsi="Times New Roman" w:cs="Times New Roman"/>
          <w:b/>
          <w:sz w:val="24"/>
          <w:szCs w:val="24"/>
        </w:rPr>
        <w:t>2. Общая информация о градообразующей организации города.</w:t>
      </w:r>
      <w:r w:rsidR="00D70AA7" w:rsidRPr="00EB6BCB">
        <w:rPr>
          <w:rFonts w:ascii="Times New Roman" w:hAnsi="Times New Roman" w:cs="Times New Roman"/>
          <w:sz w:val="24"/>
          <w:szCs w:val="24"/>
        </w:rPr>
        <w:t xml:space="preserve">  </w:t>
      </w:r>
      <w:r w:rsidR="00744A36">
        <w:rPr>
          <w:rFonts w:ascii="Times New Roman" w:hAnsi="Times New Roman" w:cs="Times New Roman"/>
          <w:sz w:val="24"/>
          <w:szCs w:val="24"/>
        </w:rPr>
        <w:tab/>
      </w:r>
      <w:r w:rsidR="00744A36">
        <w:rPr>
          <w:rFonts w:ascii="Times New Roman" w:hAnsi="Times New Roman" w:cs="Times New Roman"/>
          <w:sz w:val="24"/>
          <w:szCs w:val="24"/>
        </w:rPr>
        <w:tab/>
      </w:r>
      <w:r w:rsidR="00744A36">
        <w:rPr>
          <w:rFonts w:ascii="Times New Roman" w:hAnsi="Times New Roman" w:cs="Times New Roman"/>
          <w:sz w:val="24"/>
          <w:szCs w:val="24"/>
        </w:rPr>
        <w:tab/>
      </w:r>
      <w:r w:rsidR="00744A36">
        <w:rPr>
          <w:rFonts w:ascii="Times New Roman" w:hAnsi="Times New Roman" w:cs="Times New Roman"/>
          <w:sz w:val="24"/>
          <w:szCs w:val="24"/>
        </w:rPr>
        <w:tab/>
      </w:r>
      <w:r w:rsidRPr="00EB6BCB">
        <w:rPr>
          <w:rFonts w:ascii="Times New Roman" w:hAnsi="Times New Roman" w:cs="Times New Roman"/>
          <w:sz w:val="24"/>
          <w:szCs w:val="24"/>
        </w:rPr>
        <w:t>Основу экономического потенциала г</w:t>
      </w:r>
      <w:r w:rsidR="00420DAC">
        <w:rPr>
          <w:rFonts w:ascii="Times New Roman" w:hAnsi="Times New Roman" w:cs="Times New Roman"/>
          <w:sz w:val="24"/>
          <w:szCs w:val="24"/>
        </w:rPr>
        <w:t>орода К</w:t>
      </w:r>
      <w:r w:rsidRPr="00EB6BCB">
        <w:rPr>
          <w:rFonts w:ascii="Times New Roman" w:hAnsi="Times New Roman" w:cs="Times New Roman"/>
          <w:sz w:val="24"/>
          <w:szCs w:val="24"/>
        </w:rPr>
        <w:t>анаш составляет машиностроительный комплекс. На сегодняшний день на территории города функционируют два градообразующих предприятия:</w:t>
      </w:r>
      <w:r w:rsidRPr="00EB6BCB">
        <w:rPr>
          <w:rFonts w:ascii="Times New Roman" w:hAnsi="Times New Roman" w:cs="Times New Roman"/>
          <w:sz w:val="24"/>
          <w:szCs w:val="24"/>
        </w:rPr>
        <w:tab/>
      </w:r>
      <w:r w:rsidR="00D70AA7" w:rsidRPr="00EB6BCB">
        <w:rPr>
          <w:rFonts w:ascii="Times New Roman" w:hAnsi="Times New Roman" w:cs="Times New Roman"/>
          <w:b/>
          <w:sz w:val="24"/>
          <w:szCs w:val="24"/>
        </w:rPr>
        <w:t>ООО «Канашский вагоностроительный завод».</w:t>
      </w:r>
      <w:r w:rsidR="00D70AA7" w:rsidRPr="00EB6BCB">
        <w:rPr>
          <w:rFonts w:ascii="Times New Roman" w:hAnsi="Times New Roman" w:cs="Times New Roman"/>
          <w:sz w:val="24"/>
          <w:szCs w:val="24"/>
        </w:rPr>
        <w:t xml:space="preserve"> Специализируется на изготовлении грузовых вагонов и комплектующих. </w:t>
      </w:r>
      <w:r w:rsidR="00D70AA7" w:rsidRPr="00EB6BCB">
        <w:rPr>
          <w:rFonts w:ascii="Times New Roman" w:hAnsi="Times New Roman" w:cs="Times New Roman"/>
          <w:sz w:val="24"/>
          <w:szCs w:val="24"/>
        </w:rPr>
        <w:tab/>
      </w:r>
      <w:r w:rsidR="00D70AA7" w:rsidRPr="00EB6BCB">
        <w:rPr>
          <w:rFonts w:ascii="Times New Roman" w:hAnsi="Times New Roman" w:cs="Times New Roman"/>
          <w:sz w:val="24"/>
          <w:szCs w:val="24"/>
        </w:rPr>
        <w:tab/>
      </w:r>
      <w:r w:rsidR="00D70AA7" w:rsidRPr="00EB6BCB">
        <w:rPr>
          <w:rFonts w:ascii="Times New Roman" w:hAnsi="Times New Roman" w:cs="Times New Roman"/>
          <w:sz w:val="24"/>
          <w:szCs w:val="24"/>
        </w:rPr>
        <w:tab/>
      </w:r>
      <w:r w:rsidR="00D70AA7" w:rsidRPr="00EB6BCB">
        <w:rPr>
          <w:rFonts w:ascii="Times New Roman" w:hAnsi="Times New Roman" w:cs="Times New Roman"/>
          <w:sz w:val="24"/>
          <w:szCs w:val="24"/>
        </w:rPr>
        <w:tab/>
      </w:r>
      <w:r w:rsidR="00D70AA7" w:rsidRPr="00EB6BCB">
        <w:rPr>
          <w:rFonts w:ascii="Times New Roman" w:hAnsi="Times New Roman" w:cs="Times New Roman"/>
          <w:sz w:val="24"/>
          <w:szCs w:val="24"/>
        </w:rPr>
        <w:tab/>
      </w:r>
      <w:r w:rsidR="00D70AA7" w:rsidRPr="00EB6BCB">
        <w:rPr>
          <w:rFonts w:ascii="Times New Roman" w:hAnsi="Times New Roman" w:cs="Times New Roman"/>
          <w:sz w:val="24"/>
          <w:szCs w:val="24"/>
        </w:rPr>
        <w:tab/>
      </w:r>
      <w:r w:rsidR="00D70AA7" w:rsidRPr="00EB6BCB">
        <w:rPr>
          <w:rFonts w:ascii="Times New Roman" w:hAnsi="Times New Roman" w:cs="Times New Roman"/>
          <w:sz w:val="24"/>
          <w:szCs w:val="24"/>
        </w:rPr>
        <w:tab/>
      </w:r>
      <w:r w:rsidR="00D70AA7" w:rsidRPr="00EB6BCB">
        <w:rPr>
          <w:rFonts w:ascii="Times New Roman" w:hAnsi="Times New Roman" w:cs="Times New Roman"/>
          <w:sz w:val="24"/>
          <w:szCs w:val="24"/>
        </w:rPr>
        <w:tab/>
      </w:r>
      <w:r w:rsidR="00EB6BCB" w:rsidRPr="00EB6BCB">
        <w:rPr>
          <w:rFonts w:ascii="Times New Roman" w:hAnsi="Times New Roman" w:cs="Times New Roman"/>
          <w:sz w:val="24"/>
          <w:szCs w:val="24"/>
        </w:rPr>
        <w:t>В 1 полугодии 2022 года на предприятии:</w:t>
      </w:r>
      <w:r w:rsidR="00EB6BCB" w:rsidRPr="00EB6BCB">
        <w:rPr>
          <w:rFonts w:ascii="Times New Roman" w:hAnsi="Times New Roman" w:cs="Times New Roman"/>
          <w:sz w:val="24"/>
          <w:szCs w:val="24"/>
        </w:rPr>
        <w:tab/>
      </w:r>
      <w:r w:rsidR="00EB6BCB" w:rsidRPr="00EB6BCB">
        <w:rPr>
          <w:rFonts w:ascii="Times New Roman" w:hAnsi="Times New Roman" w:cs="Times New Roman"/>
          <w:sz w:val="24"/>
          <w:szCs w:val="24"/>
        </w:rPr>
        <w:tab/>
      </w:r>
      <w:r w:rsidR="00EB6BCB" w:rsidRPr="00EB6BCB">
        <w:rPr>
          <w:rFonts w:ascii="Times New Roman" w:hAnsi="Times New Roman" w:cs="Times New Roman"/>
          <w:sz w:val="24"/>
          <w:szCs w:val="24"/>
        </w:rPr>
        <w:tab/>
      </w:r>
      <w:r w:rsidR="00EB6BCB" w:rsidRPr="00EB6BCB">
        <w:rPr>
          <w:rFonts w:ascii="Times New Roman" w:hAnsi="Times New Roman" w:cs="Times New Roman"/>
          <w:sz w:val="24"/>
          <w:szCs w:val="24"/>
        </w:rPr>
        <w:tab/>
      </w:r>
      <w:r w:rsidR="00EB6BCB" w:rsidRPr="00EB6BCB">
        <w:rPr>
          <w:rFonts w:ascii="Times New Roman" w:hAnsi="Times New Roman" w:cs="Times New Roman"/>
          <w:sz w:val="24"/>
          <w:szCs w:val="24"/>
        </w:rPr>
        <w:tab/>
      </w:r>
      <w:r w:rsidR="00EB6BCB" w:rsidRPr="00EB6BCB">
        <w:rPr>
          <w:rFonts w:ascii="Times New Roman" w:hAnsi="Times New Roman" w:cs="Times New Roman"/>
          <w:sz w:val="24"/>
          <w:szCs w:val="24"/>
        </w:rPr>
        <w:tab/>
      </w:r>
      <w:r w:rsidR="00EB6BCB" w:rsidRPr="00EB6BCB">
        <w:rPr>
          <w:rFonts w:ascii="Times New Roman" w:hAnsi="Times New Roman" w:cs="Times New Roman"/>
          <w:sz w:val="24"/>
          <w:szCs w:val="24"/>
        </w:rPr>
        <w:tab/>
      </w:r>
      <w:r w:rsidR="00C06EC6">
        <w:rPr>
          <w:rFonts w:ascii="Times New Roman" w:hAnsi="Times New Roman" w:cs="Times New Roman"/>
          <w:sz w:val="24"/>
          <w:szCs w:val="24"/>
        </w:rPr>
        <w:tab/>
      </w:r>
      <w:r w:rsidR="00EB6BCB" w:rsidRPr="00EB6BCB">
        <w:rPr>
          <w:rFonts w:ascii="Times New Roman" w:hAnsi="Times New Roman" w:cs="Times New Roman"/>
          <w:sz w:val="24"/>
          <w:szCs w:val="24"/>
        </w:rPr>
        <w:t xml:space="preserve">- степень загрузки производственных мощностей составила  69,4 % (в  </w:t>
      </w:r>
      <w:r w:rsidR="00EB6BCB" w:rsidRPr="00EB6BCB">
        <w:rPr>
          <w:rFonts w:ascii="Times New Roman" w:eastAsia="MingLiU_HKSCS-ExtB" w:hAnsi="Times New Roman" w:cs="Times New Roman"/>
          <w:sz w:val="24"/>
          <w:szCs w:val="24"/>
        </w:rPr>
        <w:t>1 полугодии</w:t>
      </w:r>
      <w:r w:rsidR="00EB6BCB" w:rsidRPr="00EB6BCB">
        <w:rPr>
          <w:rFonts w:ascii="Times New Roman" w:hAnsi="Times New Roman" w:cs="Times New Roman"/>
          <w:sz w:val="24"/>
          <w:szCs w:val="24"/>
        </w:rPr>
        <w:t xml:space="preserve"> 2021 г. – 100%);</w:t>
      </w:r>
      <w:r w:rsidR="00EB6BCB">
        <w:rPr>
          <w:rFonts w:ascii="Times New Roman" w:hAnsi="Times New Roman" w:cs="Times New Roman"/>
          <w:sz w:val="24"/>
          <w:szCs w:val="24"/>
        </w:rPr>
        <w:t xml:space="preserve"> </w:t>
      </w:r>
      <w:r w:rsidR="00EB6BCB" w:rsidRPr="00EB6BCB">
        <w:rPr>
          <w:rFonts w:ascii="Times New Roman" w:hAnsi="Times New Roman" w:cs="Times New Roman"/>
          <w:sz w:val="24"/>
          <w:szCs w:val="24"/>
        </w:rPr>
        <w:t xml:space="preserve">   </w:t>
      </w:r>
      <w:r w:rsidR="00EB6BCB">
        <w:rPr>
          <w:rFonts w:ascii="Times New Roman" w:hAnsi="Times New Roman" w:cs="Times New Roman"/>
          <w:sz w:val="24"/>
          <w:szCs w:val="24"/>
        </w:rPr>
        <w:tab/>
      </w:r>
      <w:r w:rsidR="00EB6BCB">
        <w:rPr>
          <w:rFonts w:ascii="Times New Roman" w:hAnsi="Times New Roman" w:cs="Times New Roman"/>
          <w:sz w:val="24"/>
          <w:szCs w:val="24"/>
        </w:rPr>
        <w:tab/>
      </w:r>
      <w:r w:rsidR="00EB6BCB">
        <w:rPr>
          <w:rFonts w:ascii="Times New Roman" w:hAnsi="Times New Roman" w:cs="Times New Roman"/>
          <w:sz w:val="24"/>
          <w:szCs w:val="24"/>
        </w:rPr>
        <w:tab/>
      </w:r>
      <w:r w:rsidR="00EB6BCB">
        <w:rPr>
          <w:rFonts w:ascii="Times New Roman" w:hAnsi="Times New Roman" w:cs="Times New Roman"/>
          <w:sz w:val="24"/>
          <w:szCs w:val="24"/>
        </w:rPr>
        <w:tab/>
      </w:r>
      <w:r w:rsidR="00EB6BCB">
        <w:rPr>
          <w:rFonts w:ascii="Times New Roman" w:hAnsi="Times New Roman" w:cs="Times New Roman"/>
          <w:sz w:val="24"/>
          <w:szCs w:val="24"/>
        </w:rPr>
        <w:tab/>
      </w:r>
      <w:r w:rsidR="00EB6BCB">
        <w:rPr>
          <w:rFonts w:ascii="Times New Roman" w:hAnsi="Times New Roman" w:cs="Times New Roman"/>
          <w:sz w:val="24"/>
          <w:szCs w:val="24"/>
        </w:rPr>
        <w:tab/>
      </w:r>
      <w:r w:rsidR="00EB6BCB">
        <w:rPr>
          <w:rFonts w:ascii="Times New Roman" w:hAnsi="Times New Roman" w:cs="Times New Roman"/>
          <w:sz w:val="24"/>
          <w:szCs w:val="24"/>
        </w:rPr>
        <w:tab/>
      </w:r>
      <w:r w:rsidR="00EB6BCB">
        <w:rPr>
          <w:rFonts w:ascii="Times New Roman" w:hAnsi="Times New Roman" w:cs="Times New Roman"/>
          <w:sz w:val="24"/>
          <w:szCs w:val="24"/>
        </w:rPr>
        <w:tab/>
      </w:r>
      <w:r w:rsidR="00EB6BCB">
        <w:rPr>
          <w:rFonts w:ascii="Times New Roman" w:hAnsi="Times New Roman" w:cs="Times New Roman"/>
          <w:sz w:val="24"/>
          <w:szCs w:val="24"/>
        </w:rPr>
        <w:tab/>
      </w:r>
      <w:r w:rsidR="00EB6BCB">
        <w:rPr>
          <w:rFonts w:ascii="Times New Roman" w:hAnsi="Times New Roman" w:cs="Times New Roman"/>
          <w:sz w:val="24"/>
          <w:szCs w:val="24"/>
        </w:rPr>
        <w:tab/>
      </w:r>
      <w:r w:rsidR="00EB6BCB">
        <w:rPr>
          <w:rFonts w:ascii="Times New Roman" w:hAnsi="Times New Roman" w:cs="Times New Roman"/>
          <w:sz w:val="24"/>
          <w:szCs w:val="24"/>
        </w:rPr>
        <w:tab/>
      </w:r>
      <w:r w:rsidR="00EB6BCB">
        <w:rPr>
          <w:rFonts w:ascii="Times New Roman" w:hAnsi="Times New Roman" w:cs="Times New Roman"/>
          <w:sz w:val="24"/>
          <w:szCs w:val="24"/>
        </w:rPr>
        <w:tab/>
      </w:r>
      <w:r w:rsidR="00EB6BCB">
        <w:rPr>
          <w:rFonts w:ascii="Times New Roman" w:hAnsi="Times New Roman" w:cs="Times New Roman"/>
          <w:sz w:val="24"/>
          <w:szCs w:val="24"/>
        </w:rPr>
        <w:tab/>
      </w:r>
      <w:r w:rsidR="00EB6BCB">
        <w:rPr>
          <w:rFonts w:ascii="Times New Roman" w:hAnsi="Times New Roman" w:cs="Times New Roman"/>
          <w:sz w:val="24"/>
          <w:szCs w:val="24"/>
        </w:rPr>
        <w:tab/>
      </w:r>
      <w:r w:rsidR="00EB6BCB" w:rsidRPr="00EB6BCB">
        <w:rPr>
          <w:rFonts w:ascii="Times New Roman" w:hAnsi="Times New Roman" w:cs="Times New Roman"/>
          <w:sz w:val="24"/>
          <w:szCs w:val="24"/>
        </w:rPr>
        <w:t>- с</w:t>
      </w:r>
      <w:r w:rsidR="00EB6BCB" w:rsidRPr="00EB6BCB">
        <w:rPr>
          <w:rFonts w:ascii="Times New Roman" w:eastAsia="MingLiU_HKSCS-ExtB" w:hAnsi="Times New Roman" w:cs="Times New Roman"/>
          <w:sz w:val="24"/>
          <w:szCs w:val="24"/>
        </w:rPr>
        <w:t>реднесписочная численность работников составила 1343 человек</w:t>
      </w:r>
      <w:r w:rsidR="004971F8">
        <w:rPr>
          <w:rFonts w:ascii="Times New Roman" w:eastAsia="MingLiU_HKSCS-ExtB" w:hAnsi="Times New Roman" w:cs="Times New Roman"/>
          <w:sz w:val="24"/>
          <w:szCs w:val="24"/>
        </w:rPr>
        <w:t>а</w:t>
      </w:r>
      <w:r w:rsidR="00EB6BCB" w:rsidRPr="00EB6BCB">
        <w:rPr>
          <w:rFonts w:ascii="Times New Roman" w:eastAsia="MingLiU_HKSCS-ExtB" w:hAnsi="Times New Roman" w:cs="Times New Roman"/>
          <w:sz w:val="24"/>
          <w:szCs w:val="24"/>
        </w:rPr>
        <w:t xml:space="preserve"> </w:t>
      </w:r>
      <w:r w:rsidR="00EB6BCB" w:rsidRPr="00EB6BCB">
        <w:rPr>
          <w:rFonts w:ascii="Times New Roman" w:eastAsia="MingLiU_HKSCS-ExtB" w:hAnsi="Times New Roman" w:cs="Times New Roman"/>
          <w:i/>
          <w:sz w:val="24"/>
          <w:szCs w:val="24"/>
        </w:rPr>
        <w:t>(</w:t>
      </w:r>
      <w:r w:rsidR="00EB6BCB" w:rsidRPr="00EB6BCB">
        <w:rPr>
          <w:rFonts w:ascii="Times New Roman" w:eastAsia="MingLiU_HKSCS-ExtB" w:hAnsi="Times New Roman" w:cs="Times New Roman"/>
          <w:sz w:val="24"/>
          <w:szCs w:val="24"/>
        </w:rPr>
        <w:t>в 1 полугодии 2021 г</w:t>
      </w:r>
      <w:r w:rsidR="00EB6BCB" w:rsidRPr="00EB6BCB">
        <w:rPr>
          <w:rFonts w:ascii="Times New Roman" w:eastAsia="MingLiU_HKSCS-ExtB" w:hAnsi="Times New Roman" w:cs="Times New Roman"/>
          <w:i/>
          <w:sz w:val="24"/>
          <w:szCs w:val="24"/>
        </w:rPr>
        <w:t xml:space="preserve">. </w:t>
      </w:r>
      <w:r w:rsidR="00EB6BCB" w:rsidRPr="00EB6BCB">
        <w:rPr>
          <w:rFonts w:ascii="Times New Roman" w:hAnsi="Times New Roman" w:cs="Times New Roman"/>
          <w:sz w:val="24"/>
          <w:szCs w:val="24"/>
        </w:rPr>
        <w:t>–  1290 человек);</w:t>
      </w:r>
      <w:r w:rsidR="00EB6BCB">
        <w:rPr>
          <w:rFonts w:ascii="Times New Roman" w:hAnsi="Times New Roman" w:cs="Times New Roman"/>
          <w:sz w:val="24"/>
          <w:szCs w:val="24"/>
        </w:rPr>
        <w:t xml:space="preserve"> </w:t>
      </w:r>
      <w:r w:rsidR="00EB6BCB" w:rsidRPr="00EB6BCB">
        <w:rPr>
          <w:rFonts w:ascii="Times New Roman" w:eastAsia="MingLiU_HKSCS-ExtB" w:hAnsi="Times New Roman" w:cs="Times New Roman"/>
          <w:sz w:val="24"/>
          <w:szCs w:val="24"/>
        </w:rPr>
        <w:t xml:space="preserve">  </w:t>
      </w:r>
      <w:r w:rsidR="00EB6BCB">
        <w:rPr>
          <w:rFonts w:ascii="Times New Roman" w:eastAsia="MingLiU_HKSCS-ExtB" w:hAnsi="Times New Roman" w:cs="Times New Roman"/>
          <w:sz w:val="24"/>
          <w:szCs w:val="24"/>
        </w:rPr>
        <w:tab/>
      </w:r>
      <w:r w:rsidR="00EB6BCB">
        <w:rPr>
          <w:rFonts w:ascii="Times New Roman" w:eastAsia="MingLiU_HKSCS-ExtB" w:hAnsi="Times New Roman" w:cs="Times New Roman"/>
          <w:sz w:val="24"/>
          <w:szCs w:val="24"/>
        </w:rPr>
        <w:tab/>
      </w:r>
      <w:r w:rsidR="00EB6BCB">
        <w:rPr>
          <w:rFonts w:ascii="Times New Roman" w:eastAsia="MingLiU_HKSCS-ExtB" w:hAnsi="Times New Roman" w:cs="Times New Roman"/>
          <w:sz w:val="24"/>
          <w:szCs w:val="24"/>
        </w:rPr>
        <w:tab/>
      </w:r>
      <w:r w:rsidR="00EB6BCB">
        <w:rPr>
          <w:rFonts w:ascii="Times New Roman" w:eastAsia="MingLiU_HKSCS-ExtB" w:hAnsi="Times New Roman" w:cs="Times New Roman"/>
          <w:sz w:val="24"/>
          <w:szCs w:val="24"/>
        </w:rPr>
        <w:tab/>
      </w:r>
      <w:r w:rsidR="00EB6BCB">
        <w:rPr>
          <w:rFonts w:ascii="Times New Roman" w:eastAsia="MingLiU_HKSCS-ExtB" w:hAnsi="Times New Roman" w:cs="Times New Roman"/>
          <w:sz w:val="24"/>
          <w:szCs w:val="24"/>
        </w:rPr>
        <w:tab/>
      </w:r>
      <w:r w:rsidR="00EB6BCB">
        <w:rPr>
          <w:rFonts w:ascii="Times New Roman" w:eastAsia="MingLiU_HKSCS-ExtB" w:hAnsi="Times New Roman" w:cs="Times New Roman"/>
          <w:sz w:val="24"/>
          <w:szCs w:val="24"/>
        </w:rPr>
        <w:tab/>
      </w:r>
      <w:r w:rsidR="00EB6BCB">
        <w:rPr>
          <w:rFonts w:ascii="Times New Roman" w:eastAsia="MingLiU_HKSCS-ExtB" w:hAnsi="Times New Roman" w:cs="Times New Roman"/>
          <w:sz w:val="24"/>
          <w:szCs w:val="24"/>
        </w:rPr>
        <w:tab/>
      </w:r>
      <w:r w:rsidR="00EB6BCB">
        <w:rPr>
          <w:rFonts w:ascii="Times New Roman" w:eastAsia="MingLiU_HKSCS-ExtB" w:hAnsi="Times New Roman" w:cs="Times New Roman"/>
          <w:sz w:val="24"/>
          <w:szCs w:val="24"/>
        </w:rPr>
        <w:tab/>
      </w:r>
      <w:r w:rsidR="00EB6BCB">
        <w:rPr>
          <w:rFonts w:ascii="Times New Roman" w:eastAsia="MingLiU_HKSCS-ExtB" w:hAnsi="Times New Roman" w:cs="Times New Roman"/>
          <w:sz w:val="24"/>
          <w:szCs w:val="24"/>
        </w:rPr>
        <w:tab/>
      </w:r>
      <w:r w:rsidR="00EB6BCB">
        <w:rPr>
          <w:rFonts w:ascii="Times New Roman" w:eastAsia="MingLiU_HKSCS-ExtB" w:hAnsi="Times New Roman" w:cs="Times New Roman"/>
          <w:sz w:val="24"/>
          <w:szCs w:val="24"/>
        </w:rPr>
        <w:tab/>
      </w:r>
      <w:r w:rsidR="00EB6BCB">
        <w:rPr>
          <w:rFonts w:ascii="Times New Roman" w:eastAsia="MingLiU_HKSCS-ExtB" w:hAnsi="Times New Roman" w:cs="Times New Roman"/>
          <w:sz w:val="24"/>
          <w:szCs w:val="24"/>
        </w:rPr>
        <w:tab/>
      </w:r>
      <w:r w:rsidR="00EB6BCB">
        <w:rPr>
          <w:rFonts w:ascii="Times New Roman" w:eastAsia="MingLiU_HKSCS-ExtB" w:hAnsi="Times New Roman" w:cs="Times New Roman"/>
          <w:sz w:val="24"/>
          <w:szCs w:val="24"/>
        </w:rPr>
        <w:tab/>
      </w:r>
      <w:r w:rsidR="00EB6BCB">
        <w:rPr>
          <w:rFonts w:ascii="Times New Roman" w:eastAsia="MingLiU_HKSCS-ExtB" w:hAnsi="Times New Roman" w:cs="Times New Roman"/>
          <w:sz w:val="24"/>
          <w:szCs w:val="24"/>
        </w:rPr>
        <w:tab/>
      </w:r>
      <w:r w:rsidR="00EB6BCB" w:rsidRPr="00EB6BCB">
        <w:rPr>
          <w:rFonts w:ascii="Times New Roman" w:eastAsia="MingLiU_HKSCS-ExtB" w:hAnsi="Times New Roman" w:cs="Times New Roman"/>
          <w:sz w:val="24"/>
          <w:szCs w:val="24"/>
        </w:rPr>
        <w:t>Высвобождение работников в 2022 году не планируется.</w:t>
      </w:r>
      <w:r w:rsidR="00EB6BC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579E3">
        <w:rPr>
          <w:rFonts w:ascii="Times New Roman" w:hAnsi="Times New Roman" w:cs="Times New Roman"/>
          <w:b/>
          <w:sz w:val="24"/>
          <w:szCs w:val="24"/>
        </w:rPr>
        <w:tab/>
      </w:r>
      <w:r w:rsidR="00D579E3">
        <w:rPr>
          <w:rFonts w:ascii="Times New Roman" w:hAnsi="Times New Roman" w:cs="Times New Roman"/>
          <w:b/>
          <w:sz w:val="24"/>
          <w:szCs w:val="24"/>
        </w:rPr>
        <w:tab/>
      </w:r>
      <w:r w:rsidR="00D579E3">
        <w:rPr>
          <w:rFonts w:ascii="Times New Roman" w:hAnsi="Times New Roman" w:cs="Times New Roman"/>
          <w:b/>
          <w:sz w:val="24"/>
          <w:szCs w:val="24"/>
        </w:rPr>
        <w:tab/>
      </w:r>
      <w:r w:rsidR="00D579E3">
        <w:rPr>
          <w:rFonts w:ascii="Times New Roman" w:hAnsi="Times New Roman" w:cs="Times New Roman"/>
          <w:b/>
          <w:sz w:val="24"/>
          <w:szCs w:val="24"/>
        </w:rPr>
        <w:tab/>
      </w:r>
      <w:r w:rsidR="00D579E3">
        <w:rPr>
          <w:rFonts w:ascii="Times New Roman" w:hAnsi="Times New Roman" w:cs="Times New Roman"/>
          <w:b/>
          <w:sz w:val="24"/>
          <w:szCs w:val="24"/>
        </w:rPr>
        <w:tab/>
      </w:r>
      <w:r w:rsidR="00D70AA7" w:rsidRPr="00D70AA7">
        <w:rPr>
          <w:rFonts w:ascii="Times New Roman" w:hAnsi="Times New Roman" w:cs="Times New Roman"/>
          <w:b/>
          <w:sz w:val="24"/>
          <w:szCs w:val="24"/>
        </w:rPr>
        <w:t>АО «Канашский автоагрегатный завод»</w:t>
      </w:r>
      <w:r w:rsidR="00D70AA7" w:rsidRPr="00D70AA7">
        <w:rPr>
          <w:rFonts w:ascii="Times New Roman" w:hAnsi="Times New Roman" w:cs="Times New Roman"/>
          <w:sz w:val="24"/>
          <w:szCs w:val="24"/>
        </w:rPr>
        <w:t xml:space="preserve"> </w:t>
      </w:r>
      <w:r w:rsidR="00D70AA7" w:rsidRPr="00D70AA7">
        <w:rPr>
          <w:rFonts w:ascii="Times New Roman" w:hAnsi="Times New Roman" w:cs="Times New Roman"/>
          <w:b/>
          <w:sz w:val="24"/>
          <w:szCs w:val="24"/>
        </w:rPr>
        <w:t>(</w:t>
      </w:r>
      <w:r w:rsidR="00D70AA7" w:rsidRPr="00D70AA7">
        <w:rPr>
          <w:rFonts w:ascii="Times New Roman" w:hAnsi="Times New Roman" w:cs="Times New Roman"/>
          <w:sz w:val="24"/>
          <w:szCs w:val="24"/>
        </w:rPr>
        <w:t xml:space="preserve">год образования - 1944) с 2005 года стало частью крупнейшей российской автомобилестроительной компании и вошло в состав дивизиона «Автокомпоненты «Группы ГАЗ». АО «Канашский автоагрегатный завод» - одно из ведущих специализированных предприятий Российской Федерации по </w:t>
      </w:r>
      <w:r w:rsidR="00D70AA7" w:rsidRPr="007F475A">
        <w:rPr>
          <w:rFonts w:ascii="Times New Roman" w:hAnsi="Times New Roman" w:cs="Times New Roman"/>
          <w:sz w:val="24"/>
          <w:szCs w:val="24"/>
        </w:rPr>
        <w:t xml:space="preserve">производству </w:t>
      </w:r>
      <w:r w:rsidR="007F475A" w:rsidRPr="007F47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 комплектующих и принадлежностей для автотранспортных средств</w:t>
      </w:r>
      <w:r w:rsidR="00D70AA7" w:rsidRPr="007F475A">
        <w:rPr>
          <w:rFonts w:ascii="Times New Roman" w:hAnsi="Times New Roman" w:cs="Times New Roman"/>
          <w:sz w:val="24"/>
          <w:szCs w:val="24"/>
        </w:rPr>
        <w:t xml:space="preserve">. </w:t>
      </w:r>
      <w:r w:rsidR="00D70AA7">
        <w:rPr>
          <w:rFonts w:ascii="Times New Roman" w:hAnsi="Times New Roman" w:cs="Times New Roman"/>
          <w:sz w:val="24"/>
          <w:szCs w:val="24"/>
        </w:rPr>
        <w:tab/>
      </w:r>
      <w:r w:rsidR="00D70AA7">
        <w:rPr>
          <w:rFonts w:ascii="Times New Roman" w:hAnsi="Times New Roman" w:cs="Times New Roman"/>
          <w:sz w:val="24"/>
          <w:szCs w:val="24"/>
        </w:rPr>
        <w:tab/>
      </w:r>
      <w:r w:rsidR="00D70AA7">
        <w:rPr>
          <w:rFonts w:ascii="Times New Roman" w:hAnsi="Times New Roman" w:cs="Times New Roman"/>
          <w:sz w:val="24"/>
          <w:szCs w:val="24"/>
        </w:rPr>
        <w:tab/>
      </w:r>
      <w:r w:rsidR="007F475A">
        <w:rPr>
          <w:rFonts w:ascii="Times New Roman" w:hAnsi="Times New Roman" w:cs="Times New Roman"/>
          <w:sz w:val="24"/>
          <w:szCs w:val="24"/>
        </w:rPr>
        <w:tab/>
      </w:r>
      <w:r w:rsidR="007F475A">
        <w:rPr>
          <w:rFonts w:ascii="Times New Roman" w:hAnsi="Times New Roman" w:cs="Times New Roman"/>
          <w:sz w:val="24"/>
          <w:szCs w:val="24"/>
        </w:rPr>
        <w:tab/>
      </w:r>
      <w:r w:rsidR="007F475A">
        <w:rPr>
          <w:rFonts w:ascii="Times New Roman" w:hAnsi="Times New Roman" w:cs="Times New Roman"/>
          <w:sz w:val="24"/>
          <w:szCs w:val="24"/>
        </w:rPr>
        <w:tab/>
      </w:r>
      <w:r w:rsidR="007F475A">
        <w:rPr>
          <w:rFonts w:ascii="Times New Roman" w:hAnsi="Times New Roman" w:cs="Times New Roman"/>
          <w:sz w:val="24"/>
          <w:szCs w:val="24"/>
        </w:rPr>
        <w:tab/>
      </w:r>
      <w:r w:rsidR="007F475A">
        <w:rPr>
          <w:rFonts w:ascii="Times New Roman" w:hAnsi="Times New Roman" w:cs="Times New Roman"/>
          <w:sz w:val="24"/>
          <w:szCs w:val="24"/>
        </w:rPr>
        <w:tab/>
      </w:r>
      <w:r w:rsidR="00EB6BCB" w:rsidRPr="00EB6BCB">
        <w:rPr>
          <w:rFonts w:ascii="Times New Roman" w:hAnsi="Times New Roman" w:cs="Times New Roman"/>
          <w:sz w:val="24"/>
          <w:szCs w:val="24"/>
        </w:rPr>
        <w:t>В 1 полугодии 2022 года на предприятии:</w:t>
      </w:r>
      <w:r w:rsidR="00EB6BCB" w:rsidRPr="00EB6BCB">
        <w:rPr>
          <w:rFonts w:ascii="Times New Roman" w:hAnsi="Times New Roman" w:cs="Times New Roman"/>
          <w:sz w:val="24"/>
          <w:szCs w:val="24"/>
        </w:rPr>
        <w:tab/>
      </w:r>
      <w:r w:rsidR="00EB6BCB" w:rsidRPr="00EB6BCB">
        <w:rPr>
          <w:rFonts w:ascii="Times New Roman" w:hAnsi="Times New Roman" w:cs="Times New Roman"/>
          <w:sz w:val="24"/>
          <w:szCs w:val="24"/>
        </w:rPr>
        <w:tab/>
      </w:r>
      <w:r w:rsidR="00EB6BCB" w:rsidRPr="00EB6BCB">
        <w:rPr>
          <w:rFonts w:ascii="Times New Roman" w:hAnsi="Times New Roman" w:cs="Times New Roman"/>
          <w:sz w:val="24"/>
          <w:szCs w:val="24"/>
        </w:rPr>
        <w:tab/>
      </w:r>
      <w:r w:rsidR="00EB6BCB" w:rsidRPr="00EB6BCB">
        <w:rPr>
          <w:rFonts w:ascii="Times New Roman" w:hAnsi="Times New Roman" w:cs="Times New Roman"/>
          <w:sz w:val="24"/>
          <w:szCs w:val="24"/>
        </w:rPr>
        <w:tab/>
      </w:r>
      <w:r w:rsidR="00EB6BCB" w:rsidRPr="00EB6BCB">
        <w:rPr>
          <w:rFonts w:ascii="Times New Roman" w:hAnsi="Times New Roman" w:cs="Times New Roman"/>
          <w:sz w:val="24"/>
          <w:szCs w:val="24"/>
        </w:rPr>
        <w:tab/>
      </w:r>
      <w:r w:rsidR="00EB6BCB" w:rsidRPr="00EB6BCB">
        <w:rPr>
          <w:rFonts w:ascii="Times New Roman" w:hAnsi="Times New Roman" w:cs="Times New Roman"/>
          <w:sz w:val="24"/>
          <w:szCs w:val="24"/>
        </w:rPr>
        <w:tab/>
      </w:r>
      <w:r w:rsidR="00EB6BCB" w:rsidRPr="00EB6BCB">
        <w:rPr>
          <w:rFonts w:ascii="Times New Roman" w:hAnsi="Times New Roman" w:cs="Times New Roman"/>
          <w:sz w:val="24"/>
          <w:szCs w:val="24"/>
        </w:rPr>
        <w:tab/>
      </w:r>
      <w:r w:rsidR="00EB6BCB" w:rsidRPr="00EB6BCB">
        <w:rPr>
          <w:rFonts w:ascii="Times New Roman" w:hAnsi="Times New Roman" w:cs="Times New Roman"/>
          <w:sz w:val="24"/>
          <w:szCs w:val="24"/>
        </w:rPr>
        <w:tab/>
        <w:t xml:space="preserve">- степень загрузки производственных мощностей составила 49,0 % (в  </w:t>
      </w:r>
      <w:r w:rsidR="00EB6BCB" w:rsidRPr="00EB6BCB">
        <w:rPr>
          <w:rFonts w:ascii="Times New Roman" w:eastAsia="MingLiU_HKSCS-ExtB" w:hAnsi="Times New Roman" w:cs="Times New Roman"/>
          <w:sz w:val="24"/>
          <w:szCs w:val="24"/>
        </w:rPr>
        <w:t>1 полугодии</w:t>
      </w:r>
      <w:r w:rsidR="00EB6BCB" w:rsidRPr="00EB6BCB">
        <w:rPr>
          <w:rFonts w:ascii="Times New Roman" w:hAnsi="Times New Roman" w:cs="Times New Roman"/>
          <w:sz w:val="24"/>
          <w:szCs w:val="24"/>
        </w:rPr>
        <w:t xml:space="preserve"> 2021 г. –  53,8%);    </w:t>
      </w:r>
      <w:r w:rsidR="00EB6BCB">
        <w:rPr>
          <w:rFonts w:ascii="Times New Roman" w:hAnsi="Times New Roman" w:cs="Times New Roman"/>
          <w:sz w:val="24"/>
          <w:szCs w:val="24"/>
        </w:rPr>
        <w:tab/>
      </w:r>
      <w:r w:rsidR="00EB6BCB">
        <w:rPr>
          <w:rFonts w:ascii="Times New Roman" w:hAnsi="Times New Roman" w:cs="Times New Roman"/>
          <w:sz w:val="24"/>
          <w:szCs w:val="24"/>
        </w:rPr>
        <w:tab/>
      </w:r>
      <w:r w:rsidR="00EB6BCB">
        <w:rPr>
          <w:rFonts w:ascii="Times New Roman" w:hAnsi="Times New Roman" w:cs="Times New Roman"/>
          <w:sz w:val="24"/>
          <w:szCs w:val="24"/>
        </w:rPr>
        <w:tab/>
      </w:r>
      <w:r w:rsidR="00EB6BCB">
        <w:rPr>
          <w:rFonts w:ascii="Times New Roman" w:hAnsi="Times New Roman" w:cs="Times New Roman"/>
          <w:sz w:val="24"/>
          <w:szCs w:val="24"/>
        </w:rPr>
        <w:tab/>
      </w:r>
      <w:r w:rsidR="00EB6BCB">
        <w:rPr>
          <w:rFonts w:ascii="Times New Roman" w:hAnsi="Times New Roman" w:cs="Times New Roman"/>
          <w:sz w:val="24"/>
          <w:szCs w:val="24"/>
        </w:rPr>
        <w:tab/>
      </w:r>
      <w:r w:rsidR="00EB6BCB">
        <w:rPr>
          <w:rFonts w:ascii="Times New Roman" w:hAnsi="Times New Roman" w:cs="Times New Roman"/>
          <w:sz w:val="24"/>
          <w:szCs w:val="24"/>
        </w:rPr>
        <w:tab/>
      </w:r>
      <w:r w:rsidR="00EB6BCB">
        <w:rPr>
          <w:rFonts w:ascii="Times New Roman" w:hAnsi="Times New Roman" w:cs="Times New Roman"/>
          <w:sz w:val="24"/>
          <w:szCs w:val="24"/>
        </w:rPr>
        <w:tab/>
      </w:r>
      <w:r w:rsidR="00EB6BCB">
        <w:rPr>
          <w:rFonts w:ascii="Times New Roman" w:hAnsi="Times New Roman" w:cs="Times New Roman"/>
          <w:sz w:val="24"/>
          <w:szCs w:val="24"/>
        </w:rPr>
        <w:tab/>
      </w:r>
      <w:r w:rsidR="00EB6BCB">
        <w:rPr>
          <w:rFonts w:ascii="Times New Roman" w:hAnsi="Times New Roman" w:cs="Times New Roman"/>
          <w:sz w:val="24"/>
          <w:szCs w:val="24"/>
        </w:rPr>
        <w:tab/>
      </w:r>
      <w:r w:rsidR="00EB6BCB">
        <w:rPr>
          <w:rFonts w:ascii="Times New Roman" w:hAnsi="Times New Roman" w:cs="Times New Roman"/>
          <w:sz w:val="24"/>
          <w:szCs w:val="24"/>
        </w:rPr>
        <w:tab/>
      </w:r>
      <w:r w:rsidR="00EB6BCB">
        <w:rPr>
          <w:rFonts w:ascii="Times New Roman" w:hAnsi="Times New Roman" w:cs="Times New Roman"/>
          <w:sz w:val="24"/>
          <w:szCs w:val="24"/>
        </w:rPr>
        <w:tab/>
      </w:r>
      <w:r w:rsidR="00EB6BCB">
        <w:rPr>
          <w:rFonts w:ascii="Times New Roman" w:hAnsi="Times New Roman" w:cs="Times New Roman"/>
          <w:sz w:val="24"/>
          <w:szCs w:val="24"/>
        </w:rPr>
        <w:tab/>
      </w:r>
      <w:r w:rsidR="00EB6BCB">
        <w:rPr>
          <w:rFonts w:ascii="Times New Roman" w:hAnsi="Times New Roman" w:cs="Times New Roman"/>
          <w:sz w:val="24"/>
          <w:szCs w:val="24"/>
        </w:rPr>
        <w:tab/>
      </w:r>
      <w:r w:rsidR="00EB6BCB">
        <w:rPr>
          <w:rFonts w:ascii="Times New Roman" w:hAnsi="Times New Roman" w:cs="Times New Roman"/>
          <w:sz w:val="24"/>
          <w:szCs w:val="24"/>
        </w:rPr>
        <w:tab/>
      </w:r>
      <w:r w:rsidR="00EB6BCB" w:rsidRPr="00EB6BCB">
        <w:rPr>
          <w:rFonts w:ascii="Times New Roman" w:hAnsi="Times New Roman" w:cs="Times New Roman"/>
          <w:sz w:val="24"/>
          <w:szCs w:val="24"/>
        </w:rPr>
        <w:t>- с</w:t>
      </w:r>
      <w:r w:rsidR="00EB6BCB" w:rsidRPr="00EB6BCB">
        <w:rPr>
          <w:rFonts w:ascii="Times New Roman" w:eastAsia="MingLiU_HKSCS-ExtB" w:hAnsi="Times New Roman" w:cs="Times New Roman"/>
          <w:sz w:val="24"/>
          <w:szCs w:val="24"/>
        </w:rPr>
        <w:t xml:space="preserve">реднесписочная численность работников составила 368 человек </w:t>
      </w:r>
      <w:r w:rsidR="00EB6BCB" w:rsidRPr="00EB6BCB">
        <w:rPr>
          <w:rFonts w:ascii="Times New Roman" w:eastAsia="MingLiU_HKSCS-ExtB" w:hAnsi="Times New Roman" w:cs="Times New Roman"/>
          <w:i/>
          <w:sz w:val="24"/>
          <w:szCs w:val="24"/>
        </w:rPr>
        <w:t>(</w:t>
      </w:r>
      <w:r w:rsidR="00EB6BCB" w:rsidRPr="00EB6BCB">
        <w:rPr>
          <w:rFonts w:ascii="Times New Roman" w:eastAsia="MingLiU_HKSCS-ExtB" w:hAnsi="Times New Roman" w:cs="Times New Roman"/>
          <w:sz w:val="24"/>
          <w:szCs w:val="24"/>
        </w:rPr>
        <w:t>в 1 полугодии 2021 г</w:t>
      </w:r>
      <w:r w:rsidR="00EB6BCB" w:rsidRPr="00EB6BCB">
        <w:rPr>
          <w:rFonts w:ascii="Times New Roman" w:eastAsia="MingLiU_HKSCS-ExtB" w:hAnsi="Times New Roman" w:cs="Times New Roman"/>
          <w:i/>
          <w:sz w:val="24"/>
          <w:szCs w:val="24"/>
        </w:rPr>
        <w:t xml:space="preserve">. </w:t>
      </w:r>
      <w:r w:rsidR="00EB6BCB" w:rsidRPr="00EB6BCB">
        <w:rPr>
          <w:rFonts w:ascii="Times New Roman" w:hAnsi="Times New Roman" w:cs="Times New Roman"/>
          <w:sz w:val="24"/>
          <w:szCs w:val="24"/>
        </w:rPr>
        <w:t>– 363 человека);</w:t>
      </w:r>
      <w:r w:rsidR="00EB6BCB">
        <w:rPr>
          <w:rFonts w:ascii="Times New Roman" w:hAnsi="Times New Roman" w:cs="Times New Roman"/>
          <w:sz w:val="24"/>
          <w:szCs w:val="24"/>
        </w:rPr>
        <w:t xml:space="preserve"> </w:t>
      </w:r>
      <w:r w:rsidR="00EB6BCB" w:rsidRPr="00EB6BCB">
        <w:rPr>
          <w:rFonts w:ascii="Times New Roman" w:eastAsia="MingLiU_HKSCS-ExtB" w:hAnsi="Times New Roman" w:cs="Times New Roman"/>
          <w:sz w:val="24"/>
          <w:szCs w:val="24"/>
        </w:rPr>
        <w:t xml:space="preserve">  </w:t>
      </w:r>
      <w:r w:rsidR="00EB6BCB">
        <w:rPr>
          <w:rFonts w:ascii="Times New Roman" w:eastAsia="MingLiU_HKSCS-ExtB" w:hAnsi="Times New Roman" w:cs="Times New Roman"/>
          <w:sz w:val="24"/>
          <w:szCs w:val="24"/>
        </w:rPr>
        <w:tab/>
      </w:r>
      <w:r w:rsidR="00EB6BCB">
        <w:rPr>
          <w:rFonts w:ascii="Times New Roman" w:eastAsia="MingLiU_HKSCS-ExtB" w:hAnsi="Times New Roman" w:cs="Times New Roman"/>
          <w:sz w:val="24"/>
          <w:szCs w:val="24"/>
        </w:rPr>
        <w:tab/>
      </w:r>
      <w:r w:rsidR="00EB6BCB">
        <w:rPr>
          <w:rFonts w:ascii="Times New Roman" w:eastAsia="MingLiU_HKSCS-ExtB" w:hAnsi="Times New Roman" w:cs="Times New Roman"/>
          <w:sz w:val="24"/>
          <w:szCs w:val="24"/>
        </w:rPr>
        <w:tab/>
      </w:r>
      <w:r w:rsidR="00EB6BCB">
        <w:rPr>
          <w:rFonts w:ascii="Times New Roman" w:eastAsia="MingLiU_HKSCS-ExtB" w:hAnsi="Times New Roman" w:cs="Times New Roman"/>
          <w:sz w:val="24"/>
          <w:szCs w:val="24"/>
        </w:rPr>
        <w:tab/>
      </w:r>
      <w:r w:rsidR="00EB6BCB">
        <w:rPr>
          <w:rFonts w:ascii="Times New Roman" w:eastAsia="MingLiU_HKSCS-ExtB" w:hAnsi="Times New Roman" w:cs="Times New Roman"/>
          <w:sz w:val="24"/>
          <w:szCs w:val="24"/>
        </w:rPr>
        <w:tab/>
      </w:r>
      <w:r w:rsidR="00EB6BCB">
        <w:rPr>
          <w:rFonts w:ascii="Times New Roman" w:eastAsia="MingLiU_HKSCS-ExtB" w:hAnsi="Times New Roman" w:cs="Times New Roman"/>
          <w:sz w:val="24"/>
          <w:szCs w:val="24"/>
        </w:rPr>
        <w:tab/>
      </w:r>
      <w:r w:rsidR="00EB6BCB">
        <w:rPr>
          <w:rFonts w:ascii="Times New Roman" w:eastAsia="MingLiU_HKSCS-ExtB" w:hAnsi="Times New Roman" w:cs="Times New Roman"/>
          <w:sz w:val="24"/>
          <w:szCs w:val="24"/>
        </w:rPr>
        <w:tab/>
      </w:r>
      <w:r w:rsidR="00EB6BCB">
        <w:rPr>
          <w:rFonts w:ascii="Times New Roman" w:eastAsia="MingLiU_HKSCS-ExtB" w:hAnsi="Times New Roman" w:cs="Times New Roman"/>
          <w:sz w:val="24"/>
          <w:szCs w:val="24"/>
        </w:rPr>
        <w:tab/>
      </w:r>
      <w:r w:rsidR="00EB6BCB">
        <w:rPr>
          <w:rFonts w:ascii="Times New Roman" w:eastAsia="MingLiU_HKSCS-ExtB" w:hAnsi="Times New Roman" w:cs="Times New Roman"/>
          <w:sz w:val="24"/>
          <w:szCs w:val="24"/>
        </w:rPr>
        <w:tab/>
      </w:r>
      <w:r w:rsidR="00EB6BCB">
        <w:rPr>
          <w:rFonts w:ascii="Times New Roman" w:eastAsia="MingLiU_HKSCS-ExtB" w:hAnsi="Times New Roman" w:cs="Times New Roman"/>
          <w:sz w:val="24"/>
          <w:szCs w:val="24"/>
        </w:rPr>
        <w:tab/>
      </w:r>
      <w:r w:rsidR="00EB6BCB">
        <w:rPr>
          <w:rFonts w:ascii="Times New Roman" w:eastAsia="MingLiU_HKSCS-ExtB" w:hAnsi="Times New Roman" w:cs="Times New Roman"/>
          <w:sz w:val="24"/>
          <w:szCs w:val="24"/>
        </w:rPr>
        <w:tab/>
      </w:r>
      <w:r w:rsidR="00EB6BCB">
        <w:rPr>
          <w:rFonts w:ascii="Times New Roman" w:eastAsia="MingLiU_HKSCS-ExtB" w:hAnsi="Times New Roman" w:cs="Times New Roman"/>
          <w:sz w:val="24"/>
          <w:szCs w:val="24"/>
        </w:rPr>
        <w:tab/>
      </w:r>
      <w:r w:rsidR="00EB6BCB">
        <w:rPr>
          <w:rFonts w:ascii="Times New Roman" w:eastAsia="MingLiU_HKSCS-ExtB" w:hAnsi="Times New Roman" w:cs="Times New Roman"/>
          <w:sz w:val="24"/>
          <w:szCs w:val="24"/>
        </w:rPr>
        <w:tab/>
      </w:r>
      <w:r w:rsidR="00EB6BCB" w:rsidRPr="00EB6BCB">
        <w:rPr>
          <w:rFonts w:ascii="Times New Roman" w:eastAsia="MingLiU_HKSCS-ExtB" w:hAnsi="Times New Roman" w:cs="Times New Roman"/>
          <w:sz w:val="24"/>
          <w:szCs w:val="24"/>
        </w:rPr>
        <w:t>Высвобождение работников в 2022 году не планируется.</w:t>
      </w:r>
      <w:r w:rsidRPr="00B17CB1">
        <w:rPr>
          <w:rFonts w:ascii="Times New Roman" w:eastAsia="MingLiU_HKSCS-ExtB" w:hAnsi="Times New Roman" w:cs="Times New Roman"/>
          <w:sz w:val="24"/>
          <w:szCs w:val="24"/>
        </w:rPr>
        <w:tab/>
      </w:r>
    </w:p>
    <w:p w:rsidR="00C64855" w:rsidRDefault="00C64855" w:rsidP="00B17CB1">
      <w:pPr>
        <w:pStyle w:val="2"/>
        <w:spacing w:line="276" w:lineRule="auto"/>
        <w:ind w:firstLine="709"/>
        <w:jc w:val="left"/>
        <w:rPr>
          <w:bCs w:val="0"/>
          <w:sz w:val="24"/>
        </w:rPr>
      </w:pPr>
    </w:p>
    <w:p w:rsidR="00687897" w:rsidRPr="00B17CB1" w:rsidRDefault="00916BF8" w:rsidP="00B17CB1">
      <w:pPr>
        <w:pStyle w:val="2"/>
        <w:spacing w:line="276" w:lineRule="auto"/>
        <w:ind w:firstLine="709"/>
        <w:jc w:val="left"/>
        <w:rPr>
          <w:sz w:val="24"/>
        </w:rPr>
      </w:pPr>
      <w:r>
        <w:rPr>
          <w:bCs w:val="0"/>
          <w:sz w:val="24"/>
        </w:rPr>
        <w:t>3</w:t>
      </w:r>
      <w:r w:rsidR="00687897" w:rsidRPr="00B17CB1">
        <w:rPr>
          <w:bCs w:val="0"/>
          <w:sz w:val="24"/>
        </w:rPr>
        <w:t>.</w:t>
      </w:r>
      <w:r w:rsidR="00687897" w:rsidRPr="00B17CB1">
        <w:rPr>
          <w:sz w:val="24"/>
        </w:rPr>
        <w:t xml:space="preserve"> Демография.</w:t>
      </w:r>
    </w:p>
    <w:p w:rsidR="00687897" w:rsidRPr="001768EE" w:rsidRDefault="00687897" w:rsidP="00B17CB1">
      <w:pPr>
        <w:pStyle w:val="ae"/>
        <w:spacing w:before="0" w:beforeAutospacing="0" w:after="0" w:afterAutospacing="0" w:line="276" w:lineRule="auto"/>
        <w:ind w:firstLine="709"/>
        <w:jc w:val="both"/>
        <w:rPr>
          <w:bCs/>
        </w:rPr>
      </w:pPr>
      <w:r w:rsidRPr="001768EE">
        <w:rPr>
          <w:bCs/>
        </w:rPr>
        <w:t>Демографическая ситуация в г. Канаш характеризовалась</w:t>
      </w:r>
      <w:r w:rsidR="000B66A1" w:rsidRPr="001768EE">
        <w:rPr>
          <w:bCs/>
        </w:rPr>
        <w:t xml:space="preserve"> следующими данными.</w:t>
      </w:r>
      <w:r w:rsidR="00B95644" w:rsidRPr="001768EE">
        <w:rPr>
          <w:bCs/>
        </w:rPr>
        <w:t xml:space="preserve"> </w:t>
      </w:r>
      <w:r w:rsidR="00744A36">
        <w:rPr>
          <w:bCs/>
        </w:rPr>
        <w:tab/>
      </w:r>
      <w:r w:rsidR="00744A36">
        <w:rPr>
          <w:bCs/>
        </w:rPr>
        <w:tab/>
      </w:r>
      <w:r w:rsidR="00744A36">
        <w:rPr>
          <w:bCs/>
        </w:rPr>
        <w:tab/>
      </w:r>
      <w:r w:rsidR="000B66A1" w:rsidRPr="001768EE">
        <w:rPr>
          <w:bCs/>
        </w:rPr>
        <w:t xml:space="preserve">В январе – </w:t>
      </w:r>
      <w:r w:rsidR="00191893">
        <w:rPr>
          <w:bCs/>
        </w:rPr>
        <w:t>июн</w:t>
      </w:r>
      <w:r w:rsidR="008F0FF4">
        <w:rPr>
          <w:bCs/>
        </w:rPr>
        <w:t>е</w:t>
      </w:r>
      <w:r w:rsidR="000F50B1" w:rsidRPr="001768EE">
        <w:rPr>
          <w:bCs/>
        </w:rPr>
        <w:t xml:space="preserve"> </w:t>
      </w:r>
      <w:r w:rsidR="000B66A1" w:rsidRPr="001768EE">
        <w:rPr>
          <w:bCs/>
        </w:rPr>
        <w:t>20</w:t>
      </w:r>
      <w:r w:rsidR="00F96BB8" w:rsidRPr="001768EE">
        <w:rPr>
          <w:bCs/>
        </w:rPr>
        <w:t>2</w:t>
      </w:r>
      <w:r w:rsidR="000F50B1" w:rsidRPr="001768EE">
        <w:rPr>
          <w:bCs/>
        </w:rPr>
        <w:t>2</w:t>
      </w:r>
      <w:r w:rsidR="000B66A1" w:rsidRPr="001768EE">
        <w:rPr>
          <w:bCs/>
        </w:rPr>
        <w:t xml:space="preserve"> года число родившихся (без мертворожденных) в Канашском городском округе </w:t>
      </w:r>
      <w:r w:rsidR="00243F15" w:rsidRPr="001768EE">
        <w:rPr>
          <w:bCs/>
        </w:rPr>
        <w:t xml:space="preserve">составило </w:t>
      </w:r>
      <w:r w:rsidR="001768EE" w:rsidRPr="001768EE">
        <w:rPr>
          <w:bCs/>
        </w:rPr>
        <w:t>1</w:t>
      </w:r>
      <w:r w:rsidR="00191893">
        <w:rPr>
          <w:bCs/>
        </w:rPr>
        <w:t>95</w:t>
      </w:r>
      <w:r w:rsidR="00243F15" w:rsidRPr="001768EE">
        <w:rPr>
          <w:bCs/>
        </w:rPr>
        <w:t xml:space="preserve"> </w:t>
      </w:r>
      <w:r w:rsidR="000B66A1" w:rsidRPr="001768EE">
        <w:rPr>
          <w:bCs/>
        </w:rPr>
        <w:t xml:space="preserve">человек, умерших  </w:t>
      </w:r>
      <w:r w:rsidR="00243F15" w:rsidRPr="001768EE">
        <w:rPr>
          <w:bCs/>
        </w:rPr>
        <w:t xml:space="preserve">- </w:t>
      </w:r>
      <w:r w:rsidR="00191893">
        <w:rPr>
          <w:bCs/>
        </w:rPr>
        <w:t>304</w:t>
      </w:r>
      <w:r w:rsidR="00243F15" w:rsidRPr="001768EE">
        <w:rPr>
          <w:bCs/>
        </w:rPr>
        <w:t xml:space="preserve"> </w:t>
      </w:r>
      <w:r w:rsidR="000B66A1" w:rsidRPr="001768EE">
        <w:rPr>
          <w:bCs/>
        </w:rPr>
        <w:t>человек</w:t>
      </w:r>
      <w:r w:rsidR="001768EE" w:rsidRPr="001768EE">
        <w:rPr>
          <w:bCs/>
        </w:rPr>
        <w:t>а</w:t>
      </w:r>
      <w:r w:rsidR="00243F15" w:rsidRPr="001768EE">
        <w:rPr>
          <w:bCs/>
        </w:rPr>
        <w:t xml:space="preserve">. </w:t>
      </w:r>
      <w:r w:rsidR="0007566E" w:rsidRPr="001768EE">
        <w:rPr>
          <w:bCs/>
        </w:rPr>
        <w:t xml:space="preserve">Естественная убыль составила </w:t>
      </w:r>
      <w:r w:rsidR="00191893">
        <w:rPr>
          <w:bCs/>
        </w:rPr>
        <w:t>109</w:t>
      </w:r>
      <w:r w:rsidR="0007566E" w:rsidRPr="001768EE">
        <w:rPr>
          <w:bCs/>
        </w:rPr>
        <w:t xml:space="preserve"> человек (за январь-</w:t>
      </w:r>
      <w:r w:rsidR="00191893">
        <w:rPr>
          <w:bCs/>
        </w:rPr>
        <w:t>июнь</w:t>
      </w:r>
      <w:r w:rsidR="0007566E" w:rsidRPr="001768EE">
        <w:rPr>
          <w:bCs/>
        </w:rPr>
        <w:t xml:space="preserve"> 202</w:t>
      </w:r>
      <w:r w:rsidR="000F50B1" w:rsidRPr="001768EE">
        <w:rPr>
          <w:bCs/>
        </w:rPr>
        <w:t>1</w:t>
      </w:r>
      <w:r w:rsidR="0007566E" w:rsidRPr="001768EE">
        <w:rPr>
          <w:bCs/>
        </w:rPr>
        <w:t xml:space="preserve"> г. убыль - </w:t>
      </w:r>
      <w:r w:rsidR="000F50B1" w:rsidRPr="001768EE">
        <w:rPr>
          <w:bCs/>
        </w:rPr>
        <w:t>1</w:t>
      </w:r>
      <w:r w:rsidR="00191893">
        <w:rPr>
          <w:bCs/>
        </w:rPr>
        <w:t>67</w:t>
      </w:r>
      <w:r w:rsidR="0007566E" w:rsidRPr="001768EE">
        <w:rPr>
          <w:bCs/>
        </w:rPr>
        <w:t xml:space="preserve"> человек)</w:t>
      </w:r>
      <w:r w:rsidR="00243F15" w:rsidRPr="001768EE">
        <w:rPr>
          <w:bCs/>
        </w:rPr>
        <w:t>.</w:t>
      </w:r>
    </w:p>
    <w:p w:rsidR="000F394C" w:rsidRDefault="000F394C" w:rsidP="00B17CB1">
      <w:pPr>
        <w:pStyle w:val="ae"/>
        <w:spacing w:before="0" w:beforeAutospacing="0" w:after="0" w:afterAutospacing="0" w:line="276" w:lineRule="auto"/>
        <w:ind w:firstLine="709"/>
        <w:jc w:val="both"/>
        <w:rPr>
          <w:bCs/>
        </w:rPr>
      </w:pPr>
      <w:r w:rsidRPr="001768EE">
        <w:rPr>
          <w:bCs/>
        </w:rPr>
        <w:t xml:space="preserve">Показатель рождаемости в расчете на 1000 человек населения в январе - </w:t>
      </w:r>
      <w:r w:rsidR="00D96BB4">
        <w:rPr>
          <w:bCs/>
        </w:rPr>
        <w:t>июне</w:t>
      </w:r>
      <w:r w:rsidRPr="001768EE">
        <w:rPr>
          <w:bCs/>
        </w:rPr>
        <w:t xml:space="preserve"> 20</w:t>
      </w:r>
      <w:r w:rsidR="00F65B9B" w:rsidRPr="001768EE">
        <w:rPr>
          <w:bCs/>
        </w:rPr>
        <w:t>2</w:t>
      </w:r>
      <w:r w:rsidR="000F50B1" w:rsidRPr="001768EE">
        <w:rPr>
          <w:bCs/>
        </w:rPr>
        <w:t>2</w:t>
      </w:r>
      <w:r w:rsidRPr="001768EE">
        <w:rPr>
          <w:bCs/>
        </w:rPr>
        <w:t xml:space="preserve"> года составил </w:t>
      </w:r>
      <w:r w:rsidR="00243F15" w:rsidRPr="001768EE">
        <w:rPr>
          <w:bCs/>
        </w:rPr>
        <w:t>8,</w:t>
      </w:r>
      <w:r w:rsidR="00D96BB4">
        <w:rPr>
          <w:bCs/>
        </w:rPr>
        <w:t>9</w:t>
      </w:r>
      <w:r w:rsidR="0007566E" w:rsidRPr="001768EE">
        <w:rPr>
          <w:bCs/>
        </w:rPr>
        <w:t xml:space="preserve"> человек</w:t>
      </w:r>
      <w:r w:rsidR="00C074D4" w:rsidRPr="001768EE">
        <w:rPr>
          <w:bCs/>
        </w:rPr>
        <w:t xml:space="preserve"> (за январь-</w:t>
      </w:r>
      <w:r w:rsidR="00D96BB4">
        <w:rPr>
          <w:bCs/>
        </w:rPr>
        <w:t>июнь</w:t>
      </w:r>
      <w:r w:rsidR="00C074D4" w:rsidRPr="001768EE">
        <w:rPr>
          <w:bCs/>
        </w:rPr>
        <w:t xml:space="preserve"> 202</w:t>
      </w:r>
      <w:r w:rsidR="000F50B1" w:rsidRPr="001768EE">
        <w:rPr>
          <w:bCs/>
        </w:rPr>
        <w:t>1</w:t>
      </w:r>
      <w:r w:rsidR="00C074D4" w:rsidRPr="001768EE">
        <w:rPr>
          <w:bCs/>
        </w:rPr>
        <w:t xml:space="preserve"> г. – </w:t>
      </w:r>
      <w:r w:rsidR="001768EE" w:rsidRPr="001768EE">
        <w:rPr>
          <w:bCs/>
        </w:rPr>
        <w:t>8,</w:t>
      </w:r>
      <w:r w:rsidR="00D96BB4">
        <w:rPr>
          <w:bCs/>
        </w:rPr>
        <w:t>5</w:t>
      </w:r>
      <w:r w:rsidR="001768EE" w:rsidRPr="001768EE">
        <w:rPr>
          <w:bCs/>
        </w:rPr>
        <w:t xml:space="preserve"> </w:t>
      </w:r>
      <w:r w:rsidR="00C074D4" w:rsidRPr="001768EE">
        <w:rPr>
          <w:bCs/>
        </w:rPr>
        <w:t>человек)</w:t>
      </w:r>
      <w:r w:rsidR="00F65B9B" w:rsidRPr="001768EE">
        <w:rPr>
          <w:bCs/>
        </w:rPr>
        <w:t>,</w:t>
      </w:r>
      <w:r w:rsidRPr="001768EE">
        <w:rPr>
          <w:bCs/>
        </w:rPr>
        <w:t xml:space="preserve">  смертности – 1</w:t>
      </w:r>
      <w:r w:rsidR="00D96BB4">
        <w:rPr>
          <w:bCs/>
        </w:rPr>
        <w:t>3</w:t>
      </w:r>
      <w:r w:rsidR="001768EE" w:rsidRPr="001768EE">
        <w:rPr>
          <w:bCs/>
        </w:rPr>
        <w:t>,</w:t>
      </w:r>
      <w:r w:rsidR="00D96BB4">
        <w:rPr>
          <w:bCs/>
        </w:rPr>
        <w:t>9</w:t>
      </w:r>
      <w:r w:rsidR="0007566E" w:rsidRPr="001768EE">
        <w:rPr>
          <w:bCs/>
        </w:rPr>
        <w:t xml:space="preserve"> человек</w:t>
      </w:r>
      <w:r w:rsidR="00C074D4" w:rsidRPr="001768EE">
        <w:rPr>
          <w:bCs/>
        </w:rPr>
        <w:t xml:space="preserve"> (за январь-</w:t>
      </w:r>
      <w:r w:rsidR="00D96BB4">
        <w:rPr>
          <w:bCs/>
        </w:rPr>
        <w:t>июнь</w:t>
      </w:r>
      <w:r w:rsidR="00C074D4" w:rsidRPr="001768EE">
        <w:rPr>
          <w:bCs/>
        </w:rPr>
        <w:t xml:space="preserve"> 202</w:t>
      </w:r>
      <w:r w:rsidR="000F50B1" w:rsidRPr="001768EE">
        <w:rPr>
          <w:bCs/>
        </w:rPr>
        <w:t>1</w:t>
      </w:r>
      <w:r w:rsidR="00C074D4" w:rsidRPr="001768EE">
        <w:rPr>
          <w:bCs/>
        </w:rPr>
        <w:t xml:space="preserve"> г. </w:t>
      </w:r>
      <w:r w:rsidR="000F50B1" w:rsidRPr="001768EE">
        <w:rPr>
          <w:bCs/>
        </w:rPr>
        <w:t xml:space="preserve">– </w:t>
      </w:r>
      <w:r w:rsidR="00C074D4" w:rsidRPr="001768EE">
        <w:rPr>
          <w:bCs/>
        </w:rPr>
        <w:t>1</w:t>
      </w:r>
      <w:r w:rsidR="00D96BB4">
        <w:rPr>
          <w:bCs/>
        </w:rPr>
        <w:t>6,1</w:t>
      </w:r>
      <w:r w:rsidR="006A26B1">
        <w:rPr>
          <w:bCs/>
        </w:rPr>
        <w:t xml:space="preserve"> </w:t>
      </w:r>
      <w:r w:rsidR="00C074D4" w:rsidRPr="001768EE">
        <w:rPr>
          <w:bCs/>
        </w:rPr>
        <w:t>человек)</w:t>
      </w:r>
      <w:r w:rsidRPr="001768EE">
        <w:rPr>
          <w:bCs/>
        </w:rPr>
        <w:t>.</w:t>
      </w:r>
    </w:p>
    <w:p w:rsidR="00687897" w:rsidRPr="00B17CB1" w:rsidRDefault="00916BF8" w:rsidP="00B17CB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687897" w:rsidRPr="00B17CB1">
        <w:rPr>
          <w:rFonts w:ascii="Times New Roman" w:hAnsi="Times New Roman" w:cs="Times New Roman"/>
          <w:b/>
          <w:sz w:val="24"/>
          <w:szCs w:val="24"/>
        </w:rPr>
        <w:t>. Основные характеристики рынка труда.</w:t>
      </w:r>
    </w:p>
    <w:p w:rsidR="00A8076A" w:rsidRDefault="00C06EC6" w:rsidP="007F475A">
      <w:pPr>
        <w:ind w:firstLineChars="295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EC6">
        <w:rPr>
          <w:rFonts w:ascii="Times New Roman" w:hAnsi="Times New Roman" w:cs="Times New Roman"/>
          <w:sz w:val="24"/>
          <w:szCs w:val="24"/>
        </w:rPr>
        <w:t>Среднесписочная численность работников организаций (не относящихся к субъектам малого предпринимательства средняя численность которых превышает 15 человек)  в январе-</w:t>
      </w:r>
      <w:r w:rsidR="00B7205F">
        <w:rPr>
          <w:rFonts w:ascii="Times New Roman" w:hAnsi="Times New Roman" w:cs="Times New Roman"/>
          <w:sz w:val="24"/>
          <w:szCs w:val="24"/>
        </w:rPr>
        <w:t>июне</w:t>
      </w:r>
      <w:r w:rsidRPr="00C06EC6">
        <w:rPr>
          <w:rFonts w:ascii="Times New Roman" w:hAnsi="Times New Roman" w:cs="Times New Roman"/>
          <w:sz w:val="24"/>
          <w:szCs w:val="24"/>
        </w:rPr>
        <w:t xml:space="preserve"> 2022 года составила 104</w:t>
      </w:r>
      <w:r w:rsidR="00B7205F">
        <w:rPr>
          <w:rFonts w:ascii="Times New Roman" w:hAnsi="Times New Roman" w:cs="Times New Roman"/>
          <w:sz w:val="24"/>
          <w:szCs w:val="24"/>
        </w:rPr>
        <w:t>54</w:t>
      </w:r>
      <w:r w:rsidRPr="00C06EC6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7E420B">
        <w:rPr>
          <w:rFonts w:ascii="Times New Roman" w:hAnsi="Times New Roman" w:cs="Times New Roman"/>
          <w:sz w:val="24"/>
          <w:szCs w:val="24"/>
        </w:rPr>
        <w:t>а</w:t>
      </w:r>
      <w:r w:rsidRPr="00C06EC6">
        <w:rPr>
          <w:rFonts w:ascii="Times New Roman" w:hAnsi="Times New Roman" w:cs="Times New Roman"/>
          <w:sz w:val="24"/>
          <w:szCs w:val="24"/>
        </w:rPr>
        <w:t xml:space="preserve"> (в январе –</w:t>
      </w:r>
      <w:r w:rsidR="00B7205F">
        <w:rPr>
          <w:rFonts w:ascii="Times New Roman" w:hAnsi="Times New Roman" w:cs="Times New Roman"/>
          <w:sz w:val="24"/>
          <w:szCs w:val="24"/>
        </w:rPr>
        <w:t>июне</w:t>
      </w:r>
      <w:r w:rsidRPr="00C06EC6">
        <w:rPr>
          <w:rFonts w:ascii="Times New Roman" w:hAnsi="Times New Roman" w:cs="Times New Roman"/>
          <w:sz w:val="24"/>
          <w:szCs w:val="24"/>
        </w:rPr>
        <w:t xml:space="preserve"> 2021 г. - </w:t>
      </w:r>
      <w:r w:rsidR="007E420B" w:rsidRPr="007E420B">
        <w:rPr>
          <w:rFonts w:ascii="Times New Roman" w:hAnsi="Times New Roman" w:cs="Times New Roman"/>
          <w:sz w:val="24"/>
          <w:szCs w:val="24"/>
        </w:rPr>
        <w:t>9639</w:t>
      </w:r>
      <w:r w:rsidRPr="007E420B">
        <w:rPr>
          <w:rFonts w:ascii="Times New Roman" w:hAnsi="Times New Roman" w:cs="Times New Roman"/>
          <w:sz w:val="24"/>
          <w:szCs w:val="24"/>
        </w:rPr>
        <w:t xml:space="preserve"> чел</w:t>
      </w:r>
      <w:r w:rsidR="007E420B" w:rsidRPr="007E420B">
        <w:rPr>
          <w:rFonts w:ascii="Times New Roman" w:hAnsi="Times New Roman" w:cs="Times New Roman"/>
          <w:sz w:val="24"/>
          <w:szCs w:val="24"/>
        </w:rPr>
        <w:t>овек</w:t>
      </w:r>
      <w:r w:rsidRPr="007E420B">
        <w:rPr>
          <w:rFonts w:ascii="Times New Roman" w:hAnsi="Times New Roman" w:cs="Times New Roman"/>
          <w:sz w:val="24"/>
          <w:szCs w:val="24"/>
        </w:rPr>
        <w:t>).</w:t>
      </w:r>
      <w:r w:rsidRPr="00C06EC6">
        <w:rPr>
          <w:rFonts w:ascii="Times New Roman" w:hAnsi="Times New Roman" w:cs="Times New Roman"/>
          <w:sz w:val="24"/>
          <w:szCs w:val="24"/>
        </w:rPr>
        <w:t xml:space="preserve"> </w:t>
      </w:r>
      <w:r w:rsidRPr="00C06EC6">
        <w:rPr>
          <w:rFonts w:ascii="Times New Roman" w:hAnsi="Times New Roman" w:cs="Times New Roman"/>
          <w:sz w:val="24"/>
          <w:szCs w:val="24"/>
        </w:rPr>
        <w:tab/>
      </w:r>
      <w:r w:rsidRPr="00C06EC6">
        <w:rPr>
          <w:rFonts w:ascii="Times New Roman" w:hAnsi="Times New Roman" w:cs="Times New Roman"/>
          <w:sz w:val="24"/>
          <w:szCs w:val="24"/>
        </w:rPr>
        <w:tab/>
      </w:r>
      <w:r w:rsidRPr="00C06E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6EC6">
        <w:rPr>
          <w:rFonts w:ascii="Times New Roman" w:hAnsi="Times New Roman" w:cs="Times New Roman"/>
          <w:sz w:val="24"/>
          <w:szCs w:val="24"/>
        </w:rPr>
        <w:t>В январе-</w:t>
      </w:r>
      <w:r w:rsidR="000C5130">
        <w:rPr>
          <w:rFonts w:ascii="Times New Roman" w:hAnsi="Times New Roman" w:cs="Times New Roman"/>
          <w:sz w:val="24"/>
          <w:szCs w:val="24"/>
        </w:rPr>
        <w:t>июне</w:t>
      </w:r>
      <w:r w:rsidRPr="00C06EC6">
        <w:rPr>
          <w:rFonts w:ascii="Times New Roman" w:hAnsi="Times New Roman" w:cs="Times New Roman"/>
          <w:sz w:val="24"/>
          <w:szCs w:val="24"/>
        </w:rPr>
        <w:t xml:space="preserve"> 2022 года в город прибыли </w:t>
      </w:r>
      <w:r w:rsidR="000C5130">
        <w:rPr>
          <w:rFonts w:ascii="Times New Roman" w:hAnsi="Times New Roman" w:cs="Times New Roman"/>
          <w:sz w:val="24"/>
          <w:szCs w:val="24"/>
        </w:rPr>
        <w:t>686</w:t>
      </w:r>
      <w:r w:rsidRPr="00C06EC6">
        <w:rPr>
          <w:rFonts w:ascii="Times New Roman" w:hAnsi="Times New Roman" w:cs="Times New Roman"/>
          <w:sz w:val="24"/>
          <w:szCs w:val="24"/>
        </w:rPr>
        <w:t xml:space="preserve"> человек, из города выбыли </w:t>
      </w:r>
      <w:r w:rsidR="000C5130">
        <w:rPr>
          <w:rFonts w:ascii="Times New Roman" w:hAnsi="Times New Roman" w:cs="Times New Roman"/>
          <w:sz w:val="24"/>
          <w:szCs w:val="24"/>
        </w:rPr>
        <w:t>870</w:t>
      </w:r>
      <w:r w:rsidRPr="00C06EC6">
        <w:rPr>
          <w:rFonts w:ascii="Times New Roman" w:hAnsi="Times New Roman" w:cs="Times New Roman"/>
          <w:sz w:val="24"/>
          <w:szCs w:val="24"/>
        </w:rPr>
        <w:t xml:space="preserve"> человек. Миграционн</w:t>
      </w:r>
      <w:r w:rsidR="000C5130">
        <w:rPr>
          <w:rFonts w:ascii="Times New Roman" w:hAnsi="Times New Roman" w:cs="Times New Roman"/>
          <w:sz w:val="24"/>
          <w:szCs w:val="24"/>
        </w:rPr>
        <w:t>ая</w:t>
      </w:r>
      <w:r w:rsidRPr="00C06EC6">
        <w:rPr>
          <w:rFonts w:ascii="Times New Roman" w:hAnsi="Times New Roman" w:cs="Times New Roman"/>
          <w:sz w:val="24"/>
          <w:szCs w:val="24"/>
        </w:rPr>
        <w:t xml:space="preserve"> </w:t>
      </w:r>
      <w:r w:rsidR="000C5130">
        <w:rPr>
          <w:rFonts w:ascii="Times New Roman" w:hAnsi="Times New Roman" w:cs="Times New Roman"/>
          <w:sz w:val="24"/>
          <w:szCs w:val="24"/>
        </w:rPr>
        <w:t>убыль</w:t>
      </w:r>
      <w:r w:rsidRPr="00C06EC6">
        <w:rPr>
          <w:rFonts w:ascii="Times New Roman" w:hAnsi="Times New Roman" w:cs="Times New Roman"/>
          <w:sz w:val="24"/>
          <w:szCs w:val="24"/>
        </w:rPr>
        <w:t xml:space="preserve"> составил</w:t>
      </w:r>
      <w:r w:rsidR="000C5130">
        <w:rPr>
          <w:rFonts w:ascii="Times New Roman" w:hAnsi="Times New Roman" w:cs="Times New Roman"/>
          <w:sz w:val="24"/>
          <w:szCs w:val="24"/>
        </w:rPr>
        <w:t>а</w:t>
      </w:r>
      <w:r w:rsidRPr="00C06EC6">
        <w:rPr>
          <w:rFonts w:ascii="Times New Roman" w:hAnsi="Times New Roman" w:cs="Times New Roman"/>
          <w:sz w:val="24"/>
          <w:szCs w:val="24"/>
        </w:rPr>
        <w:t xml:space="preserve"> </w:t>
      </w:r>
      <w:r w:rsidR="000C5130">
        <w:rPr>
          <w:rFonts w:ascii="Times New Roman" w:hAnsi="Times New Roman" w:cs="Times New Roman"/>
          <w:sz w:val="24"/>
          <w:szCs w:val="24"/>
        </w:rPr>
        <w:t>184</w:t>
      </w:r>
      <w:r w:rsidRPr="00C06EC6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C5130">
        <w:rPr>
          <w:rFonts w:ascii="Times New Roman" w:hAnsi="Times New Roman" w:cs="Times New Roman"/>
          <w:sz w:val="24"/>
          <w:szCs w:val="24"/>
        </w:rPr>
        <w:t>а</w:t>
      </w:r>
      <w:r w:rsidRPr="00C06EC6">
        <w:rPr>
          <w:rFonts w:ascii="Times New Roman" w:hAnsi="Times New Roman" w:cs="Times New Roman"/>
          <w:sz w:val="24"/>
          <w:szCs w:val="24"/>
        </w:rPr>
        <w:t xml:space="preserve"> (в январе-</w:t>
      </w:r>
      <w:r w:rsidR="000C5130">
        <w:rPr>
          <w:rFonts w:ascii="Times New Roman" w:hAnsi="Times New Roman" w:cs="Times New Roman"/>
          <w:sz w:val="24"/>
          <w:szCs w:val="24"/>
        </w:rPr>
        <w:t>июне</w:t>
      </w:r>
      <w:r w:rsidRPr="00C06EC6">
        <w:rPr>
          <w:rFonts w:ascii="Times New Roman" w:hAnsi="Times New Roman" w:cs="Times New Roman"/>
          <w:sz w:val="24"/>
          <w:szCs w:val="24"/>
        </w:rPr>
        <w:t xml:space="preserve"> 2021 г. </w:t>
      </w:r>
      <w:r w:rsidR="000C5130">
        <w:rPr>
          <w:rFonts w:ascii="Times New Roman" w:hAnsi="Times New Roman" w:cs="Times New Roman"/>
          <w:sz w:val="24"/>
          <w:szCs w:val="24"/>
        </w:rPr>
        <w:t>- 158</w:t>
      </w:r>
      <w:r w:rsidRPr="00C06EC6">
        <w:rPr>
          <w:rFonts w:ascii="Times New Roman" w:hAnsi="Times New Roman" w:cs="Times New Roman"/>
          <w:sz w:val="24"/>
          <w:szCs w:val="24"/>
        </w:rPr>
        <w:t xml:space="preserve"> чел</w:t>
      </w:r>
      <w:r w:rsidR="003522F9">
        <w:rPr>
          <w:rFonts w:ascii="Times New Roman" w:hAnsi="Times New Roman" w:cs="Times New Roman"/>
          <w:sz w:val="24"/>
          <w:szCs w:val="24"/>
        </w:rPr>
        <w:t>овек</w:t>
      </w:r>
      <w:r w:rsidRPr="00C06EC6">
        <w:rPr>
          <w:rFonts w:ascii="Times New Roman" w:hAnsi="Times New Roman" w:cs="Times New Roman"/>
          <w:sz w:val="24"/>
          <w:szCs w:val="24"/>
        </w:rPr>
        <w:t>).</w:t>
      </w:r>
      <w:r w:rsidRPr="00C06EC6">
        <w:rPr>
          <w:rFonts w:ascii="Times New Roman" w:hAnsi="Times New Roman" w:cs="Times New Roman"/>
          <w:sz w:val="24"/>
          <w:szCs w:val="24"/>
        </w:rPr>
        <w:tab/>
      </w:r>
      <w:r w:rsidRPr="00C06EC6">
        <w:rPr>
          <w:rFonts w:ascii="Times New Roman" w:hAnsi="Times New Roman" w:cs="Times New Roman"/>
          <w:sz w:val="24"/>
          <w:szCs w:val="24"/>
        </w:rPr>
        <w:tab/>
        <w:t>Численность зарегистрированных безработных граждан по состоянию на 01.0</w:t>
      </w:r>
      <w:r w:rsidR="008F0FF4">
        <w:rPr>
          <w:rFonts w:ascii="Times New Roman" w:hAnsi="Times New Roman" w:cs="Times New Roman"/>
          <w:sz w:val="24"/>
          <w:szCs w:val="24"/>
        </w:rPr>
        <w:t>7</w:t>
      </w:r>
      <w:r w:rsidRPr="00C06EC6">
        <w:rPr>
          <w:rFonts w:ascii="Times New Roman" w:hAnsi="Times New Roman" w:cs="Times New Roman"/>
          <w:sz w:val="24"/>
          <w:szCs w:val="24"/>
        </w:rPr>
        <w:t xml:space="preserve">.2022 составила </w:t>
      </w:r>
      <w:r w:rsidR="008F0FF4">
        <w:rPr>
          <w:rFonts w:ascii="Times New Roman" w:hAnsi="Times New Roman" w:cs="Times New Roman"/>
          <w:sz w:val="24"/>
          <w:szCs w:val="24"/>
        </w:rPr>
        <w:t>195</w:t>
      </w:r>
      <w:r w:rsidRPr="00C06EC6">
        <w:rPr>
          <w:rFonts w:ascii="Times New Roman" w:hAnsi="Times New Roman" w:cs="Times New Roman"/>
          <w:sz w:val="24"/>
          <w:szCs w:val="24"/>
        </w:rPr>
        <w:t xml:space="preserve"> человек (на 01.0</w:t>
      </w:r>
      <w:r w:rsidR="000532E1">
        <w:rPr>
          <w:rFonts w:ascii="Times New Roman" w:hAnsi="Times New Roman" w:cs="Times New Roman"/>
          <w:sz w:val="24"/>
          <w:szCs w:val="24"/>
        </w:rPr>
        <w:t>7</w:t>
      </w:r>
      <w:r w:rsidRPr="00C06EC6">
        <w:rPr>
          <w:rFonts w:ascii="Times New Roman" w:hAnsi="Times New Roman" w:cs="Times New Roman"/>
          <w:sz w:val="24"/>
          <w:szCs w:val="24"/>
        </w:rPr>
        <w:t xml:space="preserve">.2021 </w:t>
      </w:r>
      <w:r w:rsidRPr="007E420B">
        <w:rPr>
          <w:rFonts w:ascii="Times New Roman" w:hAnsi="Times New Roman" w:cs="Times New Roman"/>
          <w:sz w:val="24"/>
          <w:szCs w:val="24"/>
        </w:rPr>
        <w:t>– 2</w:t>
      </w:r>
      <w:r w:rsidR="007E420B" w:rsidRPr="007E420B">
        <w:rPr>
          <w:rFonts w:ascii="Times New Roman" w:hAnsi="Times New Roman" w:cs="Times New Roman"/>
          <w:sz w:val="24"/>
          <w:szCs w:val="24"/>
        </w:rPr>
        <w:t>3</w:t>
      </w:r>
      <w:r w:rsidR="008A14C0">
        <w:rPr>
          <w:rFonts w:ascii="Times New Roman" w:hAnsi="Times New Roman" w:cs="Times New Roman"/>
          <w:sz w:val="24"/>
          <w:szCs w:val="24"/>
        </w:rPr>
        <w:t>5</w:t>
      </w:r>
      <w:r w:rsidRPr="00C06EC6">
        <w:rPr>
          <w:rFonts w:ascii="Times New Roman" w:hAnsi="Times New Roman" w:cs="Times New Roman"/>
          <w:sz w:val="24"/>
          <w:szCs w:val="24"/>
        </w:rPr>
        <w:t xml:space="preserve"> человек).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EC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6EC6">
        <w:rPr>
          <w:rFonts w:ascii="Times New Roman" w:hAnsi="Times New Roman" w:cs="Times New Roman"/>
          <w:sz w:val="24"/>
          <w:szCs w:val="24"/>
        </w:rPr>
        <w:t>Уровень официально зарегистрированной безработицы по состоянию на 01.0</w:t>
      </w:r>
      <w:r w:rsidR="008F0FF4">
        <w:rPr>
          <w:rFonts w:ascii="Times New Roman" w:hAnsi="Times New Roman" w:cs="Times New Roman"/>
          <w:sz w:val="24"/>
          <w:szCs w:val="24"/>
        </w:rPr>
        <w:t>7</w:t>
      </w:r>
      <w:r w:rsidRPr="00C06EC6">
        <w:rPr>
          <w:rFonts w:ascii="Times New Roman" w:hAnsi="Times New Roman" w:cs="Times New Roman"/>
          <w:sz w:val="24"/>
          <w:szCs w:val="24"/>
        </w:rPr>
        <w:t>.2022 составил 0,</w:t>
      </w:r>
      <w:r w:rsidR="008F0FF4">
        <w:rPr>
          <w:rFonts w:ascii="Times New Roman" w:hAnsi="Times New Roman" w:cs="Times New Roman"/>
          <w:sz w:val="24"/>
          <w:szCs w:val="24"/>
        </w:rPr>
        <w:t>79</w:t>
      </w:r>
      <w:r w:rsidRPr="00C06EC6">
        <w:rPr>
          <w:rFonts w:ascii="Times New Roman" w:hAnsi="Times New Roman" w:cs="Times New Roman"/>
          <w:sz w:val="24"/>
          <w:szCs w:val="24"/>
        </w:rPr>
        <w:t xml:space="preserve"> % (на 01.0</w:t>
      </w:r>
      <w:r w:rsidR="008F0FF4">
        <w:rPr>
          <w:rFonts w:ascii="Times New Roman" w:hAnsi="Times New Roman" w:cs="Times New Roman"/>
          <w:sz w:val="24"/>
          <w:szCs w:val="24"/>
        </w:rPr>
        <w:t>7</w:t>
      </w:r>
      <w:r w:rsidRPr="00C06EC6">
        <w:rPr>
          <w:rFonts w:ascii="Times New Roman" w:hAnsi="Times New Roman" w:cs="Times New Roman"/>
          <w:sz w:val="24"/>
          <w:szCs w:val="24"/>
        </w:rPr>
        <w:t>.2021 – 0,9</w:t>
      </w:r>
      <w:r w:rsidR="008F0FF4">
        <w:rPr>
          <w:rFonts w:ascii="Times New Roman" w:hAnsi="Times New Roman" w:cs="Times New Roman"/>
          <w:sz w:val="24"/>
          <w:szCs w:val="24"/>
        </w:rPr>
        <w:t>7</w:t>
      </w:r>
      <w:r w:rsidRPr="00C06EC6">
        <w:rPr>
          <w:rFonts w:ascii="Times New Roman" w:hAnsi="Times New Roman" w:cs="Times New Roman"/>
          <w:sz w:val="24"/>
          <w:szCs w:val="24"/>
        </w:rPr>
        <w:t>%).</w:t>
      </w:r>
      <w:r w:rsidR="007049CE" w:rsidRPr="00B17CB1">
        <w:rPr>
          <w:rFonts w:ascii="Times New Roman" w:hAnsi="Times New Roman" w:cs="Times New Roman"/>
          <w:sz w:val="24"/>
          <w:szCs w:val="24"/>
        </w:rPr>
        <w:tab/>
      </w:r>
    </w:p>
    <w:p w:rsidR="00F861BB" w:rsidRDefault="00F861BB" w:rsidP="00E53E0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79E3" w:rsidRDefault="00916BF8" w:rsidP="00E53E0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87897" w:rsidRPr="00B17CB1">
        <w:rPr>
          <w:rFonts w:ascii="Times New Roman" w:hAnsi="Times New Roman" w:cs="Times New Roman"/>
          <w:b/>
          <w:sz w:val="24"/>
          <w:szCs w:val="24"/>
        </w:rPr>
        <w:t>. Экономическое развитие.</w:t>
      </w:r>
      <w:r w:rsidR="00744A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4A36">
        <w:rPr>
          <w:rFonts w:ascii="Times New Roman" w:hAnsi="Times New Roman" w:cs="Times New Roman"/>
          <w:b/>
          <w:sz w:val="24"/>
          <w:szCs w:val="24"/>
        </w:rPr>
        <w:tab/>
      </w:r>
      <w:r w:rsidR="00744A36">
        <w:rPr>
          <w:rFonts w:ascii="Times New Roman" w:hAnsi="Times New Roman" w:cs="Times New Roman"/>
          <w:b/>
          <w:sz w:val="24"/>
          <w:szCs w:val="24"/>
        </w:rPr>
        <w:tab/>
      </w:r>
      <w:r w:rsidR="00744A36">
        <w:rPr>
          <w:rFonts w:ascii="Times New Roman" w:hAnsi="Times New Roman" w:cs="Times New Roman"/>
          <w:b/>
          <w:sz w:val="24"/>
          <w:szCs w:val="24"/>
        </w:rPr>
        <w:tab/>
      </w:r>
      <w:r w:rsidR="00744A36">
        <w:rPr>
          <w:rFonts w:ascii="Times New Roman" w:hAnsi="Times New Roman" w:cs="Times New Roman"/>
          <w:b/>
          <w:sz w:val="24"/>
          <w:szCs w:val="24"/>
        </w:rPr>
        <w:tab/>
      </w:r>
      <w:r w:rsidR="00744A36">
        <w:rPr>
          <w:rFonts w:ascii="Times New Roman" w:hAnsi="Times New Roman" w:cs="Times New Roman"/>
          <w:b/>
          <w:sz w:val="24"/>
          <w:szCs w:val="24"/>
        </w:rPr>
        <w:tab/>
      </w:r>
      <w:r w:rsidR="00744A36">
        <w:rPr>
          <w:rFonts w:ascii="Times New Roman" w:hAnsi="Times New Roman" w:cs="Times New Roman"/>
          <w:b/>
          <w:sz w:val="24"/>
          <w:szCs w:val="24"/>
        </w:rPr>
        <w:tab/>
      </w:r>
      <w:r w:rsidR="00744A36">
        <w:rPr>
          <w:rFonts w:ascii="Times New Roman" w:hAnsi="Times New Roman" w:cs="Times New Roman"/>
          <w:b/>
          <w:sz w:val="24"/>
          <w:szCs w:val="24"/>
        </w:rPr>
        <w:tab/>
      </w:r>
      <w:r w:rsidR="00744A36">
        <w:rPr>
          <w:rFonts w:ascii="Times New Roman" w:hAnsi="Times New Roman" w:cs="Times New Roman"/>
          <w:b/>
          <w:sz w:val="24"/>
          <w:szCs w:val="24"/>
        </w:rPr>
        <w:tab/>
      </w:r>
      <w:r w:rsidR="00744A36">
        <w:rPr>
          <w:rFonts w:ascii="Times New Roman" w:hAnsi="Times New Roman" w:cs="Times New Roman"/>
          <w:b/>
          <w:sz w:val="24"/>
          <w:szCs w:val="24"/>
        </w:rPr>
        <w:tab/>
      </w:r>
      <w:r w:rsidR="00A8076A">
        <w:rPr>
          <w:rFonts w:ascii="Times New Roman" w:hAnsi="Times New Roman" w:cs="Times New Roman"/>
          <w:sz w:val="24"/>
          <w:szCs w:val="24"/>
        </w:rPr>
        <w:tab/>
      </w:r>
      <w:r w:rsidR="00A8076A" w:rsidRPr="00A8076A">
        <w:rPr>
          <w:rFonts w:ascii="Times New Roman" w:hAnsi="Times New Roman" w:cs="Times New Roman"/>
          <w:sz w:val="24"/>
          <w:szCs w:val="24"/>
        </w:rPr>
        <w:t>По удельному весу в общем объеме отгруженной продукции в январе-</w:t>
      </w:r>
      <w:r w:rsidR="00CE74A6">
        <w:rPr>
          <w:rFonts w:ascii="Times New Roman" w:hAnsi="Times New Roman" w:cs="Times New Roman"/>
          <w:sz w:val="24"/>
          <w:szCs w:val="24"/>
        </w:rPr>
        <w:t>ию</w:t>
      </w:r>
      <w:r w:rsidR="008F0FF4">
        <w:rPr>
          <w:rFonts w:ascii="Times New Roman" w:hAnsi="Times New Roman" w:cs="Times New Roman"/>
          <w:sz w:val="24"/>
          <w:szCs w:val="24"/>
        </w:rPr>
        <w:t>н</w:t>
      </w:r>
      <w:r w:rsidR="00CE74A6">
        <w:rPr>
          <w:rFonts w:ascii="Times New Roman" w:hAnsi="Times New Roman" w:cs="Times New Roman"/>
          <w:sz w:val="24"/>
          <w:szCs w:val="24"/>
        </w:rPr>
        <w:t>е</w:t>
      </w:r>
      <w:r w:rsidR="00A8076A" w:rsidRPr="00A8076A">
        <w:rPr>
          <w:rFonts w:ascii="Times New Roman" w:hAnsi="Times New Roman" w:cs="Times New Roman"/>
          <w:sz w:val="24"/>
          <w:szCs w:val="24"/>
        </w:rPr>
        <w:t xml:space="preserve"> 2022 г.  город занимал третье место среди городов Чувашской Республики.</w:t>
      </w:r>
      <w:r w:rsidR="00A8076A" w:rsidRPr="00A8076A">
        <w:rPr>
          <w:rFonts w:ascii="Times New Roman" w:hAnsi="Times New Roman" w:cs="Times New Roman"/>
          <w:sz w:val="24"/>
          <w:szCs w:val="24"/>
        </w:rPr>
        <w:tab/>
      </w:r>
      <w:r w:rsidR="00A8076A" w:rsidRPr="00A8076A">
        <w:rPr>
          <w:rFonts w:ascii="Times New Roman" w:hAnsi="Times New Roman" w:cs="Times New Roman"/>
          <w:sz w:val="24"/>
          <w:szCs w:val="24"/>
        </w:rPr>
        <w:tab/>
      </w:r>
      <w:r w:rsidR="00A8076A" w:rsidRPr="00A8076A">
        <w:rPr>
          <w:rFonts w:ascii="Times New Roman" w:hAnsi="Times New Roman" w:cs="Times New Roman"/>
          <w:sz w:val="24"/>
          <w:szCs w:val="24"/>
        </w:rPr>
        <w:tab/>
      </w:r>
      <w:r w:rsidR="00A8076A">
        <w:rPr>
          <w:rFonts w:ascii="Times New Roman" w:hAnsi="Times New Roman" w:cs="Times New Roman"/>
          <w:sz w:val="24"/>
          <w:szCs w:val="24"/>
        </w:rPr>
        <w:tab/>
      </w:r>
      <w:r w:rsidR="00A8076A">
        <w:rPr>
          <w:rFonts w:ascii="Times New Roman" w:hAnsi="Times New Roman" w:cs="Times New Roman"/>
          <w:sz w:val="24"/>
          <w:szCs w:val="24"/>
        </w:rPr>
        <w:tab/>
      </w:r>
      <w:r w:rsidR="00A8076A">
        <w:rPr>
          <w:rFonts w:ascii="Times New Roman" w:hAnsi="Times New Roman" w:cs="Times New Roman"/>
          <w:sz w:val="24"/>
          <w:szCs w:val="24"/>
        </w:rPr>
        <w:tab/>
      </w:r>
      <w:r w:rsidR="00C64855">
        <w:rPr>
          <w:rFonts w:ascii="Times New Roman" w:hAnsi="Times New Roman" w:cs="Times New Roman"/>
          <w:sz w:val="24"/>
          <w:szCs w:val="24"/>
        </w:rPr>
        <w:tab/>
      </w:r>
      <w:r w:rsidR="00A8076A" w:rsidRPr="00A8076A">
        <w:rPr>
          <w:rFonts w:ascii="Times New Roman" w:hAnsi="Times New Roman" w:cs="Times New Roman"/>
          <w:sz w:val="24"/>
          <w:szCs w:val="24"/>
        </w:rPr>
        <w:t xml:space="preserve">В 2022 году продолжалась реализация инвестиционных проектов: </w:t>
      </w:r>
      <w:r w:rsidR="00A8076A" w:rsidRPr="00A8076A">
        <w:rPr>
          <w:rFonts w:ascii="Times New Roman" w:hAnsi="Times New Roman" w:cs="Times New Roman"/>
          <w:sz w:val="24"/>
          <w:szCs w:val="24"/>
        </w:rPr>
        <w:tab/>
      </w:r>
      <w:r w:rsidR="00A8076A" w:rsidRPr="00A8076A">
        <w:rPr>
          <w:rFonts w:ascii="Times New Roman" w:hAnsi="Times New Roman" w:cs="Times New Roman"/>
          <w:sz w:val="24"/>
          <w:szCs w:val="24"/>
        </w:rPr>
        <w:tab/>
      </w:r>
      <w:r w:rsidR="00A8076A" w:rsidRPr="00A8076A">
        <w:rPr>
          <w:rFonts w:ascii="Times New Roman" w:hAnsi="Times New Roman" w:cs="Times New Roman"/>
          <w:sz w:val="24"/>
          <w:szCs w:val="24"/>
        </w:rPr>
        <w:tab/>
      </w:r>
      <w:r w:rsidR="00A8076A" w:rsidRPr="00A8076A">
        <w:rPr>
          <w:rFonts w:ascii="Times New Roman" w:hAnsi="Times New Roman" w:cs="Times New Roman"/>
          <w:sz w:val="24"/>
          <w:szCs w:val="24"/>
        </w:rPr>
        <w:tab/>
      </w:r>
      <w:r w:rsidR="00A8076A">
        <w:rPr>
          <w:rFonts w:ascii="Times New Roman" w:hAnsi="Times New Roman" w:cs="Times New Roman"/>
          <w:sz w:val="24"/>
          <w:szCs w:val="24"/>
        </w:rPr>
        <w:tab/>
      </w:r>
      <w:r w:rsidR="00A8076A" w:rsidRPr="00A8076A">
        <w:rPr>
          <w:rFonts w:ascii="Times New Roman" w:hAnsi="Times New Roman" w:cs="Times New Roman"/>
          <w:sz w:val="24"/>
          <w:szCs w:val="24"/>
        </w:rPr>
        <w:t>-  «Производство химической продукции для компаний ТЭК» (ООО «Новитэк»);</w:t>
      </w:r>
      <w:r w:rsidR="00A8076A" w:rsidRPr="00A8076A">
        <w:rPr>
          <w:rFonts w:ascii="Times New Roman" w:hAnsi="Times New Roman" w:cs="Times New Roman"/>
          <w:sz w:val="24"/>
          <w:szCs w:val="24"/>
        </w:rPr>
        <w:tab/>
      </w:r>
      <w:r w:rsidR="00A8076A" w:rsidRPr="00A8076A">
        <w:rPr>
          <w:rFonts w:ascii="Times New Roman" w:hAnsi="Times New Roman" w:cs="Times New Roman"/>
          <w:sz w:val="24"/>
          <w:szCs w:val="24"/>
        </w:rPr>
        <w:tab/>
      </w:r>
      <w:r w:rsidR="00A8076A">
        <w:rPr>
          <w:rFonts w:ascii="Times New Roman" w:hAnsi="Times New Roman" w:cs="Times New Roman"/>
          <w:sz w:val="24"/>
          <w:szCs w:val="24"/>
        </w:rPr>
        <w:tab/>
      </w:r>
      <w:r w:rsidR="00A8076A" w:rsidRPr="00A8076A">
        <w:rPr>
          <w:rFonts w:ascii="Times New Roman" w:hAnsi="Times New Roman" w:cs="Times New Roman"/>
          <w:sz w:val="24"/>
          <w:szCs w:val="24"/>
        </w:rPr>
        <w:t>- «Строительство производства коммерческого машиностроения в г.Канаш» (ООО «Аркто»);</w:t>
      </w:r>
      <w:r w:rsidR="00A8076A">
        <w:rPr>
          <w:rFonts w:ascii="Times New Roman" w:hAnsi="Times New Roman" w:cs="Times New Roman"/>
          <w:sz w:val="24"/>
          <w:szCs w:val="24"/>
        </w:rPr>
        <w:t xml:space="preserve"> </w:t>
      </w:r>
      <w:r w:rsidR="00A8076A">
        <w:rPr>
          <w:rFonts w:ascii="Times New Roman" w:hAnsi="Times New Roman" w:cs="Times New Roman"/>
          <w:sz w:val="24"/>
          <w:szCs w:val="24"/>
        </w:rPr>
        <w:tab/>
      </w:r>
      <w:r w:rsidR="00A8076A">
        <w:rPr>
          <w:rFonts w:ascii="Times New Roman" w:hAnsi="Times New Roman" w:cs="Times New Roman"/>
          <w:sz w:val="24"/>
          <w:szCs w:val="24"/>
        </w:rPr>
        <w:tab/>
      </w:r>
      <w:r w:rsidR="00A8076A">
        <w:rPr>
          <w:rFonts w:ascii="Times New Roman" w:hAnsi="Times New Roman" w:cs="Times New Roman"/>
          <w:sz w:val="24"/>
          <w:szCs w:val="24"/>
        </w:rPr>
        <w:tab/>
      </w:r>
      <w:r w:rsidR="00A8076A">
        <w:rPr>
          <w:rFonts w:ascii="Times New Roman" w:hAnsi="Times New Roman" w:cs="Times New Roman"/>
          <w:sz w:val="24"/>
          <w:szCs w:val="24"/>
        </w:rPr>
        <w:tab/>
      </w:r>
      <w:r w:rsidR="00A8076A">
        <w:rPr>
          <w:rFonts w:ascii="Times New Roman" w:hAnsi="Times New Roman" w:cs="Times New Roman"/>
          <w:sz w:val="24"/>
          <w:szCs w:val="24"/>
        </w:rPr>
        <w:tab/>
      </w:r>
      <w:r w:rsidR="00A8076A">
        <w:rPr>
          <w:rFonts w:ascii="Times New Roman" w:hAnsi="Times New Roman" w:cs="Times New Roman"/>
          <w:sz w:val="24"/>
          <w:szCs w:val="24"/>
        </w:rPr>
        <w:tab/>
      </w:r>
      <w:r w:rsidR="00A8076A">
        <w:rPr>
          <w:rFonts w:ascii="Times New Roman" w:hAnsi="Times New Roman" w:cs="Times New Roman"/>
          <w:sz w:val="24"/>
          <w:szCs w:val="24"/>
        </w:rPr>
        <w:tab/>
      </w:r>
      <w:r w:rsidR="00A8076A">
        <w:rPr>
          <w:rFonts w:ascii="Times New Roman" w:hAnsi="Times New Roman" w:cs="Times New Roman"/>
          <w:sz w:val="24"/>
          <w:szCs w:val="24"/>
        </w:rPr>
        <w:tab/>
      </w:r>
      <w:r w:rsidR="00A8076A">
        <w:rPr>
          <w:rFonts w:ascii="Times New Roman" w:hAnsi="Times New Roman" w:cs="Times New Roman"/>
          <w:sz w:val="24"/>
          <w:szCs w:val="24"/>
        </w:rPr>
        <w:tab/>
      </w:r>
      <w:r w:rsidR="00A8076A">
        <w:rPr>
          <w:rFonts w:ascii="Times New Roman" w:hAnsi="Times New Roman" w:cs="Times New Roman"/>
          <w:sz w:val="24"/>
          <w:szCs w:val="24"/>
        </w:rPr>
        <w:tab/>
      </w:r>
      <w:r w:rsidR="00A8076A">
        <w:rPr>
          <w:rFonts w:ascii="Times New Roman" w:hAnsi="Times New Roman" w:cs="Times New Roman"/>
          <w:sz w:val="24"/>
          <w:szCs w:val="24"/>
        </w:rPr>
        <w:tab/>
      </w:r>
      <w:r w:rsidR="00A8076A">
        <w:rPr>
          <w:rFonts w:ascii="Times New Roman" w:hAnsi="Times New Roman" w:cs="Times New Roman"/>
          <w:sz w:val="24"/>
          <w:szCs w:val="24"/>
        </w:rPr>
        <w:tab/>
      </w:r>
      <w:r w:rsidR="00A8076A">
        <w:rPr>
          <w:rFonts w:ascii="Times New Roman" w:hAnsi="Times New Roman" w:cs="Times New Roman"/>
          <w:sz w:val="24"/>
          <w:szCs w:val="24"/>
        </w:rPr>
        <w:tab/>
      </w:r>
      <w:r w:rsidR="00A8076A">
        <w:rPr>
          <w:rFonts w:ascii="Times New Roman" w:hAnsi="Times New Roman" w:cs="Times New Roman"/>
          <w:sz w:val="24"/>
          <w:szCs w:val="24"/>
        </w:rPr>
        <w:tab/>
      </w:r>
      <w:r w:rsidR="00A8076A" w:rsidRPr="00A8076A">
        <w:rPr>
          <w:rFonts w:ascii="Times New Roman" w:hAnsi="Times New Roman" w:cs="Times New Roman"/>
          <w:sz w:val="24"/>
          <w:szCs w:val="24"/>
        </w:rPr>
        <w:t>- «Развитие глубокой переработки алюминия в г.Канаш» (ООО «Канашский завод алюминиевых конструкций»);</w:t>
      </w:r>
      <w:r w:rsidR="00A8076A">
        <w:rPr>
          <w:rFonts w:ascii="Times New Roman" w:hAnsi="Times New Roman" w:cs="Times New Roman"/>
          <w:sz w:val="24"/>
          <w:szCs w:val="24"/>
        </w:rPr>
        <w:t xml:space="preserve"> </w:t>
      </w:r>
      <w:r w:rsidR="00A8076A" w:rsidRPr="00A8076A">
        <w:rPr>
          <w:rFonts w:ascii="Times New Roman" w:hAnsi="Times New Roman" w:cs="Times New Roman"/>
          <w:sz w:val="24"/>
          <w:szCs w:val="24"/>
        </w:rPr>
        <w:t xml:space="preserve">  </w:t>
      </w:r>
      <w:r w:rsidR="00A8076A">
        <w:rPr>
          <w:rFonts w:ascii="Times New Roman" w:hAnsi="Times New Roman" w:cs="Times New Roman"/>
          <w:sz w:val="24"/>
          <w:szCs w:val="24"/>
        </w:rPr>
        <w:tab/>
      </w:r>
      <w:r w:rsidR="00A8076A">
        <w:rPr>
          <w:rFonts w:ascii="Times New Roman" w:hAnsi="Times New Roman" w:cs="Times New Roman"/>
          <w:sz w:val="24"/>
          <w:szCs w:val="24"/>
        </w:rPr>
        <w:tab/>
      </w:r>
      <w:r w:rsidR="00A8076A">
        <w:rPr>
          <w:rFonts w:ascii="Times New Roman" w:hAnsi="Times New Roman" w:cs="Times New Roman"/>
          <w:sz w:val="24"/>
          <w:szCs w:val="24"/>
        </w:rPr>
        <w:tab/>
      </w:r>
      <w:r w:rsidR="00A8076A">
        <w:rPr>
          <w:rFonts w:ascii="Times New Roman" w:hAnsi="Times New Roman" w:cs="Times New Roman"/>
          <w:sz w:val="24"/>
          <w:szCs w:val="24"/>
        </w:rPr>
        <w:tab/>
      </w:r>
      <w:r w:rsidR="00A8076A">
        <w:rPr>
          <w:rFonts w:ascii="Times New Roman" w:hAnsi="Times New Roman" w:cs="Times New Roman"/>
          <w:sz w:val="24"/>
          <w:szCs w:val="24"/>
        </w:rPr>
        <w:tab/>
      </w:r>
      <w:r w:rsidR="00A8076A">
        <w:rPr>
          <w:rFonts w:ascii="Times New Roman" w:hAnsi="Times New Roman" w:cs="Times New Roman"/>
          <w:sz w:val="24"/>
          <w:szCs w:val="24"/>
        </w:rPr>
        <w:tab/>
      </w:r>
      <w:r w:rsidR="00A8076A">
        <w:rPr>
          <w:rFonts w:ascii="Times New Roman" w:hAnsi="Times New Roman" w:cs="Times New Roman"/>
          <w:sz w:val="24"/>
          <w:szCs w:val="24"/>
        </w:rPr>
        <w:tab/>
      </w:r>
      <w:r w:rsidR="00A8076A">
        <w:rPr>
          <w:rFonts w:ascii="Times New Roman" w:hAnsi="Times New Roman" w:cs="Times New Roman"/>
          <w:sz w:val="24"/>
          <w:szCs w:val="24"/>
        </w:rPr>
        <w:tab/>
      </w:r>
      <w:r w:rsidR="00A8076A">
        <w:rPr>
          <w:rFonts w:ascii="Times New Roman" w:hAnsi="Times New Roman" w:cs="Times New Roman"/>
          <w:sz w:val="24"/>
          <w:szCs w:val="24"/>
        </w:rPr>
        <w:tab/>
      </w:r>
      <w:r w:rsidR="00A8076A">
        <w:rPr>
          <w:rFonts w:ascii="Times New Roman" w:hAnsi="Times New Roman" w:cs="Times New Roman"/>
          <w:sz w:val="24"/>
          <w:szCs w:val="24"/>
        </w:rPr>
        <w:tab/>
      </w:r>
      <w:r w:rsidR="00A8076A">
        <w:rPr>
          <w:rFonts w:ascii="Times New Roman" w:hAnsi="Times New Roman" w:cs="Times New Roman"/>
          <w:sz w:val="24"/>
          <w:szCs w:val="24"/>
        </w:rPr>
        <w:tab/>
      </w:r>
      <w:r w:rsidR="00A8076A" w:rsidRPr="00A8076A">
        <w:rPr>
          <w:rFonts w:ascii="Times New Roman" w:hAnsi="Times New Roman" w:cs="Times New Roman"/>
          <w:sz w:val="24"/>
          <w:szCs w:val="24"/>
        </w:rPr>
        <w:t xml:space="preserve">- «Организация производства коагулянтов» (ООО «Гранэко»); </w:t>
      </w:r>
      <w:r w:rsidR="00A8076A">
        <w:rPr>
          <w:rFonts w:ascii="Times New Roman" w:hAnsi="Times New Roman" w:cs="Times New Roman"/>
          <w:sz w:val="24"/>
          <w:szCs w:val="24"/>
        </w:rPr>
        <w:t xml:space="preserve"> </w:t>
      </w:r>
      <w:r w:rsidR="00A8076A" w:rsidRPr="00A8076A">
        <w:rPr>
          <w:rFonts w:ascii="Times New Roman" w:hAnsi="Times New Roman" w:cs="Times New Roman"/>
          <w:sz w:val="24"/>
          <w:szCs w:val="24"/>
        </w:rPr>
        <w:t xml:space="preserve">  </w:t>
      </w:r>
      <w:r w:rsidR="00A8076A">
        <w:rPr>
          <w:rFonts w:ascii="Times New Roman" w:hAnsi="Times New Roman" w:cs="Times New Roman"/>
          <w:sz w:val="24"/>
          <w:szCs w:val="24"/>
        </w:rPr>
        <w:tab/>
      </w:r>
      <w:r w:rsidR="00A8076A">
        <w:rPr>
          <w:rFonts w:ascii="Times New Roman" w:hAnsi="Times New Roman" w:cs="Times New Roman"/>
          <w:sz w:val="24"/>
          <w:szCs w:val="24"/>
        </w:rPr>
        <w:tab/>
      </w:r>
      <w:r w:rsidR="00A8076A">
        <w:rPr>
          <w:rFonts w:ascii="Times New Roman" w:hAnsi="Times New Roman" w:cs="Times New Roman"/>
          <w:sz w:val="24"/>
          <w:szCs w:val="24"/>
        </w:rPr>
        <w:tab/>
      </w:r>
      <w:r w:rsidR="00A8076A">
        <w:rPr>
          <w:rFonts w:ascii="Times New Roman" w:hAnsi="Times New Roman" w:cs="Times New Roman"/>
          <w:sz w:val="24"/>
          <w:szCs w:val="24"/>
        </w:rPr>
        <w:tab/>
      </w:r>
      <w:r w:rsidR="00A8076A">
        <w:rPr>
          <w:rFonts w:ascii="Times New Roman" w:hAnsi="Times New Roman" w:cs="Times New Roman"/>
          <w:sz w:val="24"/>
          <w:szCs w:val="24"/>
        </w:rPr>
        <w:tab/>
      </w:r>
      <w:r w:rsidR="00A8076A" w:rsidRPr="00A8076A">
        <w:rPr>
          <w:rFonts w:ascii="Times New Roman" w:hAnsi="Times New Roman" w:cs="Times New Roman"/>
          <w:sz w:val="24"/>
          <w:szCs w:val="24"/>
        </w:rPr>
        <w:t>- «Организация производства прицепов и полуприцепов» (ООО «АСТРА»);</w:t>
      </w:r>
      <w:r w:rsidR="00A8076A">
        <w:rPr>
          <w:rFonts w:ascii="Times New Roman" w:hAnsi="Times New Roman" w:cs="Times New Roman"/>
          <w:sz w:val="24"/>
          <w:szCs w:val="24"/>
        </w:rPr>
        <w:t xml:space="preserve"> </w:t>
      </w:r>
      <w:r w:rsidR="00A8076A" w:rsidRPr="00A8076A">
        <w:rPr>
          <w:rFonts w:ascii="Times New Roman" w:hAnsi="Times New Roman" w:cs="Times New Roman"/>
          <w:sz w:val="24"/>
          <w:szCs w:val="24"/>
        </w:rPr>
        <w:t xml:space="preserve">  </w:t>
      </w:r>
      <w:r w:rsidR="00A8076A">
        <w:rPr>
          <w:rFonts w:ascii="Times New Roman" w:hAnsi="Times New Roman" w:cs="Times New Roman"/>
          <w:sz w:val="24"/>
          <w:szCs w:val="24"/>
        </w:rPr>
        <w:tab/>
      </w:r>
      <w:r w:rsidR="00A8076A">
        <w:rPr>
          <w:rFonts w:ascii="Times New Roman" w:hAnsi="Times New Roman" w:cs="Times New Roman"/>
          <w:sz w:val="24"/>
          <w:szCs w:val="24"/>
        </w:rPr>
        <w:tab/>
      </w:r>
      <w:r w:rsidR="00A8076A">
        <w:rPr>
          <w:rFonts w:ascii="Times New Roman" w:hAnsi="Times New Roman" w:cs="Times New Roman"/>
          <w:sz w:val="24"/>
          <w:szCs w:val="24"/>
        </w:rPr>
        <w:tab/>
      </w:r>
      <w:r w:rsidR="00A8076A" w:rsidRPr="00A8076A">
        <w:rPr>
          <w:rFonts w:ascii="Times New Roman" w:hAnsi="Times New Roman" w:cs="Times New Roman"/>
          <w:sz w:val="24"/>
          <w:szCs w:val="24"/>
        </w:rPr>
        <w:t xml:space="preserve">- </w:t>
      </w:r>
      <w:r w:rsidR="00A8076A" w:rsidRPr="00A8076A">
        <w:rPr>
          <w:rFonts w:ascii="Times New Roman" w:eastAsia="MingLiU_HKSCS-ExtB" w:hAnsi="Times New Roman" w:cs="Times New Roman"/>
          <w:sz w:val="24"/>
          <w:szCs w:val="24"/>
        </w:rPr>
        <w:t>«Строительство завода по подготовке сельскохозяйственных культур после сбора урожая для хранения и сбыта» (</w:t>
      </w:r>
      <w:r w:rsidR="00A8076A" w:rsidRPr="00A8076A">
        <w:rPr>
          <w:rFonts w:ascii="Times New Roman" w:hAnsi="Times New Roman" w:cs="Times New Roman"/>
          <w:sz w:val="24"/>
          <w:szCs w:val="24"/>
        </w:rPr>
        <w:t>ООО «Канашский зерновой терминал»);</w:t>
      </w:r>
      <w:r w:rsidR="00A8076A">
        <w:rPr>
          <w:rFonts w:ascii="Times New Roman" w:hAnsi="Times New Roman" w:cs="Times New Roman"/>
          <w:sz w:val="24"/>
          <w:szCs w:val="24"/>
        </w:rPr>
        <w:t xml:space="preserve"> </w:t>
      </w:r>
      <w:r w:rsidR="00A8076A" w:rsidRPr="00A8076A">
        <w:rPr>
          <w:rFonts w:ascii="Times New Roman" w:hAnsi="Times New Roman" w:cs="Times New Roman"/>
          <w:sz w:val="24"/>
          <w:szCs w:val="24"/>
        </w:rPr>
        <w:t xml:space="preserve">  </w:t>
      </w:r>
      <w:r w:rsidR="00A8076A">
        <w:rPr>
          <w:rFonts w:ascii="Times New Roman" w:hAnsi="Times New Roman" w:cs="Times New Roman"/>
          <w:sz w:val="24"/>
          <w:szCs w:val="24"/>
        </w:rPr>
        <w:tab/>
      </w:r>
      <w:r w:rsidR="00A8076A">
        <w:rPr>
          <w:rFonts w:ascii="Times New Roman" w:hAnsi="Times New Roman" w:cs="Times New Roman"/>
          <w:sz w:val="24"/>
          <w:szCs w:val="24"/>
        </w:rPr>
        <w:tab/>
      </w:r>
      <w:r w:rsidR="00A8076A">
        <w:rPr>
          <w:rFonts w:ascii="Times New Roman" w:hAnsi="Times New Roman" w:cs="Times New Roman"/>
          <w:sz w:val="24"/>
          <w:szCs w:val="24"/>
        </w:rPr>
        <w:tab/>
      </w:r>
      <w:r w:rsidR="00A8076A">
        <w:rPr>
          <w:rFonts w:ascii="Times New Roman" w:hAnsi="Times New Roman" w:cs="Times New Roman"/>
          <w:sz w:val="24"/>
          <w:szCs w:val="24"/>
        </w:rPr>
        <w:tab/>
      </w:r>
      <w:r w:rsidR="00A8076A">
        <w:rPr>
          <w:rFonts w:ascii="Times New Roman" w:hAnsi="Times New Roman" w:cs="Times New Roman"/>
          <w:sz w:val="24"/>
          <w:szCs w:val="24"/>
        </w:rPr>
        <w:tab/>
      </w:r>
      <w:r w:rsidR="00A8076A">
        <w:rPr>
          <w:rFonts w:ascii="Times New Roman" w:hAnsi="Times New Roman" w:cs="Times New Roman"/>
          <w:sz w:val="24"/>
          <w:szCs w:val="24"/>
        </w:rPr>
        <w:tab/>
      </w:r>
      <w:r w:rsidR="00A8076A" w:rsidRPr="00A8076A">
        <w:rPr>
          <w:rFonts w:ascii="Times New Roman" w:hAnsi="Times New Roman" w:cs="Times New Roman"/>
          <w:sz w:val="24"/>
          <w:szCs w:val="24"/>
        </w:rPr>
        <w:t xml:space="preserve">- </w:t>
      </w:r>
      <w:r w:rsidR="00A8076A" w:rsidRPr="00A8076A">
        <w:rPr>
          <w:rFonts w:ascii="Times New Roman" w:eastAsia="MingLiU_HKSCS-ExtB" w:hAnsi="Times New Roman" w:cs="Times New Roman"/>
          <w:sz w:val="24"/>
          <w:szCs w:val="24"/>
        </w:rPr>
        <w:t>«</w:t>
      </w:r>
      <w:r w:rsidR="00A8076A" w:rsidRPr="00A8076A">
        <w:rPr>
          <w:rFonts w:ascii="Times New Roman" w:hAnsi="Times New Roman" w:cs="Times New Roman"/>
          <w:sz w:val="24"/>
          <w:szCs w:val="24"/>
        </w:rPr>
        <w:t>Развитие производства металлоконструкций в городе Канаш</w:t>
      </w:r>
      <w:r w:rsidR="00A8076A" w:rsidRPr="00A8076A">
        <w:rPr>
          <w:rFonts w:ascii="Times New Roman" w:eastAsia="MingLiU_HKSCS-ExtB" w:hAnsi="Times New Roman" w:cs="Times New Roman"/>
          <w:sz w:val="24"/>
          <w:szCs w:val="24"/>
        </w:rPr>
        <w:t>»</w:t>
      </w:r>
      <w:r w:rsidR="00A8076A">
        <w:rPr>
          <w:rFonts w:ascii="Times New Roman" w:eastAsia="MingLiU_HKSCS-ExtB" w:hAnsi="Times New Roman" w:cs="Times New Roman"/>
          <w:sz w:val="24"/>
          <w:szCs w:val="24"/>
        </w:rPr>
        <w:t xml:space="preserve"> </w:t>
      </w:r>
      <w:r w:rsidR="00A8076A" w:rsidRPr="00A8076A">
        <w:rPr>
          <w:rFonts w:ascii="Times New Roman" w:eastAsia="MingLiU_HKSCS-ExtB" w:hAnsi="Times New Roman" w:cs="Times New Roman"/>
          <w:sz w:val="24"/>
          <w:szCs w:val="24"/>
        </w:rPr>
        <w:t>(</w:t>
      </w:r>
      <w:r w:rsidR="00A8076A" w:rsidRPr="00A8076A">
        <w:rPr>
          <w:rFonts w:ascii="Times New Roman" w:hAnsi="Times New Roman" w:cs="Times New Roman"/>
          <w:sz w:val="24"/>
          <w:szCs w:val="24"/>
        </w:rPr>
        <w:t>ООО «Техномостинжиниринг»);</w:t>
      </w:r>
      <w:r w:rsidR="00A8076A">
        <w:rPr>
          <w:rFonts w:ascii="Times New Roman" w:hAnsi="Times New Roman" w:cs="Times New Roman"/>
          <w:sz w:val="24"/>
          <w:szCs w:val="24"/>
        </w:rPr>
        <w:t xml:space="preserve"> </w:t>
      </w:r>
      <w:r w:rsidR="00A8076A" w:rsidRPr="00A8076A">
        <w:rPr>
          <w:rFonts w:ascii="Times New Roman" w:hAnsi="Times New Roman" w:cs="Times New Roman"/>
          <w:sz w:val="24"/>
          <w:szCs w:val="24"/>
        </w:rPr>
        <w:t xml:space="preserve">  </w:t>
      </w:r>
      <w:r w:rsidR="00A8076A">
        <w:rPr>
          <w:rFonts w:ascii="Times New Roman" w:hAnsi="Times New Roman" w:cs="Times New Roman"/>
          <w:sz w:val="24"/>
          <w:szCs w:val="24"/>
        </w:rPr>
        <w:tab/>
      </w:r>
      <w:r w:rsidR="00A8076A">
        <w:rPr>
          <w:rFonts w:ascii="Times New Roman" w:hAnsi="Times New Roman" w:cs="Times New Roman"/>
          <w:sz w:val="24"/>
          <w:szCs w:val="24"/>
        </w:rPr>
        <w:tab/>
      </w:r>
      <w:r w:rsidR="00A8076A">
        <w:rPr>
          <w:rFonts w:ascii="Times New Roman" w:hAnsi="Times New Roman" w:cs="Times New Roman"/>
          <w:sz w:val="24"/>
          <w:szCs w:val="24"/>
        </w:rPr>
        <w:tab/>
      </w:r>
      <w:r w:rsidR="00A8076A">
        <w:rPr>
          <w:rFonts w:ascii="Times New Roman" w:hAnsi="Times New Roman" w:cs="Times New Roman"/>
          <w:sz w:val="24"/>
          <w:szCs w:val="24"/>
        </w:rPr>
        <w:tab/>
      </w:r>
      <w:r w:rsidR="00A8076A">
        <w:rPr>
          <w:rFonts w:ascii="Times New Roman" w:hAnsi="Times New Roman" w:cs="Times New Roman"/>
          <w:sz w:val="24"/>
          <w:szCs w:val="24"/>
        </w:rPr>
        <w:tab/>
      </w:r>
      <w:r w:rsidR="00A8076A">
        <w:rPr>
          <w:rFonts w:ascii="Times New Roman" w:hAnsi="Times New Roman" w:cs="Times New Roman"/>
          <w:sz w:val="24"/>
          <w:szCs w:val="24"/>
        </w:rPr>
        <w:tab/>
      </w:r>
      <w:r w:rsidR="00A8076A">
        <w:rPr>
          <w:rFonts w:ascii="Times New Roman" w:hAnsi="Times New Roman" w:cs="Times New Roman"/>
          <w:sz w:val="24"/>
          <w:szCs w:val="24"/>
        </w:rPr>
        <w:tab/>
      </w:r>
      <w:r w:rsidR="00A8076A">
        <w:rPr>
          <w:rFonts w:ascii="Times New Roman" w:hAnsi="Times New Roman" w:cs="Times New Roman"/>
          <w:sz w:val="24"/>
          <w:szCs w:val="24"/>
        </w:rPr>
        <w:tab/>
      </w:r>
      <w:r w:rsidR="00A8076A">
        <w:rPr>
          <w:rFonts w:ascii="Times New Roman" w:hAnsi="Times New Roman" w:cs="Times New Roman"/>
          <w:sz w:val="24"/>
          <w:szCs w:val="24"/>
        </w:rPr>
        <w:tab/>
      </w:r>
      <w:r w:rsidR="00A8076A">
        <w:rPr>
          <w:rFonts w:ascii="Times New Roman" w:hAnsi="Times New Roman" w:cs="Times New Roman"/>
          <w:sz w:val="24"/>
          <w:szCs w:val="24"/>
        </w:rPr>
        <w:tab/>
      </w:r>
      <w:r w:rsidR="00A8076A">
        <w:rPr>
          <w:rFonts w:ascii="Times New Roman" w:hAnsi="Times New Roman" w:cs="Times New Roman"/>
          <w:sz w:val="24"/>
          <w:szCs w:val="24"/>
        </w:rPr>
        <w:tab/>
      </w:r>
      <w:r w:rsidR="00A8076A" w:rsidRPr="00A8076A">
        <w:rPr>
          <w:rFonts w:ascii="Times New Roman" w:hAnsi="Times New Roman" w:cs="Times New Roman"/>
          <w:sz w:val="24"/>
          <w:szCs w:val="24"/>
        </w:rPr>
        <w:t xml:space="preserve">- </w:t>
      </w:r>
      <w:r w:rsidR="00A8076A" w:rsidRPr="00A8076A">
        <w:rPr>
          <w:rFonts w:ascii="Times New Roman" w:eastAsia="MingLiU_HKSCS-ExtB" w:hAnsi="Times New Roman" w:cs="Times New Roman"/>
          <w:sz w:val="24"/>
          <w:szCs w:val="24"/>
        </w:rPr>
        <w:t>«Строительство фабрики «Современные сладости» (</w:t>
      </w:r>
      <w:r w:rsidR="00A8076A" w:rsidRPr="00A8076A">
        <w:rPr>
          <w:rFonts w:ascii="Times New Roman" w:hAnsi="Times New Roman" w:cs="Times New Roman"/>
          <w:sz w:val="24"/>
          <w:szCs w:val="24"/>
        </w:rPr>
        <w:t>ООО «Фабканди»);</w:t>
      </w:r>
      <w:r w:rsidR="00A8076A">
        <w:rPr>
          <w:rFonts w:ascii="Times New Roman" w:hAnsi="Times New Roman" w:cs="Times New Roman"/>
          <w:sz w:val="24"/>
          <w:szCs w:val="24"/>
        </w:rPr>
        <w:t xml:space="preserve"> </w:t>
      </w:r>
      <w:r w:rsidR="00A8076A" w:rsidRPr="00A8076A">
        <w:rPr>
          <w:rFonts w:ascii="Times New Roman" w:hAnsi="Times New Roman" w:cs="Times New Roman"/>
          <w:sz w:val="24"/>
          <w:szCs w:val="24"/>
        </w:rPr>
        <w:t xml:space="preserve">  </w:t>
      </w:r>
      <w:r w:rsidR="00A8076A">
        <w:rPr>
          <w:rFonts w:ascii="Times New Roman" w:hAnsi="Times New Roman" w:cs="Times New Roman"/>
          <w:sz w:val="24"/>
          <w:szCs w:val="24"/>
        </w:rPr>
        <w:tab/>
      </w:r>
      <w:r w:rsidR="00A8076A">
        <w:rPr>
          <w:rFonts w:ascii="Times New Roman" w:hAnsi="Times New Roman" w:cs="Times New Roman"/>
          <w:sz w:val="24"/>
          <w:szCs w:val="24"/>
        </w:rPr>
        <w:tab/>
      </w:r>
      <w:r w:rsidR="00A8076A">
        <w:rPr>
          <w:rFonts w:ascii="Times New Roman" w:hAnsi="Times New Roman" w:cs="Times New Roman"/>
          <w:sz w:val="24"/>
          <w:szCs w:val="24"/>
        </w:rPr>
        <w:tab/>
      </w:r>
      <w:r w:rsidR="00A8076A">
        <w:rPr>
          <w:rFonts w:ascii="Times New Roman" w:hAnsi="Times New Roman" w:cs="Times New Roman"/>
          <w:sz w:val="24"/>
          <w:szCs w:val="24"/>
        </w:rPr>
        <w:tab/>
      </w:r>
      <w:r w:rsidR="00A8076A" w:rsidRPr="00A8076A">
        <w:rPr>
          <w:rFonts w:ascii="Times New Roman" w:hAnsi="Times New Roman" w:cs="Times New Roman"/>
          <w:sz w:val="24"/>
          <w:szCs w:val="24"/>
        </w:rPr>
        <w:t>- «Расширение номенклатуры выпускаемой продукции с применением механической обработки металлов» (ООО «Канашский вагоностроительный завод»);</w:t>
      </w:r>
      <w:r w:rsidR="00A8076A">
        <w:rPr>
          <w:rFonts w:ascii="Times New Roman" w:hAnsi="Times New Roman" w:cs="Times New Roman"/>
          <w:sz w:val="24"/>
          <w:szCs w:val="24"/>
        </w:rPr>
        <w:t xml:space="preserve"> </w:t>
      </w:r>
      <w:r w:rsidR="00A8076A" w:rsidRPr="00A8076A">
        <w:rPr>
          <w:rFonts w:ascii="Times New Roman" w:hAnsi="Times New Roman" w:cs="Times New Roman"/>
          <w:sz w:val="24"/>
          <w:szCs w:val="24"/>
        </w:rPr>
        <w:t xml:space="preserve">  </w:t>
      </w:r>
      <w:r w:rsidR="00A8076A">
        <w:rPr>
          <w:rFonts w:ascii="Times New Roman" w:hAnsi="Times New Roman" w:cs="Times New Roman"/>
          <w:sz w:val="24"/>
          <w:szCs w:val="24"/>
        </w:rPr>
        <w:tab/>
      </w:r>
      <w:r w:rsidR="00A8076A">
        <w:rPr>
          <w:rFonts w:ascii="Times New Roman" w:hAnsi="Times New Roman" w:cs="Times New Roman"/>
          <w:sz w:val="24"/>
          <w:szCs w:val="24"/>
        </w:rPr>
        <w:tab/>
      </w:r>
      <w:r w:rsidR="00A8076A">
        <w:rPr>
          <w:rFonts w:ascii="Times New Roman" w:hAnsi="Times New Roman" w:cs="Times New Roman"/>
          <w:sz w:val="24"/>
          <w:szCs w:val="24"/>
        </w:rPr>
        <w:tab/>
      </w:r>
      <w:r w:rsidR="00A8076A">
        <w:rPr>
          <w:rFonts w:ascii="Times New Roman" w:hAnsi="Times New Roman" w:cs="Times New Roman"/>
          <w:sz w:val="24"/>
          <w:szCs w:val="24"/>
        </w:rPr>
        <w:tab/>
      </w:r>
      <w:r w:rsidR="00A8076A">
        <w:rPr>
          <w:rFonts w:ascii="Times New Roman" w:hAnsi="Times New Roman" w:cs="Times New Roman"/>
          <w:sz w:val="24"/>
          <w:szCs w:val="24"/>
        </w:rPr>
        <w:tab/>
      </w:r>
      <w:r w:rsidR="00A8076A" w:rsidRPr="00A8076A">
        <w:rPr>
          <w:rFonts w:ascii="Times New Roman" w:hAnsi="Times New Roman" w:cs="Times New Roman"/>
          <w:sz w:val="24"/>
          <w:szCs w:val="24"/>
        </w:rPr>
        <w:t>- «Освоение производства транспортирующего оборудования» (ООО «Технологии движения»);</w:t>
      </w:r>
      <w:r w:rsidR="00A8076A">
        <w:rPr>
          <w:rFonts w:ascii="Times New Roman" w:hAnsi="Times New Roman" w:cs="Times New Roman"/>
          <w:sz w:val="24"/>
          <w:szCs w:val="24"/>
        </w:rPr>
        <w:t xml:space="preserve"> </w:t>
      </w:r>
      <w:r w:rsidR="00A8076A" w:rsidRPr="00A8076A">
        <w:rPr>
          <w:rFonts w:ascii="Times New Roman" w:hAnsi="Times New Roman" w:cs="Times New Roman"/>
          <w:sz w:val="24"/>
          <w:szCs w:val="24"/>
        </w:rPr>
        <w:t xml:space="preserve">  </w:t>
      </w:r>
      <w:r w:rsidR="00755D97">
        <w:rPr>
          <w:rFonts w:ascii="Times New Roman" w:hAnsi="Times New Roman" w:cs="Times New Roman"/>
          <w:sz w:val="24"/>
          <w:szCs w:val="24"/>
        </w:rPr>
        <w:tab/>
      </w:r>
      <w:r w:rsidR="00755D97">
        <w:rPr>
          <w:rFonts w:ascii="Times New Roman" w:hAnsi="Times New Roman" w:cs="Times New Roman"/>
          <w:sz w:val="24"/>
          <w:szCs w:val="24"/>
        </w:rPr>
        <w:tab/>
      </w:r>
      <w:r w:rsidR="00755D97">
        <w:rPr>
          <w:rFonts w:ascii="Times New Roman" w:hAnsi="Times New Roman" w:cs="Times New Roman"/>
          <w:sz w:val="24"/>
          <w:szCs w:val="24"/>
        </w:rPr>
        <w:tab/>
      </w:r>
      <w:r w:rsidR="00755D97">
        <w:rPr>
          <w:rFonts w:ascii="Times New Roman" w:hAnsi="Times New Roman" w:cs="Times New Roman"/>
          <w:sz w:val="24"/>
          <w:szCs w:val="24"/>
        </w:rPr>
        <w:tab/>
      </w:r>
      <w:r w:rsidR="00755D97">
        <w:rPr>
          <w:rFonts w:ascii="Times New Roman" w:hAnsi="Times New Roman" w:cs="Times New Roman"/>
          <w:sz w:val="24"/>
          <w:szCs w:val="24"/>
        </w:rPr>
        <w:tab/>
      </w:r>
      <w:r w:rsidR="00755D97">
        <w:rPr>
          <w:rFonts w:ascii="Times New Roman" w:hAnsi="Times New Roman" w:cs="Times New Roman"/>
          <w:sz w:val="24"/>
          <w:szCs w:val="24"/>
        </w:rPr>
        <w:tab/>
      </w:r>
      <w:r w:rsidR="00755D97">
        <w:rPr>
          <w:rFonts w:ascii="Times New Roman" w:hAnsi="Times New Roman" w:cs="Times New Roman"/>
          <w:sz w:val="24"/>
          <w:szCs w:val="24"/>
        </w:rPr>
        <w:tab/>
      </w:r>
      <w:r w:rsidR="00755D97">
        <w:rPr>
          <w:rFonts w:ascii="Times New Roman" w:hAnsi="Times New Roman" w:cs="Times New Roman"/>
          <w:sz w:val="24"/>
          <w:szCs w:val="24"/>
        </w:rPr>
        <w:tab/>
      </w:r>
      <w:r w:rsidR="00755D97">
        <w:rPr>
          <w:rFonts w:ascii="Times New Roman" w:hAnsi="Times New Roman" w:cs="Times New Roman"/>
          <w:sz w:val="24"/>
          <w:szCs w:val="24"/>
        </w:rPr>
        <w:tab/>
      </w:r>
      <w:r w:rsidR="00755D97">
        <w:rPr>
          <w:rFonts w:ascii="Times New Roman" w:hAnsi="Times New Roman" w:cs="Times New Roman"/>
          <w:sz w:val="24"/>
          <w:szCs w:val="24"/>
        </w:rPr>
        <w:tab/>
      </w:r>
      <w:r w:rsidR="00755D97">
        <w:rPr>
          <w:rFonts w:ascii="Times New Roman" w:hAnsi="Times New Roman" w:cs="Times New Roman"/>
          <w:sz w:val="24"/>
          <w:szCs w:val="24"/>
        </w:rPr>
        <w:tab/>
      </w:r>
      <w:r w:rsidR="00755D97">
        <w:rPr>
          <w:rFonts w:ascii="Times New Roman" w:hAnsi="Times New Roman" w:cs="Times New Roman"/>
          <w:sz w:val="24"/>
          <w:szCs w:val="24"/>
        </w:rPr>
        <w:tab/>
      </w:r>
      <w:r w:rsidR="00755D97">
        <w:rPr>
          <w:rFonts w:ascii="Times New Roman" w:hAnsi="Times New Roman" w:cs="Times New Roman"/>
          <w:sz w:val="24"/>
          <w:szCs w:val="24"/>
        </w:rPr>
        <w:tab/>
        <w:t>-</w:t>
      </w:r>
      <w:r w:rsidR="00A8076A" w:rsidRPr="00A8076A">
        <w:rPr>
          <w:rFonts w:ascii="Times New Roman" w:hAnsi="Times New Roman" w:cs="Times New Roman"/>
          <w:sz w:val="24"/>
          <w:szCs w:val="24"/>
        </w:rPr>
        <w:t xml:space="preserve"> «Освоение технологии по обработке металлических деталей» (ООО «Технологии производства»);</w:t>
      </w:r>
      <w:r w:rsidR="00755D97">
        <w:rPr>
          <w:rFonts w:ascii="Times New Roman" w:hAnsi="Times New Roman" w:cs="Times New Roman"/>
          <w:sz w:val="24"/>
          <w:szCs w:val="24"/>
        </w:rPr>
        <w:t xml:space="preserve"> </w:t>
      </w:r>
      <w:r w:rsidR="00755D97">
        <w:rPr>
          <w:rFonts w:ascii="Times New Roman" w:hAnsi="Times New Roman" w:cs="Times New Roman"/>
          <w:sz w:val="24"/>
          <w:szCs w:val="24"/>
        </w:rPr>
        <w:tab/>
      </w:r>
      <w:r w:rsidR="00755D97">
        <w:rPr>
          <w:rFonts w:ascii="Times New Roman" w:hAnsi="Times New Roman" w:cs="Times New Roman"/>
          <w:sz w:val="24"/>
          <w:szCs w:val="24"/>
        </w:rPr>
        <w:tab/>
      </w:r>
      <w:r w:rsidR="00755D97">
        <w:rPr>
          <w:rFonts w:ascii="Times New Roman" w:hAnsi="Times New Roman" w:cs="Times New Roman"/>
          <w:sz w:val="24"/>
          <w:szCs w:val="24"/>
        </w:rPr>
        <w:tab/>
      </w:r>
      <w:r w:rsidR="00755D97">
        <w:rPr>
          <w:rFonts w:ascii="Times New Roman" w:hAnsi="Times New Roman" w:cs="Times New Roman"/>
          <w:sz w:val="24"/>
          <w:szCs w:val="24"/>
        </w:rPr>
        <w:tab/>
      </w:r>
      <w:r w:rsidR="00755D97">
        <w:rPr>
          <w:rFonts w:ascii="Times New Roman" w:hAnsi="Times New Roman" w:cs="Times New Roman"/>
          <w:sz w:val="24"/>
          <w:szCs w:val="24"/>
        </w:rPr>
        <w:tab/>
      </w:r>
      <w:r w:rsidR="00755D97">
        <w:rPr>
          <w:rFonts w:ascii="Times New Roman" w:hAnsi="Times New Roman" w:cs="Times New Roman"/>
          <w:sz w:val="24"/>
          <w:szCs w:val="24"/>
        </w:rPr>
        <w:tab/>
      </w:r>
      <w:r w:rsidR="00755D97">
        <w:rPr>
          <w:rFonts w:ascii="Times New Roman" w:hAnsi="Times New Roman" w:cs="Times New Roman"/>
          <w:sz w:val="24"/>
          <w:szCs w:val="24"/>
        </w:rPr>
        <w:tab/>
      </w:r>
      <w:r w:rsidR="00755D97">
        <w:rPr>
          <w:rFonts w:ascii="Times New Roman" w:hAnsi="Times New Roman" w:cs="Times New Roman"/>
          <w:sz w:val="24"/>
          <w:szCs w:val="24"/>
        </w:rPr>
        <w:tab/>
      </w:r>
      <w:r w:rsidR="00755D97">
        <w:rPr>
          <w:rFonts w:ascii="Times New Roman" w:hAnsi="Times New Roman" w:cs="Times New Roman"/>
          <w:sz w:val="24"/>
          <w:szCs w:val="24"/>
        </w:rPr>
        <w:tab/>
      </w:r>
      <w:r w:rsidR="00755D97">
        <w:rPr>
          <w:rFonts w:ascii="Times New Roman" w:hAnsi="Times New Roman" w:cs="Times New Roman"/>
          <w:sz w:val="24"/>
          <w:szCs w:val="24"/>
        </w:rPr>
        <w:tab/>
      </w:r>
      <w:r w:rsidR="00755D97">
        <w:rPr>
          <w:rFonts w:ascii="Times New Roman" w:hAnsi="Times New Roman" w:cs="Times New Roman"/>
          <w:sz w:val="24"/>
          <w:szCs w:val="24"/>
        </w:rPr>
        <w:tab/>
      </w:r>
      <w:r w:rsidR="00755D97">
        <w:rPr>
          <w:rFonts w:ascii="Times New Roman" w:hAnsi="Times New Roman" w:cs="Times New Roman"/>
          <w:sz w:val="24"/>
          <w:szCs w:val="24"/>
        </w:rPr>
        <w:tab/>
      </w:r>
      <w:r w:rsidR="00755D97">
        <w:rPr>
          <w:rFonts w:ascii="Times New Roman" w:hAnsi="Times New Roman" w:cs="Times New Roman"/>
          <w:sz w:val="24"/>
          <w:szCs w:val="24"/>
        </w:rPr>
        <w:tab/>
      </w:r>
      <w:r w:rsidR="00A8076A" w:rsidRPr="00A8076A">
        <w:rPr>
          <w:rFonts w:ascii="Times New Roman" w:hAnsi="Times New Roman" w:cs="Times New Roman"/>
          <w:sz w:val="24"/>
          <w:szCs w:val="24"/>
        </w:rPr>
        <w:t>- «Реконструкция незавершенного строительства Канашского элеватора емкостью хранения 16,4 тыс. тонн» (АО "Чувашхлебопродукт").</w:t>
      </w:r>
      <w:r w:rsidR="00CF3966">
        <w:rPr>
          <w:rFonts w:ascii="Times New Roman" w:hAnsi="Times New Roman" w:cs="Times New Roman"/>
          <w:sz w:val="24"/>
          <w:szCs w:val="24"/>
        </w:rPr>
        <w:t xml:space="preserve"> </w:t>
      </w:r>
      <w:r w:rsidR="00CF3966">
        <w:rPr>
          <w:rFonts w:ascii="Times New Roman" w:hAnsi="Times New Roman" w:cs="Times New Roman"/>
          <w:sz w:val="24"/>
          <w:szCs w:val="24"/>
        </w:rPr>
        <w:tab/>
      </w:r>
      <w:r w:rsidR="00CF3966">
        <w:rPr>
          <w:rFonts w:ascii="Times New Roman" w:hAnsi="Times New Roman" w:cs="Times New Roman"/>
          <w:sz w:val="24"/>
          <w:szCs w:val="24"/>
        </w:rPr>
        <w:tab/>
      </w:r>
      <w:r w:rsidR="00CF3966">
        <w:rPr>
          <w:rFonts w:ascii="Times New Roman" w:hAnsi="Times New Roman" w:cs="Times New Roman"/>
          <w:sz w:val="24"/>
          <w:szCs w:val="24"/>
        </w:rPr>
        <w:tab/>
      </w:r>
      <w:r w:rsidR="00CF3966">
        <w:rPr>
          <w:rFonts w:ascii="Times New Roman" w:hAnsi="Times New Roman" w:cs="Times New Roman"/>
          <w:sz w:val="24"/>
          <w:szCs w:val="24"/>
        </w:rPr>
        <w:tab/>
      </w:r>
      <w:r w:rsidR="00CF3966">
        <w:rPr>
          <w:rFonts w:ascii="Times New Roman" w:hAnsi="Times New Roman" w:cs="Times New Roman"/>
          <w:sz w:val="24"/>
          <w:szCs w:val="24"/>
        </w:rPr>
        <w:tab/>
      </w:r>
      <w:r w:rsidR="00CF3966">
        <w:rPr>
          <w:rFonts w:ascii="Times New Roman" w:hAnsi="Times New Roman" w:cs="Times New Roman"/>
          <w:sz w:val="24"/>
          <w:szCs w:val="24"/>
        </w:rPr>
        <w:tab/>
      </w:r>
      <w:r w:rsidR="00CF3966">
        <w:rPr>
          <w:rFonts w:ascii="Times New Roman" w:hAnsi="Times New Roman" w:cs="Times New Roman"/>
          <w:sz w:val="24"/>
          <w:szCs w:val="24"/>
        </w:rPr>
        <w:tab/>
      </w:r>
      <w:r w:rsidR="00CF3966">
        <w:rPr>
          <w:rFonts w:ascii="Times New Roman" w:hAnsi="Times New Roman" w:cs="Times New Roman"/>
          <w:sz w:val="24"/>
          <w:szCs w:val="24"/>
        </w:rPr>
        <w:tab/>
      </w:r>
      <w:r w:rsidR="00CF3966">
        <w:rPr>
          <w:rFonts w:ascii="Times New Roman" w:hAnsi="Times New Roman" w:cs="Times New Roman"/>
          <w:sz w:val="24"/>
          <w:szCs w:val="24"/>
        </w:rPr>
        <w:tab/>
        <w:t xml:space="preserve">Из них 11 объектов являются резидентами </w:t>
      </w:r>
      <w:r w:rsidR="00A6566E">
        <w:rPr>
          <w:rFonts w:ascii="Times New Roman" w:hAnsi="Times New Roman" w:cs="Times New Roman"/>
          <w:sz w:val="24"/>
          <w:szCs w:val="24"/>
        </w:rPr>
        <w:t>т</w:t>
      </w:r>
      <w:r w:rsidR="00CF3966">
        <w:rPr>
          <w:rFonts w:ascii="Times New Roman" w:hAnsi="Times New Roman" w:cs="Times New Roman"/>
          <w:sz w:val="24"/>
          <w:szCs w:val="24"/>
        </w:rPr>
        <w:t>ерритории опережающего социально-экономического развития «Канаш».</w:t>
      </w:r>
      <w:r w:rsidR="007B1578" w:rsidRPr="007B1578">
        <w:t xml:space="preserve"> </w:t>
      </w:r>
      <w:r w:rsidR="007B1578">
        <w:tab/>
      </w:r>
      <w:r w:rsidR="007B1578">
        <w:tab/>
      </w:r>
      <w:r w:rsidR="007B1578">
        <w:tab/>
      </w:r>
      <w:r w:rsidR="007B1578">
        <w:tab/>
      </w:r>
      <w:r w:rsidR="007B1578">
        <w:tab/>
      </w:r>
      <w:r w:rsidR="007B1578">
        <w:tab/>
      </w:r>
      <w:r w:rsidR="007B1578">
        <w:tab/>
      </w:r>
      <w:r w:rsidR="007B1578">
        <w:tab/>
      </w:r>
      <w:r w:rsidR="007B1578">
        <w:tab/>
      </w:r>
      <w:r w:rsidR="007B1578">
        <w:tab/>
      </w:r>
    </w:p>
    <w:p w:rsidR="00687897" w:rsidRPr="00B17CB1" w:rsidRDefault="00916BF8" w:rsidP="00B17C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87897" w:rsidRPr="00B17CB1">
        <w:rPr>
          <w:rFonts w:ascii="Times New Roman" w:hAnsi="Times New Roman" w:cs="Times New Roman"/>
          <w:b/>
          <w:sz w:val="24"/>
          <w:szCs w:val="24"/>
        </w:rPr>
        <w:t xml:space="preserve">. Информация о состоянии и перспективах развития малого и среднего предпринимательства </w:t>
      </w:r>
      <w:r w:rsidR="00687897" w:rsidRPr="00B17CB1">
        <w:rPr>
          <w:rFonts w:ascii="Times New Roman" w:hAnsi="Times New Roman" w:cs="Times New Roman"/>
          <w:sz w:val="24"/>
          <w:szCs w:val="24"/>
        </w:rPr>
        <w:t xml:space="preserve">(включая индивидуальных предпринимателей). </w:t>
      </w:r>
    </w:p>
    <w:p w:rsidR="00E21AFA" w:rsidRDefault="001128F5" w:rsidP="00C648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1D7">
        <w:rPr>
          <w:rFonts w:ascii="Times New Roman" w:hAnsi="Times New Roman" w:cs="Times New Roman"/>
          <w:sz w:val="24"/>
          <w:szCs w:val="24"/>
        </w:rPr>
        <w:tab/>
      </w:r>
      <w:r w:rsidR="001768EE" w:rsidRPr="009511D7">
        <w:rPr>
          <w:rFonts w:ascii="Times New Roman" w:hAnsi="Times New Roman" w:cs="Times New Roman"/>
          <w:sz w:val="24"/>
          <w:szCs w:val="24"/>
        </w:rPr>
        <w:t>По</w:t>
      </w:r>
      <w:r w:rsidR="001768EE" w:rsidRPr="001768EE">
        <w:rPr>
          <w:rFonts w:ascii="Times New Roman" w:hAnsi="Times New Roman" w:cs="Times New Roman"/>
          <w:sz w:val="24"/>
          <w:szCs w:val="24"/>
        </w:rPr>
        <w:t xml:space="preserve"> состоянию на 01.07.2022 в городе Канаш </w:t>
      </w:r>
      <w:r w:rsidR="00CE74A6">
        <w:rPr>
          <w:rFonts w:ascii="Times New Roman" w:hAnsi="Times New Roman" w:cs="Times New Roman"/>
          <w:sz w:val="24"/>
          <w:szCs w:val="24"/>
        </w:rPr>
        <w:t>зарегистрировано</w:t>
      </w:r>
      <w:r w:rsidR="001768EE" w:rsidRPr="001768EE">
        <w:rPr>
          <w:rFonts w:ascii="Times New Roman" w:hAnsi="Times New Roman" w:cs="Times New Roman"/>
          <w:sz w:val="24"/>
          <w:szCs w:val="24"/>
        </w:rPr>
        <w:t xml:space="preserve"> 317  юридических лиц, относящихся к субъектам малого и среднего предпринимательства, на 01.07.2021 – 313 ед.   </w:t>
      </w:r>
      <w:r w:rsidR="001768EE" w:rsidRPr="001768EE">
        <w:rPr>
          <w:rFonts w:ascii="Times New Roman" w:hAnsi="Times New Roman" w:cs="Times New Roman"/>
          <w:sz w:val="24"/>
          <w:szCs w:val="24"/>
        </w:rPr>
        <w:tab/>
      </w:r>
      <w:r w:rsidR="001768EE" w:rsidRPr="001768EE">
        <w:rPr>
          <w:rFonts w:ascii="Times New Roman" w:hAnsi="Times New Roman" w:cs="Times New Roman"/>
          <w:sz w:val="24"/>
          <w:szCs w:val="24"/>
        </w:rPr>
        <w:tab/>
        <w:t xml:space="preserve">Количество зарегистрированных индивидуальных предпринимателей на 01.07.2022  – 1116 человек, на 01.07.2021 – 1092 человека. </w:t>
      </w:r>
      <w:r w:rsidR="001768EE" w:rsidRPr="001768EE">
        <w:rPr>
          <w:rFonts w:ascii="Times New Roman" w:hAnsi="Times New Roman" w:cs="Times New Roman"/>
          <w:sz w:val="24"/>
          <w:szCs w:val="24"/>
        </w:rPr>
        <w:tab/>
      </w:r>
      <w:r w:rsidR="001768EE" w:rsidRPr="001768EE">
        <w:rPr>
          <w:rFonts w:ascii="Times New Roman" w:hAnsi="Times New Roman" w:cs="Times New Roman"/>
          <w:sz w:val="24"/>
          <w:szCs w:val="24"/>
        </w:rPr>
        <w:tab/>
      </w:r>
      <w:r w:rsidR="001768EE" w:rsidRPr="001768EE">
        <w:rPr>
          <w:rFonts w:ascii="Times New Roman" w:hAnsi="Times New Roman" w:cs="Times New Roman"/>
          <w:sz w:val="24"/>
          <w:szCs w:val="24"/>
        </w:rPr>
        <w:tab/>
      </w:r>
      <w:r w:rsidR="001768EE" w:rsidRPr="001768EE">
        <w:rPr>
          <w:rFonts w:ascii="Times New Roman" w:hAnsi="Times New Roman" w:cs="Times New Roman"/>
          <w:sz w:val="24"/>
          <w:szCs w:val="24"/>
        </w:rPr>
        <w:tab/>
      </w:r>
      <w:r w:rsidR="001768EE" w:rsidRPr="001768EE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B97875">
        <w:rPr>
          <w:rFonts w:ascii="Times New Roman" w:hAnsi="Times New Roman" w:cs="Times New Roman"/>
          <w:sz w:val="24"/>
          <w:szCs w:val="24"/>
        </w:rPr>
        <w:tab/>
      </w:r>
      <w:r w:rsidR="00B97875">
        <w:rPr>
          <w:rFonts w:ascii="Times New Roman" w:hAnsi="Times New Roman" w:cs="Times New Roman"/>
          <w:sz w:val="24"/>
          <w:szCs w:val="24"/>
        </w:rPr>
        <w:tab/>
      </w:r>
      <w:r w:rsidR="001768EE" w:rsidRPr="001768EE">
        <w:rPr>
          <w:rFonts w:ascii="Times New Roman" w:hAnsi="Times New Roman" w:cs="Times New Roman"/>
          <w:sz w:val="24"/>
          <w:szCs w:val="24"/>
        </w:rPr>
        <w:t xml:space="preserve">Количество самозанятых на 01.07.2022  – 1585 человек, на 01.07.2021 – 877 человек.                                        </w:t>
      </w:r>
      <w:r w:rsidR="001768EE" w:rsidRPr="001768EE">
        <w:rPr>
          <w:rFonts w:ascii="Times New Roman" w:hAnsi="Times New Roman" w:cs="Times New Roman"/>
          <w:sz w:val="24"/>
          <w:szCs w:val="24"/>
        </w:rPr>
        <w:tab/>
        <w:t>Среднемесячная заработная плата работников предприятий малого и среднего предпринимательства за январь-июнь 2022 года  составила 21500 рублей (за январь-июнь 2021 г. – 19500 рублей).</w:t>
      </w:r>
      <w:r w:rsidR="001768EE">
        <w:rPr>
          <w:rFonts w:ascii="Times New Roman" w:hAnsi="Times New Roman" w:cs="Times New Roman"/>
          <w:sz w:val="24"/>
          <w:szCs w:val="24"/>
        </w:rPr>
        <w:t xml:space="preserve"> </w:t>
      </w:r>
      <w:r w:rsidR="001768EE" w:rsidRPr="001768EE">
        <w:rPr>
          <w:rFonts w:ascii="Times New Roman" w:hAnsi="Times New Roman" w:cs="Times New Roman"/>
          <w:sz w:val="24"/>
          <w:szCs w:val="24"/>
        </w:rPr>
        <w:t xml:space="preserve">   </w:t>
      </w:r>
      <w:r w:rsidR="001768EE">
        <w:rPr>
          <w:rFonts w:ascii="Times New Roman" w:hAnsi="Times New Roman" w:cs="Times New Roman"/>
          <w:sz w:val="24"/>
          <w:szCs w:val="24"/>
        </w:rPr>
        <w:tab/>
      </w:r>
    </w:p>
    <w:sectPr w:rsidR="00E21AFA" w:rsidSect="00F861BB">
      <w:headerReference w:type="default" r:id="rId8"/>
      <w:pgSz w:w="11906" w:h="16838"/>
      <w:pgMar w:top="993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DE7" w:rsidRDefault="00237DE7" w:rsidP="00A24E84">
      <w:pPr>
        <w:spacing w:after="0" w:line="240" w:lineRule="auto"/>
      </w:pPr>
      <w:r>
        <w:separator/>
      </w:r>
    </w:p>
  </w:endnote>
  <w:endnote w:type="continuationSeparator" w:id="0">
    <w:p w:rsidR="00237DE7" w:rsidRDefault="00237DE7" w:rsidP="00A24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DE7" w:rsidRDefault="00237DE7" w:rsidP="00A24E84">
      <w:pPr>
        <w:spacing w:after="0" w:line="240" w:lineRule="auto"/>
      </w:pPr>
      <w:r>
        <w:separator/>
      </w:r>
    </w:p>
  </w:footnote>
  <w:footnote w:type="continuationSeparator" w:id="0">
    <w:p w:rsidR="00237DE7" w:rsidRDefault="00237DE7" w:rsidP="00A24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22002"/>
      <w:docPartObj>
        <w:docPartGallery w:val="Page Numbers (Top of Page)"/>
        <w:docPartUnique/>
      </w:docPartObj>
    </w:sdtPr>
    <w:sdtEndPr/>
    <w:sdtContent>
      <w:p w:rsidR="00A24E84" w:rsidRDefault="004B5307">
        <w:pPr>
          <w:pStyle w:val="a3"/>
          <w:jc w:val="center"/>
        </w:pPr>
        <w:r>
          <w:fldChar w:fldCharType="begin"/>
        </w:r>
        <w:r w:rsidR="00A24E84">
          <w:instrText>PAGE   \* MERGEFORMAT</w:instrText>
        </w:r>
        <w:r>
          <w:fldChar w:fldCharType="separate"/>
        </w:r>
        <w:r w:rsidR="00AB2ED4">
          <w:rPr>
            <w:noProof/>
          </w:rPr>
          <w:t>2</w:t>
        </w:r>
        <w:r>
          <w:fldChar w:fldCharType="end"/>
        </w:r>
      </w:p>
    </w:sdtContent>
  </w:sdt>
  <w:p w:rsidR="00A24E84" w:rsidRDefault="00A24E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059C1"/>
    <w:multiLevelType w:val="multilevel"/>
    <w:tmpl w:val="F1FAB5F6"/>
    <w:styleLink w:val="WWNum1"/>
    <w:lvl w:ilvl="0">
      <w:start w:val="1"/>
      <w:numFmt w:val="decimal"/>
      <w:lvlText w:val="%1."/>
      <w:lvlJc w:val="left"/>
      <w:pPr>
        <w:ind w:left="1504" w:hanging="79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1" w15:restartNumberingAfterBreak="0">
    <w:nsid w:val="3DD7159E"/>
    <w:multiLevelType w:val="hybridMultilevel"/>
    <w:tmpl w:val="D172B6E2"/>
    <w:lvl w:ilvl="0" w:tplc="CAE44566">
      <w:start w:val="1"/>
      <w:numFmt w:val="decimal"/>
      <w:lvlText w:val="%1."/>
      <w:lvlJc w:val="left"/>
      <w:pPr>
        <w:ind w:left="2072" w:hanging="795"/>
      </w:p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237"/>
    <w:rsid w:val="00014706"/>
    <w:rsid w:val="00024B22"/>
    <w:rsid w:val="00035D5F"/>
    <w:rsid w:val="00043FA2"/>
    <w:rsid w:val="000528F5"/>
    <w:rsid w:val="000532E1"/>
    <w:rsid w:val="00061EF1"/>
    <w:rsid w:val="00066213"/>
    <w:rsid w:val="000741FB"/>
    <w:rsid w:val="00074E00"/>
    <w:rsid w:val="0007566E"/>
    <w:rsid w:val="0008213A"/>
    <w:rsid w:val="00084B11"/>
    <w:rsid w:val="00085081"/>
    <w:rsid w:val="00096E41"/>
    <w:rsid w:val="000A1388"/>
    <w:rsid w:val="000B3DD8"/>
    <w:rsid w:val="000B66A1"/>
    <w:rsid w:val="000B684C"/>
    <w:rsid w:val="000C5130"/>
    <w:rsid w:val="000C58CE"/>
    <w:rsid w:val="000D2689"/>
    <w:rsid w:val="000E3EB9"/>
    <w:rsid w:val="000E47E9"/>
    <w:rsid w:val="000E661C"/>
    <w:rsid w:val="000F394C"/>
    <w:rsid w:val="000F397C"/>
    <w:rsid w:val="000F45A2"/>
    <w:rsid w:val="000F50B1"/>
    <w:rsid w:val="000F644B"/>
    <w:rsid w:val="001058E0"/>
    <w:rsid w:val="001128F5"/>
    <w:rsid w:val="0011454E"/>
    <w:rsid w:val="00134C2E"/>
    <w:rsid w:val="001362DD"/>
    <w:rsid w:val="00144258"/>
    <w:rsid w:val="00144564"/>
    <w:rsid w:val="00146A4E"/>
    <w:rsid w:val="001479FE"/>
    <w:rsid w:val="0015159C"/>
    <w:rsid w:val="001539DE"/>
    <w:rsid w:val="00161908"/>
    <w:rsid w:val="0016504F"/>
    <w:rsid w:val="00165B92"/>
    <w:rsid w:val="001768EE"/>
    <w:rsid w:val="00182DAE"/>
    <w:rsid w:val="00183602"/>
    <w:rsid w:val="00191893"/>
    <w:rsid w:val="00194B7D"/>
    <w:rsid w:val="001A06FF"/>
    <w:rsid w:val="001A138E"/>
    <w:rsid w:val="001A7332"/>
    <w:rsid w:val="001D1D1C"/>
    <w:rsid w:val="001E4FD4"/>
    <w:rsid w:val="0020065E"/>
    <w:rsid w:val="00206C21"/>
    <w:rsid w:val="0021201B"/>
    <w:rsid w:val="002166B0"/>
    <w:rsid w:val="0022445E"/>
    <w:rsid w:val="00227DA9"/>
    <w:rsid w:val="00227DF1"/>
    <w:rsid w:val="002335FF"/>
    <w:rsid w:val="00237DE7"/>
    <w:rsid w:val="00241E24"/>
    <w:rsid w:val="00243F15"/>
    <w:rsid w:val="0025728D"/>
    <w:rsid w:val="00260461"/>
    <w:rsid w:val="002610B4"/>
    <w:rsid w:val="00263CB9"/>
    <w:rsid w:val="00270E65"/>
    <w:rsid w:val="00276C44"/>
    <w:rsid w:val="00276D7C"/>
    <w:rsid w:val="002826AF"/>
    <w:rsid w:val="002A46AA"/>
    <w:rsid w:val="002B5420"/>
    <w:rsid w:val="002C0AAC"/>
    <w:rsid w:val="002C5113"/>
    <w:rsid w:val="002D3B1C"/>
    <w:rsid w:val="002D7711"/>
    <w:rsid w:val="002E31B8"/>
    <w:rsid w:val="002E57FC"/>
    <w:rsid w:val="002F3437"/>
    <w:rsid w:val="00306876"/>
    <w:rsid w:val="00322A68"/>
    <w:rsid w:val="00326984"/>
    <w:rsid w:val="00332F7B"/>
    <w:rsid w:val="0033682A"/>
    <w:rsid w:val="0034321F"/>
    <w:rsid w:val="00346E76"/>
    <w:rsid w:val="003522F9"/>
    <w:rsid w:val="00353440"/>
    <w:rsid w:val="003601B4"/>
    <w:rsid w:val="003676AC"/>
    <w:rsid w:val="00374801"/>
    <w:rsid w:val="00375765"/>
    <w:rsid w:val="00376D4C"/>
    <w:rsid w:val="003865C3"/>
    <w:rsid w:val="00391A87"/>
    <w:rsid w:val="00395672"/>
    <w:rsid w:val="003A462E"/>
    <w:rsid w:val="003A4B25"/>
    <w:rsid w:val="003A5F71"/>
    <w:rsid w:val="003B2261"/>
    <w:rsid w:val="003B2B14"/>
    <w:rsid w:val="003C18EE"/>
    <w:rsid w:val="003C2261"/>
    <w:rsid w:val="003C4EA3"/>
    <w:rsid w:val="003C5F69"/>
    <w:rsid w:val="003E630A"/>
    <w:rsid w:val="003E79D7"/>
    <w:rsid w:val="003F1676"/>
    <w:rsid w:val="003F2056"/>
    <w:rsid w:val="00404239"/>
    <w:rsid w:val="00404BB9"/>
    <w:rsid w:val="00412866"/>
    <w:rsid w:val="00420DAC"/>
    <w:rsid w:val="00425869"/>
    <w:rsid w:val="0042693D"/>
    <w:rsid w:val="00426E5C"/>
    <w:rsid w:val="00442E66"/>
    <w:rsid w:val="0044478D"/>
    <w:rsid w:val="004600BF"/>
    <w:rsid w:val="00463E1F"/>
    <w:rsid w:val="00470F28"/>
    <w:rsid w:val="0047267E"/>
    <w:rsid w:val="004822A7"/>
    <w:rsid w:val="0048313D"/>
    <w:rsid w:val="0049292E"/>
    <w:rsid w:val="00495606"/>
    <w:rsid w:val="00495ABE"/>
    <w:rsid w:val="004971F8"/>
    <w:rsid w:val="004A4A21"/>
    <w:rsid w:val="004A560D"/>
    <w:rsid w:val="004B05D5"/>
    <w:rsid w:val="004B5307"/>
    <w:rsid w:val="004B7243"/>
    <w:rsid w:val="004E2677"/>
    <w:rsid w:val="004F647A"/>
    <w:rsid w:val="005002E3"/>
    <w:rsid w:val="00502605"/>
    <w:rsid w:val="00506C51"/>
    <w:rsid w:val="005074A0"/>
    <w:rsid w:val="005174CA"/>
    <w:rsid w:val="00517AC0"/>
    <w:rsid w:val="005235D5"/>
    <w:rsid w:val="00523FF8"/>
    <w:rsid w:val="00551D5C"/>
    <w:rsid w:val="005725F9"/>
    <w:rsid w:val="00572C11"/>
    <w:rsid w:val="00573B3E"/>
    <w:rsid w:val="0059305C"/>
    <w:rsid w:val="0059588F"/>
    <w:rsid w:val="005A2DCA"/>
    <w:rsid w:val="005C31D4"/>
    <w:rsid w:val="005D2A0D"/>
    <w:rsid w:val="00604130"/>
    <w:rsid w:val="00604D87"/>
    <w:rsid w:val="006336A5"/>
    <w:rsid w:val="0063534F"/>
    <w:rsid w:val="00663C31"/>
    <w:rsid w:val="00674BA3"/>
    <w:rsid w:val="00680EF4"/>
    <w:rsid w:val="00685F27"/>
    <w:rsid w:val="00687527"/>
    <w:rsid w:val="00687897"/>
    <w:rsid w:val="00695003"/>
    <w:rsid w:val="006A172A"/>
    <w:rsid w:val="006A26B1"/>
    <w:rsid w:val="006B1675"/>
    <w:rsid w:val="006B3E1F"/>
    <w:rsid w:val="006C0C57"/>
    <w:rsid w:val="006C5453"/>
    <w:rsid w:val="006E0334"/>
    <w:rsid w:val="00703962"/>
    <w:rsid w:val="007049CE"/>
    <w:rsid w:val="00706781"/>
    <w:rsid w:val="007076A6"/>
    <w:rsid w:val="00711FA7"/>
    <w:rsid w:val="007206A1"/>
    <w:rsid w:val="0074087B"/>
    <w:rsid w:val="00744A36"/>
    <w:rsid w:val="00744BEF"/>
    <w:rsid w:val="00750098"/>
    <w:rsid w:val="00755D97"/>
    <w:rsid w:val="00763D3E"/>
    <w:rsid w:val="00764A1F"/>
    <w:rsid w:val="00772D60"/>
    <w:rsid w:val="00777CC5"/>
    <w:rsid w:val="00793F0D"/>
    <w:rsid w:val="007A0B2A"/>
    <w:rsid w:val="007B1578"/>
    <w:rsid w:val="007B3CAC"/>
    <w:rsid w:val="007C223A"/>
    <w:rsid w:val="007D0D02"/>
    <w:rsid w:val="007D1502"/>
    <w:rsid w:val="007E174C"/>
    <w:rsid w:val="007E420B"/>
    <w:rsid w:val="007F3CE7"/>
    <w:rsid w:val="007F461A"/>
    <w:rsid w:val="007F465F"/>
    <w:rsid w:val="007F475A"/>
    <w:rsid w:val="00810164"/>
    <w:rsid w:val="00810B60"/>
    <w:rsid w:val="00844E97"/>
    <w:rsid w:val="00857EAF"/>
    <w:rsid w:val="00870EAE"/>
    <w:rsid w:val="0087166C"/>
    <w:rsid w:val="008779CE"/>
    <w:rsid w:val="0088735D"/>
    <w:rsid w:val="008908F6"/>
    <w:rsid w:val="00891A3B"/>
    <w:rsid w:val="00895DC8"/>
    <w:rsid w:val="008A14C0"/>
    <w:rsid w:val="008B3321"/>
    <w:rsid w:val="008B5B67"/>
    <w:rsid w:val="008B62CE"/>
    <w:rsid w:val="008B68A8"/>
    <w:rsid w:val="008C1071"/>
    <w:rsid w:val="008C5A8D"/>
    <w:rsid w:val="008D5683"/>
    <w:rsid w:val="008D5946"/>
    <w:rsid w:val="008D5EF7"/>
    <w:rsid w:val="008D79A5"/>
    <w:rsid w:val="008E2294"/>
    <w:rsid w:val="008E3FD7"/>
    <w:rsid w:val="008F0FF4"/>
    <w:rsid w:val="008F42A5"/>
    <w:rsid w:val="008F5E24"/>
    <w:rsid w:val="00905367"/>
    <w:rsid w:val="00915CEE"/>
    <w:rsid w:val="00916BF8"/>
    <w:rsid w:val="00921C25"/>
    <w:rsid w:val="00922173"/>
    <w:rsid w:val="009308EC"/>
    <w:rsid w:val="00931E74"/>
    <w:rsid w:val="0093750B"/>
    <w:rsid w:val="009511D7"/>
    <w:rsid w:val="009603D6"/>
    <w:rsid w:val="009724EE"/>
    <w:rsid w:val="00987383"/>
    <w:rsid w:val="00994619"/>
    <w:rsid w:val="009A4970"/>
    <w:rsid w:val="009A76E4"/>
    <w:rsid w:val="009B3E2D"/>
    <w:rsid w:val="009B4AFC"/>
    <w:rsid w:val="009C2BFB"/>
    <w:rsid w:val="009D0115"/>
    <w:rsid w:val="009D0F6C"/>
    <w:rsid w:val="009D6C56"/>
    <w:rsid w:val="009E3237"/>
    <w:rsid w:val="009E6677"/>
    <w:rsid w:val="009E7AC0"/>
    <w:rsid w:val="009F54C3"/>
    <w:rsid w:val="00A00913"/>
    <w:rsid w:val="00A02484"/>
    <w:rsid w:val="00A06864"/>
    <w:rsid w:val="00A24E84"/>
    <w:rsid w:val="00A256F1"/>
    <w:rsid w:val="00A25D53"/>
    <w:rsid w:val="00A52BFD"/>
    <w:rsid w:val="00A54AD0"/>
    <w:rsid w:val="00A555B8"/>
    <w:rsid w:val="00A56F17"/>
    <w:rsid w:val="00A60833"/>
    <w:rsid w:val="00A63769"/>
    <w:rsid w:val="00A642D5"/>
    <w:rsid w:val="00A6566E"/>
    <w:rsid w:val="00A67CC1"/>
    <w:rsid w:val="00A8076A"/>
    <w:rsid w:val="00A825EE"/>
    <w:rsid w:val="00A90C25"/>
    <w:rsid w:val="00A95104"/>
    <w:rsid w:val="00A964B4"/>
    <w:rsid w:val="00AA06A9"/>
    <w:rsid w:val="00AA3A2A"/>
    <w:rsid w:val="00AA41C4"/>
    <w:rsid w:val="00AB2ED4"/>
    <w:rsid w:val="00AB7420"/>
    <w:rsid w:val="00AD3C2F"/>
    <w:rsid w:val="00AF1F89"/>
    <w:rsid w:val="00AF292D"/>
    <w:rsid w:val="00AF54FF"/>
    <w:rsid w:val="00B105D7"/>
    <w:rsid w:val="00B165E7"/>
    <w:rsid w:val="00B174C2"/>
    <w:rsid w:val="00B17CB1"/>
    <w:rsid w:val="00B375A2"/>
    <w:rsid w:val="00B515C9"/>
    <w:rsid w:val="00B7205F"/>
    <w:rsid w:val="00B720D1"/>
    <w:rsid w:val="00B80991"/>
    <w:rsid w:val="00B83852"/>
    <w:rsid w:val="00B95644"/>
    <w:rsid w:val="00B97875"/>
    <w:rsid w:val="00BD231C"/>
    <w:rsid w:val="00BD5C9E"/>
    <w:rsid w:val="00BE0E8F"/>
    <w:rsid w:val="00BE5F4A"/>
    <w:rsid w:val="00BE79AB"/>
    <w:rsid w:val="00BF5646"/>
    <w:rsid w:val="00C00AAA"/>
    <w:rsid w:val="00C016A0"/>
    <w:rsid w:val="00C01BE1"/>
    <w:rsid w:val="00C01EDF"/>
    <w:rsid w:val="00C06EC6"/>
    <w:rsid w:val="00C074D4"/>
    <w:rsid w:val="00C14833"/>
    <w:rsid w:val="00C16D58"/>
    <w:rsid w:val="00C20A18"/>
    <w:rsid w:val="00C346B2"/>
    <w:rsid w:val="00C357C2"/>
    <w:rsid w:val="00C41A9D"/>
    <w:rsid w:val="00C46051"/>
    <w:rsid w:val="00C54178"/>
    <w:rsid w:val="00C64855"/>
    <w:rsid w:val="00C75657"/>
    <w:rsid w:val="00C770D0"/>
    <w:rsid w:val="00C912F9"/>
    <w:rsid w:val="00C913A4"/>
    <w:rsid w:val="00C96209"/>
    <w:rsid w:val="00C977D6"/>
    <w:rsid w:val="00CA7BA0"/>
    <w:rsid w:val="00CB1E0D"/>
    <w:rsid w:val="00CB3A0B"/>
    <w:rsid w:val="00CB4825"/>
    <w:rsid w:val="00CB6366"/>
    <w:rsid w:val="00CD4635"/>
    <w:rsid w:val="00CE4489"/>
    <w:rsid w:val="00CE4C69"/>
    <w:rsid w:val="00CE74A6"/>
    <w:rsid w:val="00CF0F9A"/>
    <w:rsid w:val="00CF231B"/>
    <w:rsid w:val="00CF3966"/>
    <w:rsid w:val="00D16747"/>
    <w:rsid w:val="00D1751C"/>
    <w:rsid w:val="00D26FC1"/>
    <w:rsid w:val="00D31198"/>
    <w:rsid w:val="00D31443"/>
    <w:rsid w:val="00D35066"/>
    <w:rsid w:val="00D42298"/>
    <w:rsid w:val="00D47C78"/>
    <w:rsid w:val="00D56342"/>
    <w:rsid w:val="00D579E3"/>
    <w:rsid w:val="00D70AA7"/>
    <w:rsid w:val="00D71457"/>
    <w:rsid w:val="00D76A6D"/>
    <w:rsid w:val="00D84D97"/>
    <w:rsid w:val="00D932E1"/>
    <w:rsid w:val="00D93E96"/>
    <w:rsid w:val="00D96BB4"/>
    <w:rsid w:val="00DA0D22"/>
    <w:rsid w:val="00DB048E"/>
    <w:rsid w:val="00DC2688"/>
    <w:rsid w:val="00DD015D"/>
    <w:rsid w:val="00DD3DAD"/>
    <w:rsid w:val="00DE4E14"/>
    <w:rsid w:val="00DE6BB6"/>
    <w:rsid w:val="00DE7848"/>
    <w:rsid w:val="00DF6DC3"/>
    <w:rsid w:val="00E21AFA"/>
    <w:rsid w:val="00E30825"/>
    <w:rsid w:val="00E32A41"/>
    <w:rsid w:val="00E4446B"/>
    <w:rsid w:val="00E51484"/>
    <w:rsid w:val="00E53E08"/>
    <w:rsid w:val="00E567F0"/>
    <w:rsid w:val="00E61731"/>
    <w:rsid w:val="00E62402"/>
    <w:rsid w:val="00E62CE6"/>
    <w:rsid w:val="00E63435"/>
    <w:rsid w:val="00E64717"/>
    <w:rsid w:val="00E6518B"/>
    <w:rsid w:val="00E67EBB"/>
    <w:rsid w:val="00E75A35"/>
    <w:rsid w:val="00E775F2"/>
    <w:rsid w:val="00EA1A1D"/>
    <w:rsid w:val="00EA4B19"/>
    <w:rsid w:val="00EB0921"/>
    <w:rsid w:val="00EB6631"/>
    <w:rsid w:val="00EB6BCB"/>
    <w:rsid w:val="00EB740B"/>
    <w:rsid w:val="00EC2C6A"/>
    <w:rsid w:val="00EC7363"/>
    <w:rsid w:val="00EE2D7E"/>
    <w:rsid w:val="00EE6C3C"/>
    <w:rsid w:val="00EF2E98"/>
    <w:rsid w:val="00EF63F9"/>
    <w:rsid w:val="00F018E6"/>
    <w:rsid w:val="00F01909"/>
    <w:rsid w:val="00F01F8D"/>
    <w:rsid w:val="00F02949"/>
    <w:rsid w:val="00F076E6"/>
    <w:rsid w:val="00F11E1D"/>
    <w:rsid w:val="00F22B00"/>
    <w:rsid w:val="00F23649"/>
    <w:rsid w:val="00F26423"/>
    <w:rsid w:val="00F27DDD"/>
    <w:rsid w:val="00F32857"/>
    <w:rsid w:val="00F469FE"/>
    <w:rsid w:val="00F47FF7"/>
    <w:rsid w:val="00F60635"/>
    <w:rsid w:val="00F65B9B"/>
    <w:rsid w:val="00F70544"/>
    <w:rsid w:val="00F75733"/>
    <w:rsid w:val="00F846D1"/>
    <w:rsid w:val="00F8491B"/>
    <w:rsid w:val="00F861BB"/>
    <w:rsid w:val="00F96BB8"/>
    <w:rsid w:val="00FB26BF"/>
    <w:rsid w:val="00FB685A"/>
    <w:rsid w:val="00FD205B"/>
    <w:rsid w:val="00FD2EBD"/>
    <w:rsid w:val="00FD4CB9"/>
    <w:rsid w:val="00FE3DB3"/>
    <w:rsid w:val="00FF6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22E672-6773-4BCA-BE04-4B6DA024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E24"/>
  </w:style>
  <w:style w:type="paragraph" w:styleId="3">
    <w:name w:val="heading 3"/>
    <w:basedOn w:val="a"/>
    <w:next w:val="a"/>
    <w:link w:val="30"/>
    <w:uiPriority w:val="9"/>
    <w:unhideWhenUsed/>
    <w:qFormat/>
    <w:rsid w:val="00F96BB8"/>
    <w:pPr>
      <w:keepNext/>
      <w:keepLines/>
      <w:spacing w:before="40" w:after="0" w:line="360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4E84"/>
  </w:style>
  <w:style w:type="paragraph" w:styleId="a5">
    <w:name w:val="footer"/>
    <w:basedOn w:val="a"/>
    <w:link w:val="a6"/>
    <w:uiPriority w:val="99"/>
    <w:unhideWhenUsed/>
    <w:rsid w:val="00A24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4E84"/>
  </w:style>
  <w:style w:type="paragraph" w:styleId="a7">
    <w:name w:val="Balloon Text"/>
    <w:basedOn w:val="a"/>
    <w:link w:val="a8"/>
    <w:uiPriority w:val="99"/>
    <w:semiHidden/>
    <w:unhideWhenUsed/>
    <w:rsid w:val="000A1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1388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A0B2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A0B2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A0B2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A0B2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A0B2A"/>
    <w:rPr>
      <w:b/>
      <w:bCs/>
      <w:sz w:val="20"/>
      <w:szCs w:val="20"/>
    </w:rPr>
  </w:style>
  <w:style w:type="paragraph" w:styleId="2">
    <w:name w:val="Body Text 2"/>
    <w:basedOn w:val="a"/>
    <w:link w:val="20"/>
    <w:rsid w:val="000E47E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E47E9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31">
    <w:name w:val="Body Text 3"/>
    <w:basedOn w:val="a"/>
    <w:link w:val="32"/>
    <w:rsid w:val="000E47E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0E47E9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FontStyle62">
    <w:name w:val="Font Style62"/>
    <w:rsid w:val="00687897"/>
    <w:rPr>
      <w:rFonts w:ascii="Times New Roman" w:hAnsi="Times New Roman" w:cs="Times New Roman"/>
      <w:sz w:val="22"/>
      <w:szCs w:val="22"/>
    </w:rPr>
  </w:style>
  <w:style w:type="paragraph" w:styleId="ae">
    <w:name w:val="Normal (Web)"/>
    <w:basedOn w:val="a"/>
    <w:rsid w:val="0068789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6BB8"/>
    <w:rPr>
      <w:rFonts w:ascii="Cambria" w:eastAsia="Times New Roman" w:hAnsi="Cambria" w:cs="Times New Roman"/>
      <w:color w:val="243F60"/>
      <w:sz w:val="24"/>
      <w:szCs w:val="24"/>
    </w:rPr>
  </w:style>
  <w:style w:type="paragraph" w:styleId="af">
    <w:name w:val="List Paragraph"/>
    <w:aliases w:val="Маркер,ПАРАГРАФ,Абзац списка11,Абзац списка3,Абзац списка2,Цветной список - Акцент 11,СПИСОК,Второй абзац списка,Абзац списка для документа,Нумерация,Bullet List,FooterText,numbered,Paragraphe de liste1,lp1,Bullet 1,Абзац списка основной"/>
    <w:basedOn w:val="a"/>
    <w:link w:val="af0"/>
    <w:uiPriority w:val="34"/>
    <w:qFormat/>
    <w:rsid w:val="00F96BB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Абзац списка Знак"/>
    <w:aliases w:val="Маркер Знак,ПАРАГРАФ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Нумерация Знак,Bullet List Знак,FooterText Знак"/>
    <w:link w:val="af"/>
    <w:uiPriority w:val="34"/>
    <w:locked/>
    <w:rsid w:val="00F96BB8"/>
    <w:rPr>
      <w:rFonts w:ascii="Calibri" w:eastAsia="Calibri" w:hAnsi="Calibri" w:cs="Times New Roman"/>
    </w:rPr>
  </w:style>
  <w:style w:type="character" w:styleId="af1">
    <w:name w:val="Hyperlink"/>
    <w:basedOn w:val="a0"/>
    <w:uiPriority w:val="99"/>
    <w:unhideWhenUsed/>
    <w:rsid w:val="00E75A35"/>
    <w:rPr>
      <w:color w:val="0563C1" w:themeColor="hyperlink"/>
      <w:u w:val="single"/>
    </w:rPr>
  </w:style>
  <w:style w:type="paragraph" w:customStyle="1" w:styleId="Standard">
    <w:name w:val="Standard"/>
    <w:rsid w:val="003865C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Num1">
    <w:name w:val="WWNum1"/>
    <w:basedOn w:val="a2"/>
    <w:rsid w:val="003865C3"/>
    <w:pPr>
      <w:numPr>
        <w:numId w:val="2"/>
      </w:numPr>
    </w:pPr>
  </w:style>
  <w:style w:type="table" w:styleId="af2">
    <w:name w:val="Table Grid"/>
    <w:basedOn w:val="a1"/>
    <w:uiPriority w:val="39"/>
    <w:rsid w:val="00EA4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48283-27B0-4A9C-BAB3-199B44A71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</TotalTime>
  <Pages>3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Боровая Надежда Сергеевна</dc:creator>
  <cp:lastModifiedBy>Администрация г. Канаш (Александр А. Евграфов)</cp:lastModifiedBy>
  <cp:revision>149</cp:revision>
  <cp:lastPrinted>2022-09-15T06:06:00Z</cp:lastPrinted>
  <dcterms:created xsi:type="dcterms:W3CDTF">2020-10-13T08:37:00Z</dcterms:created>
  <dcterms:modified xsi:type="dcterms:W3CDTF">2022-09-16T06:29:00Z</dcterms:modified>
</cp:coreProperties>
</file>