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125" w:rsidRDefault="002F5125" w:rsidP="002F5125">
      <w:pPr>
        <w:pStyle w:val="2"/>
        <w:ind w:firstLine="0"/>
        <w:jc w:val="left"/>
        <w:rPr>
          <w:rStyle w:val="a5"/>
          <w:i w:val="0"/>
          <w:sz w:val="28"/>
          <w:szCs w:val="28"/>
        </w:rPr>
      </w:pPr>
      <w:r>
        <w:rPr>
          <w:rStyle w:val="a5"/>
          <w:i w:val="0"/>
          <w:sz w:val="28"/>
          <w:szCs w:val="28"/>
        </w:rPr>
        <w:t xml:space="preserve"> _________________________________________________________________________</w:t>
      </w:r>
    </w:p>
    <w:p w:rsidR="002F5125" w:rsidRDefault="002F5125" w:rsidP="002F5125">
      <w:pPr>
        <w:pStyle w:val="2"/>
        <w:rPr>
          <w:szCs w:val="40"/>
        </w:rPr>
      </w:pPr>
      <w:r>
        <w:rPr>
          <w:rStyle w:val="a5"/>
          <w:i w:val="0"/>
          <w:sz w:val="28"/>
          <w:szCs w:val="28"/>
        </w:rPr>
        <w:t>«</w:t>
      </w:r>
      <w:r w:rsidRPr="0071447F">
        <w:rPr>
          <w:rStyle w:val="a5"/>
          <w:i w:val="0"/>
          <w:sz w:val="28"/>
          <w:szCs w:val="28"/>
        </w:rPr>
        <w:t>ВЕСТНИК КОМСО</w:t>
      </w:r>
      <w:r>
        <w:rPr>
          <w:rStyle w:val="a5"/>
          <w:i w:val="0"/>
          <w:sz w:val="28"/>
          <w:szCs w:val="28"/>
        </w:rPr>
        <w:t>МОЛЬСКОГО МУНИЦИПАЛЬНОГО ОКРУГА»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5961"/>
      </w:tblGrid>
      <w:tr w:rsidR="002F5125" w:rsidRPr="002C5F24" w:rsidTr="002F5125">
        <w:trPr>
          <w:trHeight w:val="446"/>
        </w:trPr>
        <w:tc>
          <w:tcPr>
            <w:tcW w:w="4245" w:type="dxa"/>
            <w:tcBorders>
              <w:top w:val="single" w:sz="18" w:space="0" w:color="000000"/>
              <w:left w:val="nil"/>
              <w:bottom w:val="single" w:sz="18" w:space="0" w:color="000000"/>
              <w:right w:val="nil"/>
            </w:tcBorders>
            <w:hideMark/>
          </w:tcPr>
          <w:p w:rsidR="002F5125" w:rsidRDefault="002F5125" w:rsidP="00045CDE">
            <w:pPr>
              <w:pStyle w:val="a3"/>
              <w:tabs>
                <w:tab w:val="left" w:pos="792"/>
                <w:tab w:val="left" w:pos="10348"/>
              </w:tabs>
              <w:spacing w:line="256" w:lineRule="auto"/>
              <w:jc w:val="both"/>
              <w:rPr>
                <w:b/>
                <w:bCs/>
                <w:sz w:val="24"/>
                <w:lang w:eastAsia="en-US"/>
              </w:rPr>
            </w:pPr>
          </w:p>
        </w:tc>
        <w:tc>
          <w:tcPr>
            <w:tcW w:w="5961" w:type="dxa"/>
            <w:tcBorders>
              <w:top w:val="single" w:sz="18" w:space="0" w:color="000000"/>
              <w:left w:val="nil"/>
              <w:bottom w:val="single" w:sz="18" w:space="0" w:color="000000"/>
              <w:right w:val="nil"/>
            </w:tcBorders>
            <w:hideMark/>
          </w:tcPr>
          <w:p w:rsidR="002F5125" w:rsidRDefault="002F5125" w:rsidP="00045CDE">
            <w:pPr>
              <w:pStyle w:val="a3"/>
              <w:tabs>
                <w:tab w:val="left" w:pos="5112"/>
                <w:tab w:val="left" w:pos="10348"/>
              </w:tabs>
              <w:spacing w:line="256" w:lineRule="auto"/>
              <w:ind w:left="95"/>
              <w:jc w:val="right"/>
              <w:rPr>
                <w:b/>
                <w:bCs/>
                <w:sz w:val="24"/>
                <w:lang w:eastAsia="en-US"/>
              </w:rPr>
            </w:pPr>
            <w:r>
              <w:rPr>
                <w:b/>
                <w:bCs/>
                <w:sz w:val="24"/>
                <w:lang w:eastAsia="en-US"/>
              </w:rPr>
              <w:t xml:space="preserve">         </w:t>
            </w:r>
          </w:p>
          <w:p w:rsidR="002F5125" w:rsidRDefault="002F5125" w:rsidP="00045CDE">
            <w:pPr>
              <w:pStyle w:val="a3"/>
              <w:tabs>
                <w:tab w:val="left" w:pos="5112"/>
                <w:tab w:val="left" w:pos="10348"/>
              </w:tabs>
              <w:spacing w:line="256" w:lineRule="auto"/>
              <w:ind w:left="95"/>
              <w:jc w:val="right"/>
              <w:rPr>
                <w:b/>
                <w:bCs/>
                <w:sz w:val="24"/>
                <w:lang w:eastAsia="en-US"/>
              </w:rPr>
            </w:pPr>
            <w:r>
              <w:rPr>
                <w:b/>
                <w:bCs/>
                <w:sz w:val="24"/>
                <w:lang w:eastAsia="en-US"/>
              </w:rPr>
              <w:t>№21 от 03 Апреля 2023 года</w:t>
            </w:r>
          </w:p>
        </w:tc>
      </w:tr>
    </w:tbl>
    <w:p w:rsidR="002F5125" w:rsidRDefault="002F5125" w:rsidP="002F5125">
      <w:pPr>
        <w:pStyle w:val="21"/>
        <w:ind w:right="3401"/>
        <w:jc w:val="left"/>
        <w:rPr>
          <w:i/>
          <w:sz w:val="20"/>
          <w:szCs w:val="20"/>
        </w:rPr>
      </w:pPr>
    </w:p>
    <w:p w:rsidR="00F27F75" w:rsidRDefault="00F27F75" w:rsidP="00F27F75">
      <w:pPr>
        <w:rPr>
          <w:b/>
          <w:szCs w:val="28"/>
        </w:rPr>
      </w:pPr>
      <w:r w:rsidRPr="008D5118">
        <w:rPr>
          <w:b/>
          <w:szCs w:val="28"/>
        </w:rPr>
        <w:t>Постановление администрации Комсомольского муниципально</w:t>
      </w:r>
      <w:r>
        <w:rPr>
          <w:b/>
          <w:szCs w:val="28"/>
        </w:rPr>
        <w:t>го округа от 03.04.2023 г. № 288</w:t>
      </w:r>
    </w:p>
    <w:p w:rsidR="00F27F75" w:rsidRDefault="00F27F75" w:rsidP="00F27F75">
      <w:pPr>
        <w:tabs>
          <w:tab w:val="left" w:pos="6237"/>
        </w:tabs>
        <w:ind w:right="141"/>
        <w:jc w:val="both"/>
        <w:rPr>
          <w:b/>
          <w:i/>
          <w:sz w:val="24"/>
        </w:rPr>
      </w:pPr>
      <w:r w:rsidRPr="00EC03D1">
        <w:rPr>
          <w:b/>
          <w:i/>
          <w:sz w:val="24"/>
        </w:rPr>
        <w:t>«Об утверждении Порядка начисления, сбора, взыскания и перечисления в бюджет Комсомольского муниципального округа Чувашской Республики платы за пользование жилым помещением (платы за наем) муниципального жилищного фонда»</w:t>
      </w:r>
    </w:p>
    <w:p w:rsidR="00F27F75" w:rsidRDefault="00F27F75" w:rsidP="00F27F75">
      <w:pPr>
        <w:tabs>
          <w:tab w:val="left" w:pos="6237"/>
        </w:tabs>
        <w:ind w:right="141"/>
        <w:jc w:val="both"/>
        <w:rPr>
          <w:b/>
          <w:i/>
          <w:sz w:val="24"/>
        </w:rPr>
      </w:pPr>
    </w:p>
    <w:p w:rsidR="00F27F75" w:rsidRPr="00EC03D1" w:rsidRDefault="00F27F75" w:rsidP="00F27F75">
      <w:pPr>
        <w:pStyle w:val="s1"/>
        <w:shd w:val="clear" w:color="auto" w:fill="FFFFFF"/>
        <w:tabs>
          <w:tab w:val="left" w:pos="1134"/>
        </w:tabs>
        <w:spacing w:before="0" w:beforeAutospacing="0" w:after="0" w:afterAutospacing="0"/>
        <w:ind w:firstLine="284"/>
        <w:jc w:val="both"/>
        <w:rPr>
          <w:color w:val="22272F"/>
          <w:sz w:val="20"/>
          <w:szCs w:val="20"/>
        </w:rPr>
      </w:pPr>
      <w:r w:rsidRPr="0031361F">
        <w:rPr>
          <w:color w:val="22272F"/>
          <w:sz w:val="26"/>
          <w:szCs w:val="26"/>
        </w:rPr>
        <w:t xml:space="preserve">   </w:t>
      </w:r>
      <w:r w:rsidRPr="00EC03D1">
        <w:rPr>
          <w:color w:val="22272F"/>
          <w:sz w:val="20"/>
          <w:szCs w:val="20"/>
        </w:rPr>
        <w:t xml:space="preserve">В соответствии со статьями 7, 43, 48 Федерального закона от 06.10.2003 №131-ФЗ «Об общих принципах организации местного самоуправления в Российской Федерации», статьей 155 Жилищного кодекса Российской Федерации, статьями 32, 42 Бюджетного кодекса Российской Федерации, в целях контроля целевого и эффективного использования средств от платы за наем жилых помещений, поступающей от граждан, проживающих в муниципальном жилищном фонде, администрация Комсомольского муниципального округа Чувашской республики </w:t>
      </w:r>
      <w:r w:rsidRPr="00EC03D1">
        <w:rPr>
          <w:color w:val="22272F"/>
          <w:spacing w:val="60"/>
          <w:sz w:val="20"/>
          <w:szCs w:val="20"/>
        </w:rPr>
        <w:t>постановляет</w:t>
      </w:r>
      <w:r w:rsidRPr="00EC03D1">
        <w:rPr>
          <w:color w:val="22272F"/>
          <w:sz w:val="20"/>
          <w:szCs w:val="20"/>
        </w:rPr>
        <w:t>:</w:t>
      </w:r>
    </w:p>
    <w:p w:rsidR="00F27F75" w:rsidRPr="00EC03D1" w:rsidRDefault="00F27F75" w:rsidP="00F27F75">
      <w:pPr>
        <w:pStyle w:val="s1"/>
        <w:numPr>
          <w:ilvl w:val="0"/>
          <w:numId w:val="2"/>
        </w:numPr>
        <w:shd w:val="clear" w:color="auto" w:fill="FFFFFF"/>
        <w:spacing w:before="0" w:beforeAutospacing="0" w:after="0" w:afterAutospacing="0"/>
        <w:ind w:left="0" w:firstLine="284"/>
        <w:jc w:val="both"/>
        <w:rPr>
          <w:color w:val="22272F"/>
          <w:sz w:val="20"/>
          <w:szCs w:val="20"/>
        </w:rPr>
      </w:pPr>
      <w:r w:rsidRPr="00EC03D1">
        <w:rPr>
          <w:color w:val="22272F"/>
          <w:sz w:val="20"/>
          <w:szCs w:val="20"/>
        </w:rPr>
        <w:t>Утвердить прилагаемый Порядок начисления, сбора, взыскания и перечисления в бюджет Комсомольского муниципального округа Чувашской Республики платы за пользование жилым помещением (платы за наем) муниципального жилищного фонда.</w:t>
      </w:r>
    </w:p>
    <w:p w:rsidR="00F27F75" w:rsidRPr="00EC03D1" w:rsidRDefault="00F27F75" w:rsidP="00F27F75">
      <w:pPr>
        <w:pStyle w:val="s1"/>
        <w:numPr>
          <w:ilvl w:val="0"/>
          <w:numId w:val="2"/>
        </w:numPr>
        <w:shd w:val="clear" w:color="auto" w:fill="FFFFFF"/>
        <w:spacing w:before="0" w:beforeAutospacing="0" w:after="0" w:afterAutospacing="0"/>
        <w:ind w:left="0" w:firstLine="284"/>
        <w:jc w:val="both"/>
        <w:rPr>
          <w:color w:val="22272F"/>
          <w:sz w:val="20"/>
          <w:szCs w:val="20"/>
        </w:rPr>
      </w:pPr>
      <w:r w:rsidRPr="00EC03D1">
        <w:rPr>
          <w:color w:val="22272F"/>
          <w:sz w:val="20"/>
          <w:szCs w:val="20"/>
        </w:rPr>
        <w:t>Признать утратившим силу постановление администрации Комсомольского района Чувашской Республики от 07.09.2020 г. № 610 «Об утверждении Порядка начисления, сбора, взыскания и перечисления в бюджет Комсомольского района Чувашской Республики платы за пользование жилым помещением (платы за наем) муниципального жилищного фонда».</w:t>
      </w:r>
    </w:p>
    <w:p w:rsidR="00F27F75" w:rsidRPr="00EC03D1" w:rsidRDefault="00F27F75" w:rsidP="00F27F75">
      <w:pPr>
        <w:pStyle w:val="s1"/>
        <w:numPr>
          <w:ilvl w:val="0"/>
          <w:numId w:val="2"/>
        </w:numPr>
        <w:shd w:val="clear" w:color="auto" w:fill="FFFFFF"/>
        <w:spacing w:before="0" w:beforeAutospacing="0" w:after="0" w:afterAutospacing="0"/>
        <w:ind w:left="0" w:firstLine="284"/>
        <w:jc w:val="both"/>
        <w:rPr>
          <w:color w:val="22272F"/>
          <w:sz w:val="20"/>
          <w:szCs w:val="20"/>
        </w:rPr>
      </w:pPr>
      <w:r w:rsidRPr="00EC03D1">
        <w:rPr>
          <w:color w:val="22272F"/>
          <w:sz w:val="20"/>
          <w:szCs w:val="20"/>
        </w:rPr>
        <w:t>Контроль за исполнением настоящего постановления возложить на отдел экономики, имущественных и земельных отношений администрации Комсомольского муниципального округа Чувашской Республики.</w:t>
      </w:r>
    </w:p>
    <w:p w:rsidR="00F27F75" w:rsidRPr="0031361F" w:rsidRDefault="00F27F75" w:rsidP="00F27F75">
      <w:pPr>
        <w:pStyle w:val="s1"/>
        <w:numPr>
          <w:ilvl w:val="0"/>
          <w:numId w:val="2"/>
        </w:numPr>
        <w:shd w:val="clear" w:color="auto" w:fill="FFFFFF"/>
        <w:autoSpaceDE w:val="0"/>
        <w:autoSpaceDN w:val="0"/>
        <w:adjustRightInd w:val="0"/>
        <w:spacing w:before="0" w:beforeAutospacing="0" w:after="0" w:afterAutospacing="0"/>
        <w:ind w:left="0" w:firstLine="284"/>
        <w:jc w:val="both"/>
        <w:rPr>
          <w:sz w:val="26"/>
          <w:szCs w:val="26"/>
        </w:rPr>
      </w:pPr>
      <w:r w:rsidRPr="00EC03D1">
        <w:rPr>
          <w:color w:val="22272F"/>
          <w:sz w:val="20"/>
          <w:szCs w:val="20"/>
        </w:rPr>
        <w:t>Настоящее постановление вступает в силу после дня его официального опубликования</w:t>
      </w:r>
      <w:r w:rsidRPr="0031361F">
        <w:rPr>
          <w:color w:val="22272F"/>
          <w:sz w:val="26"/>
          <w:szCs w:val="26"/>
        </w:rPr>
        <w:t>.</w:t>
      </w:r>
    </w:p>
    <w:p w:rsidR="00F27F75" w:rsidRPr="00EC03D1" w:rsidRDefault="00F27F75" w:rsidP="00F27F75">
      <w:pPr>
        <w:tabs>
          <w:tab w:val="left" w:pos="6237"/>
        </w:tabs>
        <w:ind w:right="141"/>
        <w:jc w:val="both"/>
        <w:rPr>
          <w:b/>
          <w:i/>
          <w:sz w:val="24"/>
        </w:rPr>
      </w:pPr>
    </w:p>
    <w:p w:rsidR="00F27F75" w:rsidRPr="008D5118" w:rsidRDefault="00F27F75" w:rsidP="00F27F75">
      <w:pPr>
        <w:spacing w:line="228" w:lineRule="auto"/>
        <w:jc w:val="both"/>
        <w:rPr>
          <w:color w:val="000000"/>
          <w:sz w:val="20"/>
          <w:szCs w:val="20"/>
        </w:rPr>
      </w:pPr>
      <w:r w:rsidRPr="008D5118">
        <w:rPr>
          <w:color w:val="000000"/>
          <w:sz w:val="20"/>
          <w:szCs w:val="20"/>
        </w:rPr>
        <w:t>Глава Комсомольского</w:t>
      </w:r>
    </w:p>
    <w:p w:rsidR="00F27F75" w:rsidRPr="008D5118" w:rsidRDefault="00F27F75" w:rsidP="00F27F75">
      <w:pPr>
        <w:spacing w:line="228" w:lineRule="auto"/>
        <w:jc w:val="both"/>
        <w:rPr>
          <w:color w:val="000000"/>
          <w:sz w:val="20"/>
          <w:szCs w:val="20"/>
        </w:rPr>
      </w:pPr>
      <w:r w:rsidRPr="008D5118">
        <w:rPr>
          <w:color w:val="000000"/>
          <w:sz w:val="20"/>
          <w:szCs w:val="20"/>
        </w:rPr>
        <w:t xml:space="preserve">муниципального округа                                                                             </w:t>
      </w:r>
      <w:r>
        <w:rPr>
          <w:color w:val="000000"/>
          <w:sz w:val="20"/>
          <w:szCs w:val="20"/>
        </w:rPr>
        <w:t xml:space="preserve">                                                             </w:t>
      </w:r>
      <w:r w:rsidRPr="008D5118">
        <w:rPr>
          <w:color w:val="000000"/>
          <w:sz w:val="20"/>
          <w:szCs w:val="20"/>
        </w:rPr>
        <w:t xml:space="preserve">   </w:t>
      </w:r>
      <w:proofErr w:type="spellStart"/>
      <w:r w:rsidRPr="008D5118">
        <w:rPr>
          <w:color w:val="000000"/>
          <w:sz w:val="20"/>
          <w:szCs w:val="20"/>
        </w:rPr>
        <w:t>А.Н.Осипов</w:t>
      </w:r>
      <w:proofErr w:type="spellEnd"/>
    </w:p>
    <w:p w:rsidR="00F27F75" w:rsidRPr="008D5118" w:rsidRDefault="00F27F75" w:rsidP="00F27F75">
      <w:pPr>
        <w:rPr>
          <w:sz w:val="20"/>
          <w:szCs w:val="20"/>
        </w:rPr>
      </w:pPr>
      <w:r>
        <w:rPr>
          <w:sz w:val="20"/>
          <w:szCs w:val="20"/>
        </w:rPr>
        <w:t>пост. № 288</w:t>
      </w:r>
      <w:r w:rsidRPr="008D5118">
        <w:rPr>
          <w:sz w:val="20"/>
          <w:szCs w:val="20"/>
        </w:rPr>
        <w:t xml:space="preserve"> от 03.04.2023 г</w:t>
      </w:r>
    </w:p>
    <w:p w:rsidR="00F27F75" w:rsidRDefault="00F27F75" w:rsidP="00F27F75">
      <w:pPr>
        <w:rPr>
          <w:b/>
          <w:szCs w:val="28"/>
        </w:rPr>
      </w:pPr>
    </w:p>
    <w:p w:rsidR="00F27F75" w:rsidRDefault="00F27F75" w:rsidP="00F27F75">
      <w:pPr>
        <w:rPr>
          <w:sz w:val="20"/>
          <w:szCs w:val="20"/>
        </w:rPr>
      </w:pPr>
      <w:r w:rsidRPr="008D5118">
        <w:rPr>
          <w:b/>
          <w:szCs w:val="28"/>
        </w:rPr>
        <w:t xml:space="preserve"> </w:t>
      </w: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5" w:history="1">
        <w:r w:rsidRPr="00573827">
          <w:rPr>
            <w:rStyle w:val="a6"/>
            <w:sz w:val="20"/>
            <w:szCs w:val="20"/>
          </w:rPr>
          <w:t>https://komsml.cap.ru/</w:t>
        </w:r>
      </w:hyperlink>
      <w:r>
        <w:rPr>
          <w:sz w:val="20"/>
          <w:szCs w:val="20"/>
        </w:rPr>
        <w:t xml:space="preserve"> </w:t>
      </w:r>
    </w:p>
    <w:p w:rsidR="00F27F75" w:rsidRDefault="00F27F75" w:rsidP="008D5118">
      <w:pPr>
        <w:rPr>
          <w:b/>
          <w:szCs w:val="28"/>
        </w:rPr>
      </w:pPr>
    </w:p>
    <w:p w:rsidR="00F27F75" w:rsidRDefault="00F27F75" w:rsidP="00F27F75">
      <w:pPr>
        <w:rPr>
          <w:b/>
          <w:szCs w:val="28"/>
        </w:rPr>
      </w:pPr>
    </w:p>
    <w:p w:rsidR="00F27F75" w:rsidRDefault="00F27F75" w:rsidP="00F27F75">
      <w:pPr>
        <w:rPr>
          <w:b/>
          <w:szCs w:val="28"/>
        </w:rPr>
      </w:pPr>
      <w:bookmarkStart w:id="0" w:name="_GoBack"/>
      <w:bookmarkEnd w:id="0"/>
      <w:r w:rsidRPr="008D5118">
        <w:rPr>
          <w:b/>
          <w:szCs w:val="28"/>
        </w:rPr>
        <w:t>Постановление администрации Комсомольского муниципально</w:t>
      </w:r>
      <w:r>
        <w:rPr>
          <w:b/>
          <w:szCs w:val="28"/>
        </w:rPr>
        <w:t>го округа от 03.04.2023 г. № 290</w:t>
      </w:r>
    </w:p>
    <w:p w:rsidR="00F27F75" w:rsidRPr="00EC03D1" w:rsidRDefault="00F27F75" w:rsidP="00F27F75">
      <w:pPr>
        <w:tabs>
          <w:tab w:val="left" w:pos="5245"/>
          <w:tab w:val="left" w:pos="5954"/>
          <w:tab w:val="left" w:pos="6663"/>
          <w:tab w:val="left" w:pos="6804"/>
        </w:tabs>
        <w:spacing w:line="228" w:lineRule="auto"/>
        <w:ind w:right="-1"/>
        <w:jc w:val="both"/>
        <w:rPr>
          <w:b/>
          <w:i/>
          <w:sz w:val="24"/>
        </w:rPr>
      </w:pPr>
      <w:r w:rsidRPr="00EC03D1">
        <w:rPr>
          <w:b/>
          <w:i/>
          <w:sz w:val="24"/>
        </w:rPr>
        <w:t xml:space="preserve">«Об утверждении Правил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Комсомольского муниципального округа Чувашской Республики, финансовое обеспечение которых осуществлялось за счет средств бюджета Комсомольского муниципального округа Чувашской Республики» </w:t>
      </w:r>
    </w:p>
    <w:p w:rsidR="00F27F75" w:rsidRDefault="00F27F75" w:rsidP="00F27F75">
      <w:pPr>
        <w:rPr>
          <w:b/>
          <w:szCs w:val="28"/>
        </w:rPr>
      </w:pPr>
    </w:p>
    <w:p w:rsidR="00F27F75" w:rsidRPr="00EC03D1" w:rsidRDefault="00F27F75" w:rsidP="00F27F75">
      <w:pPr>
        <w:tabs>
          <w:tab w:val="left" w:pos="1134"/>
        </w:tabs>
        <w:spacing w:line="228" w:lineRule="auto"/>
        <w:ind w:firstLine="709"/>
        <w:jc w:val="both"/>
        <w:rPr>
          <w:sz w:val="20"/>
          <w:szCs w:val="20"/>
        </w:rPr>
      </w:pPr>
      <w:r w:rsidRPr="00EC03D1">
        <w:rPr>
          <w:sz w:val="20"/>
          <w:szCs w:val="20"/>
        </w:rPr>
        <w:t xml:space="preserve">В соответствии с поэтапным планом снижения объемов и количества объектов незавершенного строительства, утвержденным Первым заместителем Председателя Правительства Российской Федерации Шуваловым И.И. от 31.01.2017 №727п-П13, Федеральным законом от 06.10.2003 г. № 131-ФЗ «Об общих принципах организации местного самоуправления в Российской Федерации», руководствуясь Уставом Комсомольского муниципального округа Чувашской Республики, администрация Комсомольского муниципального округа Чувашской Республики   </w:t>
      </w:r>
      <w:r w:rsidRPr="00EC03D1">
        <w:rPr>
          <w:spacing w:val="60"/>
          <w:sz w:val="20"/>
          <w:szCs w:val="20"/>
        </w:rPr>
        <w:t>постановляет</w:t>
      </w:r>
      <w:r w:rsidRPr="00EC03D1">
        <w:rPr>
          <w:sz w:val="20"/>
          <w:szCs w:val="20"/>
        </w:rPr>
        <w:t>:</w:t>
      </w:r>
    </w:p>
    <w:p w:rsidR="00F27F75" w:rsidRPr="00EC03D1" w:rsidRDefault="00F27F75" w:rsidP="00F27F75">
      <w:pPr>
        <w:numPr>
          <w:ilvl w:val="0"/>
          <w:numId w:val="2"/>
        </w:numPr>
        <w:tabs>
          <w:tab w:val="left" w:pos="709"/>
        </w:tabs>
        <w:spacing w:line="228" w:lineRule="auto"/>
        <w:ind w:left="0" w:firstLine="426"/>
        <w:jc w:val="both"/>
        <w:rPr>
          <w:sz w:val="20"/>
          <w:szCs w:val="20"/>
        </w:rPr>
      </w:pPr>
      <w:r w:rsidRPr="00EC03D1">
        <w:rPr>
          <w:sz w:val="20"/>
          <w:szCs w:val="20"/>
        </w:rPr>
        <w:t>Утвердить прилагаемые Правила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Комсомольского муниципального округа Чувашской Республики, финансовое обеспечение которых осуществлялось за счет средств бюджета Комсомольского муниципального округа Чувашской Республики.</w:t>
      </w:r>
    </w:p>
    <w:p w:rsidR="00F27F75" w:rsidRPr="00EC03D1" w:rsidRDefault="00F27F75" w:rsidP="00F27F75">
      <w:pPr>
        <w:numPr>
          <w:ilvl w:val="0"/>
          <w:numId w:val="2"/>
        </w:numPr>
        <w:spacing w:line="228" w:lineRule="auto"/>
        <w:ind w:left="0" w:firstLine="426"/>
        <w:jc w:val="both"/>
        <w:rPr>
          <w:sz w:val="20"/>
          <w:szCs w:val="20"/>
        </w:rPr>
      </w:pPr>
      <w:r w:rsidRPr="00EC03D1">
        <w:rPr>
          <w:sz w:val="20"/>
          <w:szCs w:val="20"/>
        </w:rPr>
        <w:t>Признать утратившим силу постановление администрации Комсомольского района Чувашской Республики от 13.10.2022 г. № 590 «Об утверждении Правил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Комсомольского района Чувашской Республики, финансовое обеспечение которых осуществлялось за счет средств бюджета Комсомольского района Чувашской Республики».</w:t>
      </w:r>
    </w:p>
    <w:p w:rsidR="00F27F75" w:rsidRPr="00EC03D1" w:rsidRDefault="00F27F75" w:rsidP="00F27F75">
      <w:pPr>
        <w:numPr>
          <w:ilvl w:val="0"/>
          <w:numId w:val="2"/>
        </w:numPr>
        <w:tabs>
          <w:tab w:val="left" w:pos="709"/>
        </w:tabs>
        <w:spacing w:line="228" w:lineRule="auto"/>
        <w:ind w:left="0" w:firstLine="426"/>
        <w:jc w:val="both"/>
        <w:rPr>
          <w:sz w:val="20"/>
          <w:szCs w:val="20"/>
        </w:rPr>
      </w:pPr>
      <w:r w:rsidRPr="00EC03D1">
        <w:rPr>
          <w:sz w:val="20"/>
          <w:szCs w:val="20"/>
        </w:rPr>
        <w:lastRenderedPageBreak/>
        <w:t>Настоящее постановление вступает в силу после дня его официального опубликования.</w:t>
      </w:r>
    </w:p>
    <w:p w:rsidR="00F27F75" w:rsidRDefault="00F27F75" w:rsidP="00F27F75">
      <w:pPr>
        <w:rPr>
          <w:b/>
          <w:szCs w:val="28"/>
        </w:rPr>
      </w:pPr>
    </w:p>
    <w:p w:rsidR="00F27F75" w:rsidRPr="008D5118" w:rsidRDefault="00F27F75" w:rsidP="00F27F75">
      <w:pPr>
        <w:spacing w:line="228" w:lineRule="auto"/>
        <w:jc w:val="both"/>
        <w:rPr>
          <w:color w:val="000000"/>
          <w:sz w:val="20"/>
          <w:szCs w:val="20"/>
        </w:rPr>
      </w:pPr>
      <w:r w:rsidRPr="008D5118">
        <w:rPr>
          <w:color w:val="000000"/>
          <w:sz w:val="20"/>
          <w:szCs w:val="20"/>
        </w:rPr>
        <w:t>Глава Комсомольского</w:t>
      </w:r>
    </w:p>
    <w:p w:rsidR="00F27F75" w:rsidRPr="008D5118" w:rsidRDefault="00F27F75" w:rsidP="00F27F75">
      <w:pPr>
        <w:spacing w:line="228" w:lineRule="auto"/>
        <w:jc w:val="both"/>
        <w:rPr>
          <w:color w:val="000000"/>
          <w:sz w:val="20"/>
          <w:szCs w:val="20"/>
        </w:rPr>
      </w:pPr>
      <w:r w:rsidRPr="008D5118">
        <w:rPr>
          <w:color w:val="000000"/>
          <w:sz w:val="20"/>
          <w:szCs w:val="20"/>
        </w:rPr>
        <w:t xml:space="preserve">муниципального округа                                                                             </w:t>
      </w:r>
      <w:r>
        <w:rPr>
          <w:color w:val="000000"/>
          <w:sz w:val="20"/>
          <w:szCs w:val="20"/>
        </w:rPr>
        <w:t xml:space="preserve">                                                             </w:t>
      </w:r>
      <w:r w:rsidRPr="008D5118">
        <w:rPr>
          <w:color w:val="000000"/>
          <w:sz w:val="20"/>
          <w:szCs w:val="20"/>
        </w:rPr>
        <w:t xml:space="preserve">   А.Н.</w:t>
      </w:r>
      <w:r>
        <w:rPr>
          <w:color w:val="000000"/>
          <w:sz w:val="20"/>
          <w:szCs w:val="20"/>
        </w:rPr>
        <w:t xml:space="preserve"> </w:t>
      </w:r>
      <w:r w:rsidRPr="008D5118">
        <w:rPr>
          <w:color w:val="000000"/>
          <w:sz w:val="20"/>
          <w:szCs w:val="20"/>
        </w:rPr>
        <w:t>Осипов</w:t>
      </w:r>
    </w:p>
    <w:p w:rsidR="00F27F75" w:rsidRPr="008D5118" w:rsidRDefault="00F27F75" w:rsidP="00F27F75">
      <w:pPr>
        <w:rPr>
          <w:sz w:val="20"/>
          <w:szCs w:val="20"/>
        </w:rPr>
      </w:pPr>
      <w:r>
        <w:rPr>
          <w:sz w:val="20"/>
          <w:szCs w:val="20"/>
        </w:rPr>
        <w:t>пост. № 290</w:t>
      </w:r>
      <w:r w:rsidRPr="008D5118">
        <w:rPr>
          <w:sz w:val="20"/>
          <w:szCs w:val="20"/>
        </w:rPr>
        <w:t xml:space="preserve"> от 03.04.2023 г</w:t>
      </w:r>
    </w:p>
    <w:p w:rsidR="00F27F75" w:rsidRDefault="00F27F75" w:rsidP="00F27F75">
      <w:pPr>
        <w:rPr>
          <w:b/>
          <w:szCs w:val="28"/>
        </w:rPr>
      </w:pPr>
    </w:p>
    <w:p w:rsidR="00F27F75" w:rsidRPr="00EE2121" w:rsidRDefault="00F27F75" w:rsidP="00F27F75">
      <w:pPr>
        <w:rPr>
          <w:sz w:val="20"/>
          <w:szCs w:val="20"/>
        </w:rPr>
      </w:pPr>
      <w:r w:rsidRPr="008D5118">
        <w:rPr>
          <w:b/>
          <w:szCs w:val="28"/>
        </w:rPr>
        <w:t xml:space="preserve"> </w:t>
      </w: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6" w:history="1">
        <w:r w:rsidRPr="00573827">
          <w:rPr>
            <w:rStyle w:val="a6"/>
            <w:sz w:val="20"/>
            <w:szCs w:val="20"/>
          </w:rPr>
          <w:t>https://komsml.cap.ru/</w:t>
        </w:r>
      </w:hyperlink>
      <w:r>
        <w:rPr>
          <w:sz w:val="20"/>
          <w:szCs w:val="20"/>
        </w:rPr>
        <w:t xml:space="preserve"> </w:t>
      </w:r>
    </w:p>
    <w:p w:rsidR="00F27F75" w:rsidRDefault="00F27F75" w:rsidP="008D5118">
      <w:pPr>
        <w:rPr>
          <w:b/>
          <w:szCs w:val="28"/>
        </w:rPr>
      </w:pPr>
    </w:p>
    <w:p w:rsidR="00F27F75" w:rsidRDefault="00F27F75" w:rsidP="008D5118">
      <w:pPr>
        <w:rPr>
          <w:b/>
          <w:szCs w:val="28"/>
        </w:rPr>
      </w:pPr>
    </w:p>
    <w:p w:rsidR="008D5118" w:rsidRPr="008D5118" w:rsidRDefault="002F5125" w:rsidP="008D5118">
      <w:pPr>
        <w:rPr>
          <w:b/>
          <w:szCs w:val="28"/>
        </w:rPr>
      </w:pPr>
      <w:r w:rsidRPr="008D5118">
        <w:rPr>
          <w:b/>
          <w:szCs w:val="28"/>
        </w:rPr>
        <w:t xml:space="preserve">Постановление администрации Комсомольского муниципального округа от 03.04.2023 г. № 292 </w:t>
      </w:r>
    </w:p>
    <w:p w:rsidR="002F5125" w:rsidRPr="008D5118" w:rsidRDefault="002F5125" w:rsidP="008D5118">
      <w:pPr>
        <w:rPr>
          <w:b/>
          <w:color w:val="000000"/>
          <w:sz w:val="24"/>
        </w:rPr>
      </w:pPr>
      <w:r w:rsidRPr="008D5118">
        <w:rPr>
          <w:b/>
          <w:color w:val="000000"/>
          <w:sz w:val="24"/>
        </w:rPr>
        <w:t>«</w:t>
      </w:r>
      <w:r w:rsidRPr="008D5118">
        <w:rPr>
          <w:b/>
          <w:i/>
          <w:color w:val="000000"/>
          <w:sz w:val="24"/>
        </w:rPr>
        <w:t>Об утверждении Порядка и условий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Комсомольского муниципального округа Чувашской Республики, включенного в перечень муниципального имущества Комсомольского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8D5118" w:rsidRDefault="008D5118" w:rsidP="008D5118">
      <w:pPr>
        <w:rPr>
          <w:b/>
          <w:color w:val="000000"/>
          <w:sz w:val="26"/>
          <w:szCs w:val="26"/>
        </w:rPr>
      </w:pPr>
    </w:p>
    <w:p w:rsidR="008D5118" w:rsidRPr="008D5118" w:rsidRDefault="008D5118" w:rsidP="008D5118">
      <w:pPr>
        <w:spacing w:line="228" w:lineRule="auto"/>
        <w:ind w:firstLine="709"/>
        <w:jc w:val="both"/>
        <w:rPr>
          <w:color w:val="000000"/>
          <w:sz w:val="20"/>
          <w:szCs w:val="20"/>
        </w:rPr>
      </w:pPr>
      <w:r w:rsidRPr="008D5118">
        <w:rPr>
          <w:color w:val="000000"/>
          <w:sz w:val="20"/>
          <w:szCs w:val="20"/>
        </w:rPr>
        <w:t xml:space="preserve">В соответствии со статьей 31.1 Федерального закона «О некоммерческих организациях», постановлением Кабинета Министров Чувашской Республики от 28 февраля 2018 г. № 70 «Об имущественной поддержке социально ориентированных некоммерческих организаций в Чувашской Республике», в целях оказания имущественной поддержки социально ориентированным некоммерческим организациям администрация Комсомольского муниципального округа Чувашской Республики </w:t>
      </w:r>
      <w:r w:rsidRPr="008D5118">
        <w:rPr>
          <w:color w:val="000000"/>
          <w:spacing w:val="60"/>
          <w:sz w:val="20"/>
          <w:szCs w:val="20"/>
        </w:rPr>
        <w:t>постановляет</w:t>
      </w:r>
      <w:r w:rsidRPr="008D5118">
        <w:rPr>
          <w:color w:val="000000"/>
          <w:sz w:val="20"/>
          <w:szCs w:val="20"/>
        </w:rPr>
        <w:t>:</w:t>
      </w:r>
    </w:p>
    <w:p w:rsidR="008D5118" w:rsidRPr="008D5118" w:rsidRDefault="008D5118" w:rsidP="008D5118">
      <w:pPr>
        <w:numPr>
          <w:ilvl w:val="0"/>
          <w:numId w:val="1"/>
        </w:numPr>
        <w:tabs>
          <w:tab w:val="left" w:pos="1134"/>
        </w:tabs>
        <w:spacing w:line="228" w:lineRule="auto"/>
        <w:jc w:val="both"/>
        <w:rPr>
          <w:b/>
          <w:bCs/>
          <w:color w:val="000000"/>
          <w:sz w:val="20"/>
          <w:szCs w:val="20"/>
        </w:rPr>
      </w:pPr>
      <w:r w:rsidRPr="008D5118">
        <w:rPr>
          <w:color w:val="000000"/>
          <w:sz w:val="20"/>
          <w:szCs w:val="20"/>
        </w:rPr>
        <w:t>Утвердить прилагаемый Порядок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Комсомольского муниципального округа Чувашской Республики, включенного в перечень муниципального имущества Комсомольского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8D5118" w:rsidRPr="008D5118" w:rsidRDefault="008D5118" w:rsidP="008D5118">
      <w:pPr>
        <w:numPr>
          <w:ilvl w:val="0"/>
          <w:numId w:val="1"/>
        </w:numPr>
        <w:tabs>
          <w:tab w:val="left" w:pos="1134"/>
        </w:tabs>
        <w:spacing w:line="228" w:lineRule="auto"/>
        <w:jc w:val="both"/>
        <w:rPr>
          <w:bCs/>
          <w:color w:val="000000"/>
          <w:sz w:val="20"/>
          <w:szCs w:val="20"/>
        </w:rPr>
      </w:pPr>
      <w:r w:rsidRPr="008D5118">
        <w:rPr>
          <w:bCs/>
          <w:color w:val="000000"/>
          <w:sz w:val="20"/>
          <w:szCs w:val="20"/>
        </w:rPr>
        <w:t>Признать утратившим силу постановление администрации Комсомольского района Чувашской Республики от 15.10.2018г. № 602 «Об утверждении Порядка и условий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Комсомольского района Чувашской Республики, включенного в перечень муниципального имущества Комсомольского района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8D5118" w:rsidRPr="008D5118" w:rsidRDefault="008D5118" w:rsidP="008D5118">
      <w:pPr>
        <w:numPr>
          <w:ilvl w:val="0"/>
          <w:numId w:val="1"/>
        </w:numPr>
        <w:tabs>
          <w:tab w:val="left" w:pos="1134"/>
        </w:tabs>
        <w:spacing w:line="228" w:lineRule="auto"/>
        <w:jc w:val="both"/>
        <w:rPr>
          <w:b/>
          <w:bCs/>
          <w:color w:val="000000"/>
          <w:sz w:val="20"/>
          <w:szCs w:val="20"/>
        </w:rPr>
      </w:pPr>
      <w:r w:rsidRPr="008D5118">
        <w:rPr>
          <w:color w:val="000000"/>
          <w:sz w:val="20"/>
          <w:szCs w:val="20"/>
        </w:rPr>
        <w:t>Контроль за исполнением настоящего постановления возложить на отдел экономики, имущественных и земельных отношений администрации Комсомольского муниципального округа Чувашской Республики.</w:t>
      </w:r>
    </w:p>
    <w:p w:rsidR="008D5118" w:rsidRPr="008D5118" w:rsidRDefault="008D5118" w:rsidP="008D5118">
      <w:pPr>
        <w:numPr>
          <w:ilvl w:val="0"/>
          <w:numId w:val="1"/>
        </w:numPr>
        <w:tabs>
          <w:tab w:val="left" w:pos="1134"/>
        </w:tabs>
        <w:spacing w:line="228" w:lineRule="auto"/>
        <w:jc w:val="both"/>
        <w:rPr>
          <w:b/>
          <w:bCs/>
          <w:color w:val="000000"/>
          <w:sz w:val="20"/>
          <w:szCs w:val="20"/>
        </w:rPr>
      </w:pPr>
      <w:r w:rsidRPr="008D5118">
        <w:rPr>
          <w:color w:val="000000"/>
          <w:sz w:val="20"/>
          <w:szCs w:val="20"/>
        </w:rPr>
        <w:t>Настоящее постановление вступает в силу после дня его официального опубликования.</w:t>
      </w:r>
    </w:p>
    <w:p w:rsidR="008D5118" w:rsidRPr="008D5118" w:rsidRDefault="008D5118" w:rsidP="008D5118">
      <w:pPr>
        <w:spacing w:line="228" w:lineRule="auto"/>
        <w:jc w:val="both"/>
        <w:rPr>
          <w:color w:val="000000"/>
          <w:sz w:val="20"/>
          <w:szCs w:val="20"/>
        </w:rPr>
      </w:pPr>
    </w:p>
    <w:p w:rsidR="008D5118" w:rsidRPr="008D5118" w:rsidRDefault="008D5118" w:rsidP="008D5118">
      <w:pPr>
        <w:spacing w:line="228" w:lineRule="auto"/>
        <w:jc w:val="both"/>
        <w:rPr>
          <w:color w:val="000000"/>
          <w:sz w:val="20"/>
          <w:szCs w:val="20"/>
        </w:rPr>
      </w:pPr>
    </w:p>
    <w:p w:rsidR="008D5118" w:rsidRPr="008D5118" w:rsidRDefault="008D5118" w:rsidP="008D5118">
      <w:pPr>
        <w:spacing w:line="228" w:lineRule="auto"/>
        <w:jc w:val="both"/>
        <w:rPr>
          <w:color w:val="000000"/>
          <w:sz w:val="20"/>
          <w:szCs w:val="20"/>
        </w:rPr>
      </w:pPr>
      <w:r w:rsidRPr="008D5118">
        <w:rPr>
          <w:color w:val="000000"/>
          <w:sz w:val="20"/>
          <w:szCs w:val="20"/>
        </w:rPr>
        <w:t>Глава Комсомольского</w:t>
      </w:r>
    </w:p>
    <w:p w:rsidR="008D5118" w:rsidRPr="008D5118" w:rsidRDefault="008D5118" w:rsidP="008D5118">
      <w:pPr>
        <w:spacing w:line="228" w:lineRule="auto"/>
        <w:jc w:val="both"/>
        <w:rPr>
          <w:color w:val="000000"/>
          <w:sz w:val="20"/>
          <w:szCs w:val="20"/>
        </w:rPr>
      </w:pPr>
      <w:r w:rsidRPr="008D5118">
        <w:rPr>
          <w:color w:val="000000"/>
          <w:sz w:val="20"/>
          <w:szCs w:val="20"/>
        </w:rPr>
        <w:t xml:space="preserve">муниципального округа                                                                             </w:t>
      </w:r>
      <w:r>
        <w:rPr>
          <w:color w:val="000000"/>
          <w:sz w:val="20"/>
          <w:szCs w:val="20"/>
        </w:rPr>
        <w:t xml:space="preserve">                                                             </w:t>
      </w:r>
      <w:r w:rsidRPr="008D5118">
        <w:rPr>
          <w:color w:val="000000"/>
          <w:sz w:val="20"/>
          <w:szCs w:val="20"/>
        </w:rPr>
        <w:t xml:space="preserve">   </w:t>
      </w:r>
      <w:proofErr w:type="spellStart"/>
      <w:r w:rsidRPr="008D5118">
        <w:rPr>
          <w:color w:val="000000"/>
          <w:sz w:val="20"/>
          <w:szCs w:val="20"/>
        </w:rPr>
        <w:t>А.Н.Осипов</w:t>
      </w:r>
      <w:proofErr w:type="spellEnd"/>
    </w:p>
    <w:p w:rsidR="008D5118" w:rsidRPr="008D5118" w:rsidRDefault="008D5118" w:rsidP="008D5118">
      <w:pPr>
        <w:rPr>
          <w:sz w:val="20"/>
          <w:szCs w:val="20"/>
        </w:rPr>
      </w:pPr>
      <w:r w:rsidRPr="008D5118">
        <w:rPr>
          <w:sz w:val="20"/>
          <w:szCs w:val="20"/>
        </w:rPr>
        <w:t>пост. № 292 от 03.04.2023 г</w:t>
      </w:r>
    </w:p>
    <w:p w:rsidR="002F5125" w:rsidRPr="008D5118" w:rsidRDefault="002F5125">
      <w:pPr>
        <w:rPr>
          <w:sz w:val="20"/>
          <w:szCs w:val="20"/>
        </w:rPr>
      </w:pPr>
    </w:p>
    <w:p w:rsidR="002F5125" w:rsidRDefault="008D5118">
      <w:pPr>
        <w:rPr>
          <w:sz w:val="20"/>
          <w:szCs w:val="20"/>
        </w:rPr>
      </w:pP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7" w:history="1">
        <w:r w:rsidRPr="00573827">
          <w:rPr>
            <w:rStyle w:val="a6"/>
            <w:sz w:val="20"/>
            <w:szCs w:val="20"/>
          </w:rPr>
          <w:t>https://komsml.cap.ru/</w:t>
        </w:r>
      </w:hyperlink>
      <w:r>
        <w:rPr>
          <w:sz w:val="20"/>
          <w:szCs w:val="20"/>
        </w:rPr>
        <w:t xml:space="preserve"> </w:t>
      </w:r>
    </w:p>
    <w:p w:rsidR="008D5118" w:rsidRDefault="008D5118">
      <w:pPr>
        <w:rPr>
          <w:sz w:val="20"/>
          <w:szCs w:val="20"/>
        </w:rPr>
      </w:pPr>
    </w:p>
    <w:p w:rsidR="008D5118" w:rsidRDefault="008D5118">
      <w:pPr>
        <w:rPr>
          <w:sz w:val="20"/>
          <w:szCs w:val="20"/>
        </w:rPr>
      </w:pPr>
    </w:p>
    <w:p w:rsidR="008D5118" w:rsidRDefault="008D5118" w:rsidP="008D5118">
      <w:pPr>
        <w:spacing w:before="120" w:line="228" w:lineRule="auto"/>
        <w:ind w:right="3258"/>
        <w:jc w:val="both"/>
        <w:rPr>
          <w:b/>
          <w:sz w:val="26"/>
          <w:szCs w:val="26"/>
        </w:rPr>
      </w:pPr>
    </w:p>
    <w:p w:rsidR="008D5118" w:rsidRDefault="008D5118" w:rsidP="008D5118">
      <w:pPr>
        <w:rPr>
          <w:b/>
          <w:szCs w:val="28"/>
        </w:rPr>
      </w:pPr>
      <w:r w:rsidRPr="008D5118">
        <w:rPr>
          <w:b/>
          <w:szCs w:val="28"/>
        </w:rPr>
        <w:t>Постановление администрации Комсомольского муниципально</w:t>
      </w:r>
      <w:r>
        <w:rPr>
          <w:b/>
          <w:szCs w:val="28"/>
        </w:rPr>
        <w:t>го округа от 03.04.2023 г. № 293</w:t>
      </w:r>
      <w:r w:rsidRPr="008D5118">
        <w:rPr>
          <w:b/>
          <w:szCs w:val="28"/>
        </w:rPr>
        <w:t xml:space="preserve"> </w:t>
      </w:r>
    </w:p>
    <w:p w:rsidR="008D5118" w:rsidRPr="008D5118" w:rsidRDefault="008D5118" w:rsidP="008D5118">
      <w:pPr>
        <w:rPr>
          <w:b/>
          <w:szCs w:val="28"/>
        </w:rPr>
      </w:pPr>
      <w:r w:rsidRPr="008D5118">
        <w:rPr>
          <w:b/>
          <w:i/>
          <w:sz w:val="24"/>
        </w:rPr>
        <w:t xml:space="preserve">«Об утверждении Порядка формирования, ведения и обязательного опубликования перечня муниципального имущества Комсомольского муниципального округа Чувашской Республики, </w:t>
      </w:r>
      <w:r w:rsidRPr="008D5118">
        <w:rPr>
          <w:b/>
          <w:i/>
          <w:sz w:val="24"/>
        </w:rPr>
        <w:lastRenderedPageBreak/>
        <w:t>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8D5118" w:rsidRDefault="008D5118" w:rsidP="008D5118">
      <w:pPr>
        <w:spacing w:before="120" w:line="228" w:lineRule="auto"/>
        <w:ind w:right="-143"/>
        <w:jc w:val="both"/>
        <w:rPr>
          <w:b/>
          <w:i/>
          <w:sz w:val="24"/>
        </w:rPr>
      </w:pPr>
    </w:p>
    <w:p w:rsidR="008D5118" w:rsidRDefault="008D5118" w:rsidP="008D5118">
      <w:pPr>
        <w:spacing w:before="120" w:line="228" w:lineRule="auto"/>
        <w:ind w:right="-143"/>
        <w:jc w:val="both"/>
        <w:rPr>
          <w:b/>
          <w:i/>
          <w:sz w:val="24"/>
        </w:rPr>
      </w:pPr>
    </w:p>
    <w:p w:rsidR="008D5118" w:rsidRPr="008D5118" w:rsidRDefault="008D5118" w:rsidP="008D5118">
      <w:pPr>
        <w:ind w:firstLine="709"/>
        <w:jc w:val="both"/>
        <w:rPr>
          <w:sz w:val="20"/>
          <w:szCs w:val="20"/>
        </w:rPr>
      </w:pPr>
      <w:r w:rsidRPr="008D5118">
        <w:rPr>
          <w:sz w:val="20"/>
          <w:szCs w:val="20"/>
        </w:rPr>
        <w:t xml:space="preserve">В соответствии со статьей 31.1 Федерального закона «О некоммерческих организациях», постановлением Кабинета Министров Чувашской Республики от 28.02.2018 г. № 70 «Об имущественной поддержке социально ориентированных некоммерческих организаций в Чувашской Республике», в целях оказания имущественной поддержки социально ориентированным некоммерческим организациям администрация Комсомольского муниципального округа Чувашской Республики </w:t>
      </w:r>
      <w:r w:rsidRPr="008D5118">
        <w:rPr>
          <w:spacing w:val="60"/>
          <w:sz w:val="20"/>
          <w:szCs w:val="20"/>
        </w:rPr>
        <w:t>постановляет</w:t>
      </w:r>
      <w:r w:rsidRPr="008D5118">
        <w:rPr>
          <w:sz w:val="20"/>
          <w:szCs w:val="20"/>
        </w:rPr>
        <w:t>:</w:t>
      </w:r>
    </w:p>
    <w:p w:rsidR="008D5118" w:rsidRPr="008D5118" w:rsidRDefault="008D5118" w:rsidP="008D5118">
      <w:pPr>
        <w:numPr>
          <w:ilvl w:val="0"/>
          <w:numId w:val="1"/>
        </w:numPr>
        <w:tabs>
          <w:tab w:val="left" w:pos="1134"/>
        </w:tabs>
        <w:jc w:val="both"/>
        <w:rPr>
          <w:b/>
          <w:bCs/>
          <w:sz w:val="20"/>
          <w:szCs w:val="20"/>
        </w:rPr>
      </w:pPr>
      <w:r w:rsidRPr="008D5118">
        <w:rPr>
          <w:sz w:val="20"/>
          <w:szCs w:val="20"/>
        </w:rPr>
        <w:t>Утвердить прилагаемый Порядок формирования, ведения и обязательного опубликования перечня муниципального имущества Комсомольского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8D5118" w:rsidRPr="008D5118" w:rsidRDefault="008D5118" w:rsidP="008D5118">
      <w:pPr>
        <w:numPr>
          <w:ilvl w:val="0"/>
          <w:numId w:val="1"/>
        </w:numPr>
        <w:tabs>
          <w:tab w:val="left" w:pos="1134"/>
        </w:tabs>
        <w:jc w:val="both"/>
        <w:rPr>
          <w:bCs/>
          <w:sz w:val="20"/>
          <w:szCs w:val="20"/>
        </w:rPr>
      </w:pPr>
      <w:r w:rsidRPr="008D5118">
        <w:rPr>
          <w:b/>
          <w:bCs/>
          <w:sz w:val="20"/>
          <w:szCs w:val="20"/>
        </w:rPr>
        <w:t xml:space="preserve"> </w:t>
      </w:r>
      <w:r w:rsidRPr="008D5118">
        <w:rPr>
          <w:bCs/>
          <w:sz w:val="20"/>
          <w:szCs w:val="20"/>
        </w:rPr>
        <w:t>Признать утратившим силу постановление администрации Комсомольского района Чувашской Республики от 15.10.2018 г. № 601 «Об утверждении Порядка формирования, ведения и обязательного опубликования перечня муниципального имущества Комсомольского района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8D5118" w:rsidRPr="008D5118" w:rsidRDefault="008D5118" w:rsidP="008D5118">
      <w:pPr>
        <w:numPr>
          <w:ilvl w:val="0"/>
          <w:numId w:val="1"/>
        </w:numPr>
        <w:tabs>
          <w:tab w:val="left" w:pos="1134"/>
        </w:tabs>
        <w:jc w:val="both"/>
        <w:rPr>
          <w:b/>
          <w:bCs/>
          <w:sz w:val="20"/>
          <w:szCs w:val="20"/>
        </w:rPr>
      </w:pPr>
      <w:r w:rsidRPr="008D5118">
        <w:rPr>
          <w:sz w:val="20"/>
          <w:szCs w:val="20"/>
        </w:rPr>
        <w:t>Контроль за исполнением настоящего постановления возложить на отдел экономики, имущественных и земельных отношений администрации Комсомольского муниципального округа Чувашской Республики.</w:t>
      </w:r>
    </w:p>
    <w:p w:rsidR="008D5118" w:rsidRPr="008D5118" w:rsidRDefault="008D5118" w:rsidP="008D5118">
      <w:pPr>
        <w:numPr>
          <w:ilvl w:val="0"/>
          <w:numId w:val="1"/>
        </w:numPr>
        <w:tabs>
          <w:tab w:val="left" w:pos="1134"/>
        </w:tabs>
        <w:ind w:firstLine="709"/>
        <w:jc w:val="both"/>
        <w:rPr>
          <w:b/>
          <w:bCs/>
          <w:sz w:val="20"/>
          <w:szCs w:val="20"/>
        </w:rPr>
      </w:pPr>
      <w:r w:rsidRPr="008D5118">
        <w:rPr>
          <w:sz w:val="20"/>
          <w:szCs w:val="20"/>
        </w:rPr>
        <w:t>Настоящее постановление вступает в силу после дня его официального опубликования.</w:t>
      </w:r>
    </w:p>
    <w:p w:rsidR="008D5118" w:rsidRPr="008D5118" w:rsidRDefault="008D5118" w:rsidP="008D5118">
      <w:pPr>
        <w:tabs>
          <w:tab w:val="left" w:pos="1134"/>
        </w:tabs>
        <w:jc w:val="both"/>
        <w:rPr>
          <w:sz w:val="20"/>
          <w:szCs w:val="20"/>
        </w:rPr>
      </w:pPr>
    </w:p>
    <w:p w:rsidR="008D5118" w:rsidRPr="008D5118" w:rsidRDefault="008D5118" w:rsidP="008D5118">
      <w:pPr>
        <w:tabs>
          <w:tab w:val="left" w:pos="1134"/>
        </w:tabs>
        <w:jc w:val="both"/>
        <w:rPr>
          <w:sz w:val="20"/>
          <w:szCs w:val="20"/>
        </w:rPr>
      </w:pPr>
    </w:p>
    <w:p w:rsidR="008D5118" w:rsidRPr="008D5118" w:rsidRDefault="008D5118" w:rsidP="008D5118">
      <w:pPr>
        <w:spacing w:line="228" w:lineRule="auto"/>
        <w:jc w:val="both"/>
        <w:rPr>
          <w:sz w:val="20"/>
          <w:szCs w:val="20"/>
        </w:rPr>
      </w:pPr>
      <w:r w:rsidRPr="008D5118">
        <w:rPr>
          <w:sz w:val="20"/>
          <w:szCs w:val="20"/>
        </w:rPr>
        <w:t>Глава Комсомольского</w:t>
      </w:r>
    </w:p>
    <w:p w:rsidR="008D5118" w:rsidRPr="008D5118" w:rsidRDefault="008D5118" w:rsidP="008D5118">
      <w:pPr>
        <w:spacing w:line="228" w:lineRule="auto"/>
        <w:jc w:val="both"/>
        <w:rPr>
          <w:sz w:val="20"/>
          <w:szCs w:val="20"/>
        </w:rPr>
      </w:pPr>
      <w:r w:rsidRPr="008D5118">
        <w:rPr>
          <w:sz w:val="20"/>
          <w:szCs w:val="20"/>
        </w:rPr>
        <w:t xml:space="preserve">муниципального округа                                                                           </w:t>
      </w:r>
      <w:r>
        <w:rPr>
          <w:sz w:val="20"/>
          <w:szCs w:val="20"/>
        </w:rPr>
        <w:t xml:space="preserve">                                                                       </w:t>
      </w:r>
      <w:proofErr w:type="spellStart"/>
      <w:r w:rsidRPr="008D5118">
        <w:rPr>
          <w:sz w:val="20"/>
          <w:szCs w:val="20"/>
        </w:rPr>
        <w:t>А.Н.Осипов</w:t>
      </w:r>
      <w:proofErr w:type="spellEnd"/>
    </w:p>
    <w:p w:rsidR="008D5118" w:rsidRDefault="008D5118" w:rsidP="008D5118">
      <w:pPr>
        <w:rPr>
          <w:sz w:val="20"/>
          <w:szCs w:val="20"/>
        </w:rPr>
      </w:pPr>
      <w:r>
        <w:rPr>
          <w:sz w:val="20"/>
          <w:szCs w:val="20"/>
        </w:rPr>
        <w:t>пост. № 293 от 03.04.2023 г</w:t>
      </w:r>
    </w:p>
    <w:p w:rsidR="008D5118" w:rsidRDefault="008D5118" w:rsidP="008D5118">
      <w:pPr>
        <w:rPr>
          <w:sz w:val="20"/>
          <w:szCs w:val="20"/>
        </w:rPr>
      </w:pPr>
    </w:p>
    <w:p w:rsidR="008D5118" w:rsidRDefault="008D5118" w:rsidP="008D5118">
      <w:pPr>
        <w:rPr>
          <w:sz w:val="20"/>
          <w:szCs w:val="20"/>
        </w:rPr>
      </w:pP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8" w:history="1">
        <w:r w:rsidRPr="00573827">
          <w:rPr>
            <w:rStyle w:val="a6"/>
            <w:sz w:val="20"/>
            <w:szCs w:val="20"/>
          </w:rPr>
          <w:t>https://komsml.cap.ru/</w:t>
        </w:r>
      </w:hyperlink>
      <w:r>
        <w:rPr>
          <w:sz w:val="20"/>
          <w:szCs w:val="20"/>
        </w:rPr>
        <w:t xml:space="preserve"> </w:t>
      </w:r>
    </w:p>
    <w:p w:rsidR="008D5118" w:rsidRDefault="008D5118" w:rsidP="008D5118">
      <w:pPr>
        <w:spacing w:before="120" w:line="228" w:lineRule="auto"/>
        <w:ind w:right="-143"/>
        <w:jc w:val="both"/>
        <w:rPr>
          <w:sz w:val="26"/>
          <w:szCs w:val="26"/>
        </w:rPr>
      </w:pPr>
    </w:p>
    <w:p w:rsidR="008D5118" w:rsidRDefault="008D5118" w:rsidP="008D5118">
      <w:pPr>
        <w:spacing w:before="120" w:line="228" w:lineRule="auto"/>
        <w:ind w:right="-143"/>
        <w:jc w:val="both"/>
        <w:rPr>
          <w:sz w:val="26"/>
          <w:szCs w:val="26"/>
        </w:rPr>
      </w:pPr>
    </w:p>
    <w:p w:rsidR="008D5118" w:rsidRDefault="008D5118" w:rsidP="008D5118">
      <w:pPr>
        <w:rPr>
          <w:b/>
          <w:szCs w:val="28"/>
        </w:rPr>
      </w:pPr>
      <w:r w:rsidRPr="008D5118">
        <w:rPr>
          <w:b/>
          <w:szCs w:val="28"/>
        </w:rPr>
        <w:t>Постановление администрации Комсомольского муниципально</w:t>
      </w:r>
      <w:r>
        <w:rPr>
          <w:b/>
          <w:szCs w:val="28"/>
        </w:rPr>
        <w:t>го округа от 03.04.2023 г. № 295</w:t>
      </w:r>
    </w:p>
    <w:p w:rsidR="008D5118" w:rsidRPr="008D5118" w:rsidRDefault="008D5118" w:rsidP="008D5118">
      <w:pPr>
        <w:ind w:right="-1"/>
        <w:jc w:val="both"/>
        <w:rPr>
          <w:b/>
          <w:i/>
          <w:sz w:val="24"/>
        </w:rPr>
      </w:pPr>
      <w:r w:rsidRPr="008D5118">
        <w:rPr>
          <w:b/>
          <w:i/>
          <w:sz w:val="24"/>
        </w:rPr>
        <w:t>«Об утверждении Порядка формирования перечня земельных участков, в том числе садовых и огородных земельных участков, находящихся в муниципальной собственности Комсомольского муниципального округа Чувашской Республики,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8D5118" w:rsidRDefault="008D5118" w:rsidP="008D5118">
      <w:pPr>
        <w:rPr>
          <w:b/>
          <w:szCs w:val="28"/>
        </w:rPr>
      </w:pPr>
    </w:p>
    <w:p w:rsidR="00EC03D1" w:rsidRPr="00EC03D1" w:rsidRDefault="00EC03D1" w:rsidP="00EC03D1">
      <w:pPr>
        <w:widowControl w:val="0"/>
        <w:autoSpaceDE w:val="0"/>
        <w:autoSpaceDN w:val="0"/>
        <w:adjustRightInd w:val="0"/>
        <w:jc w:val="both"/>
        <w:rPr>
          <w:rFonts w:ascii="Times New Roman CYR" w:hAnsi="Times New Roman CYR" w:cs="Times New Roman CYR"/>
          <w:color w:val="000000" w:themeColor="text1"/>
          <w:sz w:val="20"/>
          <w:szCs w:val="20"/>
        </w:rPr>
      </w:pPr>
      <w:r>
        <w:rPr>
          <w:b/>
          <w:szCs w:val="28"/>
        </w:rPr>
        <w:t xml:space="preserve">      </w:t>
      </w:r>
      <w:r w:rsidRPr="00EC03D1">
        <w:rPr>
          <w:rFonts w:ascii="Times New Roman CYR" w:hAnsi="Times New Roman CYR" w:cs="Times New Roman CYR"/>
          <w:sz w:val="20"/>
          <w:szCs w:val="20"/>
        </w:rPr>
        <w:t xml:space="preserve">В соответствии с </w:t>
      </w:r>
      <w:r w:rsidRPr="00EC03D1">
        <w:rPr>
          <w:rFonts w:ascii="Times New Roman CYR" w:hAnsi="Times New Roman CYR" w:cs="Times New Roman CYR"/>
          <w:color w:val="000000" w:themeColor="text1"/>
          <w:sz w:val="20"/>
          <w:szCs w:val="20"/>
        </w:rPr>
        <w:t>Земельным кодексом Российской Федерации, Законом Чувашской Республики от 1 апреля 2011 года № 10 «О предоставлении земельных участков многодетным семьям в Чувашской Республике», постановлением Кабинета Министров Чувашской Республики от 12.10.2011 № 427 «О мерах по реализации Закона Чувашской Республики «О предоставлении земельных участков многодетным семьям в Чувашской Республике», администрация Комсомольского муниципального округа Чувашской Республики  п о с т а н о в л я е т:</w:t>
      </w:r>
    </w:p>
    <w:p w:rsidR="00EC03D1" w:rsidRPr="00EC03D1" w:rsidRDefault="00EC03D1" w:rsidP="00EC03D1">
      <w:pPr>
        <w:widowControl w:val="0"/>
        <w:autoSpaceDE w:val="0"/>
        <w:autoSpaceDN w:val="0"/>
        <w:adjustRightInd w:val="0"/>
        <w:ind w:firstLine="720"/>
        <w:jc w:val="both"/>
        <w:rPr>
          <w:rFonts w:ascii="Times New Roman CYR" w:hAnsi="Times New Roman CYR" w:cs="Times New Roman CYR"/>
          <w:color w:val="000000" w:themeColor="text1"/>
          <w:sz w:val="20"/>
          <w:szCs w:val="20"/>
        </w:rPr>
      </w:pPr>
      <w:bookmarkStart w:id="1" w:name="sub_1"/>
      <w:r w:rsidRPr="00EC03D1">
        <w:rPr>
          <w:rFonts w:ascii="Times New Roman CYR" w:hAnsi="Times New Roman CYR" w:cs="Times New Roman CYR"/>
          <w:color w:val="000000" w:themeColor="text1"/>
          <w:sz w:val="20"/>
          <w:szCs w:val="20"/>
        </w:rPr>
        <w:t>1. Утвердить прилагаемый Порядок формирования перечня земельных участков, в том числе садовых и огородных земельных участков, находящихся в</w:t>
      </w:r>
      <w:r w:rsidRPr="00EC03D1">
        <w:rPr>
          <w:sz w:val="20"/>
          <w:szCs w:val="20"/>
        </w:rPr>
        <w:t xml:space="preserve"> </w:t>
      </w:r>
      <w:r w:rsidRPr="00EC03D1">
        <w:rPr>
          <w:rFonts w:ascii="Times New Roman CYR" w:hAnsi="Times New Roman CYR" w:cs="Times New Roman CYR"/>
          <w:color w:val="000000" w:themeColor="text1"/>
          <w:sz w:val="20"/>
          <w:szCs w:val="20"/>
        </w:rPr>
        <w:t>муниципальной собственности Комсомольского муниципального округа Чувашской Республики,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EC03D1" w:rsidRPr="00EC03D1" w:rsidRDefault="00EC03D1" w:rsidP="00EC03D1">
      <w:pPr>
        <w:widowControl w:val="0"/>
        <w:autoSpaceDE w:val="0"/>
        <w:autoSpaceDN w:val="0"/>
        <w:adjustRightInd w:val="0"/>
        <w:ind w:firstLine="720"/>
        <w:jc w:val="both"/>
        <w:rPr>
          <w:rFonts w:ascii="Times New Roman CYR" w:hAnsi="Times New Roman CYR" w:cs="Times New Roman CYR"/>
          <w:sz w:val="20"/>
          <w:szCs w:val="20"/>
        </w:rPr>
      </w:pPr>
      <w:bookmarkStart w:id="2" w:name="sub_2"/>
      <w:bookmarkEnd w:id="1"/>
      <w:r w:rsidRPr="00EC03D1">
        <w:rPr>
          <w:rFonts w:ascii="Times New Roman CYR" w:hAnsi="Times New Roman CYR" w:cs="Times New Roman CYR"/>
          <w:color w:val="000000" w:themeColor="text1"/>
          <w:sz w:val="20"/>
          <w:szCs w:val="20"/>
        </w:rPr>
        <w:t xml:space="preserve">2. </w:t>
      </w:r>
      <w:r w:rsidRPr="00EC03D1">
        <w:rPr>
          <w:rFonts w:ascii="Times New Roman CYR" w:hAnsi="Times New Roman CYR" w:cs="Times New Roman CYR"/>
          <w:sz w:val="20"/>
          <w:szCs w:val="20"/>
        </w:rPr>
        <w:t>Определить периодическое печатное издание «Вестник Комсомольского муниципального округа» официальным печатным изданием для опубликования перечня земельных участков, находящихся в</w:t>
      </w:r>
      <w:r w:rsidRPr="00EC03D1">
        <w:rPr>
          <w:sz w:val="20"/>
          <w:szCs w:val="20"/>
        </w:rPr>
        <w:t xml:space="preserve"> </w:t>
      </w:r>
      <w:r w:rsidRPr="00EC03D1">
        <w:rPr>
          <w:rFonts w:ascii="Times New Roman CYR" w:hAnsi="Times New Roman CYR" w:cs="Times New Roman CYR"/>
          <w:sz w:val="20"/>
          <w:szCs w:val="20"/>
        </w:rPr>
        <w:t>муниципальной собственности Комсомольского муниципального округа Чувашской Республики,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EC03D1" w:rsidRPr="00EC03D1" w:rsidRDefault="00EC03D1" w:rsidP="00EC03D1">
      <w:pPr>
        <w:widowControl w:val="0"/>
        <w:autoSpaceDE w:val="0"/>
        <w:autoSpaceDN w:val="0"/>
        <w:adjustRightInd w:val="0"/>
        <w:ind w:firstLine="720"/>
        <w:jc w:val="both"/>
        <w:rPr>
          <w:rFonts w:ascii="Times New Roman CYR" w:hAnsi="Times New Roman CYR" w:cs="Times New Roman CYR"/>
          <w:color w:val="000000" w:themeColor="text1"/>
          <w:sz w:val="20"/>
          <w:szCs w:val="20"/>
        </w:rPr>
      </w:pPr>
      <w:r w:rsidRPr="00EC03D1">
        <w:rPr>
          <w:rFonts w:ascii="Times New Roman CYR" w:hAnsi="Times New Roman CYR" w:cs="Times New Roman CYR"/>
          <w:color w:val="000000" w:themeColor="text1"/>
          <w:sz w:val="20"/>
          <w:szCs w:val="20"/>
        </w:rPr>
        <w:lastRenderedPageBreak/>
        <w:t>3.    Признать утратившими силу:</w:t>
      </w:r>
    </w:p>
    <w:p w:rsidR="00EC03D1" w:rsidRPr="00EC03D1" w:rsidRDefault="00EC03D1" w:rsidP="00EC03D1">
      <w:pPr>
        <w:widowControl w:val="0"/>
        <w:autoSpaceDE w:val="0"/>
        <w:autoSpaceDN w:val="0"/>
        <w:adjustRightInd w:val="0"/>
        <w:ind w:firstLine="720"/>
        <w:jc w:val="both"/>
        <w:rPr>
          <w:rFonts w:ascii="Times New Roman CYR" w:hAnsi="Times New Roman CYR" w:cs="Times New Roman CYR"/>
          <w:sz w:val="20"/>
          <w:szCs w:val="20"/>
        </w:rPr>
      </w:pPr>
      <w:bookmarkStart w:id="3" w:name="sub_202"/>
      <w:bookmarkEnd w:id="2"/>
      <w:r w:rsidRPr="00EC03D1">
        <w:rPr>
          <w:rFonts w:ascii="Times New Roman CYR" w:hAnsi="Times New Roman CYR" w:cs="Times New Roman CYR"/>
          <w:color w:val="000000" w:themeColor="text1"/>
          <w:sz w:val="20"/>
          <w:szCs w:val="20"/>
        </w:rPr>
        <w:t xml:space="preserve">-  постановление администрации Комсомольского района Чувашской Республики от 26.07.2021г. № 323 «Об утверждении Порядка по формированию перечня земельных участков, находящихся в муниципальной собственности Комсомольского района Чувашской Республики и государственная собственность на которые не разграничена, предназначенных </w:t>
      </w:r>
      <w:r w:rsidRPr="00EC03D1">
        <w:rPr>
          <w:rFonts w:ascii="Times New Roman CYR" w:hAnsi="Times New Roman CYR" w:cs="Times New Roman CYR"/>
          <w:sz w:val="20"/>
          <w:szCs w:val="20"/>
        </w:rPr>
        <w:t>для предоставления многодетным семьям в собственность бесплатно»;</w:t>
      </w:r>
    </w:p>
    <w:p w:rsidR="00EC03D1" w:rsidRPr="00EC03D1" w:rsidRDefault="00EC03D1" w:rsidP="00EC03D1">
      <w:pPr>
        <w:widowControl w:val="0"/>
        <w:autoSpaceDE w:val="0"/>
        <w:autoSpaceDN w:val="0"/>
        <w:adjustRightInd w:val="0"/>
        <w:ind w:firstLine="720"/>
        <w:jc w:val="both"/>
        <w:rPr>
          <w:rFonts w:ascii="Times New Roman CYR" w:hAnsi="Times New Roman CYR" w:cs="Times New Roman CYR"/>
          <w:sz w:val="20"/>
          <w:szCs w:val="20"/>
        </w:rPr>
      </w:pPr>
      <w:r w:rsidRPr="00EC03D1">
        <w:rPr>
          <w:rFonts w:ascii="Times New Roman CYR" w:hAnsi="Times New Roman CYR" w:cs="Times New Roman CYR"/>
          <w:sz w:val="20"/>
          <w:szCs w:val="20"/>
        </w:rPr>
        <w:t>- постановление администрации Александровского сельского поселения Комсомольского района Чувашской Республики от 30.08.2021г. № 53 «Об утверждении Порядка формирования перечня земельных участков, в том числе садовых и огородных земельных участков, находящихся в муниципальной собственности Александровского сельского поселения Комсомольского района Чувашской Республики,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EC03D1" w:rsidRPr="00EC03D1" w:rsidRDefault="00EC03D1" w:rsidP="00EC03D1">
      <w:pPr>
        <w:widowControl w:val="0"/>
        <w:autoSpaceDE w:val="0"/>
        <w:autoSpaceDN w:val="0"/>
        <w:adjustRightInd w:val="0"/>
        <w:ind w:firstLine="720"/>
        <w:jc w:val="both"/>
        <w:rPr>
          <w:rFonts w:ascii="Times New Roman CYR" w:hAnsi="Times New Roman CYR" w:cs="Times New Roman CYR"/>
          <w:sz w:val="20"/>
          <w:szCs w:val="20"/>
        </w:rPr>
      </w:pPr>
      <w:r w:rsidRPr="00EC03D1">
        <w:rPr>
          <w:rFonts w:ascii="Times New Roman CYR" w:hAnsi="Times New Roman CYR" w:cs="Times New Roman CYR"/>
          <w:sz w:val="20"/>
          <w:szCs w:val="20"/>
        </w:rPr>
        <w:t>- постановление администрации Александровского сельского поселения Комсомольского района Чувашской Республики от 27.12.2021г. № 82 О внесении изменений в постановление администрации Александровского сельского поселения от 30.08.2021г. № 53 «Об утверждении Порядка формирования перечня земельных участков, в том числе садовых и огородных земельных участков, находящихся в муниципальной собственности Александровского сельского поселения Комсомольского района Чувашской Республики,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EC03D1" w:rsidRPr="00EC03D1" w:rsidRDefault="00EC03D1" w:rsidP="00EC03D1">
      <w:pPr>
        <w:widowControl w:val="0"/>
        <w:autoSpaceDE w:val="0"/>
        <w:autoSpaceDN w:val="0"/>
        <w:adjustRightInd w:val="0"/>
        <w:ind w:firstLine="720"/>
        <w:jc w:val="both"/>
        <w:rPr>
          <w:rFonts w:ascii="Times New Roman CYR" w:hAnsi="Times New Roman CYR" w:cs="Times New Roman CYR"/>
          <w:sz w:val="20"/>
          <w:szCs w:val="20"/>
        </w:rPr>
      </w:pPr>
      <w:r w:rsidRPr="00EC03D1">
        <w:rPr>
          <w:rFonts w:ascii="Times New Roman CYR" w:hAnsi="Times New Roman CYR" w:cs="Times New Roman CYR"/>
          <w:sz w:val="20"/>
          <w:szCs w:val="20"/>
        </w:rPr>
        <w:t>-</w:t>
      </w:r>
      <w:r w:rsidRPr="00EC03D1">
        <w:rPr>
          <w:sz w:val="20"/>
          <w:szCs w:val="20"/>
        </w:rPr>
        <w:t xml:space="preserve"> </w:t>
      </w:r>
      <w:r w:rsidRPr="00EC03D1">
        <w:rPr>
          <w:rFonts w:ascii="Times New Roman CYR" w:hAnsi="Times New Roman CYR" w:cs="Times New Roman CYR"/>
          <w:sz w:val="20"/>
          <w:szCs w:val="20"/>
        </w:rPr>
        <w:t xml:space="preserve">постановление администрации </w:t>
      </w:r>
      <w:proofErr w:type="spellStart"/>
      <w:r w:rsidRPr="00EC03D1">
        <w:rPr>
          <w:rFonts w:ascii="Times New Roman CYR" w:hAnsi="Times New Roman CYR" w:cs="Times New Roman CYR"/>
          <w:sz w:val="20"/>
          <w:szCs w:val="20"/>
        </w:rPr>
        <w:t>Альбусь-Сюрбеевского</w:t>
      </w:r>
      <w:proofErr w:type="spellEnd"/>
      <w:r w:rsidRPr="00EC03D1">
        <w:rPr>
          <w:rFonts w:ascii="Times New Roman CYR" w:hAnsi="Times New Roman CYR" w:cs="Times New Roman CYR"/>
          <w:sz w:val="20"/>
          <w:szCs w:val="20"/>
        </w:rPr>
        <w:t xml:space="preserve"> сельского поселения</w:t>
      </w:r>
      <w:r w:rsidRPr="00EC03D1">
        <w:rPr>
          <w:sz w:val="20"/>
          <w:szCs w:val="20"/>
        </w:rPr>
        <w:t xml:space="preserve"> </w:t>
      </w:r>
      <w:r w:rsidRPr="00EC03D1">
        <w:rPr>
          <w:rFonts w:ascii="Times New Roman CYR" w:hAnsi="Times New Roman CYR" w:cs="Times New Roman CYR"/>
          <w:sz w:val="20"/>
          <w:szCs w:val="20"/>
        </w:rPr>
        <w:t xml:space="preserve">Комсомольского района Чувашской Республики от 28.12.2015 г. № 91 «Об утверждении Порядка формирования перечня земельных участков, находящихся в муниципальной собственности </w:t>
      </w:r>
      <w:proofErr w:type="spellStart"/>
      <w:r w:rsidRPr="00EC03D1">
        <w:rPr>
          <w:rFonts w:ascii="Times New Roman CYR" w:hAnsi="Times New Roman CYR" w:cs="Times New Roman CYR"/>
          <w:sz w:val="20"/>
          <w:szCs w:val="20"/>
        </w:rPr>
        <w:t>Альбусь-Сюрбеевского</w:t>
      </w:r>
      <w:proofErr w:type="spellEnd"/>
      <w:r w:rsidRPr="00EC03D1">
        <w:rPr>
          <w:rFonts w:ascii="Times New Roman CYR" w:hAnsi="Times New Roman CYR" w:cs="Times New Roman CYR"/>
          <w:sz w:val="20"/>
          <w:szCs w:val="20"/>
        </w:rPr>
        <w:t xml:space="preserve"> сельского поселения</w:t>
      </w:r>
      <w:r w:rsidRPr="00EC03D1">
        <w:rPr>
          <w:sz w:val="20"/>
          <w:szCs w:val="20"/>
        </w:rPr>
        <w:t xml:space="preserve"> </w:t>
      </w:r>
      <w:r w:rsidRPr="00EC03D1">
        <w:rPr>
          <w:rFonts w:ascii="Times New Roman CYR" w:hAnsi="Times New Roman CYR" w:cs="Times New Roman CYR"/>
          <w:sz w:val="20"/>
          <w:szCs w:val="20"/>
        </w:rPr>
        <w:t>Комсомольского района Чувашской Республики,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EC03D1" w:rsidRPr="00EC03D1" w:rsidRDefault="00EC03D1" w:rsidP="00EC03D1">
      <w:pPr>
        <w:widowControl w:val="0"/>
        <w:autoSpaceDE w:val="0"/>
        <w:autoSpaceDN w:val="0"/>
        <w:adjustRightInd w:val="0"/>
        <w:ind w:firstLine="720"/>
        <w:jc w:val="both"/>
        <w:rPr>
          <w:rFonts w:ascii="Times New Roman CYR" w:hAnsi="Times New Roman CYR" w:cs="Times New Roman CYR"/>
          <w:sz w:val="20"/>
          <w:szCs w:val="20"/>
        </w:rPr>
      </w:pPr>
      <w:r w:rsidRPr="00EC03D1">
        <w:rPr>
          <w:rFonts w:ascii="Times New Roman CYR" w:hAnsi="Times New Roman CYR" w:cs="Times New Roman CYR"/>
          <w:sz w:val="20"/>
          <w:szCs w:val="20"/>
        </w:rPr>
        <w:t xml:space="preserve">- постановление администрации </w:t>
      </w:r>
      <w:proofErr w:type="spellStart"/>
      <w:r w:rsidRPr="00EC03D1">
        <w:rPr>
          <w:rFonts w:ascii="Times New Roman CYR" w:hAnsi="Times New Roman CYR" w:cs="Times New Roman CYR"/>
          <w:sz w:val="20"/>
          <w:szCs w:val="20"/>
        </w:rPr>
        <w:t>Альбусь-Сюрбеевского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от 22.03.2018г. № 07 «О внесении изменений в постановление администрации </w:t>
      </w:r>
      <w:proofErr w:type="spellStart"/>
      <w:r w:rsidRPr="00EC03D1">
        <w:rPr>
          <w:rFonts w:ascii="Times New Roman CYR" w:hAnsi="Times New Roman CYR" w:cs="Times New Roman CYR"/>
          <w:sz w:val="20"/>
          <w:szCs w:val="20"/>
        </w:rPr>
        <w:t>Альбусь-Сюрбеевского</w:t>
      </w:r>
      <w:proofErr w:type="spellEnd"/>
      <w:r w:rsidRPr="00EC03D1">
        <w:rPr>
          <w:rFonts w:ascii="Times New Roman CYR" w:hAnsi="Times New Roman CYR" w:cs="Times New Roman CYR"/>
          <w:sz w:val="20"/>
          <w:szCs w:val="20"/>
        </w:rPr>
        <w:t xml:space="preserve"> сельского поселения от 28.12.2015г. № 91 «Об утверждении Порядка формирования перечня земельных участков, находящихся в муниципальной собственности </w:t>
      </w:r>
      <w:proofErr w:type="spellStart"/>
      <w:r w:rsidRPr="00EC03D1">
        <w:rPr>
          <w:rFonts w:ascii="Times New Roman CYR" w:hAnsi="Times New Roman CYR" w:cs="Times New Roman CYR"/>
          <w:sz w:val="20"/>
          <w:szCs w:val="20"/>
        </w:rPr>
        <w:t>Альбусь-Сюрбеевского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EC03D1" w:rsidRPr="00EC03D1" w:rsidRDefault="00EC03D1" w:rsidP="00EC03D1">
      <w:pPr>
        <w:widowControl w:val="0"/>
        <w:autoSpaceDE w:val="0"/>
        <w:autoSpaceDN w:val="0"/>
        <w:adjustRightInd w:val="0"/>
        <w:ind w:firstLine="720"/>
        <w:jc w:val="both"/>
        <w:rPr>
          <w:rFonts w:ascii="Times New Roman CYR" w:hAnsi="Times New Roman CYR" w:cs="Times New Roman CYR"/>
          <w:sz w:val="20"/>
          <w:szCs w:val="20"/>
        </w:rPr>
      </w:pPr>
      <w:r w:rsidRPr="00EC03D1">
        <w:rPr>
          <w:rFonts w:ascii="Times New Roman CYR" w:hAnsi="Times New Roman CYR" w:cs="Times New Roman CYR"/>
          <w:sz w:val="20"/>
          <w:szCs w:val="20"/>
        </w:rPr>
        <w:t xml:space="preserve">- постановление администрации </w:t>
      </w:r>
      <w:proofErr w:type="spellStart"/>
      <w:r w:rsidRPr="00EC03D1">
        <w:rPr>
          <w:rFonts w:ascii="Times New Roman CYR" w:hAnsi="Times New Roman CYR" w:cs="Times New Roman CYR"/>
          <w:sz w:val="20"/>
          <w:szCs w:val="20"/>
        </w:rPr>
        <w:t>Асановского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от 09.07.2021 г.  № 45 «Об утверждении Порядка формирования перечня земельных участков, в том числе садовых и огородных земельных участков, находящихся в муниципальной собственности </w:t>
      </w:r>
      <w:proofErr w:type="spellStart"/>
      <w:r w:rsidRPr="00EC03D1">
        <w:rPr>
          <w:rFonts w:ascii="Times New Roman CYR" w:hAnsi="Times New Roman CYR" w:cs="Times New Roman CYR"/>
          <w:sz w:val="20"/>
          <w:szCs w:val="20"/>
        </w:rPr>
        <w:t>Асановского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EC03D1" w:rsidRPr="00EC03D1" w:rsidRDefault="00EC03D1" w:rsidP="00EC03D1">
      <w:pPr>
        <w:widowControl w:val="0"/>
        <w:autoSpaceDE w:val="0"/>
        <w:autoSpaceDN w:val="0"/>
        <w:adjustRightInd w:val="0"/>
        <w:ind w:firstLine="720"/>
        <w:jc w:val="both"/>
        <w:rPr>
          <w:rFonts w:ascii="Times New Roman CYR" w:hAnsi="Times New Roman CYR" w:cs="Times New Roman CYR"/>
          <w:sz w:val="20"/>
          <w:szCs w:val="20"/>
        </w:rPr>
      </w:pPr>
      <w:r w:rsidRPr="00EC03D1">
        <w:rPr>
          <w:rFonts w:ascii="Times New Roman CYR" w:hAnsi="Times New Roman CYR" w:cs="Times New Roman CYR"/>
          <w:sz w:val="20"/>
          <w:szCs w:val="20"/>
        </w:rPr>
        <w:t xml:space="preserve">- постановление администрации </w:t>
      </w:r>
      <w:proofErr w:type="spellStart"/>
      <w:r w:rsidRPr="00EC03D1">
        <w:rPr>
          <w:rFonts w:ascii="Times New Roman CYR" w:hAnsi="Times New Roman CYR" w:cs="Times New Roman CYR"/>
          <w:sz w:val="20"/>
          <w:szCs w:val="20"/>
        </w:rPr>
        <w:t>Кайнлыкского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от 02.08.2021г. № 50 «Об утверждении Порядка формирования перечня земельных участков, в том числе садовых и огородных земельных участков, находящихся в муниципальной собственности </w:t>
      </w:r>
      <w:proofErr w:type="spellStart"/>
      <w:r w:rsidRPr="00EC03D1">
        <w:rPr>
          <w:rFonts w:ascii="Times New Roman CYR" w:hAnsi="Times New Roman CYR" w:cs="Times New Roman CYR"/>
          <w:sz w:val="20"/>
          <w:szCs w:val="20"/>
        </w:rPr>
        <w:t>Кайнлыкского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EC03D1" w:rsidRPr="00EC03D1" w:rsidRDefault="00EC03D1" w:rsidP="00EC03D1">
      <w:pPr>
        <w:widowControl w:val="0"/>
        <w:autoSpaceDE w:val="0"/>
        <w:autoSpaceDN w:val="0"/>
        <w:adjustRightInd w:val="0"/>
        <w:ind w:firstLine="720"/>
        <w:jc w:val="both"/>
        <w:rPr>
          <w:rFonts w:ascii="Times New Roman CYR" w:hAnsi="Times New Roman CYR" w:cs="Times New Roman CYR"/>
          <w:sz w:val="20"/>
          <w:szCs w:val="20"/>
        </w:rPr>
      </w:pPr>
      <w:r w:rsidRPr="00EC03D1">
        <w:rPr>
          <w:rFonts w:ascii="Times New Roman CYR" w:hAnsi="Times New Roman CYR" w:cs="Times New Roman CYR"/>
          <w:sz w:val="20"/>
          <w:szCs w:val="20"/>
        </w:rPr>
        <w:t>- постановление администрации Комсомольского сельского поселения Комсомольского района Чувашской Республики от 23.11.2015г. № 209 «Об утверждении Порядка формирования перечня  земельных участков, в том числе садовых и огородных земельных участков, находящихся в муниципальной собственности Комсомольского сельского поселения Комсомольского района Чувашской Республики,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EC03D1" w:rsidRPr="00EC03D1" w:rsidRDefault="00EC03D1" w:rsidP="00EC03D1">
      <w:pPr>
        <w:widowControl w:val="0"/>
        <w:autoSpaceDE w:val="0"/>
        <w:autoSpaceDN w:val="0"/>
        <w:adjustRightInd w:val="0"/>
        <w:ind w:firstLine="720"/>
        <w:jc w:val="both"/>
        <w:rPr>
          <w:rFonts w:ascii="Times New Roman CYR" w:hAnsi="Times New Roman CYR" w:cs="Times New Roman CYR"/>
          <w:sz w:val="20"/>
          <w:szCs w:val="20"/>
        </w:rPr>
      </w:pPr>
      <w:r w:rsidRPr="00EC03D1">
        <w:rPr>
          <w:rFonts w:ascii="Times New Roman CYR" w:hAnsi="Times New Roman CYR" w:cs="Times New Roman CYR"/>
          <w:sz w:val="20"/>
          <w:szCs w:val="20"/>
        </w:rPr>
        <w:t>-</w:t>
      </w:r>
      <w:r w:rsidRPr="00EC03D1">
        <w:rPr>
          <w:sz w:val="20"/>
          <w:szCs w:val="20"/>
        </w:rPr>
        <w:t xml:space="preserve"> </w:t>
      </w:r>
      <w:r w:rsidRPr="00EC03D1">
        <w:rPr>
          <w:rFonts w:ascii="Times New Roman CYR" w:hAnsi="Times New Roman CYR" w:cs="Times New Roman CYR"/>
          <w:sz w:val="20"/>
          <w:szCs w:val="20"/>
        </w:rPr>
        <w:t>постановление администрации Комсомольского сельского поселения Комсомольского района Чувашской Республики от 27.06.2022г. № 66 «О внесении изменений в постановление администрации Комсомольского сельского поселения от 23.11.2015г. № 209 «Об утверждении Порядка предоставления земельных участков, находящихся в муниципальной собственности Комсомольского сельского поселения, многодетным семьям в собственность бесплатно»;</w:t>
      </w:r>
    </w:p>
    <w:p w:rsidR="00EC03D1" w:rsidRPr="00EC03D1" w:rsidRDefault="00EC03D1" w:rsidP="00EC03D1">
      <w:pPr>
        <w:widowControl w:val="0"/>
        <w:autoSpaceDE w:val="0"/>
        <w:autoSpaceDN w:val="0"/>
        <w:adjustRightInd w:val="0"/>
        <w:ind w:firstLine="720"/>
        <w:jc w:val="both"/>
        <w:rPr>
          <w:rFonts w:ascii="Times New Roman CYR" w:hAnsi="Times New Roman CYR" w:cs="Times New Roman CYR"/>
          <w:sz w:val="20"/>
          <w:szCs w:val="20"/>
        </w:rPr>
      </w:pPr>
      <w:r w:rsidRPr="00EC03D1">
        <w:rPr>
          <w:rFonts w:ascii="Times New Roman CYR" w:hAnsi="Times New Roman CYR" w:cs="Times New Roman CYR"/>
          <w:sz w:val="20"/>
          <w:szCs w:val="20"/>
        </w:rPr>
        <w:t xml:space="preserve">-   постановление администрации </w:t>
      </w:r>
      <w:proofErr w:type="spellStart"/>
      <w:r w:rsidRPr="00EC03D1">
        <w:rPr>
          <w:rFonts w:ascii="Times New Roman CYR" w:hAnsi="Times New Roman CYR" w:cs="Times New Roman CYR"/>
          <w:sz w:val="20"/>
          <w:szCs w:val="20"/>
        </w:rPr>
        <w:t>Новочелны-Сюрбеевского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от 22.07.2021г. № 45 «Об утверждении Порядка формирования перечня земельных участков, в том числе садовых и огородных земельных участков, находящихся в муниципальной собственности </w:t>
      </w:r>
      <w:proofErr w:type="spellStart"/>
      <w:r w:rsidRPr="00EC03D1">
        <w:rPr>
          <w:rFonts w:ascii="Times New Roman CYR" w:hAnsi="Times New Roman CYR" w:cs="Times New Roman CYR"/>
          <w:sz w:val="20"/>
          <w:szCs w:val="20"/>
        </w:rPr>
        <w:t>Новочелны-Сюрбеевского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EC03D1" w:rsidRPr="00EC03D1" w:rsidRDefault="00EC03D1" w:rsidP="00EC03D1">
      <w:pPr>
        <w:widowControl w:val="0"/>
        <w:autoSpaceDE w:val="0"/>
        <w:autoSpaceDN w:val="0"/>
        <w:adjustRightInd w:val="0"/>
        <w:ind w:firstLine="720"/>
        <w:jc w:val="both"/>
        <w:rPr>
          <w:rFonts w:ascii="Times New Roman CYR" w:hAnsi="Times New Roman CYR" w:cs="Times New Roman CYR"/>
          <w:sz w:val="20"/>
          <w:szCs w:val="20"/>
        </w:rPr>
      </w:pPr>
      <w:r w:rsidRPr="00EC03D1">
        <w:rPr>
          <w:rFonts w:ascii="Times New Roman CYR" w:hAnsi="Times New Roman CYR" w:cs="Times New Roman CYR"/>
          <w:sz w:val="20"/>
          <w:szCs w:val="20"/>
        </w:rPr>
        <w:t xml:space="preserve">-  постановление администрации </w:t>
      </w:r>
      <w:proofErr w:type="spellStart"/>
      <w:r w:rsidRPr="00EC03D1">
        <w:rPr>
          <w:rFonts w:ascii="Times New Roman CYR" w:hAnsi="Times New Roman CYR" w:cs="Times New Roman CYR"/>
          <w:sz w:val="20"/>
          <w:szCs w:val="20"/>
        </w:rPr>
        <w:t>Новочелны-Сюрбеевского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от 14.12.2021г. № 72 «О внесении изменений в постановление администрации </w:t>
      </w:r>
      <w:proofErr w:type="spellStart"/>
      <w:r w:rsidRPr="00EC03D1">
        <w:rPr>
          <w:rFonts w:ascii="Times New Roman CYR" w:hAnsi="Times New Roman CYR" w:cs="Times New Roman CYR"/>
          <w:sz w:val="20"/>
          <w:szCs w:val="20"/>
        </w:rPr>
        <w:t>Новочелны-Сюрбеевского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от 22.07.2021 г. № 45 «Об утверждении Порядка формирования перечня земельных участков, в том числе садовых и огородных земельных участков, находящихся в муниципальной собственности </w:t>
      </w:r>
      <w:proofErr w:type="spellStart"/>
      <w:r w:rsidRPr="00EC03D1">
        <w:rPr>
          <w:rFonts w:ascii="Times New Roman CYR" w:hAnsi="Times New Roman CYR" w:cs="Times New Roman CYR"/>
          <w:sz w:val="20"/>
          <w:szCs w:val="20"/>
        </w:rPr>
        <w:t>Новочелны-Сюрбеевского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EC03D1" w:rsidRPr="00EC03D1" w:rsidRDefault="00EC03D1" w:rsidP="00EC03D1">
      <w:pPr>
        <w:widowControl w:val="0"/>
        <w:autoSpaceDE w:val="0"/>
        <w:autoSpaceDN w:val="0"/>
        <w:adjustRightInd w:val="0"/>
        <w:ind w:firstLine="720"/>
        <w:jc w:val="both"/>
        <w:rPr>
          <w:rFonts w:ascii="Times New Roman CYR" w:hAnsi="Times New Roman CYR" w:cs="Times New Roman CYR"/>
          <w:sz w:val="20"/>
          <w:szCs w:val="20"/>
        </w:rPr>
      </w:pPr>
      <w:r w:rsidRPr="00EC03D1">
        <w:rPr>
          <w:rFonts w:ascii="Times New Roman CYR" w:hAnsi="Times New Roman CYR" w:cs="Times New Roman CYR"/>
          <w:sz w:val="20"/>
          <w:szCs w:val="20"/>
        </w:rPr>
        <w:t xml:space="preserve">- постановление администрации </w:t>
      </w:r>
      <w:proofErr w:type="spellStart"/>
      <w:r w:rsidRPr="00EC03D1">
        <w:rPr>
          <w:rFonts w:ascii="Times New Roman CYR" w:hAnsi="Times New Roman CYR" w:cs="Times New Roman CYR"/>
          <w:sz w:val="20"/>
          <w:szCs w:val="20"/>
        </w:rPr>
        <w:t>Полевосундырского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от 23.07.2021г. № 46 «Об утверждении Порядка формирования перечня земельных участков, в том числе садовых и огородных земельных участков, находящихся в муниципальной собственности </w:t>
      </w:r>
      <w:proofErr w:type="spellStart"/>
      <w:r w:rsidRPr="00EC03D1">
        <w:rPr>
          <w:rFonts w:ascii="Times New Roman CYR" w:hAnsi="Times New Roman CYR" w:cs="Times New Roman CYR"/>
          <w:sz w:val="20"/>
          <w:szCs w:val="20"/>
        </w:rPr>
        <w:t>Полевосундырского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а также земельных участков, государственная собственность </w:t>
      </w:r>
      <w:r w:rsidRPr="00EC03D1">
        <w:rPr>
          <w:rFonts w:ascii="Times New Roman CYR" w:hAnsi="Times New Roman CYR" w:cs="Times New Roman CYR"/>
          <w:sz w:val="20"/>
          <w:szCs w:val="20"/>
        </w:rPr>
        <w:lastRenderedPageBreak/>
        <w:t>на которые не разграничена, предназначенных для предоставления многодетным семьям в собственность бесплатно»;</w:t>
      </w:r>
    </w:p>
    <w:p w:rsidR="00EC03D1" w:rsidRPr="00EC03D1" w:rsidRDefault="00EC03D1" w:rsidP="00EC03D1">
      <w:pPr>
        <w:widowControl w:val="0"/>
        <w:autoSpaceDE w:val="0"/>
        <w:autoSpaceDN w:val="0"/>
        <w:adjustRightInd w:val="0"/>
        <w:jc w:val="both"/>
        <w:rPr>
          <w:rFonts w:ascii="Times New Roman CYR" w:hAnsi="Times New Roman CYR" w:cs="Times New Roman CYR"/>
          <w:sz w:val="20"/>
          <w:szCs w:val="20"/>
        </w:rPr>
      </w:pPr>
      <w:r w:rsidRPr="00EC03D1">
        <w:rPr>
          <w:rFonts w:ascii="Times New Roman CYR" w:hAnsi="Times New Roman CYR" w:cs="Times New Roman CYR"/>
          <w:sz w:val="20"/>
          <w:szCs w:val="20"/>
        </w:rPr>
        <w:t xml:space="preserve">           - постановление администрации </w:t>
      </w:r>
      <w:proofErr w:type="spellStart"/>
      <w:r w:rsidRPr="00EC03D1">
        <w:rPr>
          <w:rFonts w:ascii="Times New Roman CYR" w:hAnsi="Times New Roman CYR" w:cs="Times New Roman CYR"/>
          <w:sz w:val="20"/>
          <w:szCs w:val="20"/>
        </w:rPr>
        <w:t>Сюрбей-Токаевского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от 28.12.2015г. № 76 «Об утверждении Порядка формирования перечня земельных участков, находящихся в муниципальной собственности </w:t>
      </w:r>
      <w:proofErr w:type="spellStart"/>
      <w:r w:rsidRPr="00EC03D1">
        <w:rPr>
          <w:rFonts w:ascii="Times New Roman CYR" w:hAnsi="Times New Roman CYR" w:cs="Times New Roman CYR"/>
          <w:sz w:val="20"/>
          <w:szCs w:val="20"/>
        </w:rPr>
        <w:t>Сюрбей-Токаевского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а также земельных участков, государственная собственность на которые не разграничена, многодетным семьям в собственность бесплатно»;</w:t>
      </w:r>
    </w:p>
    <w:p w:rsidR="00EC03D1" w:rsidRPr="00EC03D1" w:rsidRDefault="00EC03D1" w:rsidP="00EC03D1">
      <w:pPr>
        <w:widowControl w:val="0"/>
        <w:autoSpaceDE w:val="0"/>
        <w:autoSpaceDN w:val="0"/>
        <w:adjustRightInd w:val="0"/>
        <w:jc w:val="both"/>
        <w:rPr>
          <w:rFonts w:ascii="Times New Roman CYR" w:hAnsi="Times New Roman CYR" w:cs="Times New Roman CYR"/>
          <w:sz w:val="20"/>
          <w:szCs w:val="20"/>
        </w:rPr>
      </w:pPr>
      <w:r w:rsidRPr="00EC03D1">
        <w:rPr>
          <w:rFonts w:ascii="Times New Roman CYR" w:hAnsi="Times New Roman CYR" w:cs="Times New Roman CYR"/>
          <w:sz w:val="20"/>
          <w:szCs w:val="20"/>
        </w:rPr>
        <w:t xml:space="preserve">          - постановление администрации </w:t>
      </w:r>
      <w:proofErr w:type="spellStart"/>
      <w:r w:rsidRPr="00EC03D1">
        <w:rPr>
          <w:rFonts w:ascii="Times New Roman CYR" w:hAnsi="Times New Roman CYR" w:cs="Times New Roman CYR"/>
          <w:sz w:val="20"/>
          <w:szCs w:val="20"/>
        </w:rPr>
        <w:t>Сюрбей-Токаевского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от 21.03.2018г. № 05 «О внесении изменений в постановление администрации </w:t>
      </w:r>
      <w:proofErr w:type="spellStart"/>
      <w:r w:rsidRPr="00EC03D1">
        <w:rPr>
          <w:rFonts w:ascii="Times New Roman CYR" w:hAnsi="Times New Roman CYR" w:cs="Times New Roman CYR"/>
          <w:sz w:val="20"/>
          <w:szCs w:val="20"/>
        </w:rPr>
        <w:t>Сюрбей-Токаевского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от 28.12.2015г. № 76 «Об утверждении Порядка формирования перечня земельных участков, находящихся в муниципальной собственности </w:t>
      </w:r>
      <w:proofErr w:type="spellStart"/>
      <w:r w:rsidRPr="00EC03D1">
        <w:rPr>
          <w:rFonts w:ascii="Times New Roman CYR" w:hAnsi="Times New Roman CYR" w:cs="Times New Roman CYR"/>
          <w:sz w:val="20"/>
          <w:szCs w:val="20"/>
        </w:rPr>
        <w:t>Сюрбей-Токаевского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EC03D1" w:rsidRPr="00EC03D1" w:rsidRDefault="00EC03D1" w:rsidP="00EC03D1">
      <w:pPr>
        <w:widowControl w:val="0"/>
        <w:autoSpaceDE w:val="0"/>
        <w:autoSpaceDN w:val="0"/>
        <w:adjustRightInd w:val="0"/>
        <w:ind w:firstLine="720"/>
        <w:jc w:val="both"/>
        <w:rPr>
          <w:rFonts w:ascii="Times New Roman CYR" w:hAnsi="Times New Roman CYR" w:cs="Times New Roman CYR"/>
          <w:sz w:val="20"/>
          <w:szCs w:val="20"/>
        </w:rPr>
      </w:pPr>
      <w:bookmarkStart w:id="4" w:name="sub_4"/>
      <w:bookmarkEnd w:id="3"/>
      <w:r w:rsidRPr="00EC03D1">
        <w:rPr>
          <w:rFonts w:ascii="Times New Roman CYR" w:hAnsi="Times New Roman CYR" w:cs="Times New Roman CYR"/>
          <w:sz w:val="20"/>
          <w:szCs w:val="20"/>
        </w:rPr>
        <w:t xml:space="preserve">- постановление администрации </w:t>
      </w:r>
      <w:proofErr w:type="spellStart"/>
      <w:r w:rsidRPr="00EC03D1">
        <w:rPr>
          <w:rFonts w:ascii="Times New Roman CYR" w:hAnsi="Times New Roman CYR" w:cs="Times New Roman CYR"/>
          <w:sz w:val="20"/>
          <w:szCs w:val="20"/>
        </w:rPr>
        <w:t>Тугаевского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от 26.07.2021г. № 49 «Об утверждении Порядка формирования перечня земельных участков, в том числе садовых и огородных земельных участков, находящихся в муниципальной собственности </w:t>
      </w:r>
      <w:proofErr w:type="spellStart"/>
      <w:r w:rsidRPr="00EC03D1">
        <w:rPr>
          <w:rFonts w:ascii="Times New Roman CYR" w:hAnsi="Times New Roman CYR" w:cs="Times New Roman CYR"/>
          <w:sz w:val="20"/>
          <w:szCs w:val="20"/>
        </w:rPr>
        <w:t>Тугаевского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EC03D1" w:rsidRPr="00EC03D1" w:rsidRDefault="00EC03D1" w:rsidP="00EC03D1">
      <w:pPr>
        <w:widowControl w:val="0"/>
        <w:autoSpaceDE w:val="0"/>
        <w:autoSpaceDN w:val="0"/>
        <w:adjustRightInd w:val="0"/>
        <w:ind w:firstLine="720"/>
        <w:jc w:val="both"/>
        <w:rPr>
          <w:rFonts w:ascii="Times New Roman CYR" w:hAnsi="Times New Roman CYR" w:cs="Times New Roman CYR"/>
          <w:sz w:val="20"/>
          <w:szCs w:val="20"/>
        </w:rPr>
      </w:pPr>
      <w:r w:rsidRPr="00EC03D1">
        <w:rPr>
          <w:rFonts w:ascii="Times New Roman CYR" w:hAnsi="Times New Roman CYR" w:cs="Times New Roman CYR"/>
          <w:sz w:val="20"/>
          <w:szCs w:val="20"/>
        </w:rPr>
        <w:t xml:space="preserve">- постановление администрации </w:t>
      </w:r>
      <w:proofErr w:type="spellStart"/>
      <w:r w:rsidRPr="00EC03D1">
        <w:rPr>
          <w:rFonts w:ascii="Times New Roman CYR" w:hAnsi="Times New Roman CYR" w:cs="Times New Roman CYR"/>
          <w:sz w:val="20"/>
          <w:szCs w:val="20"/>
        </w:rPr>
        <w:t>Тугаевского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от 20.12.2021г. № 66 «О внесении изменений в постановление администрации </w:t>
      </w:r>
      <w:proofErr w:type="spellStart"/>
      <w:r w:rsidRPr="00EC03D1">
        <w:rPr>
          <w:rFonts w:ascii="Times New Roman CYR" w:hAnsi="Times New Roman CYR" w:cs="Times New Roman CYR"/>
          <w:sz w:val="20"/>
          <w:szCs w:val="20"/>
        </w:rPr>
        <w:t>Тугаевского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от 26.07.2021 г. № 49 «Об утверждении Порядка формирования перечня земельных участков, в том числе садовых и огородных земельных участков, находящихся в муниципальной собственности </w:t>
      </w:r>
      <w:proofErr w:type="spellStart"/>
      <w:r w:rsidRPr="00EC03D1">
        <w:rPr>
          <w:rFonts w:ascii="Times New Roman CYR" w:hAnsi="Times New Roman CYR" w:cs="Times New Roman CYR"/>
          <w:sz w:val="20"/>
          <w:szCs w:val="20"/>
        </w:rPr>
        <w:t>Тугаевского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EC03D1" w:rsidRPr="00EC03D1" w:rsidRDefault="00EC03D1" w:rsidP="00EC03D1">
      <w:pPr>
        <w:widowControl w:val="0"/>
        <w:autoSpaceDE w:val="0"/>
        <w:autoSpaceDN w:val="0"/>
        <w:adjustRightInd w:val="0"/>
        <w:jc w:val="both"/>
        <w:rPr>
          <w:rFonts w:ascii="Times New Roman CYR" w:hAnsi="Times New Roman CYR" w:cs="Times New Roman CYR"/>
          <w:sz w:val="20"/>
          <w:szCs w:val="20"/>
        </w:rPr>
      </w:pPr>
      <w:r w:rsidRPr="00EC03D1">
        <w:rPr>
          <w:rFonts w:ascii="Times New Roman CYR" w:hAnsi="Times New Roman CYR" w:cs="Times New Roman CYR"/>
          <w:sz w:val="20"/>
          <w:szCs w:val="20"/>
        </w:rPr>
        <w:t xml:space="preserve">           - постановление администрации </w:t>
      </w:r>
      <w:proofErr w:type="spellStart"/>
      <w:r w:rsidRPr="00EC03D1">
        <w:rPr>
          <w:rFonts w:ascii="Times New Roman CYR" w:hAnsi="Times New Roman CYR" w:cs="Times New Roman CYR"/>
          <w:sz w:val="20"/>
          <w:szCs w:val="20"/>
        </w:rPr>
        <w:t>Урмаевского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от 15.07.2015г. № 106 «Об утверждении Порядка   формирования перечня земельных участков, находящихся в муниципальной собственности </w:t>
      </w:r>
      <w:proofErr w:type="spellStart"/>
      <w:r w:rsidRPr="00EC03D1">
        <w:rPr>
          <w:rFonts w:ascii="Times New Roman CYR" w:hAnsi="Times New Roman CYR" w:cs="Times New Roman CYR"/>
          <w:sz w:val="20"/>
          <w:szCs w:val="20"/>
        </w:rPr>
        <w:t>Урмаевского</w:t>
      </w:r>
      <w:proofErr w:type="spellEnd"/>
      <w:r w:rsidRPr="00EC03D1">
        <w:rPr>
          <w:rFonts w:ascii="Times New Roman CYR" w:hAnsi="Times New Roman CYR" w:cs="Times New Roman CYR"/>
          <w:sz w:val="20"/>
          <w:szCs w:val="20"/>
        </w:rPr>
        <w:t xml:space="preserve"> сельского поселения</w:t>
      </w:r>
      <w:r w:rsidRPr="00EC03D1">
        <w:rPr>
          <w:sz w:val="20"/>
          <w:szCs w:val="20"/>
        </w:rPr>
        <w:t xml:space="preserve"> </w:t>
      </w:r>
      <w:r w:rsidRPr="00EC03D1">
        <w:rPr>
          <w:rFonts w:ascii="Times New Roman CYR" w:hAnsi="Times New Roman CYR" w:cs="Times New Roman CYR"/>
          <w:sz w:val="20"/>
          <w:szCs w:val="20"/>
        </w:rPr>
        <w:t xml:space="preserve">Комсомольского района Чувашской Республики,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 </w:t>
      </w:r>
    </w:p>
    <w:p w:rsidR="00EC03D1" w:rsidRPr="00EC03D1" w:rsidRDefault="00EC03D1" w:rsidP="00EC03D1">
      <w:pPr>
        <w:tabs>
          <w:tab w:val="left" w:pos="567"/>
        </w:tabs>
        <w:jc w:val="both"/>
        <w:rPr>
          <w:rFonts w:ascii="Times New Roman CYR" w:hAnsi="Times New Roman CYR" w:cs="Times New Roman CYR"/>
          <w:sz w:val="20"/>
          <w:szCs w:val="20"/>
        </w:rPr>
      </w:pPr>
      <w:r w:rsidRPr="00EC03D1">
        <w:rPr>
          <w:rFonts w:ascii="Times New Roman CYR" w:hAnsi="Times New Roman CYR" w:cs="Times New Roman CYR"/>
          <w:sz w:val="20"/>
          <w:szCs w:val="20"/>
        </w:rPr>
        <w:t xml:space="preserve">           - постановление администрации </w:t>
      </w:r>
      <w:proofErr w:type="spellStart"/>
      <w:r w:rsidRPr="00EC03D1">
        <w:rPr>
          <w:rFonts w:ascii="Times New Roman CYR" w:hAnsi="Times New Roman CYR" w:cs="Times New Roman CYR"/>
          <w:sz w:val="20"/>
          <w:szCs w:val="20"/>
        </w:rPr>
        <w:t>Чичканского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от 04.08.2021 г. № 41 «Об утверждении Порядка формирования перечня земельных участков, находящихся в муниципальной собственности </w:t>
      </w:r>
      <w:proofErr w:type="spellStart"/>
      <w:r w:rsidRPr="00EC03D1">
        <w:rPr>
          <w:rFonts w:ascii="Times New Roman CYR" w:hAnsi="Times New Roman CYR" w:cs="Times New Roman CYR"/>
          <w:sz w:val="20"/>
          <w:szCs w:val="20"/>
        </w:rPr>
        <w:t>Чичканского</w:t>
      </w:r>
      <w:proofErr w:type="spellEnd"/>
      <w:r w:rsidRPr="00EC03D1">
        <w:rPr>
          <w:rFonts w:ascii="Times New Roman CYR" w:hAnsi="Times New Roman CYR" w:cs="Times New Roman CYR"/>
          <w:sz w:val="20"/>
          <w:szCs w:val="20"/>
        </w:rPr>
        <w:t xml:space="preserve"> сельского поселения</w:t>
      </w:r>
      <w:r w:rsidRPr="00EC03D1">
        <w:rPr>
          <w:sz w:val="20"/>
          <w:szCs w:val="20"/>
        </w:rPr>
        <w:t xml:space="preserve"> </w:t>
      </w:r>
      <w:r w:rsidRPr="00EC03D1">
        <w:rPr>
          <w:rFonts w:ascii="Times New Roman CYR" w:hAnsi="Times New Roman CYR" w:cs="Times New Roman CYR"/>
          <w:sz w:val="20"/>
          <w:szCs w:val="20"/>
        </w:rPr>
        <w:t>Комсомольского района Чувашской Республики, а также земельных участков, государственная собственность на которые не разграничена, многодетным семьям в собственность бесплатно»;</w:t>
      </w:r>
    </w:p>
    <w:p w:rsidR="00EC03D1" w:rsidRPr="00EC03D1" w:rsidRDefault="00EC03D1" w:rsidP="00EC03D1">
      <w:pPr>
        <w:widowControl w:val="0"/>
        <w:autoSpaceDE w:val="0"/>
        <w:autoSpaceDN w:val="0"/>
        <w:adjustRightInd w:val="0"/>
        <w:jc w:val="both"/>
        <w:rPr>
          <w:rFonts w:ascii="Times New Roman CYR" w:hAnsi="Times New Roman CYR" w:cs="Times New Roman CYR"/>
          <w:sz w:val="20"/>
          <w:szCs w:val="20"/>
        </w:rPr>
      </w:pPr>
      <w:r w:rsidRPr="00EC03D1">
        <w:rPr>
          <w:rFonts w:ascii="Times New Roman CYR" w:hAnsi="Times New Roman CYR" w:cs="Times New Roman CYR"/>
          <w:sz w:val="20"/>
          <w:szCs w:val="20"/>
        </w:rPr>
        <w:t xml:space="preserve">          - постановление администрации </w:t>
      </w:r>
      <w:proofErr w:type="spellStart"/>
      <w:r w:rsidRPr="00EC03D1">
        <w:rPr>
          <w:rFonts w:ascii="Times New Roman CYR" w:hAnsi="Times New Roman CYR" w:cs="Times New Roman CYR"/>
          <w:sz w:val="20"/>
          <w:szCs w:val="20"/>
        </w:rPr>
        <w:t>Шераутского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от 02.08.2021 г. № 41 «Об утверждении Порядка формирования перечня земельных участков, в том числе садовых и огородных земельных участков, находящихся в муниципальной собственности </w:t>
      </w:r>
      <w:proofErr w:type="spellStart"/>
      <w:r w:rsidRPr="00EC03D1">
        <w:rPr>
          <w:rFonts w:ascii="Times New Roman CYR" w:hAnsi="Times New Roman CYR" w:cs="Times New Roman CYR"/>
          <w:sz w:val="20"/>
          <w:szCs w:val="20"/>
        </w:rPr>
        <w:t>Шераутского</w:t>
      </w:r>
      <w:proofErr w:type="spellEnd"/>
      <w:r w:rsidRPr="00EC03D1">
        <w:rPr>
          <w:rFonts w:ascii="Times New Roman CYR" w:hAnsi="Times New Roman CYR" w:cs="Times New Roman CYR"/>
          <w:sz w:val="20"/>
          <w:szCs w:val="20"/>
        </w:rPr>
        <w:t xml:space="preserve"> сельского поселения Комсомольского района Чувашской Республики,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EC03D1" w:rsidRPr="00EC03D1" w:rsidRDefault="00EC03D1" w:rsidP="00EC03D1">
      <w:pPr>
        <w:widowControl w:val="0"/>
        <w:autoSpaceDE w:val="0"/>
        <w:autoSpaceDN w:val="0"/>
        <w:adjustRightInd w:val="0"/>
        <w:jc w:val="both"/>
        <w:rPr>
          <w:rFonts w:ascii="Times New Roman CYR" w:hAnsi="Times New Roman CYR" w:cs="Times New Roman CYR"/>
          <w:color w:val="000000" w:themeColor="text1"/>
          <w:sz w:val="20"/>
          <w:szCs w:val="20"/>
        </w:rPr>
      </w:pPr>
      <w:r w:rsidRPr="00EC03D1">
        <w:rPr>
          <w:rFonts w:ascii="Times New Roman CYR" w:hAnsi="Times New Roman CYR" w:cs="Times New Roman CYR"/>
          <w:sz w:val="20"/>
          <w:szCs w:val="20"/>
        </w:rPr>
        <w:t xml:space="preserve">          4. Настоящее постановление вступает в силу после дня </w:t>
      </w:r>
      <w:r w:rsidRPr="00EC03D1">
        <w:rPr>
          <w:rFonts w:ascii="Times New Roman CYR" w:hAnsi="Times New Roman CYR" w:cs="Times New Roman CYR"/>
          <w:color w:val="000000" w:themeColor="text1"/>
          <w:sz w:val="20"/>
          <w:szCs w:val="20"/>
        </w:rPr>
        <w:t>его официального опубликования.</w:t>
      </w:r>
    </w:p>
    <w:bookmarkEnd w:id="4"/>
    <w:p w:rsidR="008D5118" w:rsidRDefault="008D5118" w:rsidP="008D5118">
      <w:pPr>
        <w:rPr>
          <w:b/>
          <w:szCs w:val="28"/>
        </w:rPr>
      </w:pPr>
    </w:p>
    <w:p w:rsidR="00EC03D1" w:rsidRDefault="00EC03D1" w:rsidP="008D5118">
      <w:pPr>
        <w:rPr>
          <w:b/>
          <w:szCs w:val="28"/>
        </w:rPr>
      </w:pPr>
    </w:p>
    <w:p w:rsidR="00EC03D1" w:rsidRPr="008D5118" w:rsidRDefault="00EC03D1" w:rsidP="00EC03D1">
      <w:pPr>
        <w:spacing w:line="228" w:lineRule="auto"/>
        <w:jc w:val="both"/>
        <w:rPr>
          <w:color w:val="000000"/>
          <w:sz w:val="20"/>
          <w:szCs w:val="20"/>
        </w:rPr>
      </w:pPr>
      <w:r w:rsidRPr="008D5118">
        <w:rPr>
          <w:color w:val="000000"/>
          <w:sz w:val="20"/>
          <w:szCs w:val="20"/>
        </w:rPr>
        <w:t>Глава Комсомольского</w:t>
      </w:r>
    </w:p>
    <w:p w:rsidR="00EC03D1" w:rsidRPr="008D5118" w:rsidRDefault="00EC03D1" w:rsidP="00EC03D1">
      <w:pPr>
        <w:spacing w:line="228" w:lineRule="auto"/>
        <w:jc w:val="both"/>
        <w:rPr>
          <w:color w:val="000000"/>
          <w:sz w:val="20"/>
          <w:szCs w:val="20"/>
        </w:rPr>
      </w:pPr>
      <w:r w:rsidRPr="008D5118">
        <w:rPr>
          <w:color w:val="000000"/>
          <w:sz w:val="20"/>
          <w:szCs w:val="20"/>
        </w:rPr>
        <w:t xml:space="preserve">муниципального округа                                                                             </w:t>
      </w:r>
      <w:r>
        <w:rPr>
          <w:color w:val="000000"/>
          <w:sz w:val="20"/>
          <w:szCs w:val="20"/>
        </w:rPr>
        <w:t xml:space="preserve">                                                             </w:t>
      </w:r>
      <w:r w:rsidRPr="008D5118">
        <w:rPr>
          <w:color w:val="000000"/>
          <w:sz w:val="20"/>
          <w:szCs w:val="20"/>
        </w:rPr>
        <w:t xml:space="preserve">   </w:t>
      </w:r>
      <w:proofErr w:type="spellStart"/>
      <w:r w:rsidRPr="008D5118">
        <w:rPr>
          <w:color w:val="000000"/>
          <w:sz w:val="20"/>
          <w:szCs w:val="20"/>
        </w:rPr>
        <w:t>А.Н.Осипов</w:t>
      </w:r>
      <w:proofErr w:type="spellEnd"/>
    </w:p>
    <w:p w:rsidR="00EC03D1" w:rsidRPr="008D5118" w:rsidRDefault="00EC03D1" w:rsidP="00EC03D1">
      <w:pPr>
        <w:rPr>
          <w:sz w:val="20"/>
          <w:szCs w:val="20"/>
        </w:rPr>
      </w:pPr>
      <w:r>
        <w:rPr>
          <w:sz w:val="20"/>
          <w:szCs w:val="20"/>
        </w:rPr>
        <w:t>пост. № 295</w:t>
      </w:r>
      <w:r w:rsidRPr="008D5118">
        <w:rPr>
          <w:sz w:val="20"/>
          <w:szCs w:val="20"/>
        </w:rPr>
        <w:t xml:space="preserve"> от 03.04.2023 г</w:t>
      </w:r>
    </w:p>
    <w:p w:rsidR="00EC03D1" w:rsidRDefault="00EC03D1" w:rsidP="008D5118">
      <w:pPr>
        <w:rPr>
          <w:b/>
          <w:szCs w:val="28"/>
        </w:rPr>
      </w:pPr>
    </w:p>
    <w:p w:rsidR="00EC03D1" w:rsidRPr="00EE2121" w:rsidRDefault="008D5118" w:rsidP="008D5118">
      <w:pPr>
        <w:rPr>
          <w:sz w:val="20"/>
          <w:szCs w:val="20"/>
        </w:rPr>
      </w:pPr>
      <w:r w:rsidRPr="008D5118">
        <w:rPr>
          <w:b/>
          <w:szCs w:val="28"/>
        </w:rPr>
        <w:t xml:space="preserve"> </w:t>
      </w:r>
      <w:r w:rsidR="00EC03D1"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9" w:history="1">
        <w:r w:rsidR="00EC03D1" w:rsidRPr="00573827">
          <w:rPr>
            <w:rStyle w:val="a6"/>
            <w:sz w:val="20"/>
            <w:szCs w:val="20"/>
          </w:rPr>
          <w:t>https://komsml.cap.ru/</w:t>
        </w:r>
      </w:hyperlink>
      <w:r w:rsidR="00EC03D1">
        <w:rPr>
          <w:sz w:val="20"/>
          <w:szCs w:val="20"/>
        </w:rPr>
        <w:t xml:space="preserve">  </w:t>
      </w:r>
    </w:p>
    <w:tbl>
      <w:tblPr>
        <w:tblpPr w:leftFromText="180" w:rightFromText="180" w:vertAnchor="text" w:horzAnchor="margin" w:tblpXSpec="center" w:tblpY="156"/>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2"/>
        <w:gridCol w:w="2964"/>
        <w:gridCol w:w="2020"/>
        <w:gridCol w:w="1885"/>
      </w:tblGrid>
      <w:tr w:rsidR="00EE2121" w:rsidRPr="003009B3" w:rsidTr="00045CDE">
        <w:trPr>
          <w:trHeight w:val="1619"/>
        </w:trPr>
        <w:tc>
          <w:tcPr>
            <w:tcW w:w="3772" w:type="dxa"/>
            <w:tcBorders>
              <w:top w:val="single" w:sz="18" w:space="0" w:color="000000"/>
              <w:left w:val="nil"/>
              <w:bottom w:val="nil"/>
              <w:right w:val="nil"/>
            </w:tcBorders>
          </w:tcPr>
          <w:p w:rsidR="00EE2121" w:rsidRDefault="00EE2121" w:rsidP="00045CDE">
            <w:pPr>
              <w:rPr>
                <w:rFonts w:ascii="Times New Roman CYR" w:hAnsi="Times New Roman CYR" w:cs="Times New Roman CYR"/>
                <w:b/>
                <w:sz w:val="20"/>
                <w:szCs w:val="20"/>
              </w:rPr>
            </w:pPr>
            <w:r w:rsidRPr="00EE2121">
              <w:rPr>
                <w:rFonts w:ascii="Times New Roman CYR" w:hAnsi="Times New Roman CYR" w:cs="Times New Roman CYR"/>
                <w:b/>
                <w:sz w:val="20"/>
                <w:szCs w:val="20"/>
              </w:rPr>
              <w:t xml:space="preserve">Учредитель: </w:t>
            </w:r>
          </w:p>
          <w:p w:rsidR="00EE2121" w:rsidRPr="00EE2121" w:rsidRDefault="00EE2121" w:rsidP="00045CDE">
            <w:pPr>
              <w:rPr>
                <w:rFonts w:ascii="Times New Roman CYR" w:hAnsi="Times New Roman CYR" w:cs="Times New Roman CYR"/>
                <w:b/>
                <w:sz w:val="24"/>
              </w:rPr>
            </w:pPr>
            <w:r w:rsidRPr="00EE2121">
              <w:rPr>
                <w:rFonts w:ascii="Times New Roman CYR" w:hAnsi="Times New Roman CYR" w:cs="Times New Roman CYR"/>
                <w:b/>
                <w:sz w:val="20"/>
                <w:szCs w:val="20"/>
              </w:rPr>
              <w:t>Собрание депутатов Комсомольского муниципального округа Чувашской Республики и администрации Комсомольского муниципального округа</w:t>
            </w:r>
            <w:r w:rsidRPr="00EE2121">
              <w:rPr>
                <w:rFonts w:ascii="Times New Roman CYR" w:hAnsi="Times New Roman CYR" w:cs="Times New Roman CYR"/>
                <w:b/>
                <w:sz w:val="24"/>
              </w:rPr>
              <w:t xml:space="preserve"> Чувашской Республики</w:t>
            </w:r>
          </w:p>
        </w:tc>
        <w:tc>
          <w:tcPr>
            <w:tcW w:w="2964" w:type="dxa"/>
            <w:tcBorders>
              <w:top w:val="single" w:sz="18" w:space="0" w:color="000000"/>
              <w:left w:val="nil"/>
              <w:bottom w:val="nil"/>
              <w:right w:val="nil"/>
            </w:tcBorders>
          </w:tcPr>
          <w:p w:rsidR="00EE2121" w:rsidRDefault="00EE2121" w:rsidP="00045CDE">
            <w:pPr>
              <w:pStyle w:val="a7"/>
              <w:autoSpaceDE/>
              <w:autoSpaceDN/>
              <w:adjustRightInd/>
              <w:jc w:val="left"/>
              <w:rPr>
                <w:rFonts w:ascii="Times New Roman CYR" w:hAnsi="Times New Roman CYR" w:cs="Times New Roman CYR"/>
                <w:b/>
                <w:sz w:val="20"/>
                <w:szCs w:val="20"/>
              </w:rPr>
            </w:pPr>
            <w:r w:rsidRPr="00EE2121">
              <w:rPr>
                <w:rFonts w:ascii="Times New Roman CYR" w:hAnsi="Times New Roman CYR" w:cs="Times New Roman CYR"/>
                <w:b/>
                <w:sz w:val="20"/>
                <w:szCs w:val="20"/>
              </w:rPr>
              <w:t xml:space="preserve">Адрес: </w:t>
            </w:r>
          </w:p>
          <w:p w:rsidR="00EE2121" w:rsidRPr="00EE2121" w:rsidRDefault="00EE2121" w:rsidP="00045CDE">
            <w:pPr>
              <w:pStyle w:val="a7"/>
              <w:autoSpaceDE/>
              <w:autoSpaceDN/>
              <w:adjustRightInd/>
              <w:jc w:val="left"/>
              <w:rPr>
                <w:rFonts w:ascii="Times New Roman CYR" w:hAnsi="Times New Roman CYR" w:cs="Times New Roman CYR"/>
                <w:b/>
                <w:sz w:val="20"/>
                <w:szCs w:val="20"/>
              </w:rPr>
            </w:pPr>
            <w:r w:rsidRPr="00EE2121">
              <w:rPr>
                <w:rFonts w:ascii="Times New Roman CYR" w:hAnsi="Times New Roman CYR" w:cs="Times New Roman CYR"/>
                <w:b/>
                <w:sz w:val="20"/>
                <w:szCs w:val="20"/>
              </w:rPr>
              <w:t>429140, с. Комсомольское, ул. Заводская, д. 5</w:t>
            </w:r>
          </w:p>
        </w:tc>
        <w:tc>
          <w:tcPr>
            <w:tcW w:w="2020" w:type="dxa"/>
            <w:tcBorders>
              <w:top w:val="single" w:sz="18" w:space="0" w:color="000000"/>
              <w:left w:val="nil"/>
              <w:bottom w:val="nil"/>
              <w:right w:val="nil"/>
            </w:tcBorders>
          </w:tcPr>
          <w:p w:rsidR="00EE2121" w:rsidRPr="00EE2121" w:rsidRDefault="00EE2121" w:rsidP="00045CDE">
            <w:pPr>
              <w:jc w:val="both"/>
              <w:rPr>
                <w:b/>
                <w:sz w:val="20"/>
                <w:szCs w:val="20"/>
              </w:rPr>
            </w:pPr>
            <w:r w:rsidRPr="00EE2121">
              <w:rPr>
                <w:b/>
                <w:sz w:val="20"/>
                <w:szCs w:val="20"/>
              </w:rPr>
              <w:t>Официальная электронная версия</w:t>
            </w:r>
          </w:p>
        </w:tc>
        <w:tc>
          <w:tcPr>
            <w:tcW w:w="1885" w:type="dxa"/>
            <w:tcBorders>
              <w:top w:val="single" w:sz="18" w:space="0" w:color="000000"/>
              <w:left w:val="nil"/>
              <w:bottom w:val="nil"/>
              <w:right w:val="nil"/>
            </w:tcBorders>
          </w:tcPr>
          <w:p w:rsidR="00EE2121" w:rsidRPr="003009B3" w:rsidRDefault="00EE2121" w:rsidP="00045CDE">
            <w:pPr>
              <w:jc w:val="both"/>
              <w:rPr>
                <w:b/>
                <w:sz w:val="20"/>
                <w:szCs w:val="20"/>
              </w:rPr>
            </w:pPr>
            <w:r w:rsidRPr="003009B3">
              <w:rPr>
                <w:b/>
                <w:sz w:val="20"/>
                <w:szCs w:val="20"/>
              </w:rPr>
              <w:t>Отв. за выпуск:</w:t>
            </w:r>
            <w:r>
              <w:rPr>
                <w:b/>
                <w:sz w:val="20"/>
                <w:szCs w:val="20"/>
              </w:rPr>
              <w:t xml:space="preserve"> Ведущий специалист-эксперт</w:t>
            </w:r>
          </w:p>
          <w:p w:rsidR="00EE2121" w:rsidRPr="003009B3" w:rsidRDefault="00EE2121" w:rsidP="00045CDE">
            <w:pPr>
              <w:jc w:val="both"/>
              <w:rPr>
                <w:b/>
                <w:sz w:val="20"/>
                <w:szCs w:val="20"/>
              </w:rPr>
            </w:pPr>
            <w:r w:rsidRPr="003009B3">
              <w:rPr>
                <w:b/>
                <w:sz w:val="20"/>
                <w:szCs w:val="20"/>
              </w:rPr>
              <w:t>Бахмутова М.А.</w:t>
            </w:r>
          </w:p>
          <w:p w:rsidR="00EE2121" w:rsidRPr="003009B3" w:rsidRDefault="00EE2121" w:rsidP="00045CDE">
            <w:pPr>
              <w:jc w:val="both"/>
              <w:rPr>
                <w:b/>
                <w:sz w:val="20"/>
                <w:szCs w:val="20"/>
              </w:rPr>
            </w:pPr>
          </w:p>
        </w:tc>
      </w:tr>
    </w:tbl>
    <w:p w:rsidR="008D5118" w:rsidRPr="008D5118" w:rsidRDefault="008D5118" w:rsidP="008D5118">
      <w:pPr>
        <w:spacing w:before="120" w:line="228" w:lineRule="auto"/>
        <w:ind w:right="-143"/>
        <w:jc w:val="both"/>
        <w:rPr>
          <w:b/>
          <w:i/>
          <w:sz w:val="24"/>
        </w:rPr>
      </w:pPr>
      <w:r w:rsidRPr="00CE12E1">
        <w:rPr>
          <w:sz w:val="26"/>
          <w:szCs w:val="26"/>
        </w:rPr>
        <w:br w:type="page"/>
      </w:r>
    </w:p>
    <w:p w:rsidR="008D5118" w:rsidRPr="008D5118" w:rsidRDefault="008D5118">
      <w:pPr>
        <w:rPr>
          <w:i/>
          <w:sz w:val="24"/>
        </w:rPr>
      </w:pPr>
    </w:p>
    <w:sectPr w:rsidR="008D5118" w:rsidRPr="008D5118" w:rsidSect="002F5125">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E1505"/>
    <w:multiLevelType w:val="hybridMultilevel"/>
    <w:tmpl w:val="23805AF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30A43B27"/>
    <w:multiLevelType w:val="hybridMultilevel"/>
    <w:tmpl w:val="CCD83356"/>
    <w:lvl w:ilvl="0" w:tplc="C11A852E">
      <w:start w:val="1"/>
      <w:numFmt w:val="decimal"/>
      <w:lvlText w:val="%1."/>
      <w:lvlJc w:val="left"/>
      <w:pPr>
        <w:ind w:left="0" w:firstLine="567"/>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35"/>
    <w:rsid w:val="002F5125"/>
    <w:rsid w:val="004C27A8"/>
    <w:rsid w:val="00760BDA"/>
    <w:rsid w:val="008D5118"/>
    <w:rsid w:val="00DB5935"/>
    <w:rsid w:val="00E165D3"/>
    <w:rsid w:val="00EC03D1"/>
    <w:rsid w:val="00EE2121"/>
    <w:rsid w:val="00F2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C2595-E0D4-42FD-86BE-83B2ADC2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125"/>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2F5125"/>
    <w:pPr>
      <w:keepNext/>
      <w:ind w:firstLine="180"/>
      <w:jc w:val="center"/>
      <w:outlineLvl w:val="1"/>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F5125"/>
    <w:rPr>
      <w:rFonts w:ascii="Times New Roman" w:eastAsia="Times New Roman" w:hAnsi="Times New Roman" w:cs="Times New Roman"/>
      <w:b/>
      <w:bCs/>
      <w:szCs w:val="24"/>
      <w:lang w:eastAsia="ru-RU"/>
    </w:rPr>
  </w:style>
  <w:style w:type="paragraph" w:styleId="a3">
    <w:name w:val="Title"/>
    <w:basedOn w:val="a"/>
    <w:link w:val="a4"/>
    <w:qFormat/>
    <w:rsid w:val="002F5125"/>
    <w:pPr>
      <w:jc w:val="center"/>
    </w:pPr>
    <w:rPr>
      <w:sz w:val="40"/>
    </w:rPr>
  </w:style>
  <w:style w:type="character" w:customStyle="1" w:styleId="a4">
    <w:name w:val="Название Знак"/>
    <w:basedOn w:val="a0"/>
    <w:link w:val="a3"/>
    <w:rsid w:val="002F5125"/>
    <w:rPr>
      <w:rFonts w:ascii="Times New Roman" w:eastAsia="Times New Roman" w:hAnsi="Times New Roman" w:cs="Times New Roman"/>
      <w:sz w:val="40"/>
      <w:szCs w:val="24"/>
      <w:lang w:eastAsia="ru-RU"/>
    </w:rPr>
  </w:style>
  <w:style w:type="paragraph" w:styleId="21">
    <w:name w:val="Body Text 2"/>
    <w:basedOn w:val="a"/>
    <w:link w:val="22"/>
    <w:rsid w:val="002F5125"/>
    <w:pPr>
      <w:jc w:val="both"/>
    </w:pPr>
    <w:rPr>
      <w:sz w:val="24"/>
    </w:rPr>
  </w:style>
  <w:style w:type="character" w:customStyle="1" w:styleId="22">
    <w:name w:val="Основной текст 2 Знак"/>
    <w:basedOn w:val="a0"/>
    <w:link w:val="21"/>
    <w:rsid w:val="002F5125"/>
    <w:rPr>
      <w:rFonts w:ascii="Times New Roman" w:eastAsia="Times New Roman" w:hAnsi="Times New Roman" w:cs="Times New Roman"/>
      <w:sz w:val="24"/>
      <w:szCs w:val="24"/>
      <w:lang w:eastAsia="ru-RU"/>
    </w:rPr>
  </w:style>
  <w:style w:type="character" w:styleId="a5">
    <w:name w:val="Emphasis"/>
    <w:uiPriority w:val="20"/>
    <w:qFormat/>
    <w:rsid w:val="002F5125"/>
    <w:rPr>
      <w:i/>
      <w:iCs/>
    </w:rPr>
  </w:style>
  <w:style w:type="character" w:styleId="a6">
    <w:name w:val="Hyperlink"/>
    <w:basedOn w:val="a0"/>
    <w:uiPriority w:val="99"/>
    <w:unhideWhenUsed/>
    <w:rsid w:val="008D5118"/>
    <w:rPr>
      <w:color w:val="0563C1" w:themeColor="hyperlink"/>
      <w:u w:val="single"/>
    </w:rPr>
  </w:style>
  <w:style w:type="paragraph" w:customStyle="1" w:styleId="s1">
    <w:name w:val="s_1"/>
    <w:basedOn w:val="a"/>
    <w:rsid w:val="00EC03D1"/>
    <w:pPr>
      <w:spacing w:before="100" w:beforeAutospacing="1" w:after="100" w:afterAutospacing="1"/>
    </w:pPr>
    <w:rPr>
      <w:sz w:val="24"/>
    </w:rPr>
  </w:style>
  <w:style w:type="paragraph" w:customStyle="1" w:styleId="a7">
    <w:name w:val="Таблицы (моноширинный)"/>
    <w:basedOn w:val="a"/>
    <w:next w:val="a"/>
    <w:link w:val="a8"/>
    <w:rsid w:val="00EE2121"/>
    <w:pPr>
      <w:autoSpaceDE w:val="0"/>
      <w:autoSpaceDN w:val="0"/>
      <w:adjustRightInd w:val="0"/>
      <w:jc w:val="both"/>
    </w:pPr>
    <w:rPr>
      <w:rFonts w:ascii="Courier New" w:hAnsi="Courier New" w:cs="Courier New"/>
      <w:sz w:val="22"/>
      <w:szCs w:val="22"/>
    </w:rPr>
  </w:style>
  <w:style w:type="character" w:customStyle="1" w:styleId="a8">
    <w:name w:val="Таблицы (моноширинный) Знак"/>
    <w:link w:val="a7"/>
    <w:locked/>
    <w:rsid w:val="00EE2121"/>
    <w:rPr>
      <w:rFonts w:ascii="Courier New" w:eastAsia="Times New Roman" w:hAnsi="Courier New" w:cs="Courier New"/>
      <w:lang w:eastAsia="ru-RU"/>
    </w:rPr>
  </w:style>
  <w:style w:type="character" w:customStyle="1" w:styleId="markedcontent">
    <w:name w:val="markedcontent"/>
    <w:rsid w:val="00EE2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sml.cap.ru/" TargetMode="External"/><Relationship Id="rId3" Type="http://schemas.openxmlformats.org/officeDocument/2006/relationships/settings" Target="settings.xml"/><Relationship Id="rId7" Type="http://schemas.openxmlformats.org/officeDocument/2006/relationships/hyperlink" Target="https://komsml.ca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msml.cap.ru/" TargetMode="External"/><Relationship Id="rId11" Type="http://schemas.openxmlformats.org/officeDocument/2006/relationships/theme" Target="theme/theme1.xml"/><Relationship Id="rId5" Type="http://schemas.openxmlformats.org/officeDocument/2006/relationships/hyperlink" Target="https://komsml.cap.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omsml.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3525</Words>
  <Characters>20099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Адм.Комсомольского района ЧР Розова Н.Н.</dc:creator>
  <cp:keywords/>
  <dc:description/>
  <cp:lastModifiedBy>Адм.Комсомольского района ЧР Розова Н.Н.</cp:lastModifiedBy>
  <cp:revision>4</cp:revision>
  <dcterms:created xsi:type="dcterms:W3CDTF">2023-05-11T07:39:00Z</dcterms:created>
  <dcterms:modified xsi:type="dcterms:W3CDTF">2023-05-11T07:44:00Z</dcterms:modified>
</cp:coreProperties>
</file>