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862EE0" w:rsidRPr="00657680" w:rsidTr="007F2B03">
        <w:tc>
          <w:tcPr>
            <w:tcW w:w="4962" w:type="dxa"/>
          </w:tcPr>
          <w:p w:rsidR="00862EE0" w:rsidRPr="00657680" w:rsidRDefault="00862EE0" w:rsidP="007F2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862EE0" w:rsidRPr="00657680" w:rsidRDefault="00862EE0" w:rsidP="007F2B03">
            <w:pPr>
              <w:rPr>
                <w:sz w:val="28"/>
                <w:szCs w:val="28"/>
              </w:rPr>
            </w:pPr>
          </w:p>
        </w:tc>
      </w:tr>
    </w:tbl>
    <w:p w:rsidR="00862EE0" w:rsidRDefault="00862EE0" w:rsidP="00862EE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862EE0" w:rsidRDefault="00862EE0" w:rsidP="00862EE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62EE0" w:rsidRPr="00531EEE" w:rsidRDefault="00862EE0" w:rsidP="00F945F9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1.В отношении земельного участка с </w:t>
      </w:r>
      <w:r w:rsidR="00D01A87">
        <w:rPr>
          <w:sz w:val="28"/>
          <w:szCs w:val="28"/>
        </w:rPr>
        <w:t>кадастровым номером 21:26:170102</w:t>
      </w:r>
      <w:r w:rsidR="006D34B7">
        <w:rPr>
          <w:sz w:val="28"/>
          <w:szCs w:val="28"/>
        </w:rPr>
        <w:t>:</w:t>
      </w:r>
      <w:r w:rsidR="00D01A87">
        <w:rPr>
          <w:sz w:val="28"/>
          <w:szCs w:val="28"/>
        </w:rPr>
        <w:t>326</w:t>
      </w:r>
      <w:r>
        <w:rPr>
          <w:sz w:val="28"/>
          <w:szCs w:val="28"/>
        </w:rPr>
        <w:t>, расположенного по адресу: Чувашская Республика, Янтиковский район,</w:t>
      </w:r>
      <w:r w:rsidRPr="00531EEE">
        <w:rPr>
          <w:sz w:val="28"/>
          <w:szCs w:val="28"/>
        </w:rPr>
        <w:t xml:space="preserve"> </w:t>
      </w:r>
      <w:r>
        <w:rPr>
          <w:sz w:val="28"/>
          <w:szCs w:val="28"/>
        </w:rPr>
        <w:t>Тюмеревское сельское поселение</w:t>
      </w:r>
      <w:r w:rsidRPr="00531EEE">
        <w:rPr>
          <w:sz w:val="28"/>
          <w:szCs w:val="28"/>
        </w:rPr>
        <w:t xml:space="preserve"> </w:t>
      </w:r>
      <w:r w:rsidR="00D01A87">
        <w:rPr>
          <w:sz w:val="28"/>
          <w:szCs w:val="28"/>
        </w:rPr>
        <w:t>общей площадью 30</w:t>
      </w:r>
      <w:r>
        <w:rPr>
          <w:sz w:val="28"/>
          <w:szCs w:val="28"/>
        </w:rPr>
        <w:t>00 кв. м</w:t>
      </w:r>
      <w:r w:rsidR="009F2DFA">
        <w:rPr>
          <w:sz w:val="28"/>
          <w:szCs w:val="28"/>
        </w:rPr>
        <w:t>, в</w:t>
      </w:r>
      <w:r w:rsidR="009F2DFA" w:rsidRPr="00531EEE">
        <w:rPr>
          <w:sz w:val="28"/>
          <w:szCs w:val="28"/>
        </w:rPr>
        <w:t xml:space="preserve"> отношении земельного участка с кад</w:t>
      </w:r>
      <w:r w:rsidR="009F2DFA">
        <w:rPr>
          <w:sz w:val="28"/>
          <w:szCs w:val="28"/>
        </w:rPr>
        <w:t>астровым номером 21:26:</w:t>
      </w:r>
      <w:r w:rsidR="00D01A87">
        <w:rPr>
          <w:sz w:val="28"/>
          <w:szCs w:val="28"/>
        </w:rPr>
        <w:t>170202:327</w:t>
      </w:r>
      <w:r w:rsidR="009F2DFA" w:rsidRPr="00531EEE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9F2DFA">
        <w:rPr>
          <w:sz w:val="28"/>
          <w:szCs w:val="28"/>
        </w:rPr>
        <w:t>Тюмеревское сельское поселение</w:t>
      </w:r>
      <w:r w:rsidR="009F2DFA" w:rsidRPr="00531EEE">
        <w:rPr>
          <w:sz w:val="28"/>
          <w:szCs w:val="28"/>
        </w:rPr>
        <w:t xml:space="preserve"> </w:t>
      </w:r>
      <w:r w:rsidR="00D01A87">
        <w:rPr>
          <w:sz w:val="28"/>
          <w:szCs w:val="28"/>
        </w:rPr>
        <w:t>общей площадью 22</w:t>
      </w:r>
      <w:r w:rsidR="009F2DFA">
        <w:rPr>
          <w:sz w:val="28"/>
          <w:szCs w:val="28"/>
        </w:rPr>
        <w:t>00 кв. м.;</w:t>
      </w:r>
      <w:r w:rsidR="009F2DFA" w:rsidRPr="00531EEE">
        <w:rPr>
          <w:sz w:val="28"/>
          <w:szCs w:val="28"/>
        </w:rPr>
        <w:t xml:space="preserve"> </w:t>
      </w:r>
      <w:r w:rsidR="009F2DFA">
        <w:rPr>
          <w:sz w:val="28"/>
          <w:szCs w:val="28"/>
        </w:rPr>
        <w:t>в</w:t>
      </w:r>
      <w:r w:rsidR="009F2DFA" w:rsidRPr="00531EEE">
        <w:rPr>
          <w:sz w:val="28"/>
          <w:szCs w:val="28"/>
        </w:rPr>
        <w:t xml:space="preserve"> отношении земельного участка с кад</w:t>
      </w:r>
      <w:r w:rsidR="009F2DFA">
        <w:rPr>
          <w:sz w:val="28"/>
          <w:szCs w:val="28"/>
        </w:rPr>
        <w:t>а</w:t>
      </w:r>
      <w:r w:rsidR="00D01A87">
        <w:rPr>
          <w:sz w:val="28"/>
          <w:szCs w:val="28"/>
        </w:rPr>
        <w:t>стровым номером 21:26:170202:328</w:t>
      </w:r>
      <w:r w:rsidR="009F2DFA" w:rsidRPr="00531EEE">
        <w:rPr>
          <w:sz w:val="28"/>
          <w:szCs w:val="28"/>
        </w:rPr>
        <w:t xml:space="preserve">, расположенного по адресу: Чувашская Республика, Янтиковский район, </w:t>
      </w:r>
      <w:r w:rsidR="009F2DFA">
        <w:rPr>
          <w:sz w:val="28"/>
          <w:szCs w:val="28"/>
        </w:rPr>
        <w:t>Тюмеревское сельское поселение</w:t>
      </w:r>
      <w:r w:rsidR="009F2DFA" w:rsidRPr="00531EEE">
        <w:rPr>
          <w:sz w:val="28"/>
          <w:szCs w:val="28"/>
        </w:rPr>
        <w:t xml:space="preserve"> </w:t>
      </w:r>
      <w:r w:rsidR="00D01A87">
        <w:rPr>
          <w:sz w:val="28"/>
          <w:szCs w:val="28"/>
        </w:rPr>
        <w:t>общей площадью 30</w:t>
      </w:r>
      <w:r w:rsidR="009F2DFA">
        <w:rPr>
          <w:sz w:val="28"/>
          <w:szCs w:val="28"/>
        </w:rPr>
        <w:t>00 кв. м.</w:t>
      </w:r>
      <w:r>
        <w:rPr>
          <w:sz w:val="28"/>
          <w:szCs w:val="28"/>
        </w:rPr>
        <w:t xml:space="preserve"> </w:t>
      </w:r>
      <w:r w:rsidR="00D01A87">
        <w:rPr>
          <w:sz w:val="28"/>
          <w:szCs w:val="28"/>
        </w:rPr>
        <w:t>в качестве их правообладателя</w:t>
      </w:r>
      <w:r w:rsidR="009F2DFA">
        <w:rPr>
          <w:sz w:val="28"/>
          <w:szCs w:val="28"/>
        </w:rPr>
        <w:t>, владеющего данными объектами на праве пожизненного наследуемого владения</w:t>
      </w:r>
      <w:r w:rsidRPr="00531EEE">
        <w:rPr>
          <w:sz w:val="28"/>
          <w:szCs w:val="28"/>
        </w:rPr>
        <w:t>, вы</w:t>
      </w:r>
      <w:r w:rsidR="006D34B7">
        <w:rPr>
          <w:sz w:val="28"/>
          <w:szCs w:val="28"/>
        </w:rPr>
        <w:t>явлен</w:t>
      </w:r>
      <w:r w:rsidR="00D01A87">
        <w:rPr>
          <w:sz w:val="28"/>
          <w:szCs w:val="28"/>
        </w:rPr>
        <w:t>а</w:t>
      </w:r>
      <w:r w:rsidR="006D34B7">
        <w:rPr>
          <w:sz w:val="28"/>
          <w:szCs w:val="28"/>
        </w:rPr>
        <w:t xml:space="preserve"> </w:t>
      </w:r>
      <w:proofErr w:type="spellStart"/>
      <w:r w:rsidR="006D34B7">
        <w:rPr>
          <w:sz w:val="28"/>
          <w:szCs w:val="28"/>
        </w:rPr>
        <w:t>Колотушкин</w:t>
      </w:r>
      <w:r w:rsidR="00D01A87">
        <w:rPr>
          <w:sz w:val="28"/>
          <w:szCs w:val="28"/>
        </w:rPr>
        <w:t>а</w:t>
      </w:r>
      <w:proofErr w:type="spellEnd"/>
      <w:r w:rsidR="00D01A87">
        <w:rPr>
          <w:sz w:val="28"/>
          <w:szCs w:val="28"/>
        </w:rPr>
        <w:t xml:space="preserve"> </w:t>
      </w:r>
      <w:r w:rsidR="00C75335">
        <w:rPr>
          <w:sz w:val="28"/>
          <w:szCs w:val="28"/>
        </w:rPr>
        <w:t>Валентина Николаевна, 00.00.0000</w:t>
      </w:r>
      <w:r w:rsidR="00D01A87">
        <w:rPr>
          <w:sz w:val="28"/>
          <w:szCs w:val="28"/>
        </w:rPr>
        <w:t xml:space="preserve"> г.р., </w:t>
      </w:r>
      <w:r w:rsidR="00C75335">
        <w:rPr>
          <w:sz w:val="28"/>
          <w:szCs w:val="28"/>
        </w:rPr>
        <w:t xml:space="preserve">место рождения: дер. </w:t>
      </w:r>
      <w:proofErr w:type="spellStart"/>
      <w:r w:rsidR="00C75335">
        <w:rPr>
          <w:sz w:val="28"/>
          <w:szCs w:val="28"/>
        </w:rPr>
        <w:t>Индырчи</w:t>
      </w:r>
      <w:proofErr w:type="spellEnd"/>
      <w:r w:rsidR="00C75335">
        <w:rPr>
          <w:sz w:val="28"/>
          <w:szCs w:val="28"/>
        </w:rPr>
        <w:t xml:space="preserve"> Янтиковского р-на Чувашской Республики, паспорт 0000 № 000000</w:t>
      </w:r>
      <w:r w:rsidR="006D34B7">
        <w:rPr>
          <w:sz w:val="28"/>
          <w:szCs w:val="28"/>
        </w:rPr>
        <w:t>,</w:t>
      </w:r>
      <w:r w:rsidR="00D01A87">
        <w:rPr>
          <w:sz w:val="28"/>
          <w:szCs w:val="28"/>
        </w:rPr>
        <w:t xml:space="preserve"> выдан отделом внутренних дел</w:t>
      </w:r>
      <w:r w:rsidR="006D34B7">
        <w:rPr>
          <w:sz w:val="28"/>
          <w:szCs w:val="28"/>
        </w:rPr>
        <w:t xml:space="preserve"> Янтиковского района</w:t>
      </w:r>
      <w:r w:rsidRPr="00AF1F48">
        <w:rPr>
          <w:sz w:val="28"/>
          <w:szCs w:val="28"/>
        </w:rPr>
        <w:t xml:space="preserve"> Чува</w:t>
      </w:r>
      <w:r w:rsidR="006D34B7">
        <w:rPr>
          <w:sz w:val="28"/>
          <w:szCs w:val="28"/>
        </w:rPr>
        <w:t>шской Ре</w:t>
      </w:r>
      <w:r w:rsidR="00C75335">
        <w:rPr>
          <w:sz w:val="28"/>
          <w:szCs w:val="28"/>
        </w:rPr>
        <w:t>спублики, дата выдачи 00.00.0000</w:t>
      </w:r>
      <w:r w:rsidRPr="00AF1F48">
        <w:rPr>
          <w:sz w:val="28"/>
          <w:szCs w:val="28"/>
        </w:rPr>
        <w:t xml:space="preserve">, </w:t>
      </w:r>
      <w:r w:rsidR="00C75335">
        <w:rPr>
          <w:sz w:val="28"/>
          <w:szCs w:val="28"/>
        </w:rPr>
        <w:t>СНИЛС 000-000-000 00</w:t>
      </w:r>
      <w:r w:rsidR="00D01A87">
        <w:rPr>
          <w:sz w:val="28"/>
          <w:szCs w:val="28"/>
        </w:rPr>
        <w:t xml:space="preserve"> проживающая</w:t>
      </w:r>
      <w:r w:rsidRPr="00531EEE">
        <w:rPr>
          <w:sz w:val="28"/>
          <w:szCs w:val="28"/>
        </w:rPr>
        <w:t xml:space="preserve"> по адресу: Чувашская Республика, Янтиковски</w:t>
      </w:r>
      <w:r>
        <w:rPr>
          <w:sz w:val="28"/>
          <w:szCs w:val="28"/>
        </w:rPr>
        <w:t>й рай</w:t>
      </w:r>
      <w:r w:rsidR="00D01A87">
        <w:rPr>
          <w:sz w:val="28"/>
          <w:szCs w:val="28"/>
        </w:rPr>
        <w:t>он, д.</w:t>
      </w:r>
      <w:r w:rsidR="00C75335">
        <w:rPr>
          <w:sz w:val="28"/>
          <w:szCs w:val="28"/>
        </w:rPr>
        <w:t xml:space="preserve"> Амалыково, ул. Молодежная, д.00</w:t>
      </w:r>
      <w:r w:rsidRPr="00531EEE">
        <w:rPr>
          <w:sz w:val="28"/>
          <w:szCs w:val="28"/>
        </w:rPr>
        <w:t>.</w:t>
      </w:r>
    </w:p>
    <w:p w:rsidR="00D01A87" w:rsidRPr="00E32CF3" w:rsidRDefault="00D01A87" w:rsidP="00D01A87">
      <w:pPr>
        <w:pStyle w:val="a3"/>
        <w:numPr>
          <w:ilvl w:val="0"/>
          <w:numId w:val="1"/>
        </w:numPr>
        <w:suppressAutoHyphens/>
        <w:snapToGrid w:val="0"/>
        <w:spacing w:line="360" w:lineRule="auto"/>
        <w:ind w:left="0" w:firstLine="708"/>
        <w:jc w:val="both"/>
        <w:rPr>
          <w:b/>
          <w:sz w:val="28"/>
          <w:szCs w:val="28"/>
        </w:rPr>
      </w:pPr>
      <w:r w:rsidRPr="00E32CF3">
        <w:rPr>
          <w:sz w:val="28"/>
          <w:szCs w:val="28"/>
        </w:rPr>
        <w:t>Право собственности на объекты недвижимости, указанные в пункте 1 настоящего постановления, подтверждается свидетельством о праве на насле</w:t>
      </w:r>
      <w:r>
        <w:rPr>
          <w:sz w:val="28"/>
          <w:szCs w:val="28"/>
        </w:rPr>
        <w:t xml:space="preserve">дство по завещанию от </w:t>
      </w:r>
      <w:r w:rsidR="00C75335">
        <w:rPr>
          <w:sz w:val="28"/>
          <w:szCs w:val="28"/>
        </w:rPr>
        <w:t>00.00.0000</w:t>
      </w:r>
      <w:r w:rsidRPr="00E32CF3">
        <w:rPr>
          <w:sz w:val="28"/>
          <w:szCs w:val="28"/>
        </w:rPr>
        <w:t xml:space="preserve"> года, зарегистрир</w:t>
      </w:r>
      <w:r>
        <w:rPr>
          <w:sz w:val="28"/>
          <w:szCs w:val="28"/>
        </w:rPr>
        <w:t xml:space="preserve">ованного в реестре за № </w:t>
      </w:r>
      <w:r w:rsidR="00C75335">
        <w:rPr>
          <w:sz w:val="28"/>
          <w:szCs w:val="28"/>
        </w:rPr>
        <w:t>000</w:t>
      </w:r>
      <w:r w:rsidRPr="00E32CF3">
        <w:rPr>
          <w:sz w:val="28"/>
          <w:szCs w:val="28"/>
        </w:rPr>
        <w:t>, выданного нотариусом Янтиковского нотариального округа Чувашской Республики Михайловой Е.А</w:t>
      </w:r>
      <w:r>
        <w:rPr>
          <w:sz w:val="28"/>
          <w:szCs w:val="28"/>
        </w:rPr>
        <w:t xml:space="preserve"> (копия прилагается)</w:t>
      </w:r>
      <w:r w:rsidRPr="00E32CF3">
        <w:rPr>
          <w:sz w:val="28"/>
          <w:szCs w:val="28"/>
        </w:rPr>
        <w:t xml:space="preserve">. </w:t>
      </w:r>
    </w:p>
    <w:p w:rsidR="00862EE0" w:rsidRDefault="00862EE0" w:rsidP="00D01A87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862EE0" w:rsidRDefault="00862EE0" w:rsidP="00862EE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862EE0" w:rsidRPr="009C3093" w:rsidRDefault="00862EE0" w:rsidP="00862EE0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267B43" w:rsidRDefault="00267B43" w:rsidP="00267B43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lastRenderedPageBreak/>
        <w:t>В течении 30 дней (до 08</w:t>
      </w:r>
      <w:bookmarkStart w:id="0" w:name="_GoBack"/>
      <w:bookmarkEnd w:id="0"/>
      <w:r>
        <w:rPr>
          <w:sz w:val="28"/>
          <w:szCs w:val="28"/>
        </w:rPr>
        <w:t xml:space="preserve">.09.2023)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62EE0" w:rsidRDefault="00862EE0" w:rsidP="00862EE0"/>
    <w:p w:rsidR="00FA5FCF" w:rsidRDefault="00FA5FCF"/>
    <w:sectPr w:rsidR="00FA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20BE0"/>
    <w:multiLevelType w:val="hybridMultilevel"/>
    <w:tmpl w:val="23D40126"/>
    <w:lvl w:ilvl="0" w:tplc="7DC6A83A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69"/>
    <w:rsid w:val="00267B43"/>
    <w:rsid w:val="006D34B7"/>
    <w:rsid w:val="00862EE0"/>
    <w:rsid w:val="00871269"/>
    <w:rsid w:val="009F2DFA"/>
    <w:rsid w:val="00C75335"/>
    <w:rsid w:val="00D01A87"/>
    <w:rsid w:val="00F945F9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9D09"/>
  <w15:docId w15:val="{64AE3728-ADE9-4947-A430-583092F4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8</cp:revision>
  <dcterms:created xsi:type="dcterms:W3CDTF">2023-03-24T13:04:00Z</dcterms:created>
  <dcterms:modified xsi:type="dcterms:W3CDTF">2023-08-08T10:29:00Z</dcterms:modified>
</cp:coreProperties>
</file>