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869B5" w14:textId="762C40A6" w:rsidR="00C55625" w:rsidRPr="00621C96" w:rsidRDefault="00C55625" w:rsidP="009D4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1C9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750DD5BD" w14:textId="392D38D8" w:rsidR="00E731F8" w:rsidRPr="00621C96" w:rsidRDefault="00C55625" w:rsidP="009D4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31F8" w:rsidRPr="00621C96">
        <w:rPr>
          <w:rFonts w:ascii="Times New Roman" w:hAnsi="Times New Roman" w:cs="Times New Roman"/>
          <w:b/>
          <w:sz w:val="28"/>
          <w:szCs w:val="28"/>
        </w:rPr>
        <w:t>ФОРМИРОВАНИЮ</w:t>
      </w:r>
      <w:r w:rsidR="00CF6A84">
        <w:rPr>
          <w:rFonts w:ascii="Times New Roman" w:hAnsi="Times New Roman" w:cs="Times New Roman"/>
          <w:b/>
          <w:sz w:val="28"/>
          <w:szCs w:val="28"/>
        </w:rPr>
        <w:t>,</w:t>
      </w:r>
      <w:r w:rsidR="00E731F8" w:rsidRPr="00621C96">
        <w:rPr>
          <w:rFonts w:ascii="Times New Roman" w:hAnsi="Times New Roman" w:cs="Times New Roman"/>
          <w:b/>
          <w:sz w:val="28"/>
          <w:szCs w:val="28"/>
        </w:rPr>
        <w:t xml:space="preserve"> УТВЕРЖДЕНИЮ </w:t>
      </w:r>
      <w:r w:rsidR="00CF6A84">
        <w:rPr>
          <w:rFonts w:ascii="Times New Roman" w:hAnsi="Times New Roman" w:cs="Times New Roman"/>
          <w:b/>
          <w:sz w:val="28"/>
          <w:szCs w:val="28"/>
        </w:rPr>
        <w:t>И ВНЕСЕНИЮ ИЗМЕНЕНИЙ В</w:t>
      </w:r>
    </w:p>
    <w:p w14:paraId="560C36CB" w14:textId="30DDF299" w:rsidR="00C55625" w:rsidRPr="00621C96" w:rsidRDefault="00C55625" w:rsidP="009D4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CF6A84">
        <w:rPr>
          <w:rFonts w:ascii="Times New Roman" w:hAnsi="Times New Roman" w:cs="Times New Roman"/>
          <w:b/>
          <w:sz w:val="28"/>
          <w:szCs w:val="28"/>
        </w:rPr>
        <w:t>Ы</w:t>
      </w:r>
      <w:r w:rsidRPr="00621C96">
        <w:rPr>
          <w:rFonts w:ascii="Times New Roman" w:hAnsi="Times New Roman" w:cs="Times New Roman"/>
          <w:b/>
          <w:sz w:val="28"/>
          <w:szCs w:val="28"/>
        </w:rPr>
        <w:t xml:space="preserve"> АУДИТОРСКИХ МЕРОПРИЯТИЙ</w:t>
      </w:r>
    </w:p>
    <w:p w14:paraId="2D9EF51F" w14:textId="77777777" w:rsidR="00C55625" w:rsidRPr="00621C96" w:rsidRDefault="00C55625" w:rsidP="009D439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2E64E7" w14:textId="72040F4B" w:rsidR="00A7035F" w:rsidRPr="00621C96" w:rsidRDefault="00C55625" w:rsidP="009D43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рекомендации разработаны в соответствии с абзацем сороковым статьи 165 Бюджетного кодекса Российской Федерации в целях оказания практической помощи должностным лицам (работникам)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главный администратор),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администратор), наделенных полномочиями по осуществлению внутреннего финансового аудита (далее – ВФА)</w:t>
      </w:r>
      <w:r w:rsidR="00A703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C2E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CF6A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2E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  <w:r w:rsidR="00CF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</w:t>
      </w:r>
      <w:r w:rsidR="00EC2E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F6A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аудиторских мероприятий с учетом изменений в федеральные стандарты ВФА, утвержденных приказом Минфина </w:t>
      </w:r>
      <w:r w:rsidR="00F36C72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8D60F4" w:rsidRPr="00621C96">
        <w:rPr>
          <w:rFonts w:ascii="Times New Roman" w:hAnsi="Times New Roman" w:cs="Times New Roman"/>
          <w:iCs/>
          <w:sz w:val="28"/>
          <w:szCs w:val="28"/>
          <w:lang w:eastAsia="ru-RU"/>
        </w:rPr>
        <w:t>от 18.07.2023 № 118н</w:t>
      </w:r>
      <w:r w:rsidR="00252F1D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E1C60F" w14:textId="3B8D7C91" w:rsidR="00C55625" w:rsidRPr="00621C96" w:rsidRDefault="00F36C72" w:rsidP="009D43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</w:t>
      </w:r>
      <w:r w:rsidR="00C16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применяются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C1EE3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3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01.01.2024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82CF9" w14:textId="77777777" w:rsidR="00C55625" w:rsidRPr="00621C96" w:rsidRDefault="00C55625" w:rsidP="009D43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В целях настоящих Методических рекомендаций применяются термины в значениях, определенных в 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стандарте ВФА «Определения, принципы и задачи внутреннего финансового аудита», утвержденном приказом Минфина России от 21.11.2019 № 196н (далее – СВФА «Определения, принципы и задачи»).</w:t>
      </w:r>
    </w:p>
    <w:p w14:paraId="3C09B6CC" w14:textId="77777777" w:rsidR="002D2EF4" w:rsidRPr="00621C96" w:rsidRDefault="002D2EF4" w:rsidP="00B5248F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1C96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14:paraId="02673D04" w14:textId="0B8F5E86" w:rsidR="002D2EF4" w:rsidRPr="00621C96" w:rsidRDefault="002D2EF4" w:rsidP="009D43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Аудиторск</w:t>
      </w:r>
      <w:r w:rsidR="002302AD" w:rsidRPr="00621C96">
        <w:rPr>
          <w:rFonts w:ascii="Times New Roman" w:hAnsi="Times New Roman" w:cs="Times New Roman"/>
          <w:sz w:val="28"/>
          <w:szCs w:val="28"/>
        </w:rPr>
        <w:t>ое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302AD" w:rsidRPr="00621C96">
        <w:rPr>
          <w:rFonts w:ascii="Times New Roman" w:hAnsi="Times New Roman" w:cs="Times New Roman"/>
          <w:sz w:val="28"/>
          <w:szCs w:val="28"/>
        </w:rPr>
        <w:t>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2302AD" w:rsidRPr="00621C96">
        <w:rPr>
          <w:rFonts w:ascii="Times New Roman" w:hAnsi="Times New Roman" w:cs="Times New Roman"/>
          <w:sz w:val="28"/>
          <w:szCs w:val="28"/>
        </w:rPr>
        <w:t>и</w:t>
      </w:r>
      <w:r w:rsidRPr="00621C96">
        <w:rPr>
          <w:rFonts w:ascii="Times New Roman" w:hAnsi="Times New Roman" w:cs="Times New Roman"/>
          <w:sz w:val="28"/>
          <w:szCs w:val="28"/>
        </w:rPr>
        <w:t>тся в соответствии с программой аудиторского мероприятия</w:t>
      </w:r>
      <w:r w:rsidR="0025095C" w:rsidRPr="00621C96">
        <w:rPr>
          <w:rFonts w:ascii="Times New Roman" w:hAnsi="Times New Roman" w:cs="Times New Roman"/>
          <w:sz w:val="28"/>
          <w:szCs w:val="28"/>
        </w:rPr>
        <w:t>, являющейся документом</w:t>
      </w:r>
      <w:r w:rsidR="00E75577" w:rsidRPr="00621C96">
        <w:rPr>
          <w:rFonts w:ascii="Times New Roman" w:hAnsi="Times New Roman" w:cs="Times New Roman"/>
          <w:sz w:val="28"/>
          <w:szCs w:val="28"/>
        </w:rPr>
        <w:t xml:space="preserve">, </w:t>
      </w:r>
      <w:r w:rsidRPr="00621C96">
        <w:rPr>
          <w:rFonts w:ascii="Times New Roman" w:hAnsi="Times New Roman" w:cs="Times New Roman"/>
          <w:sz w:val="28"/>
          <w:szCs w:val="28"/>
        </w:rPr>
        <w:t>составленным:</w:t>
      </w:r>
    </w:p>
    <w:p w14:paraId="4D9C8164" w14:textId="4E05DE32" w:rsidR="002D2EF4" w:rsidRPr="00621C96" w:rsidRDefault="002D2EF4" w:rsidP="009D43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на основе результатов оценки бюджетных рисков, проведенной при </w:t>
      </w:r>
      <w:r w:rsidR="00EC2E5F" w:rsidRPr="00621C96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Pr="00621C96">
        <w:rPr>
          <w:rFonts w:ascii="Times New Roman" w:hAnsi="Times New Roman" w:cs="Times New Roman"/>
          <w:sz w:val="28"/>
          <w:szCs w:val="28"/>
        </w:rPr>
        <w:t>программы аудиторского мероприятия;</w:t>
      </w:r>
    </w:p>
    <w:p w14:paraId="081CC95A" w14:textId="335517C1" w:rsidR="002D2EF4" w:rsidRPr="00621C96" w:rsidRDefault="002D2EF4" w:rsidP="009D43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 учетом принципов ВФА, в том числе принцип</w:t>
      </w:r>
      <w:r w:rsidR="00EA7747" w:rsidRPr="00621C96">
        <w:rPr>
          <w:rFonts w:ascii="Times New Roman" w:hAnsi="Times New Roman" w:cs="Times New Roman"/>
          <w:sz w:val="28"/>
          <w:szCs w:val="28"/>
        </w:rPr>
        <w:t>ов</w:t>
      </w:r>
      <w:r w:rsidRPr="00621C96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>наличие профессиональных знаний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 по выполнению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 xml:space="preserve"> бюджетных процедур, являющихся объектом ВФА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 xml:space="preserve"> и объективности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не </w:t>
      </w:r>
      <w:r w:rsidR="00EA7747" w:rsidRPr="006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осуществляется </w:t>
      </w:r>
      <w:r w:rsidRPr="00621C96">
        <w:rPr>
          <w:rFonts w:ascii="Times New Roman" w:hAnsi="Times New Roman" w:cs="Times New Roman"/>
          <w:i/>
          <w:sz w:val="28"/>
          <w:szCs w:val="28"/>
        </w:rPr>
        <w:t>отказ от определения отдельных операций (действий) по выполнению бюджетных процедур в качестве объектов ВФА в связи с наличием предвзятого суждения о субъектах бюджетных процедур, выполняющих их)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3653B04" w14:textId="77777777" w:rsidR="002D2EF4" w:rsidRPr="00621C96" w:rsidRDefault="002D2EF4" w:rsidP="009D439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 учетом необходимости достижения целей осуществления ВФА, установленных пунктом 2 статьи 160.2-1 Бюджетного кодекса Российской Федерации.</w:t>
      </w:r>
    </w:p>
    <w:p w14:paraId="6D95E091" w14:textId="048E9D1B" w:rsidR="002D2EF4" w:rsidRPr="00621C96" w:rsidRDefault="002D2EF4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Формирование программы аудиторского мероприятия</w:t>
      </w:r>
      <w:r w:rsidR="00642A48" w:rsidRPr="00621C9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C7AD4" w:rsidRPr="00621C96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2415BF" w:rsidRPr="00621C96">
        <w:rPr>
          <w:rFonts w:ascii="Times New Roman" w:hAnsi="Times New Roman" w:cs="Times New Roman"/>
          <w:sz w:val="28"/>
          <w:szCs w:val="28"/>
        </w:rPr>
        <w:t xml:space="preserve">прикладных программных средств или </w:t>
      </w:r>
      <w:r w:rsidR="007C7AD4" w:rsidRPr="00621C96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29D50BE5" w14:textId="0C9790C3" w:rsidR="002D2EF4" w:rsidRPr="00621C96" w:rsidRDefault="00CE1B87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2EF4" w:rsidRPr="00621C96">
        <w:rPr>
          <w:rFonts w:ascii="Times New Roman" w:hAnsi="Times New Roman" w:cs="Times New Roman"/>
          <w:sz w:val="28"/>
          <w:szCs w:val="28"/>
        </w:rPr>
        <w:t xml:space="preserve">  должностными лицами (работниками) </w:t>
      </w:r>
      <w:r w:rsidR="004A333E" w:rsidRPr="00621C96">
        <w:rPr>
          <w:rFonts w:ascii="Times New Roman" w:hAnsi="Times New Roman" w:cs="Times New Roman"/>
          <w:sz w:val="28"/>
          <w:szCs w:val="28"/>
        </w:rPr>
        <w:t>субъекта</w:t>
      </w:r>
      <w:r w:rsidR="002D2EF4" w:rsidRPr="00621C96">
        <w:rPr>
          <w:rFonts w:ascii="Times New Roman" w:hAnsi="Times New Roman" w:cs="Times New Roman"/>
          <w:sz w:val="28"/>
          <w:szCs w:val="28"/>
        </w:rPr>
        <w:t xml:space="preserve"> ВФА по решению руководителя </w:t>
      </w:r>
      <w:r w:rsidR="004A333E" w:rsidRPr="00621C96">
        <w:rPr>
          <w:rFonts w:ascii="Times New Roman" w:hAnsi="Times New Roman" w:cs="Times New Roman"/>
          <w:sz w:val="28"/>
          <w:szCs w:val="28"/>
        </w:rPr>
        <w:t>субъекта</w:t>
      </w:r>
      <w:r w:rsidR="002D2EF4" w:rsidRPr="00621C96">
        <w:rPr>
          <w:rFonts w:ascii="Times New Roman" w:hAnsi="Times New Roman" w:cs="Times New Roman"/>
          <w:sz w:val="28"/>
          <w:szCs w:val="28"/>
        </w:rPr>
        <w:t xml:space="preserve"> ВФА;</w:t>
      </w:r>
    </w:p>
    <w:p w14:paraId="6D361559" w14:textId="4E414915" w:rsidR="002D2EF4" w:rsidRPr="00621C96" w:rsidRDefault="00CE1B87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2D2EF4" w:rsidRPr="00621C96">
        <w:rPr>
          <w:rFonts w:ascii="Times New Roman" w:hAnsi="Times New Roman" w:cs="Times New Roman"/>
          <w:sz w:val="28"/>
          <w:szCs w:val="28"/>
        </w:rPr>
        <w:t> </w:t>
      </w:r>
      <w:r w:rsidR="002302AD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2D2EF4" w:rsidRPr="00621C96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E75577" w:rsidRPr="00621C96">
        <w:rPr>
          <w:rFonts w:ascii="Times New Roman" w:hAnsi="Times New Roman" w:cs="Times New Roman"/>
          <w:sz w:val="28"/>
          <w:szCs w:val="28"/>
        </w:rPr>
        <w:t>уполномоченным должностным лицом (работником) главного администратора (администратора), наделенным полномочиями по осуществлению ВФА (далее – уполномоченное должностное лицо)</w:t>
      </w:r>
      <w:r w:rsidR="00E75577" w:rsidRPr="00621C96" w:rsidDel="00E75577">
        <w:rPr>
          <w:rFonts w:ascii="Times New Roman" w:hAnsi="Times New Roman" w:cs="Times New Roman"/>
          <w:sz w:val="28"/>
          <w:szCs w:val="28"/>
        </w:rPr>
        <w:t xml:space="preserve"> 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821" w:rsidRPr="00621C96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EA7747" w:rsidRPr="006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осуществляется 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>формировани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>е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 xml:space="preserve"> программы аудиторского мероприятия работник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>ами</w:t>
      </w:r>
      <w:r w:rsidR="00B434FD" w:rsidRPr="00621C96">
        <w:rPr>
          <w:rFonts w:ascii="Times New Roman" w:hAnsi="Times New Roman" w:cs="Times New Roman"/>
          <w:i/>
          <w:sz w:val="28"/>
          <w:szCs w:val="28"/>
        </w:rPr>
        <w:t xml:space="preserve"> главного администратора (администратора)</w:t>
      </w:r>
      <w:r w:rsidR="00965EE7" w:rsidRPr="00621C96">
        <w:rPr>
          <w:rFonts w:ascii="Times New Roman" w:hAnsi="Times New Roman" w:cs="Times New Roman"/>
          <w:i/>
          <w:sz w:val="28"/>
          <w:szCs w:val="28"/>
        </w:rPr>
        <w:t>,</w:t>
      </w:r>
      <w:r w:rsidR="00EF4AD0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>планируемы</w:t>
      </w:r>
      <w:r w:rsidR="00A7035F" w:rsidRPr="00621C96">
        <w:rPr>
          <w:rFonts w:ascii="Times New Roman" w:hAnsi="Times New Roman" w:cs="Times New Roman"/>
          <w:i/>
          <w:sz w:val="28"/>
          <w:szCs w:val="28"/>
        </w:rPr>
        <w:t>ми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 xml:space="preserve"> к привлечению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 в качестве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 xml:space="preserve"> член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>ов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 xml:space="preserve"> аудиторской группы</w:t>
      </w:r>
      <w:r w:rsidR="007F0B46" w:rsidRPr="00621C96">
        <w:rPr>
          <w:rFonts w:ascii="Times New Roman" w:hAnsi="Times New Roman" w:cs="Times New Roman"/>
          <w:i/>
          <w:sz w:val="28"/>
          <w:szCs w:val="28"/>
        </w:rPr>
        <w:t xml:space="preserve"> и не являющимися работниками субъекта ВФА</w:t>
      </w:r>
      <w:r w:rsidR="002D2EF4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i/>
          <w:sz w:val="28"/>
          <w:szCs w:val="28"/>
        </w:rPr>
        <w:t>.</w:t>
      </w:r>
    </w:p>
    <w:p w14:paraId="32714B7C" w14:textId="77777777" w:rsidR="00DF7080" w:rsidRPr="00621C96" w:rsidRDefault="00A7035F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56E3F" w:rsidRPr="00621C96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 w:rsidRPr="00621C9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756E3F" w:rsidRPr="00621C96">
        <w:rPr>
          <w:rFonts w:ascii="Times New Roman" w:hAnsi="Times New Roman" w:cs="Times New Roman"/>
          <w:sz w:val="28"/>
          <w:szCs w:val="28"/>
        </w:rPr>
        <w:t>положени</w:t>
      </w:r>
      <w:r w:rsidRPr="00621C96">
        <w:rPr>
          <w:rFonts w:ascii="Times New Roman" w:hAnsi="Times New Roman" w:cs="Times New Roman"/>
          <w:sz w:val="28"/>
          <w:szCs w:val="28"/>
        </w:rPr>
        <w:t>й</w:t>
      </w:r>
      <w:r w:rsidR="00756E3F" w:rsidRPr="00621C96">
        <w:rPr>
          <w:rFonts w:ascii="Times New Roman" w:hAnsi="Times New Roman" w:cs="Times New Roman"/>
          <w:sz w:val="28"/>
          <w:szCs w:val="28"/>
        </w:rPr>
        <w:t xml:space="preserve"> пункта 14 </w:t>
      </w:r>
      <w:r w:rsidR="00756E3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стандарта ВФА «</w:t>
      </w:r>
      <w:r w:rsidR="00756E3F" w:rsidRPr="00621C96">
        <w:rPr>
          <w:rFonts w:ascii="Times New Roman" w:hAnsi="Times New Roman" w:cs="Times New Roman"/>
          <w:sz w:val="28"/>
          <w:szCs w:val="28"/>
        </w:rPr>
        <w:t>Планирование и проведение внутреннего финансового аудита</w:t>
      </w:r>
      <w:r w:rsidR="00756E3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приказом Минфина России от 05.08.2020 № 160н (далее – СВФА «Планирование и проведение»)</w:t>
      </w:r>
      <w:r w:rsidR="00A82A05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5EE5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080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</w:t>
      </w:r>
      <w:r w:rsidR="00DF7080" w:rsidRPr="00621C96">
        <w:rPr>
          <w:rFonts w:ascii="Times New Roman" w:hAnsi="Times New Roman" w:cs="Times New Roman"/>
          <w:sz w:val="28"/>
          <w:szCs w:val="28"/>
        </w:rPr>
        <w:t>должна включать:</w:t>
      </w:r>
    </w:p>
    <w:p w14:paraId="3F699589" w14:textId="77777777" w:rsidR="00A7035F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основание проведения аудиторского мероприятия</w:t>
      </w:r>
      <w:r w:rsidR="00A7035F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09A792B" w14:textId="77777777" w:rsidR="00DF7080" w:rsidRPr="00621C96" w:rsidRDefault="00A7035F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DF7080" w:rsidRPr="00621C96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14:paraId="51273CA3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цель (цели) аудиторского мероприятия;</w:t>
      </w:r>
    </w:p>
    <w:p w14:paraId="694E2722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задачи аудиторского мероприятия;</w:t>
      </w:r>
    </w:p>
    <w:p w14:paraId="76402F18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наименование (перечень) объекта (объектов) ВФА;</w:t>
      </w:r>
    </w:p>
    <w:p w14:paraId="175BB391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перечень вопросов, подлежащих изучению в ходе проведения аудиторского мероприятия;</w:t>
      </w:r>
    </w:p>
    <w:p w14:paraId="3404814A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сроки проведения аудиторского мероприятия;</w:t>
      </w:r>
    </w:p>
    <w:p w14:paraId="2BE0D5E4" w14:textId="77777777" w:rsidR="00DF7080" w:rsidRPr="00621C96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методы ВФА;</w:t>
      </w:r>
    </w:p>
    <w:p w14:paraId="6B7A55C8" w14:textId="5227A617" w:rsidR="00DF7080" w:rsidRDefault="00DF7080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сведения об уполномоченном должностном лице или о руководителе и членах аудиторской группы.</w:t>
      </w:r>
    </w:p>
    <w:p w14:paraId="7BECDCC5" w14:textId="55E74F04" w:rsidR="00DF10DF" w:rsidRPr="00BC640C" w:rsidRDefault="00DF10DF" w:rsidP="00DF10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0C">
        <w:rPr>
          <w:rFonts w:ascii="Times New Roman" w:hAnsi="Times New Roman" w:cs="Times New Roman"/>
          <w:sz w:val="28"/>
          <w:szCs w:val="28"/>
        </w:rPr>
        <w:t xml:space="preserve">Пример формирования </w:t>
      </w:r>
      <w:r>
        <w:rPr>
          <w:rFonts w:ascii="Times New Roman" w:hAnsi="Times New Roman" w:cs="Times New Roman"/>
          <w:sz w:val="28"/>
          <w:szCs w:val="28"/>
        </w:rPr>
        <w:t>программы аудиторского мероприятия</w:t>
      </w:r>
      <w:r w:rsidRPr="00BC640C">
        <w:rPr>
          <w:rFonts w:ascii="Times New Roman" w:hAnsi="Times New Roman" w:cs="Times New Roman"/>
          <w:sz w:val="28"/>
          <w:szCs w:val="28"/>
        </w:rPr>
        <w:t xml:space="preserve"> приведен в приложении к настоящим Методическим рекомендациям.</w:t>
      </w:r>
    </w:p>
    <w:p w14:paraId="23C324B2" w14:textId="77777777" w:rsidR="00B55611" w:rsidRPr="00621C96" w:rsidRDefault="00B55611" w:rsidP="00B5248F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1. Основание и тема аудиторского мероприятия</w:t>
      </w:r>
    </w:p>
    <w:p w14:paraId="577EA04B" w14:textId="5C003741" w:rsidR="007E69FD" w:rsidRPr="00621C96" w:rsidRDefault="00F54FFF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Планирование аудиторского мероприятия согласно положениям пункта 8 федерального стандарта ВФА «Права и обязанности должностных лиц (работников) при осуществлении внутреннего финансового аудита», утвержденного приказом Минфина России от 21.11.2019 № 195н, является обязанностью руководителя субъекта ВФА (уполномоченного должностного лица), </w:t>
      </w:r>
      <w:r w:rsidR="002162BC" w:rsidRPr="00621C96">
        <w:rPr>
          <w:rFonts w:ascii="Times New Roman" w:hAnsi="Times New Roman" w:cs="Times New Roman"/>
          <w:sz w:val="28"/>
          <w:szCs w:val="28"/>
        </w:rPr>
        <w:t xml:space="preserve">и </w:t>
      </w:r>
      <w:r w:rsidR="007E69FD" w:rsidRPr="00621C96">
        <w:rPr>
          <w:rFonts w:ascii="Times New Roman" w:hAnsi="Times New Roman" w:cs="Times New Roman"/>
          <w:sz w:val="28"/>
          <w:szCs w:val="28"/>
        </w:rPr>
        <w:t>с учетом необходимости соблюдения принципов ВФА, в том числе принципа стандартизации</w:t>
      </w:r>
      <w:r w:rsidRPr="00621C96">
        <w:rPr>
          <w:rFonts w:ascii="Times New Roman" w:hAnsi="Times New Roman" w:cs="Times New Roman"/>
          <w:sz w:val="28"/>
          <w:szCs w:val="28"/>
        </w:rPr>
        <w:t xml:space="preserve">, не </w:t>
      </w:r>
      <w:r w:rsidR="002162BC" w:rsidRPr="00621C96">
        <w:rPr>
          <w:rFonts w:ascii="Times New Roman" w:hAnsi="Times New Roman" w:cs="Times New Roman"/>
          <w:sz w:val="28"/>
          <w:szCs w:val="28"/>
        </w:rPr>
        <w:t xml:space="preserve">может быть возложено </w:t>
      </w:r>
      <w:r w:rsidRPr="00621C96">
        <w:rPr>
          <w:rFonts w:ascii="Times New Roman" w:hAnsi="Times New Roman" w:cs="Times New Roman"/>
          <w:sz w:val="28"/>
          <w:szCs w:val="28"/>
        </w:rPr>
        <w:t xml:space="preserve">на руководителя главного администратора (администратора) </w:t>
      </w:r>
      <w:r w:rsidR="007E69FD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EA7747" w:rsidRPr="00621C96">
        <w:rPr>
          <w:rFonts w:ascii="Times New Roman" w:hAnsi="Times New Roman" w:cs="Times New Roman"/>
          <w:i/>
          <w:sz w:val="28"/>
          <w:szCs w:val="28"/>
        </w:rPr>
        <w:t xml:space="preserve">не формируется решение </w:t>
      </w:r>
      <w:r w:rsidR="007E69FD" w:rsidRPr="00621C96">
        <w:rPr>
          <w:rFonts w:ascii="Times New Roman" w:hAnsi="Times New Roman" w:cs="Times New Roman"/>
          <w:i/>
          <w:sz w:val="28"/>
          <w:szCs w:val="28"/>
        </w:rPr>
        <w:t xml:space="preserve">руководителя главного администратора (администратора) о проведении конкретного </w:t>
      </w:r>
      <w:r w:rsidR="00EA7747" w:rsidRPr="00621C96">
        <w:rPr>
          <w:rFonts w:ascii="Times New Roman" w:hAnsi="Times New Roman" w:cs="Times New Roman"/>
          <w:i/>
          <w:sz w:val="28"/>
          <w:szCs w:val="28"/>
        </w:rPr>
        <w:t xml:space="preserve">планового </w:t>
      </w:r>
      <w:r w:rsidR="007E69FD" w:rsidRPr="00621C96">
        <w:rPr>
          <w:rFonts w:ascii="Times New Roman" w:hAnsi="Times New Roman" w:cs="Times New Roman"/>
          <w:i/>
          <w:sz w:val="28"/>
          <w:szCs w:val="28"/>
        </w:rPr>
        <w:t>аудиторского мероприятия</w:t>
      </w:r>
      <w:r w:rsidR="00EA7747" w:rsidRPr="00621C96">
        <w:rPr>
          <w:rFonts w:ascii="Times New Roman" w:hAnsi="Times New Roman" w:cs="Times New Roman"/>
          <w:i/>
          <w:sz w:val="28"/>
          <w:szCs w:val="28"/>
        </w:rPr>
        <w:t>, в том числе в форме распоряжения или приказа</w:t>
      </w:r>
      <w:r w:rsidR="007E69FD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7E69FD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2FD847B8" w14:textId="77777777" w:rsidR="00B55611" w:rsidRPr="00621C96" w:rsidRDefault="00B55611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проведения:</w:t>
      </w:r>
    </w:p>
    <w:p w14:paraId="17443BF5" w14:textId="77777777" w:rsidR="00B55611" w:rsidRPr="00621C96" w:rsidRDefault="00BD3F3B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</w:t>
      </w:r>
      <w:r w:rsidR="00B55611" w:rsidRPr="00621C96">
        <w:rPr>
          <w:rFonts w:ascii="Times New Roman" w:hAnsi="Times New Roman" w:cs="Times New Roman"/>
          <w:sz w:val="28"/>
          <w:szCs w:val="28"/>
        </w:rPr>
        <w:t xml:space="preserve"> планового аудиторского мероприятия является </w:t>
      </w:r>
      <w:r w:rsidR="007711E2" w:rsidRPr="00621C96">
        <w:rPr>
          <w:rFonts w:ascii="Times New Roman" w:hAnsi="Times New Roman" w:cs="Times New Roman"/>
          <w:sz w:val="28"/>
          <w:szCs w:val="28"/>
        </w:rPr>
        <w:t>пункт плана проведения аудиторского мероприятия</w:t>
      </w:r>
      <w:r w:rsidR="00527703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2FBCDEE0" w14:textId="77777777" w:rsidR="007E69FD" w:rsidRPr="00621C96" w:rsidRDefault="00BD3F3B" w:rsidP="009D43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5611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11E2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внепланового аудиторского мероприятия является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</w:t>
      </w:r>
      <w:r w:rsidR="00D91513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91513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87CC6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главного администратора (администратора)</w:t>
      </w:r>
      <w:r w:rsidR="00A7035F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F0C0A" w14:textId="25DB31AA" w:rsidR="007711E2" w:rsidRPr="00621C96" w:rsidRDefault="00A82A05" w:rsidP="009D43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</w:t>
      </w:r>
      <w:r w:rsidR="00454045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основание </w:t>
      </w:r>
      <w:r w:rsidR="007711E2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аудиторского мероприятия </w:t>
      </w:r>
      <w:r w:rsidR="00454045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124ADC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путем указания ссылки на соответствующий документ</w:t>
      </w:r>
      <w:r w:rsidR="009126A5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E2C37" w14:textId="4D3BAF22" w:rsidR="00F656F2" w:rsidRPr="00621C96" w:rsidRDefault="00B55611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Тема аудиторского мероприятия</w:t>
      </w:r>
      <w:r w:rsidR="00A7035F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>устанавливается планом проведения аудиторских мероприятий либо решением руководителя главного администратора (администратора) о проведении внепланового аудиторского мероприятия</w:t>
      </w:r>
      <w:r w:rsidR="00F656F2" w:rsidRPr="00621C96">
        <w:rPr>
          <w:rFonts w:ascii="Times New Roman" w:hAnsi="Times New Roman" w:cs="Times New Roman"/>
          <w:sz w:val="28"/>
          <w:szCs w:val="28"/>
        </w:rPr>
        <w:t xml:space="preserve"> и отражается в программе аудиторского мероприятия (</w:t>
      </w:r>
      <w:r w:rsidR="00F656F2" w:rsidRPr="00624D93">
        <w:rPr>
          <w:rFonts w:ascii="Times New Roman" w:hAnsi="Times New Roman" w:cs="Times New Roman"/>
          <w:sz w:val="28"/>
          <w:szCs w:val="28"/>
        </w:rPr>
        <w:t>в том виде, в котором она указана в плане проведения аудиторских мероприятий (решении руководителя главного администратора (администратора) о проведении внепланового аудиторского мероприятия</w:t>
      </w:r>
      <w:r w:rsidR="00F656F2" w:rsidRPr="00621C96">
        <w:rPr>
          <w:rFonts w:ascii="Times New Roman" w:hAnsi="Times New Roman" w:cs="Times New Roman"/>
          <w:sz w:val="28"/>
          <w:szCs w:val="28"/>
        </w:rPr>
        <w:t>).</w:t>
      </w:r>
    </w:p>
    <w:p w14:paraId="6721CBA1" w14:textId="77777777" w:rsidR="00580CAB" w:rsidRPr="00621C96" w:rsidRDefault="00580CAB" w:rsidP="00B5248F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2. Цель (цели) аудиторского мероприятия</w:t>
      </w:r>
    </w:p>
    <w:p w14:paraId="5647FA78" w14:textId="2769821E" w:rsidR="00580CAB" w:rsidRPr="00621C96" w:rsidRDefault="00580CAB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Цели аудиторского мероприятия определяются в соответствии с целями осуществления ВФА, установленными положениями пункта 2 статьи 160.2-1 Бюджетного кодекса Российской Федерации </w:t>
      </w:r>
      <w:r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EA7747" w:rsidRPr="00621C96">
        <w:rPr>
          <w:rFonts w:ascii="Times New Roman" w:hAnsi="Times New Roman" w:cs="Times New Roman"/>
          <w:i/>
          <w:sz w:val="28"/>
          <w:szCs w:val="28"/>
        </w:rPr>
        <w:t xml:space="preserve"> не указывается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в качестве цели проверк</w:t>
      </w:r>
      <w:r w:rsidR="00A52144" w:rsidRPr="00621C96">
        <w:rPr>
          <w:rFonts w:ascii="Times New Roman" w:hAnsi="Times New Roman" w:cs="Times New Roman"/>
          <w:i/>
          <w:sz w:val="28"/>
          <w:szCs w:val="28"/>
        </w:rPr>
        <w:t>а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исполнения предписаний </w:t>
      </w:r>
      <w:r w:rsidR="005F5BB5" w:rsidRPr="00621C96">
        <w:rPr>
          <w:rFonts w:ascii="Times New Roman" w:hAnsi="Times New Roman" w:cs="Times New Roman"/>
          <w:i/>
          <w:sz w:val="28"/>
          <w:szCs w:val="28"/>
        </w:rPr>
        <w:t>органов государственного (муниципального) финансового контроля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, а именно:</w:t>
      </w:r>
    </w:p>
    <w:p w14:paraId="2260C388" w14:textId="77777777" w:rsidR="00765074" w:rsidRPr="00621C96" w:rsidRDefault="00580CAB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765074" w:rsidRPr="00621C96">
        <w:rPr>
          <w:rFonts w:ascii="Times New Roman" w:hAnsi="Times New Roman" w:cs="Times New Roman"/>
          <w:sz w:val="28"/>
          <w:szCs w:val="28"/>
        </w:rPr>
        <w:t>оценка надежности внутреннего процесса главного администратора (администратора),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(внутренний финансовый контроль);</w:t>
      </w:r>
    </w:p>
    <w:p w14:paraId="753A0E7F" w14:textId="77777777" w:rsidR="00765074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(далее – соответствие порядка </w:t>
      </w:r>
      <w:r w:rsidR="00FB2A11" w:rsidRPr="00621C96">
        <w:rPr>
          <w:rFonts w:ascii="Times New Roman" w:hAnsi="Times New Roman" w:cs="Times New Roman"/>
          <w:sz w:val="28"/>
          <w:szCs w:val="28"/>
        </w:rPr>
        <w:t xml:space="preserve">ведения бюджетного учета </w:t>
      </w:r>
      <w:r w:rsidRPr="00621C96">
        <w:rPr>
          <w:rFonts w:ascii="Times New Roman" w:hAnsi="Times New Roman" w:cs="Times New Roman"/>
          <w:sz w:val="28"/>
          <w:szCs w:val="28"/>
        </w:rPr>
        <w:t>единой методологии</w:t>
      </w:r>
      <w:r w:rsidR="00FB2A11" w:rsidRPr="00621C96">
        <w:rPr>
          <w:rFonts w:ascii="Times New Roman" w:hAnsi="Times New Roman" w:cs="Times New Roman"/>
          <w:sz w:val="28"/>
          <w:szCs w:val="28"/>
        </w:rPr>
        <w:t xml:space="preserve"> и учетной политике</w:t>
      </w:r>
      <w:r w:rsidRPr="00621C96">
        <w:rPr>
          <w:rFonts w:ascii="Times New Roman" w:hAnsi="Times New Roman" w:cs="Times New Roman"/>
          <w:sz w:val="28"/>
          <w:szCs w:val="28"/>
        </w:rPr>
        <w:t>).</w:t>
      </w:r>
    </w:p>
    <w:p w14:paraId="4F4B1306" w14:textId="46893D07" w:rsidR="00765074" w:rsidRPr="00621C96" w:rsidRDefault="00A5214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765074" w:rsidRPr="00621C96">
        <w:rPr>
          <w:rFonts w:ascii="Times New Roman" w:hAnsi="Times New Roman" w:cs="Times New Roman"/>
          <w:sz w:val="28"/>
          <w:szCs w:val="28"/>
        </w:rPr>
        <w:t>повышени</w:t>
      </w:r>
      <w:r w:rsidRPr="00621C96">
        <w:rPr>
          <w:rFonts w:ascii="Times New Roman" w:hAnsi="Times New Roman" w:cs="Times New Roman"/>
          <w:sz w:val="28"/>
          <w:szCs w:val="28"/>
        </w:rPr>
        <w:t>е</w:t>
      </w:r>
      <w:r w:rsidR="00765074" w:rsidRPr="00621C96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менеджмента.</w:t>
      </w:r>
    </w:p>
    <w:p w14:paraId="0E25B4CF" w14:textId="19F7118F" w:rsidR="00E22CAC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В ходе одного аудиторского мероприятия мо</w:t>
      </w:r>
      <w:r w:rsidR="00A82A05" w:rsidRPr="00621C96">
        <w:rPr>
          <w:rFonts w:ascii="Times New Roman" w:hAnsi="Times New Roman" w:cs="Times New Roman"/>
          <w:sz w:val="28"/>
          <w:szCs w:val="28"/>
        </w:rPr>
        <w:t>жет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достигаться более одной цели.</w:t>
      </w:r>
      <w:r w:rsidR="00CE4332" w:rsidRPr="00621C96">
        <w:rPr>
          <w:rFonts w:ascii="Times New Roman" w:hAnsi="Times New Roman" w:cs="Times New Roman"/>
          <w:sz w:val="28"/>
          <w:szCs w:val="28"/>
        </w:rPr>
        <w:t xml:space="preserve"> При этом выбор цели (целей) аудиторского мероприятия </w:t>
      </w:r>
      <w:r w:rsidR="00EA7747" w:rsidRPr="00621C9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CE4332" w:rsidRPr="00621C96">
        <w:rPr>
          <w:rFonts w:ascii="Times New Roman" w:hAnsi="Times New Roman" w:cs="Times New Roman"/>
          <w:sz w:val="28"/>
          <w:szCs w:val="28"/>
        </w:rPr>
        <w:t>осуществля</w:t>
      </w:r>
      <w:r w:rsidR="00EA7747" w:rsidRPr="00621C96">
        <w:rPr>
          <w:rFonts w:ascii="Times New Roman" w:hAnsi="Times New Roman" w:cs="Times New Roman"/>
          <w:sz w:val="28"/>
          <w:szCs w:val="28"/>
        </w:rPr>
        <w:t>ть</w:t>
      </w:r>
      <w:r w:rsidR="00CE4332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579624B1" w14:textId="77777777" w:rsidR="00FB2A11" w:rsidRPr="00621C96" w:rsidRDefault="00B9671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</w:t>
      </w:r>
      <w:r w:rsidR="003235A8" w:rsidRPr="00621C96">
        <w:rPr>
          <w:rFonts w:ascii="Times New Roman" w:hAnsi="Times New Roman" w:cs="Times New Roman"/>
          <w:sz w:val="28"/>
          <w:szCs w:val="28"/>
        </w:rPr>
        <w:t> </w:t>
      </w:r>
      <w:r w:rsidR="00545F38" w:rsidRPr="00621C96">
        <w:rPr>
          <w:rFonts w:ascii="Times New Roman" w:hAnsi="Times New Roman" w:cs="Times New Roman"/>
          <w:sz w:val="28"/>
          <w:szCs w:val="28"/>
        </w:rPr>
        <w:t>во взаимосвязи с</w:t>
      </w:r>
      <w:r w:rsidR="003235A8" w:rsidRPr="00621C96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545F38" w:rsidRPr="00621C96">
        <w:rPr>
          <w:rFonts w:ascii="Times New Roman" w:hAnsi="Times New Roman" w:cs="Times New Roman"/>
          <w:sz w:val="28"/>
          <w:szCs w:val="28"/>
        </w:rPr>
        <w:t xml:space="preserve">ми </w:t>
      </w:r>
      <w:r w:rsidR="003235A8" w:rsidRPr="00621C96">
        <w:rPr>
          <w:rFonts w:ascii="Times New Roman" w:hAnsi="Times New Roman" w:cs="Times New Roman"/>
          <w:sz w:val="28"/>
          <w:szCs w:val="28"/>
        </w:rPr>
        <w:t>риск</w:t>
      </w:r>
      <w:r w:rsidR="00545F38" w:rsidRPr="00621C96">
        <w:rPr>
          <w:rFonts w:ascii="Times New Roman" w:hAnsi="Times New Roman" w:cs="Times New Roman"/>
          <w:sz w:val="28"/>
          <w:szCs w:val="28"/>
        </w:rPr>
        <w:t xml:space="preserve">ами, </w:t>
      </w:r>
      <w:r w:rsidR="00FB2A11" w:rsidRPr="00621C96">
        <w:rPr>
          <w:rFonts w:ascii="Times New Roman" w:hAnsi="Times New Roman" w:cs="Times New Roman"/>
          <w:sz w:val="28"/>
          <w:szCs w:val="28"/>
        </w:rPr>
        <w:t>по результатам анализа которых определена тема аудиторского мероприятия</w:t>
      </w:r>
      <w:r w:rsidR="00545F3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545F38" w:rsidRPr="00621C96">
        <w:rPr>
          <w:rFonts w:ascii="Times New Roman" w:hAnsi="Times New Roman" w:cs="Times New Roman"/>
          <w:i/>
          <w:sz w:val="28"/>
          <w:szCs w:val="28"/>
        </w:rPr>
        <w:t>(например, бюджетный риск</w:t>
      </w:r>
      <w:r w:rsidR="00FB2A11" w:rsidRPr="00621C96">
        <w:rPr>
          <w:rFonts w:ascii="Times New Roman" w:hAnsi="Times New Roman" w:cs="Times New Roman"/>
          <w:i/>
          <w:sz w:val="28"/>
          <w:szCs w:val="28"/>
        </w:rPr>
        <w:t xml:space="preserve"> неполноты информации в перечне источников доходов Российской Федерации обусловлен отсутствием </w:t>
      </w:r>
      <w:r w:rsidR="00CD60E5" w:rsidRPr="00621C96">
        <w:rPr>
          <w:rFonts w:ascii="Times New Roman" w:hAnsi="Times New Roman" w:cs="Times New Roman"/>
          <w:i/>
          <w:sz w:val="28"/>
          <w:szCs w:val="28"/>
        </w:rPr>
        <w:t xml:space="preserve">регламентированного </w:t>
      </w:r>
      <w:r w:rsidR="00FB2A11" w:rsidRPr="00621C96">
        <w:rPr>
          <w:rFonts w:ascii="Times New Roman" w:hAnsi="Times New Roman" w:cs="Times New Roman"/>
          <w:i/>
          <w:sz w:val="28"/>
          <w:szCs w:val="28"/>
        </w:rPr>
        <w:t xml:space="preserve">взаимодействия </w:t>
      </w:r>
      <w:r w:rsidR="00CD60E5" w:rsidRPr="00621C96">
        <w:rPr>
          <w:rFonts w:ascii="Times New Roman" w:hAnsi="Times New Roman" w:cs="Times New Roman"/>
          <w:i/>
          <w:sz w:val="28"/>
          <w:szCs w:val="28"/>
        </w:rPr>
        <w:t xml:space="preserve">структурных подразделений </w:t>
      </w:r>
      <w:r w:rsidR="00CD60E5" w:rsidRPr="00621C96">
        <w:rPr>
          <w:rFonts w:ascii="Times New Roman" w:hAnsi="Times New Roman" w:cs="Times New Roman"/>
          <w:i/>
          <w:sz w:val="28"/>
          <w:szCs w:val="28"/>
        </w:rPr>
        <w:lastRenderedPageBreak/>
        <w:t>главного администратора (администратора) при его формировании, то есть связан с надежностью внутреннего финансового контроля)</w:t>
      </w:r>
      <w:r w:rsidR="00CD60E5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360A7CAF" w14:textId="502E31AA" w:rsidR="00CD60E5" w:rsidRPr="00621C96" w:rsidRDefault="00B9671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</w:t>
      </w:r>
      <w:r w:rsidR="00CD60E5" w:rsidRPr="00621C96">
        <w:rPr>
          <w:rFonts w:ascii="Times New Roman" w:hAnsi="Times New Roman" w:cs="Times New Roman"/>
          <w:sz w:val="28"/>
          <w:szCs w:val="28"/>
        </w:rPr>
        <w:t>с учетом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й </w:t>
      </w:r>
      <w:r w:rsidR="00EA7747" w:rsidRPr="00621C96">
        <w:rPr>
          <w:rFonts w:ascii="Times New Roman" w:hAnsi="Times New Roman" w:cs="Times New Roman"/>
          <w:sz w:val="28"/>
          <w:szCs w:val="28"/>
        </w:rPr>
        <w:t xml:space="preserve">федеральных стандартов ВФА </w:t>
      </w:r>
      <w:r w:rsidR="00CD60E5" w:rsidRPr="00621C96">
        <w:rPr>
          <w:rFonts w:ascii="Times New Roman" w:hAnsi="Times New Roman" w:cs="Times New Roman"/>
          <w:sz w:val="28"/>
          <w:szCs w:val="28"/>
        </w:rPr>
        <w:t>к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Pr="00621C96">
        <w:rPr>
          <w:rFonts w:ascii="Times New Roman" w:hAnsi="Times New Roman" w:cs="Times New Roman"/>
          <w:sz w:val="28"/>
          <w:szCs w:val="28"/>
        </w:rPr>
        <w:t>аудиторск</w:t>
      </w:r>
      <w:r w:rsidR="00E22CAC" w:rsidRPr="00621C96">
        <w:rPr>
          <w:rFonts w:ascii="Times New Roman" w:hAnsi="Times New Roman" w:cs="Times New Roman"/>
          <w:sz w:val="28"/>
          <w:szCs w:val="28"/>
        </w:rPr>
        <w:t>ого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22CAC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в целях подтверждения </w:t>
      </w:r>
      <w:r w:rsidRPr="00621C96">
        <w:rPr>
          <w:rFonts w:ascii="Times New Roman" w:hAnsi="Times New Roman" w:cs="Times New Roman"/>
          <w:sz w:val="28"/>
          <w:szCs w:val="28"/>
        </w:rPr>
        <w:t>достоверности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Pr="00621C96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 и соответствия порядка ведения бюджетного учета единой методологии и учетной политике </w:t>
      </w:r>
      <w:r w:rsidR="00CD60E5" w:rsidRPr="00621C96">
        <w:rPr>
          <w:rFonts w:ascii="Times New Roman" w:hAnsi="Times New Roman" w:cs="Times New Roman"/>
          <w:i/>
          <w:sz w:val="28"/>
          <w:szCs w:val="28"/>
        </w:rPr>
        <w:t>(</w:t>
      </w:r>
      <w:r w:rsidR="001F572B" w:rsidRPr="00621C96">
        <w:rPr>
          <w:rFonts w:ascii="Times New Roman" w:hAnsi="Times New Roman" w:cs="Times New Roman"/>
          <w:i/>
          <w:sz w:val="28"/>
          <w:szCs w:val="28"/>
        </w:rPr>
        <w:t>например, целями такого аудиторского мероприятия одновременно являются подтверждение достоверности бюджетной отчетности и соответствия порядка ведения бюджетного учета единой методологии и учетной политике</w:t>
      </w:r>
      <w:r w:rsidR="00270B18" w:rsidRPr="00621C9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 оценка надежности внутреннего финансового контроля</w:t>
      </w:r>
      <w:r w:rsidR="001F572B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1F572B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4B5E0C02" w14:textId="0A5E27F3" w:rsidR="00F735E8" w:rsidRPr="00621C96" w:rsidRDefault="00CD60E5" w:rsidP="009D43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3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) с учетом </w:t>
      </w:r>
      <w:r w:rsidR="00EA7747" w:rsidRPr="00621C9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E22CAC" w:rsidRPr="00621C96">
        <w:rPr>
          <w:rFonts w:ascii="Times New Roman" w:hAnsi="Times New Roman" w:cs="Times New Roman"/>
          <w:sz w:val="28"/>
          <w:szCs w:val="28"/>
        </w:rPr>
        <w:t>принцип</w:t>
      </w:r>
      <w:r w:rsidRPr="00621C96">
        <w:rPr>
          <w:rFonts w:ascii="Times New Roman" w:hAnsi="Times New Roman" w:cs="Times New Roman"/>
          <w:sz w:val="28"/>
          <w:szCs w:val="28"/>
        </w:rPr>
        <w:t>ов ВФА, в том числе принципа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DA22C1" w:rsidRPr="00621C96">
        <w:rPr>
          <w:rFonts w:ascii="Times New Roman" w:hAnsi="Times New Roman" w:cs="Times New Roman"/>
          <w:sz w:val="28"/>
          <w:szCs w:val="28"/>
        </w:rPr>
        <w:t>, включая ответственность за предоставление полных и достоверных выводов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22CAC"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5E8" w:rsidRPr="00621C96">
        <w:rPr>
          <w:rFonts w:ascii="Times New Roman" w:hAnsi="Times New Roman" w:cs="Times New Roman"/>
          <w:i/>
          <w:sz w:val="28"/>
          <w:szCs w:val="28"/>
        </w:rPr>
        <w:t xml:space="preserve">подтверждение </w:t>
      </w:r>
      <w:r w:rsidR="00352D82" w:rsidRPr="00621C96">
        <w:rPr>
          <w:rFonts w:ascii="Times New Roman" w:hAnsi="Times New Roman" w:cs="Times New Roman"/>
          <w:i/>
          <w:sz w:val="28"/>
          <w:szCs w:val="28"/>
        </w:rPr>
        <w:t>д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>остоверности бюджетной отчетности</w:t>
      </w:r>
      <w:r w:rsidR="00352D82" w:rsidRPr="00621C96">
        <w:rPr>
          <w:rFonts w:ascii="Times New Roman" w:hAnsi="Times New Roman" w:cs="Times New Roman"/>
          <w:i/>
          <w:sz w:val="28"/>
          <w:szCs w:val="28"/>
        </w:rPr>
        <w:t xml:space="preserve"> одного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D82" w:rsidRPr="00621C96">
        <w:rPr>
          <w:rFonts w:ascii="Times New Roman" w:hAnsi="Times New Roman" w:cs="Times New Roman"/>
          <w:i/>
          <w:sz w:val="28"/>
          <w:szCs w:val="28"/>
        </w:rPr>
        <w:t xml:space="preserve">главного администратора (администратора) </w:t>
      </w:r>
      <w:r w:rsidR="00EA7747" w:rsidRPr="00621C96">
        <w:rPr>
          <w:rFonts w:ascii="Times New Roman" w:hAnsi="Times New Roman" w:cs="Times New Roman"/>
          <w:i/>
          <w:sz w:val="28"/>
          <w:szCs w:val="28"/>
        </w:rPr>
        <w:t xml:space="preserve">не указывается </w:t>
      </w:r>
      <w:r w:rsidR="00A82A05" w:rsidRPr="00621C96">
        <w:rPr>
          <w:rFonts w:ascii="Times New Roman" w:hAnsi="Times New Roman" w:cs="Times New Roman"/>
          <w:i/>
          <w:sz w:val="28"/>
          <w:szCs w:val="28"/>
        </w:rPr>
        <w:t xml:space="preserve">в качестве цели более </w:t>
      </w:r>
      <w:r w:rsidR="00D85F24" w:rsidRPr="00621C96">
        <w:rPr>
          <w:rFonts w:ascii="Times New Roman" w:hAnsi="Times New Roman" w:cs="Times New Roman"/>
          <w:i/>
          <w:sz w:val="28"/>
          <w:szCs w:val="28"/>
        </w:rPr>
        <w:t>одного аудиторского мероприятия</w:t>
      </w:r>
      <w:r w:rsidR="00E22CAC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E22CAC" w:rsidRPr="00621C96">
        <w:rPr>
          <w:rFonts w:ascii="Times New Roman" w:hAnsi="Times New Roman" w:cs="Times New Roman"/>
          <w:sz w:val="28"/>
          <w:szCs w:val="28"/>
        </w:rPr>
        <w:t>.</w:t>
      </w:r>
      <w:r w:rsidR="00F735E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При этом указание в качестве цели аудиторского мероприятия подтверждения соответствия порядка </w:t>
      </w:r>
      <w:r w:rsidRPr="00621C96">
        <w:rPr>
          <w:rFonts w:ascii="Times New Roman" w:hAnsi="Times New Roman" w:cs="Times New Roman"/>
          <w:sz w:val="28"/>
          <w:szCs w:val="28"/>
        </w:rPr>
        <w:t xml:space="preserve">ведения бюджетного учета </w:t>
      </w:r>
      <w:r w:rsidR="00E22CAC" w:rsidRPr="00621C96">
        <w:rPr>
          <w:rFonts w:ascii="Times New Roman" w:hAnsi="Times New Roman" w:cs="Times New Roman"/>
          <w:sz w:val="28"/>
          <w:szCs w:val="28"/>
        </w:rPr>
        <w:t>единой методологии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и учетной политике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A7747" w:rsidRPr="00621C96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для </w:t>
      </w:r>
      <w:r w:rsidR="00EB3609" w:rsidRPr="00621C96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E22CAC" w:rsidRPr="00621C96">
        <w:rPr>
          <w:rFonts w:ascii="Times New Roman" w:hAnsi="Times New Roman" w:cs="Times New Roman"/>
          <w:sz w:val="28"/>
          <w:szCs w:val="28"/>
        </w:rPr>
        <w:t xml:space="preserve">аудиторских мероприятий </w:t>
      </w:r>
      <w:r w:rsidR="00E22CAC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при анализе </w:t>
      </w:r>
      <w:r w:rsidR="00F735E8" w:rsidRPr="00621C96">
        <w:rPr>
          <w:rFonts w:ascii="Times New Roman" w:hAnsi="Times New Roman" w:cs="Times New Roman"/>
          <w:i/>
          <w:sz w:val="28"/>
          <w:szCs w:val="28"/>
        </w:rPr>
        <w:t xml:space="preserve">операций по </w:t>
      </w:r>
      <w:r w:rsidR="00271C25" w:rsidRPr="00621C96">
        <w:rPr>
          <w:rFonts w:ascii="Times New Roman" w:hAnsi="Times New Roman" w:cs="Times New Roman"/>
          <w:i/>
          <w:sz w:val="28"/>
          <w:szCs w:val="28"/>
        </w:rPr>
        <w:t>осуществлению приемки и экспертизы поставленных товаров, выполненных работ (их результатов), оказанных услуг</w:t>
      </w:r>
      <w:r w:rsidR="00965EE7" w:rsidRPr="00621C96">
        <w:rPr>
          <w:rFonts w:ascii="Times New Roman" w:hAnsi="Times New Roman" w:cs="Times New Roman"/>
          <w:i/>
          <w:sz w:val="28"/>
          <w:szCs w:val="28"/>
        </w:rPr>
        <w:t xml:space="preserve"> для обеспечения государственных (муниципальных)</w:t>
      </w:r>
      <w:r w:rsidR="00465EBB" w:rsidRPr="00621C96">
        <w:rPr>
          <w:rFonts w:ascii="Times New Roman" w:hAnsi="Times New Roman" w:cs="Times New Roman"/>
          <w:i/>
          <w:sz w:val="28"/>
          <w:szCs w:val="28"/>
        </w:rPr>
        <w:t xml:space="preserve"> нужд возможно также проанализировать своевременность и полноту передачи первичных учетных документов (документов о приемке).</w:t>
      </w:r>
    </w:p>
    <w:p w14:paraId="71FF78AC" w14:textId="77777777" w:rsidR="00765074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Примером указания цели аудиторского</w:t>
      </w:r>
      <w:r w:rsidR="002C4CCA" w:rsidRPr="00621C9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 в программе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является использование положений пункта 2 статьи 160.2-1 Бюджетного кодекса Российской Федерации путем:</w:t>
      </w:r>
    </w:p>
    <w:p w14:paraId="70C5576A" w14:textId="77777777" w:rsidR="00765074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CD60E5" w:rsidRPr="00621C96">
        <w:rPr>
          <w:rFonts w:ascii="Times New Roman" w:hAnsi="Times New Roman" w:cs="Times New Roman"/>
          <w:sz w:val="28"/>
          <w:szCs w:val="28"/>
        </w:rPr>
        <w:t xml:space="preserve">их </w:t>
      </w:r>
      <w:r w:rsidR="002C4CCA" w:rsidRPr="00621C96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="00864E5B" w:rsidRPr="00621C96">
        <w:rPr>
          <w:rFonts w:ascii="Times New Roman" w:hAnsi="Times New Roman" w:cs="Times New Roman"/>
          <w:sz w:val="28"/>
          <w:szCs w:val="28"/>
        </w:rPr>
        <w:t xml:space="preserve">в полном объеме или </w:t>
      </w:r>
      <w:r w:rsidR="00E9643A" w:rsidRPr="00621C96">
        <w:rPr>
          <w:rFonts w:ascii="Times New Roman" w:hAnsi="Times New Roman" w:cs="Times New Roman"/>
          <w:sz w:val="28"/>
          <w:szCs w:val="28"/>
        </w:rPr>
        <w:t xml:space="preserve">для цели, установленной подпунктом 2, </w:t>
      </w:r>
      <w:r w:rsidR="00864E5B" w:rsidRPr="00621C96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206C0B" w:rsidRPr="00621C96">
        <w:rPr>
          <w:rFonts w:ascii="Times New Roman" w:hAnsi="Times New Roman" w:cs="Times New Roman"/>
          <w:i/>
          <w:sz w:val="28"/>
          <w:szCs w:val="28"/>
        </w:rPr>
        <w:t>подтверждение соответствия порядка ведения бюджетного учета единой методологии и учетной политике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DB7844D" w14:textId="795AFB19" w:rsidR="00765074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2C4CCA" w:rsidRPr="00621C96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Pr="00621C96">
        <w:rPr>
          <w:rFonts w:ascii="Times New Roman" w:hAnsi="Times New Roman" w:cs="Times New Roman"/>
          <w:sz w:val="28"/>
          <w:szCs w:val="28"/>
        </w:rPr>
        <w:t xml:space="preserve">ссылки на соответствующие </w:t>
      </w:r>
      <w:r w:rsidR="00B73C27" w:rsidRPr="00621C96">
        <w:rPr>
          <w:rFonts w:ascii="Times New Roman" w:hAnsi="Times New Roman" w:cs="Times New Roman"/>
          <w:sz w:val="28"/>
          <w:szCs w:val="28"/>
        </w:rPr>
        <w:t>положения Бюджетного кодекса Российской Федерации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в соответствии с </w:t>
      </w:r>
      <w:r w:rsidR="00206C0B" w:rsidRPr="00621C96">
        <w:rPr>
          <w:rFonts w:ascii="Times New Roman" w:hAnsi="Times New Roman" w:cs="Times New Roman"/>
          <w:i/>
          <w:sz w:val="28"/>
          <w:szCs w:val="28"/>
        </w:rPr>
        <w:t>подпунктами 1 и 2 пункта 2 статьи 160.2-1 Бюджетного кодекса Российской Федерации)</w:t>
      </w:r>
      <w:r w:rsidRPr="00621C96">
        <w:rPr>
          <w:rFonts w:ascii="Times New Roman" w:hAnsi="Times New Roman" w:cs="Times New Roman"/>
          <w:sz w:val="28"/>
          <w:szCs w:val="28"/>
        </w:rPr>
        <w:t>.</w:t>
      </w:r>
    </w:p>
    <w:p w14:paraId="630C82F5" w14:textId="77777777" w:rsidR="00D42070" w:rsidRPr="00621C96" w:rsidRDefault="00D42070" w:rsidP="00B5248F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3. Задачи аудиторского мероприятия</w:t>
      </w:r>
    </w:p>
    <w:p w14:paraId="57F87F84" w14:textId="77777777" w:rsidR="00765074" w:rsidRPr="00621C96" w:rsidRDefault="0076507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На основе поставленных целей аудиторского мероприятия определяются задачи аудиторского мероприятия</w:t>
      </w:r>
      <w:r w:rsidR="00896808" w:rsidRPr="00621C96">
        <w:rPr>
          <w:rFonts w:ascii="Times New Roman" w:hAnsi="Times New Roman" w:cs="Times New Roman"/>
          <w:sz w:val="28"/>
          <w:szCs w:val="28"/>
        </w:rPr>
        <w:t xml:space="preserve">, в том числе с учетом требований к заключению, установленных пунктом 4 федерального стандарта ВФА «Реализация результатов внутреннего финансового аудита», утвержденного приказом Минфина России от 22.05.2020 № 91н </w:t>
      </w:r>
      <w:r w:rsidR="00896808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6A3382" w:rsidRPr="00621C96">
        <w:rPr>
          <w:rFonts w:ascii="Times New Roman" w:hAnsi="Times New Roman" w:cs="Times New Roman"/>
          <w:i/>
          <w:sz w:val="28"/>
          <w:szCs w:val="28"/>
        </w:rPr>
        <w:t xml:space="preserve">указание задач по </w:t>
      </w:r>
      <w:r w:rsidR="00896808" w:rsidRPr="00621C96">
        <w:rPr>
          <w:rFonts w:ascii="Times New Roman" w:hAnsi="Times New Roman" w:cs="Times New Roman"/>
          <w:i/>
          <w:sz w:val="28"/>
          <w:szCs w:val="28"/>
        </w:rPr>
        <w:t>формировани</w:t>
      </w:r>
      <w:r w:rsidR="006A3382" w:rsidRPr="00621C96">
        <w:rPr>
          <w:rFonts w:ascii="Times New Roman" w:hAnsi="Times New Roman" w:cs="Times New Roman"/>
          <w:i/>
          <w:sz w:val="28"/>
          <w:szCs w:val="28"/>
        </w:rPr>
        <w:t>ю</w:t>
      </w:r>
      <w:r w:rsidR="00896808" w:rsidRPr="00621C96">
        <w:rPr>
          <w:rFonts w:ascii="Times New Roman" w:hAnsi="Times New Roman" w:cs="Times New Roman"/>
          <w:i/>
          <w:sz w:val="28"/>
          <w:szCs w:val="28"/>
        </w:rPr>
        <w:t xml:space="preserve"> предложений и рекомендаций в целях минимизации (устранения) бюджетных рисков</w:t>
      </w:r>
      <w:r w:rsidR="006A3382" w:rsidRPr="00621C96">
        <w:rPr>
          <w:rFonts w:ascii="Times New Roman" w:hAnsi="Times New Roman" w:cs="Times New Roman"/>
          <w:i/>
          <w:sz w:val="28"/>
          <w:szCs w:val="28"/>
        </w:rPr>
        <w:t>, так как их наличие предусмотрено составом заключения</w:t>
      </w:r>
      <w:r w:rsidR="00896808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7340D8DF" w14:textId="3881BB12" w:rsidR="002C4CCA" w:rsidRPr="00621C96" w:rsidRDefault="00EB282A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для цели оценк</w:t>
      </w:r>
      <w:r w:rsidR="00EB3609" w:rsidRPr="00621C96">
        <w:rPr>
          <w:rFonts w:ascii="Times New Roman" w:hAnsi="Times New Roman" w:cs="Times New Roman"/>
          <w:sz w:val="28"/>
          <w:szCs w:val="28"/>
        </w:rPr>
        <w:t>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надежности внутреннего финансового контроля определяются задачи, предусмотренные пунктом 14 СВФА «Определения, принципы </w:t>
      </w:r>
      <w:r w:rsidRPr="00621C96">
        <w:rPr>
          <w:rFonts w:ascii="Times New Roman" w:hAnsi="Times New Roman" w:cs="Times New Roman"/>
          <w:sz w:val="28"/>
          <w:szCs w:val="28"/>
        </w:rPr>
        <w:lastRenderedPageBreak/>
        <w:t>и задачи»</w:t>
      </w:r>
      <w:r w:rsidR="00FC4EA6" w:rsidRPr="00621C96">
        <w:rPr>
          <w:rFonts w:ascii="Times New Roman" w:hAnsi="Times New Roman" w:cs="Times New Roman"/>
          <w:sz w:val="28"/>
          <w:szCs w:val="28"/>
        </w:rPr>
        <w:t xml:space="preserve">. При этом выбор задач аудиторского мероприятия рекомендуется осуществлять </w:t>
      </w:r>
      <w:r w:rsidR="004D7677" w:rsidRPr="00621C96">
        <w:rPr>
          <w:rFonts w:ascii="Times New Roman" w:hAnsi="Times New Roman" w:cs="Times New Roman"/>
          <w:sz w:val="28"/>
          <w:szCs w:val="28"/>
        </w:rPr>
        <w:t>путем</w:t>
      </w:r>
      <w:r w:rsidR="00CE4332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19CCCEC3" w14:textId="77777777" w:rsidR="001F1578" w:rsidRPr="00621C96" w:rsidRDefault="001F1578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изучения бюджетной процедуры (операции (действия) по выполнению бюджетной процедуры) </w:t>
      </w:r>
      <w:r w:rsidRPr="00621C96">
        <w:rPr>
          <w:rFonts w:ascii="Times New Roman" w:hAnsi="Times New Roman" w:cs="Times New Roman"/>
          <w:i/>
          <w:sz w:val="28"/>
          <w:szCs w:val="28"/>
        </w:rPr>
        <w:t>(например, если операция (действие) по выполнению бюджетной процедуры осуществляется исключительно на бумажных носителях, то постановка задачи по изучению наличия прав доступа субъектов бюджетных процедур к информационным системам нецелесообразна)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6124CA1B" w14:textId="67990CCC" w:rsidR="00B91223" w:rsidRPr="00621C96" w:rsidRDefault="004D7677" w:rsidP="009D43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сопоставления бюджетного риска с каждой из задач и определением </w:t>
      </w:r>
      <w:r w:rsidR="006A3382" w:rsidRPr="00621C9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621C96">
        <w:rPr>
          <w:rFonts w:ascii="Times New Roman" w:hAnsi="Times New Roman" w:cs="Times New Roman"/>
          <w:sz w:val="28"/>
          <w:szCs w:val="28"/>
        </w:rPr>
        <w:t>е</w:t>
      </w:r>
      <w:r w:rsidR="00607C0A" w:rsidRPr="00621C96">
        <w:rPr>
          <w:rFonts w:ascii="Times New Roman" w:hAnsi="Times New Roman" w:cs="Times New Roman"/>
          <w:sz w:val="28"/>
          <w:szCs w:val="28"/>
        </w:rPr>
        <w:t>е решения</w:t>
      </w:r>
      <w:r w:rsidR="00217207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FF263B" w:rsidRPr="00621C96">
        <w:rPr>
          <w:rFonts w:ascii="Times New Roman" w:hAnsi="Times New Roman" w:cs="Times New Roman"/>
          <w:i/>
          <w:sz w:val="28"/>
          <w:szCs w:val="28"/>
        </w:rPr>
        <w:t xml:space="preserve"> при выявлении бюджетного риска необоснованного списания имущества при наличии установленных нормативным правовым актом (муниципа</w:t>
      </w:r>
      <w:r w:rsidR="007B6ABF" w:rsidRPr="00621C96">
        <w:rPr>
          <w:rFonts w:ascii="Times New Roman" w:hAnsi="Times New Roman" w:cs="Times New Roman"/>
          <w:i/>
          <w:sz w:val="28"/>
          <w:szCs w:val="28"/>
        </w:rPr>
        <w:t>льным правовым актом) требований</w:t>
      </w:r>
      <w:r w:rsidR="00FF263B" w:rsidRPr="00621C96">
        <w:rPr>
          <w:rFonts w:ascii="Times New Roman" w:hAnsi="Times New Roman" w:cs="Times New Roman"/>
          <w:i/>
          <w:sz w:val="28"/>
          <w:szCs w:val="28"/>
        </w:rPr>
        <w:t xml:space="preserve"> к утверждению состава и положения о комиссии по подготовке и принятию решения о списании имущества целесообразно поставить задачу по установлению достаточности и актуальности таких документов и их соответствию установленным нормативным правовым актом (муниципальным правовым актом) требованиям</w:t>
      </w:r>
      <w:r w:rsidR="000B7207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0B7207" w:rsidRPr="007B1DDC">
        <w:rPr>
          <w:rFonts w:ascii="Times New Roman" w:hAnsi="Times New Roman" w:cs="Times New Roman"/>
          <w:sz w:val="28"/>
          <w:szCs w:val="28"/>
        </w:rPr>
        <w:t>;</w:t>
      </w:r>
    </w:p>
    <w:p w14:paraId="5B6A61A5" w14:textId="758CDFC6" w:rsidR="00607C0A" w:rsidRPr="00621C96" w:rsidRDefault="00CE433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для цели подтверждени</w:t>
      </w:r>
      <w:r w:rsidR="00EB3609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достоверности бюджетной отчетности и соответствия порядка </w:t>
      </w:r>
      <w:r w:rsidR="00965EE7" w:rsidRPr="00621C96">
        <w:rPr>
          <w:rFonts w:ascii="Times New Roman" w:hAnsi="Times New Roman" w:cs="Times New Roman"/>
          <w:sz w:val="28"/>
          <w:szCs w:val="28"/>
        </w:rPr>
        <w:t xml:space="preserve">ведения бюджетного учета </w:t>
      </w:r>
      <w:r w:rsidRPr="00621C96">
        <w:rPr>
          <w:rFonts w:ascii="Times New Roman" w:hAnsi="Times New Roman" w:cs="Times New Roman"/>
          <w:sz w:val="28"/>
          <w:szCs w:val="28"/>
        </w:rPr>
        <w:t xml:space="preserve">единой методологии </w:t>
      </w:r>
      <w:r w:rsidR="007506E3" w:rsidRPr="00621C96">
        <w:rPr>
          <w:rFonts w:ascii="Times New Roman" w:hAnsi="Times New Roman" w:cs="Times New Roman"/>
          <w:sz w:val="28"/>
          <w:szCs w:val="28"/>
        </w:rPr>
        <w:t xml:space="preserve">и учетной политике </w:t>
      </w:r>
      <w:r w:rsidRPr="00621C96">
        <w:rPr>
          <w:rFonts w:ascii="Times New Roman" w:hAnsi="Times New Roman" w:cs="Times New Roman"/>
          <w:sz w:val="28"/>
          <w:szCs w:val="28"/>
        </w:rPr>
        <w:t>определяются задачи, предусмотренные пунктом 15 СВФА «Определения, принципы и задачи»</w:t>
      </w:r>
      <w:r w:rsidR="00FC4EA6" w:rsidRPr="00621C96">
        <w:rPr>
          <w:rFonts w:ascii="Times New Roman" w:hAnsi="Times New Roman" w:cs="Times New Roman"/>
          <w:sz w:val="28"/>
          <w:szCs w:val="28"/>
        </w:rPr>
        <w:t>.</w:t>
      </w:r>
      <w:r w:rsidR="006A3382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FC4EA6" w:rsidRPr="00621C96">
        <w:rPr>
          <w:rFonts w:ascii="Times New Roman" w:hAnsi="Times New Roman" w:cs="Times New Roman"/>
          <w:sz w:val="28"/>
          <w:szCs w:val="28"/>
        </w:rPr>
        <w:t xml:space="preserve">При этом выбор задач аудиторского мероприятия рекомендуется осуществлять </w:t>
      </w:r>
      <w:r w:rsidR="006A3382" w:rsidRPr="00621C96">
        <w:rPr>
          <w:rFonts w:ascii="Times New Roman" w:hAnsi="Times New Roman" w:cs="Times New Roman"/>
          <w:sz w:val="28"/>
          <w:szCs w:val="28"/>
        </w:rPr>
        <w:t>путем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1B30F01A" w14:textId="77777777" w:rsidR="000B7207" w:rsidRPr="00621C96" w:rsidRDefault="00965EE7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0B7207" w:rsidRPr="00621C96">
        <w:rPr>
          <w:rFonts w:ascii="Times New Roman" w:hAnsi="Times New Roman" w:cs="Times New Roman"/>
          <w:sz w:val="28"/>
          <w:szCs w:val="28"/>
        </w:rPr>
        <w:t>изучения бюджетной процедуры (операции (действия) по выполнению бюджетной процедуры);</w:t>
      </w:r>
    </w:p>
    <w:p w14:paraId="3F77E445" w14:textId="2C73C143" w:rsidR="00607C0A" w:rsidRPr="00621C96" w:rsidRDefault="00607C0A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сопоставления бюджетного риска с каждой из задач и определением </w:t>
      </w:r>
      <w:r w:rsidR="006A3382" w:rsidRPr="00621C96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621C96">
        <w:rPr>
          <w:rFonts w:ascii="Times New Roman" w:hAnsi="Times New Roman" w:cs="Times New Roman"/>
          <w:sz w:val="28"/>
          <w:szCs w:val="28"/>
        </w:rPr>
        <w:t>ее решения;</w:t>
      </w:r>
    </w:p>
    <w:p w14:paraId="757D0833" w14:textId="2D57542F" w:rsidR="00041B02" w:rsidRPr="00621C96" w:rsidRDefault="00041B0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965EE7" w:rsidRPr="00621C96">
        <w:rPr>
          <w:rFonts w:ascii="Times New Roman" w:hAnsi="Times New Roman" w:cs="Times New Roman"/>
          <w:sz w:val="28"/>
          <w:szCs w:val="28"/>
        </w:rPr>
        <w:t> </w:t>
      </w:r>
      <w:r w:rsidR="007B6ABF" w:rsidRPr="00621C96">
        <w:rPr>
          <w:rFonts w:ascii="Times New Roman" w:hAnsi="Times New Roman" w:cs="Times New Roman"/>
          <w:sz w:val="28"/>
          <w:szCs w:val="28"/>
        </w:rPr>
        <w:t>учета требований, установленных федеральными стандартами ВФА</w:t>
      </w:r>
      <w:r w:rsidR="00B95433">
        <w:rPr>
          <w:rFonts w:ascii="Times New Roman" w:hAnsi="Times New Roman" w:cs="Times New Roman"/>
          <w:sz w:val="28"/>
          <w:szCs w:val="28"/>
        </w:rPr>
        <w:t xml:space="preserve"> </w:t>
      </w:r>
      <w:r w:rsidR="00B95433" w:rsidRPr="00E33447">
        <w:rPr>
          <w:rFonts w:ascii="Times New Roman" w:hAnsi="Times New Roman" w:cs="Times New Roman"/>
          <w:i/>
          <w:sz w:val="28"/>
          <w:szCs w:val="28"/>
        </w:rPr>
        <w:t>(</w:t>
      </w:r>
      <w:r w:rsidR="00B95433" w:rsidRPr="00B95433">
        <w:rPr>
          <w:rFonts w:ascii="Times New Roman" w:hAnsi="Times New Roman" w:cs="Times New Roman"/>
          <w:i/>
          <w:sz w:val="28"/>
          <w:szCs w:val="28"/>
        </w:rPr>
        <w:t>например, по</w:t>
      </w:r>
      <w:r w:rsidR="007B6ABF" w:rsidRPr="00B954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66BD" w:rsidRPr="00B95433">
        <w:rPr>
          <w:rFonts w:ascii="Times New Roman" w:hAnsi="Times New Roman" w:cs="Times New Roman"/>
          <w:i/>
          <w:sz w:val="28"/>
          <w:szCs w:val="28"/>
        </w:rPr>
        <w:t>формировани</w:t>
      </w:r>
      <w:r w:rsidR="00DE0BD8" w:rsidRPr="00B95433">
        <w:rPr>
          <w:rFonts w:ascii="Times New Roman" w:hAnsi="Times New Roman" w:cs="Times New Roman"/>
          <w:i/>
          <w:sz w:val="28"/>
          <w:szCs w:val="28"/>
        </w:rPr>
        <w:t>ю</w:t>
      </w:r>
      <w:r w:rsidR="003C66BD" w:rsidRPr="00B95433">
        <w:rPr>
          <w:rFonts w:ascii="Times New Roman" w:hAnsi="Times New Roman" w:cs="Times New Roman"/>
          <w:i/>
          <w:sz w:val="28"/>
          <w:szCs w:val="28"/>
        </w:rPr>
        <w:t xml:space="preserve"> суждения о достоверности бюджетной отчетности</w:t>
      </w:r>
      <w:r w:rsidR="00553A2D" w:rsidRPr="00B954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207" w:rsidRPr="00B95433">
        <w:rPr>
          <w:rFonts w:ascii="Times New Roman" w:hAnsi="Times New Roman" w:cs="Times New Roman"/>
          <w:i/>
          <w:sz w:val="28"/>
          <w:szCs w:val="28"/>
        </w:rPr>
        <w:t xml:space="preserve">при </w:t>
      </w:r>
      <w:r w:rsidR="008F78C5" w:rsidRPr="00B95433">
        <w:rPr>
          <w:rFonts w:ascii="Times New Roman" w:hAnsi="Times New Roman" w:cs="Times New Roman"/>
          <w:i/>
          <w:sz w:val="28"/>
          <w:szCs w:val="28"/>
        </w:rPr>
        <w:t xml:space="preserve">проведении </w:t>
      </w:r>
      <w:r w:rsidR="00BB6991" w:rsidRPr="00B95433">
        <w:rPr>
          <w:rFonts w:ascii="Times New Roman" w:hAnsi="Times New Roman" w:cs="Times New Roman"/>
          <w:i/>
          <w:sz w:val="28"/>
          <w:szCs w:val="28"/>
        </w:rPr>
        <w:t xml:space="preserve">соответствующего </w:t>
      </w:r>
      <w:r w:rsidR="008F78C5" w:rsidRPr="00B95433">
        <w:rPr>
          <w:rFonts w:ascii="Times New Roman" w:hAnsi="Times New Roman" w:cs="Times New Roman"/>
          <w:i/>
          <w:sz w:val="28"/>
          <w:szCs w:val="28"/>
        </w:rPr>
        <w:t>аудиторского мероприятия</w:t>
      </w:r>
      <w:r w:rsidR="003C66BD" w:rsidRPr="00E33447">
        <w:rPr>
          <w:rFonts w:ascii="Times New Roman" w:hAnsi="Times New Roman" w:cs="Times New Roman"/>
          <w:i/>
          <w:sz w:val="28"/>
          <w:szCs w:val="28"/>
        </w:rPr>
        <w:t>)</w:t>
      </w:r>
      <w:r w:rsidR="003C66BD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8B08443" w14:textId="07F6DBD6" w:rsidR="00041B02" w:rsidRPr="00621C96" w:rsidRDefault="007506E3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3C66BD" w:rsidRPr="00621C9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327C1" w:rsidRPr="00621C96">
        <w:rPr>
          <w:rFonts w:ascii="Times New Roman" w:hAnsi="Times New Roman" w:cs="Times New Roman"/>
          <w:sz w:val="28"/>
          <w:szCs w:val="28"/>
        </w:rPr>
        <w:t xml:space="preserve">факта передачи полномочий по ведению бюджетного учета и составлению и представлению бюджетной отчетности уполномоченному органу (организации) </w:t>
      </w:r>
      <w:r w:rsidR="005327C1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 xml:space="preserve">главный администратор (администратор), передавший указанные полномочия, не </w:t>
      </w:r>
      <w:r w:rsidR="00387D80">
        <w:rPr>
          <w:rFonts w:ascii="Times New Roman" w:hAnsi="Times New Roman" w:cs="Times New Roman"/>
          <w:i/>
          <w:sz w:val="28"/>
          <w:szCs w:val="28"/>
        </w:rPr>
        <w:t>решает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 xml:space="preserve"> задач</w:t>
      </w:r>
      <w:r w:rsidR="006C4493">
        <w:rPr>
          <w:rFonts w:ascii="Times New Roman" w:hAnsi="Times New Roman" w:cs="Times New Roman"/>
          <w:i/>
          <w:sz w:val="28"/>
          <w:szCs w:val="28"/>
        </w:rPr>
        <w:t>и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 xml:space="preserve"> по подтверждению достоверности данных, </w:t>
      </w:r>
      <w:r w:rsidR="00CF4D15">
        <w:rPr>
          <w:rFonts w:ascii="Times New Roman" w:hAnsi="Times New Roman" w:cs="Times New Roman"/>
          <w:i/>
          <w:sz w:val="28"/>
          <w:szCs w:val="28"/>
        </w:rPr>
        <w:t>указанных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F263B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FF263B" w:rsidRPr="00621C96">
        <w:rPr>
          <w:rFonts w:ascii="Times New Roman" w:hAnsi="Times New Roman" w:cs="Times New Roman"/>
          <w:i/>
          <w:sz w:val="28"/>
          <w:szCs w:val="28"/>
        </w:rPr>
        <w:t>главной книге</w:t>
      </w:r>
      <w:r w:rsidR="00217207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217207" w:rsidRPr="007B1DDC">
        <w:rPr>
          <w:rFonts w:ascii="Times New Roman" w:hAnsi="Times New Roman" w:cs="Times New Roman"/>
          <w:sz w:val="28"/>
          <w:szCs w:val="28"/>
        </w:rPr>
        <w:t>;</w:t>
      </w:r>
    </w:p>
    <w:p w14:paraId="06CEE25F" w14:textId="4A6706C4" w:rsidR="00CE4332" w:rsidRPr="00621C96" w:rsidRDefault="00CE433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3) для цели повышени</w:t>
      </w:r>
      <w:r w:rsidR="00EB3609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определяются задачи, предусмотренные пунктом 16 СВФА «Определения, принципы и задачи»</w:t>
      </w:r>
      <w:r w:rsidR="00FF263B" w:rsidRPr="00621C96">
        <w:rPr>
          <w:rFonts w:ascii="Times New Roman" w:hAnsi="Times New Roman" w:cs="Times New Roman"/>
          <w:sz w:val="28"/>
          <w:szCs w:val="28"/>
        </w:rPr>
        <w:t>.</w:t>
      </w:r>
      <w:r w:rsidR="006A3382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FF263B" w:rsidRPr="00621C96">
        <w:rPr>
          <w:rFonts w:ascii="Times New Roman" w:hAnsi="Times New Roman" w:cs="Times New Roman"/>
          <w:sz w:val="28"/>
          <w:szCs w:val="28"/>
        </w:rPr>
        <w:t xml:space="preserve">При этом выбор задач аудиторского мероприятия рекомендуется осуществлять </w:t>
      </w:r>
      <w:r w:rsidR="006A3382" w:rsidRPr="00621C96">
        <w:rPr>
          <w:rFonts w:ascii="Times New Roman" w:hAnsi="Times New Roman" w:cs="Times New Roman"/>
          <w:sz w:val="28"/>
          <w:szCs w:val="28"/>
        </w:rPr>
        <w:t>путем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49CF1CCB" w14:textId="77777777" w:rsidR="001E18BF" w:rsidRPr="00621C96" w:rsidRDefault="001E18BF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965EE7" w:rsidRPr="00621C96">
        <w:rPr>
          <w:rFonts w:ascii="Times New Roman" w:hAnsi="Times New Roman" w:cs="Times New Roman"/>
          <w:sz w:val="28"/>
          <w:szCs w:val="28"/>
        </w:rPr>
        <w:t> </w:t>
      </w:r>
      <w:r w:rsidRPr="00621C96">
        <w:rPr>
          <w:rFonts w:ascii="Times New Roman" w:hAnsi="Times New Roman" w:cs="Times New Roman"/>
          <w:sz w:val="28"/>
          <w:szCs w:val="28"/>
        </w:rPr>
        <w:t>изучения бюджетной процедуры (операции (действия) по выполнению бюджетной процедуры);</w:t>
      </w:r>
    </w:p>
    <w:p w14:paraId="2990801F" w14:textId="77777777" w:rsidR="005638AC" w:rsidRPr="00621C96" w:rsidRDefault="005638AC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сопоставления бюджетного риска с каждой из задач и определением необходимости ее решения;</w:t>
      </w:r>
    </w:p>
    <w:p w14:paraId="27900014" w14:textId="0B4889DE" w:rsidR="00CE4332" w:rsidRPr="00621C96" w:rsidRDefault="00CE433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CB6150" w:rsidRPr="00621C96">
        <w:rPr>
          <w:rFonts w:ascii="Times New Roman" w:hAnsi="Times New Roman" w:cs="Times New Roman"/>
          <w:sz w:val="28"/>
          <w:szCs w:val="28"/>
        </w:rPr>
        <w:t xml:space="preserve">анализа на предмет </w:t>
      </w:r>
      <w:r w:rsidR="007259B3" w:rsidRPr="00621C96">
        <w:rPr>
          <w:rFonts w:ascii="Times New Roman" w:hAnsi="Times New Roman" w:cs="Times New Roman"/>
          <w:sz w:val="28"/>
          <w:szCs w:val="28"/>
        </w:rPr>
        <w:t>наличия</w:t>
      </w:r>
      <w:r w:rsidR="007A02A0" w:rsidRPr="00621C96">
        <w:rPr>
          <w:rFonts w:ascii="Times New Roman" w:hAnsi="Times New Roman" w:cs="Times New Roman"/>
          <w:sz w:val="28"/>
          <w:szCs w:val="28"/>
        </w:rPr>
        <w:t xml:space="preserve"> показателей качества финансового менеджмента в </w:t>
      </w:r>
      <w:r w:rsidR="007259B3" w:rsidRPr="00621C96">
        <w:rPr>
          <w:rFonts w:ascii="Times New Roman" w:hAnsi="Times New Roman" w:cs="Times New Roman"/>
          <w:sz w:val="28"/>
          <w:szCs w:val="28"/>
        </w:rPr>
        <w:t xml:space="preserve">порядке проведения мониторинга качества финансового менеджмента </w:t>
      </w:r>
      <w:r w:rsidR="007259B3" w:rsidRPr="00621C96">
        <w:rPr>
          <w:rFonts w:ascii="Times New Roman" w:hAnsi="Times New Roman" w:cs="Times New Roman"/>
          <w:i/>
          <w:sz w:val="28"/>
          <w:szCs w:val="28"/>
        </w:rPr>
        <w:t>(</w:t>
      </w:r>
      <w:r w:rsidR="00EB3609" w:rsidRPr="00621C96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EB3609" w:rsidRPr="00621C96">
        <w:rPr>
          <w:rFonts w:ascii="Times New Roman" w:hAnsi="Times New Roman" w:cs="Times New Roman"/>
          <w:i/>
          <w:sz w:val="28"/>
          <w:szCs w:val="28"/>
        </w:rPr>
        <w:lastRenderedPageBreak/>
        <w:t>при отсутствии показателя качества финансового менеджмента, связанного с осуществлением закупок товаров, работ</w:t>
      </w:r>
      <w:r w:rsidR="00FB288C" w:rsidRPr="00621C96">
        <w:rPr>
          <w:rFonts w:ascii="Times New Roman" w:hAnsi="Times New Roman" w:cs="Times New Roman"/>
          <w:i/>
          <w:sz w:val="28"/>
          <w:szCs w:val="28"/>
        </w:rPr>
        <w:t>,</w:t>
      </w:r>
      <w:r w:rsidR="00EB3609" w:rsidRPr="00621C96">
        <w:rPr>
          <w:rFonts w:ascii="Times New Roman" w:hAnsi="Times New Roman" w:cs="Times New Roman"/>
          <w:i/>
          <w:sz w:val="28"/>
          <w:szCs w:val="28"/>
        </w:rPr>
        <w:t xml:space="preserve"> услуг для</w:t>
      </w:r>
      <w:r w:rsidR="00FF7B91" w:rsidRPr="00621C96">
        <w:rPr>
          <w:rFonts w:ascii="Times New Roman" w:hAnsi="Times New Roman" w:cs="Times New Roman"/>
          <w:i/>
          <w:sz w:val="28"/>
          <w:szCs w:val="28"/>
        </w:rPr>
        <w:t xml:space="preserve"> обеспечения</w:t>
      </w:r>
      <w:r w:rsidR="00EB3609" w:rsidRPr="00621C96">
        <w:rPr>
          <w:rFonts w:ascii="Times New Roman" w:hAnsi="Times New Roman" w:cs="Times New Roman"/>
          <w:i/>
          <w:sz w:val="28"/>
          <w:szCs w:val="28"/>
        </w:rPr>
        <w:t xml:space="preserve"> государственных (муниципальных) нужд, задача по оценке исполнения полномочий</w:t>
      </w:r>
      <w:r w:rsidR="00FF263B" w:rsidRPr="00621C96">
        <w:rPr>
          <w:rFonts w:ascii="Times New Roman" w:hAnsi="Times New Roman" w:cs="Times New Roman"/>
          <w:i/>
          <w:sz w:val="28"/>
          <w:szCs w:val="28"/>
        </w:rPr>
        <w:t xml:space="preserve"> государственного (муниципального) заказчика</w:t>
      </w:r>
      <w:r w:rsidR="00EB3609" w:rsidRPr="00621C96">
        <w:rPr>
          <w:rFonts w:ascii="Times New Roman" w:hAnsi="Times New Roman" w:cs="Times New Roman"/>
          <w:i/>
          <w:sz w:val="28"/>
          <w:szCs w:val="28"/>
        </w:rPr>
        <w:t xml:space="preserve"> во взаимосвязи с результатами проведения мониторинга качества фина</w:t>
      </w:r>
      <w:r w:rsidR="00BC57C3" w:rsidRPr="00621C96">
        <w:rPr>
          <w:rFonts w:ascii="Times New Roman" w:hAnsi="Times New Roman" w:cs="Times New Roman"/>
          <w:i/>
          <w:sz w:val="28"/>
          <w:szCs w:val="28"/>
        </w:rPr>
        <w:t>нсового менеджмента не ставится</w:t>
      </w:r>
      <w:r w:rsidR="007259B3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5638AC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5A5FB86F" w14:textId="0B5AABF7" w:rsidR="00765074" w:rsidRPr="00621C96" w:rsidRDefault="002C4CCA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Пример</w:t>
      </w:r>
      <w:r w:rsidR="00EB3609" w:rsidRPr="00621C96">
        <w:rPr>
          <w:rFonts w:ascii="Times New Roman" w:hAnsi="Times New Roman" w:cs="Times New Roman"/>
          <w:sz w:val="28"/>
          <w:szCs w:val="28"/>
        </w:rPr>
        <w:t>ами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указания задач аудиторского мероприятия явля</w:t>
      </w:r>
      <w:r w:rsidR="00EB3609" w:rsidRPr="00621C96">
        <w:rPr>
          <w:rFonts w:ascii="Times New Roman" w:hAnsi="Times New Roman" w:cs="Times New Roman"/>
          <w:sz w:val="28"/>
          <w:szCs w:val="28"/>
        </w:rPr>
        <w:t>ю</w:t>
      </w:r>
      <w:r w:rsidRPr="00621C96">
        <w:rPr>
          <w:rFonts w:ascii="Times New Roman" w:hAnsi="Times New Roman" w:cs="Times New Roman"/>
          <w:sz w:val="28"/>
          <w:szCs w:val="28"/>
        </w:rPr>
        <w:t>тся:</w:t>
      </w:r>
    </w:p>
    <w:p w14:paraId="25336ADE" w14:textId="2532BB96" w:rsidR="002C4CCA" w:rsidRPr="00621C96" w:rsidRDefault="002C4CCA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указани</w:t>
      </w:r>
      <w:r w:rsidR="001E18BF" w:rsidRPr="00621C96">
        <w:rPr>
          <w:rFonts w:ascii="Times New Roman" w:hAnsi="Times New Roman" w:cs="Times New Roman"/>
          <w:sz w:val="28"/>
          <w:szCs w:val="28"/>
        </w:rPr>
        <w:t>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ссылки на соответствующие подпункты пунктов 14 – 16 СВФА «Определения, принципы</w:t>
      </w:r>
      <w:r w:rsidR="00EB282A" w:rsidRPr="00621C96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621C96">
        <w:rPr>
          <w:rFonts w:ascii="Times New Roman" w:hAnsi="Times New Roman" w:cs="Times New Roman"/>
          <w:sz w:val="28"/>
          <w:szCs w:val="28"/>
        </w:rPr>
        <w:t xml:space="preserve">»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в соответствии с подпунктом «б» пункта 16 СВФА «Определения, </w:t>
      </w:r>
      <w:r w:rsidR="008C07A9" w:rsidRPr="00621C96">
        <w:rPr>
          <w:rFonts w:ascii="Times New Roman" w:hAnsi="Times New Roman" w:cs="Times New Roman"/>
          <w:i/>
          <w:sz w:val="28"/>
          <w:szCs w:val="28"/>
        </w:rPr>
        <w:t>принципы и задачи</w:t>
      </w:r>
      <w:r w:rsidRPr="00621C96">
        <w:rPr>
          <w:rFonts w:ascii="Times New Roman" w:hAnsi="Times New Roman" w:cs="Times New Roman"/>
          <w:i/>
          <w:sz w:val="28"/>
          <w:szCs w:val="28"/>
        </w:rPr>
        <w:t>»)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409799BF" w14:textId="77777777" w:rsidR="00FA4FF6" w:rsidRPr="00621C96" w:rsidRDefault="00FA4FF6" w:rsidP="009D439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отражение формулировки, установленной подпунктами пунктов 14 – 16 СВФА «Определения, принципы и задачи» </w:t>
      </w:r>
      <w:r w:rsidRPr="00621C96">
        <w:rPr>
          <w:rFonts w:ascii="Times New Roman" w:hAnsi="Times New Roman" w:cs="Times New Roman"/>
          <w:i/>
          <w:sz w:val="28"/>
          <w:szCs w:val="28"/>
        </w:rPr>
        <w:t>(например, изучить наличие прав доступа должностных лиц (работников) администратора к базам данных</w:t>
      </w:r>
      <w:r w:rsidR="008472E8" w:rsidRPr="00621C96">
        <w:rPr>
          <w:rFonts w:ascii="Times New Roman" w:hAnsi="Times New Roman" w:cs="Times New Roman"/>
          <w:i/>
          <w:sz w:val="28"/>
          <w:szCs w:val="28"/>
        </w:rPr>
        <w:t>).</w:t>
      </w:r>
    </w:p>
    <w:p w14:paraId="12F1F8B9" w14:textId="773835D4" w:rsidR="00A47005" w:rsidRPr="00621C96" w:rsidRDefault="00BC2DD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В дополнение к задач</w:t>
      </w:r>
      <w:r w:rsidR="0081616E" w:rsidRPr="00621C96">
        <w:rPr>
          <w:rFonts w:ascii="Times New Roman" w:hAnsi="Times New Roman" w:cs="Times New Roman"/>
          <w:sz w:val="28"/>
          <w:szCs w:val="28"/>
        </w:rPr>
        <w:t>ам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мероприятия, установленны</w:t>
      </w:r>
      <w:r w:rsidR="0081616E" w:rsidRPr="00621C96">
        <w:rPr>
          <w:rFonts w:ascii="Times New Roman" w:hAnsi="Times New Roman" w:cs="Times New Roman"/>
          <w:sz w:val="28"/>
          <w:szCs w:val="28"/>
        </w:rPr>
        <w:t>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подпунктами пунктов 14 – 16 СВФА «Определения, принципы и задачи», субъектом ВФА (уполномоченным должностным лицом) могут быть </w:t>
      </w:r>
      <w:r w:rsidR="001620BE" w:rsidRPr="00621C96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E66A63" w:rsidRPr="00621C96">
        <w:rPr>
          <w:rFonts w:ascii="Times New Roman" w:hAnsi="Times New Roman" w:cs="Times New Roman"/>
          <w:sz w:val="28"/>
          <w:szCs w:val="28"/>
        </w:rPr>
        <w:t xml:space="preserve">иные задачи, необходимые для достижения </w:t>
      </w:r>
      <w:r w:rsidR="00562A1A" w:rsidRPr="00621C96">
        <w:rPr>
          <w:rFonts w:ascii="Times New Roman" w:hAnsi="Times New Roman" w:cs="Times New Roman"/>
          <w:sz w:val="28"/>
          <w:szCs w:val="28"/>
        </w:rPr>
        <w:t>ц</w:t>
      </w:r>
      <w:r w:rsidR="00E66A63" w:rsidRPr="00621C96">
        <w:rPr>
          <w:rFonts w:ascii="Times New Roman" w:hAnsi="Times New Roman" w:cs="Times New Roman"/>
          <w:sz w:val="28"/>
          <w:szCs w:val="28"/>
        </w:rPr>
        <w:t xml:space="preserve">елей осуществления ВФА </w:t>
      </w:r>
      <w:r w:rsidR="00E66A63" w:rsidRPr="00E33447">
        <w:rPr>
          <w:rFonts w:ascii="Times New Roman" w:hAnsi="Times New Roman" w:cs="Times New Roman"/>
          <w:i/>
          <w:sz w:val="28"/>
          <w:szCs w:val="28"/>
        </w:rPr>
        <w:t>(</w:t>
      </w:r>
      <w:r w:rsidR="00E66A63" w:rsidRPr="00621C96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F207AE" w:rsidRPr="00621C96">
        <w:rPr>
          <w:rFonts w:ascii="Times New Roman" w:hAnsi="Times New Roman" w:cs="Times New Roman"/>
          <w:i/>
          <w:sz w:val="28"/>
          <w:szCs w:val="28"/>
        </w:rPr>
        <w:t xml:space="preserve"> оценить обоснованност</w:t>
      </w:r>
      <w:r w:rsidR="00A47005" w:rsidRPr="00621C96">
        <w:rPr>
          <w:rFonts w:ascii="Times New Roman" w:hAnsi="Times New Roman" w:cs="Times New Roman"/>
          <w:i/>
          <w:sz w:val="28"/>
          <w:szCs w:val="28"/>
        </w:rPr>
        <w:t>ь</w:t>
      </w:r>
      <w:r w:rsidR="00F207AE" w:rsidRPr="00621C96">
        <w:rPr>
          <w:rFonts w:ascii="Times New Roman" w:hAnsi="Times New Roman" w:cs="Times New Roman"/>
          <w:i/>
          <w:sz w:val="28"/>
          <w:szCs w:val="28"/>
        </w:rPr>
        <w:t xml:space="preserve"> объемов бюджетных ассигнований </w:t>
      </w:r>
      <w:r w:rsidR="00A47005" w:rsidRPr="00621C96">
        <w:rPr>
          <w:rFonts w:ascii="Times New Roman" w:hAnsi="Times New Roman" w:cs="Times New Roman"/>
          <w:i/>
          <w:sz w:val="28"/>
          <w:szCs w:val="28"/>
        </w:rPr>
        <w:t xml:space="preserve">на осуществление бюджетных инвестиций в объекты капитального строительства государственной собственности Российской Федерации </w:t>
      </w:r>
      <w:r w:rsidR="00172F1E" w:rsidRPr="00621C96">
        <w:rPr>
          <w:rFonts w:ascii="Times New Roman" w:hAnsi="Times New Roman" w:cs="Times New Roman"/>
          <w:i/>
          <w:sz w:val="28"/>
          <w:szCs w:val="28"/>
        </w:rPr>
        <w:t>в случае, когда государственным заказчиком в отношении объекта капитального строительства является сам главный администратор (администратор</w:t>
      </w:r>
      <w:r w:rsidR="00172F1E" w:rsidRPr="00E33447">
        <w:rPr>
          <w:rFonts w:ascii="Times New Roman" w:hAnsi="Times New Roman" w:cs="Times New Roman"/>
          <w:i/>
          <w:sz w:val="28"/>
          <w:szCs w:val="28"/>
        </w:rPr>
        <w:t>)</w:t>
      </w:r>
      <w:r w:rsidR="00CA4BAC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08B7D3CC" w14:textId="7C99F3BA" w:rsidR="002A472A" w:rsidRPr="00621C96" w:rsidRDefault="00D42070" w:rsidP="00B5248F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4</w:t>
      </w:r>
      <w:r w:rsidR="002A472A" w:rsidRPr="00621C96">
        <w:rPr>
          <w:rFonts w:ascii="Times New Roman" w:hAnsi="Times New Roman" w:cs="Times New Roman"/>
          <w:b/>
          <w:sz w:val="28"/>
          <w:szCs w:val="28"/>
        </w:rPr>
        <w:t xml:space="preserve">. Объект </w:t>
      </w:r>
      <w:r w:rsidR="00740C99" w:rsidRPr="00621C96">
        <w:rPr>
          <w:rFonts w:ascii="Times New Roman" w:hAnsi="Times New Roman" w:cs="Times New Roman"/>
          <w:b/>
          <w:sz w:val="28"/>
          <w:szCs w:val="28"/>
        </w:rPr>
        <w:t xml:space="preserve">(объекты) </w:t>
      </w:r>
      <w:r w:rsidR="002A472A" w:rsidRPr="00621C96">
        <w:rPr>
          <w:rFonts w:ascii="Times New Roman" w:hAnsi="Times New Roman" w:cs="Times New Roman"/>
          <w:b/>
          <w:sz w:val="28"/>
          <w:szCs w:val="28"/>
        </w:rPr>
        <w:t>ВФА</w:t>
      </w:r>
    </w:p>
    <w:p w14:paraId="7FD3C83E" w14:textId="1335650E" w:rsidR="002A472A" w:rsidRPr="00621C96" w:rsidRDefault="00FE70FC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4938CE" w:rsidRPr="00621C96">
        <w:rPr>
          <w:rFonts w:ascii="Times New Roman" w:hAnsi="Times New Roman" w:cs="Times New Roman"/>
          <w:sz w:val="28"/>
          <w:szCs w:val="28"/>
        </w:rPr>
        <w:t xml:space="preserve">ВФА </w:t>
      </w:r>
      <w:r w:rsidRPr="00621C9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4938CE" w:rsidRPr="00621C96">
        <w:rPr>
          <w:rFonts w:ascii="Times New Roman" w:hAnsi="Times New Roman" w:cs="Times New Roman"/>
          <w:sz w:val="28"/>
          <w:szCs w:val="28"/>
        </w:rPr>
        <w:t>являться:</w:t>
      </w:r>
    </w:p>
    <w:p w14:paraId="7AB5F006" w14:textId="77777777" w:rsidR="005E3BAD" w:rsidRPr="00621C96" w:rsidRDefault="005E3BAD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</w:t>
      </w:r>
      <w:r w:rsidR="002A472A" w:rsidRPr="00621C96">
        <w:rPr>
          <w:rFonts w:ascii="Times New Roman" w:hAnsi="Times New Roman" w:cs="Times New Roman"/>
          <w:sz w:val="28"/>
          <w:szCs w:val="28"/>
        </w:rPr>
        <w:t> </w:t>
      </w:r>
      <w:r w:rsidRPr="00621C96">
        <w:rPr>
          <w:rFonts w:ascii="Times New Roman" w:hAnsi="Times New Roman" w:cs="Times New Roman"/>
          <w:sz w:val="28"/>
          <w:szCs w:val="28"/>
        </w:rPr>
        <w:t>бюджетные процедуры, то есть:</w:t>
      </w:r>
    </w:p>
    <w:p w14:paraId="30C61FF9" w14:textId="064562D0" w:rsidR="005E3BAD" w:rsidRPr="00621C96" w:rsidRDefault="005E3BAD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2A472A" w:rsidRPr="00621C96">
        <w:rPr>
          <w:rFonts w:ascii="Times New Roman" w:hAnsi="Times New Roman" w:cs="Times New Roman"/>
          <w:sz w:val="28"/>
          <w:szCs w:val="28"/>
        </w:rPr>
        <w:t>процедуры по исполнению бюджетных полномочий главного администратора (администратора)</w:t>
      </w:r>
      <w:r w:rsidR="00420893" w:rsidRPr="00621C96">
        <w:rPr>
          <w:rFonts w:ascii="Times New Roman" w:hAnsi="Times New Roman" w:cs="Times New Roman"/>
          <w:sz w:val="28"/>
          <w:szCs w:val="28"/>
        </w:rPr>
        <w:t>, предусмотренных статьями 158, 160.1, 160.2</w:t>
      </w:r>
      <w:r w:rsidR="00C50195" w:rsidRPr="00621C96">
        <w:rPr>
          <w:rFonts w:ascii="Times New Roman" w:hAnsi="Times New Roman" w:cs="Times New Roman"/>
          <w:sz w:val="28"/>
          <w:szCs w:val="28"/>
        </w:rPr>
        <w:t>,</w:t>
      </w:r>
      <w:r w:rsidR="00420893" w:rsidRPr="00621C96">
        <w:rPr>
          <w:rFonts w:ascii="Times New Roman" w:hAnsi="Times New Roman" w:cs="Times New Roman"/>
          <w:sz w:val="28"/>
          <w:szCs w:val="28"/>
        </w:rPr>
        <w:t xml:space="preserve"> 162</w:t>
      </w:r>
      <w:r w:rsidR="00580F5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C50195" w:rsidRPr="00621C96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EB3609" w:rsidRPr="00621C9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580F58" w:rsidRPr="00621C9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7C7E0C" w:rsidRPr="00621C96">
        <w:rPr>
          <w:rFonts w:ascii="Times New Roman" w:hAnsi="Times New Roman" w:cs="Times New Roman"/>
          <w:sz w:val="28"/>
          <w:szCs w:val="28"/>
        </w:rPr>
        <w:t xml:space="preserve"> (</w:t>
      </w:r>
      <w:r w:rsidR="00420893" w:rsidRPr="00621C96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911B22" w:rsidRPr="00621C96">
        <w:rPr>
          <w:rFonts w:ascii="Times New Roman" w:hAnsi="Times New Roman" w:cs="Times New Roman"/>
          <w:bCs/>
          <w:sz w:val="28"/>
          <w:szCs w:val="28"/>
        </w:rPr>
        <w:t xml:space="preserve">процедур по администрированию </w:t>
      </w:r>
      <w:r w:rsidR="007B1DDC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911B22" w:rsidRPr="00621C96">
        <w:rPr>
          <w:rFonts w:ascii="Times New Roman" w:hAnsi="Times New Roman" w:cs="Times New Roman"/>
          <w:bCs/>
          <w:sz w:val="28"/>
          <w:szCs w:val="28"/>
        </w:rPr>
        <w:t xml:space="preserve"> в бюджет, осуществляемых в соответствии с законодательством Российской Федерации о налогах и сборах, законодательством Российской Федерации о страховых взносах, законодательством Российской Федерации о несостоятельности (банкротстве) и законодательством Российской Федер</w:t>
      </w:r>
      <w:r w:rsidR="00381F89" w:rsidRPr="00621C96">
        <w:rPr>
          <w:rFonts w:ascii="Times New Roman" w:hAnsi="Times New Roman" w:cs="Times New Roman"/>
          <w:bCs/>
          <w:sz w:val="28"/>
          <w:szCs w:val="28"/>
        </w:rPr>
        <w:t>ации о таможенном регулировании</w:t>
      </w:r>
      <w:r w:rsidR="00065804" w:rsidRPr="00621C96">
        <w:rPr>
          <w:rFonts w:ascii="Times New Roman" w:hAnsi="Times New Roman" w:cs="Times New Roman"/>
          <w:sz w:val="28"/>
          <w:szCs w:val="28"/>
        </w:rPr>
        <w:t xml:space="preserve">, </w:t>
      </w:r>
      <w:r w:rsidR="00381F89" w:rsidRPr="00621C96">
        <w:rPr>
          <w:rFonts w:ascii="Times New Roman" w:hAnsi="Times New Roman" w:cs="Times New Roman"/>
          <w:sz w:val="28"/>
          <w:szCs w:val="28"/>
        </w:rPr>
        <w:t xml:space="preserve">бюджетных полномочий по </w:t>
      </w:r>
      <w:r w:rsidR="00065804" w:rsidRPr="00621C96">
        <w:rPr>
          <w:rFonts w:ascii="Times New Roman" w:hAnsi="Times New Roman" w:cs="Times New Roman"/>
          <w:sz w:val="28"/>
          <w:szCs w:val="28"/>
        </w:rPr>
        <w:t>проведени</w:t>
      </w:r>
      <w:r w:rsidR="00381F89" w:rsidRPr="00621C96">
        <w:rPr>
          <w:rFonts w:ascii="Times New Roman" w:hAnsi="Times New Roman" w:cs="Times New Roman"/>
          <w:sz w:val="28"/>
          <w:szCs w:val="28"/>
        </w:rPr>
        <w:t>ю</w:t>
      </w:r>
      <w:r w:rsidR="00065804" w:rsidRPr="00621C96">
        <w:rPr>
          <w:rFonts w:ascii="Times New Roman" w:hAnsi="Times New Roman" w:cs="Times New Roman"/>
          <w:sz w:val="28"/>
          <w:szCs w:val="28"/>
        </w:rPr>
        <w:t xml:space="preserve"> мониторинга качества финансового менеджмента</w:t>
      </w:r>
      <w:r w:rsidR="00381F89" w:rsidRPr="00621C96">
        <w:rPr>
          <w:rFonts w:ascii="Times New Roman" w:hAnsi="Times New Roman" w:cs="Times New Roman"/>
          <w:sz w:val="28"/>
          <w:szCs w:val="28"/>
        </w:rPr>
        <w:t xml:space="preserve"> и</w:t>
      </w:r>
      <w:r w:rsidR="00065804" w:rsidRPr="00621C9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81F89" w:rsidRPr="00621C96">
        <w:rPr>
          <w:rFonts w:ascii="Times New Roman" w:hAnsi="Times New Roman" w:cs="Times New Roman"/>
          <w:sz w:val="28"/>
          <w:szCs w:val="28"/>
        </w:rPr>
        <w:t>ю</w:t>
      </w:r>
      <w:r w:rsidR="00065804" w:rsidRPr="00621C96">
        <w:rPr>
          <w:rFonts w:ascii="Times New Roman" w:hAnsi="Times New Roman" w:cs="Times New Roman"/>
          <w:sz w:val="28"/>
          <w:szCs w:val="28"/>
        </w:rPr>
        <w:t xml:space="preserve"> ВФА</w:t>
      </w:r>
      <w:r w:rsidR="007C7E0C" w:rsidRPr="00621C96">
        <w:rPr>
          <w:rFonts w:ascii="Times New Roman" w:hAnsi="Times New Roman" w:cs="Times New Roman"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3BC56ECC" w14:textId="6909A4E0" w:rsidR="002A472A" w:rsidRPr="00621C96" w:rsidRDefault="00057880" w:rsidP="000578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880">
        <w:rPr>
          <w:rFonts w:ascii="Times New Roman" w:hAnsi="Times New Roman" w:cs="Times New Roman"/>
          <w:sz w:val="28"/>
          <w:szCs w:val="28"/>
        </w:rPr>
        <w:t>процедуры управления активами и осуществления закупок товаров, работ и услуг для обеспечения государственных (муниципальных) нужд</w:t>
      </w:r>
      <w:r w:rsidR="002A472A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10A63161" w14:textId="77777777" w:rsidR="001A6CA8" w:rsidRPr="00621C96" w:rsidRDefault="005E3BAD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</w:t>
      </w:r>
      <w:r w:rsidR="002A472A" w:rsidRPr="00621C96">
        <w:rPr>
          <w:rFonts w:ascii="Times New Roman" w:hAnsi="Times New Roman" w:cs="Times New Roman"/>
          <w:sz w:val="28"/>
          <w:szCs w:val="28"/>
        </w:rPr>
        <w:t xml:space="preserve"> одна или несколько операций (действий) </w:t>
      </w:r>
      <w:r w:rsidR="00CF0E60" w:rsidRPr="00621C96">
        <w:rPr>
          <w:rFonts w:ascii="Times New Roman" w:hAnsi="Times New Roman" w:cs="Times New Roman"/>
          <w:sz w:val="28"/>
          <w:szCs w:val="28"/>
        </w:rPr>
        <w:t>по выполнению бюджетных процедур</w:t>
      </w:r>
      <w:r w:rsidR="001A6CA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1A6CA8" w:rsidRPr="007B1DDC">
        <w:rPr>
          <w:rFonts w:ascii="Times New Roman" w:hAnsi="Times New Roman" w:cs="Times New Roman"/>
          <w:i/>
          <w:sz w:val="28"/>
          <w:szCs w:val="28"/>
        </w:rPr>
        <w:t>(</w:t>
      </w:r>
      <w:r w:rsidR="001A6CA8" w:rsidRPr="00621C96">
        <w:rPr>
          <w:rFonts w:ascii="Times New Roman" w:hAnsi="Times New Roman" w:cs="Times New Roman"/>
          <w:i/>
          <w:sz w:val="28"/>
          <w:szCs w:val="28"/>
        </w:rPr>
        <w:t xml:space="preserve">например, представление документов, подтверждающих неопределенность относительно получения экономических выгод или полезного </w:t>
      </w:r>
      <w:r w:rsidR="001A6CA8" w:rsidRPr="00621C96">
        <w:rPr>
          <w:rFonts w:ascii="Times New Roman" w:hAnsi="Times New Roman" w:cs="Times New Roman"/>
          <w:i/>
          <w:sz w:val="28"/>
          <w:szCs w:val="28"/>
        </w:rPr>
        <w:lastRenderedPageBreak/>
        <w:t>потенциала, необходимых для принятия комиссией по поступлению и выбытию активов решения о признании задолженности безнадежной к взысканию);</w:t>
      </w:r>
    </w:p>
    <w:p w14:paraId="6D0B2E7E" w14:textId="245E4E97" w:rsidR="00CF0E60" w:rsidRPr="00621C96" w:rsidRDefault="00CD67BF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3) бюджетная процедура</w:t>
      </w:r>
      <w:r w:rsidR="00252F1D" w:rsidRPr="00621C96">
        <w:rPr>
          <w:rFonts w:ascii="Times New Roman" w:hAnsi="Times New Roman" w:cs="Times New Roman"/>
          <w:sz w:val="28"/>
          <w:szCs w:val="28"/>
        </w:rPr>
        <w:t xml:space="preserve"> за исключением отдельных операций (действий) по ее выполнению </w:t>
      </w:r>
      <w:r w:rsidR="00252F1D" w:rsidRPr="00621C96">
        <w:rPr>
          <w:rFonts w:ascii="Times New Roman" w:hAnsi="Times New Roman" w:cs="Times New Roman"/>
          <w:i/>
          <w:sz w:val="28"/>
          <w:szCs w:val="28"/>
        </w:rPr>
        <w:t>(например, бюджетная процедура</w:t>
      </w:r>
      <w:r w:rsidR="00252F1D" w:rsidRPr="00621C96">
        <w:rPr>
          <w:i/>
        </w:rPr>
        <w:t xml:space="preserve"> </w:t>
      </w:r>
      <w:r w:rsidR="00252F1D" w:rsidRPr="00621C96">
        <w:rPr>
          <w:rFonts w:ascii="Times New Roman" w:hAnsi="Times New Roman" w:cs="Times New Roman"/>
          <w:i/>
          <w:sz w:val="28"/>
          <w:szCs w:val="28"/>
        </w:rPr>
        <w:t>составления, утверждения и ведения бюджетной сметы за исключением операци</w:t>
      </w:r>
      <w:r w:rsidRPr="00621C96">
        <w:rPr>
          <w:rFonts w:ascii="Times New Roman" w:hAnsi="Times New Roman" w:cs="Times New Roman"/>
          <w:i/>
          <w:sz w:val="28"/>
          <w:szCs w:val="28"/>
        </w:rPr>
        <w:t>й</w:t>
      </w:r>
      <w:r w:rsidR="00252F1D" w:rsidRPr="00621C96">
        <w:rPr>
          <w:rFonts w:ascii="Times New Roman" w:hAnsi="Times New Roman" w:cs="Times New Roman"/>
          <w:i/>
          <w:sz w:val="28"/>
          <w:szCs w:val="28"/>
        </w:rPr>
        <w:t xml:space="preserve"> (действи</w:t>
      </w:r>
      <w:r w:rsidRPr="00621C96">
        <w:rPr>
          <w:rFonts w:ascii="Times New Roman" w:hAnsi="Times New Roman" w:cs="Times New Roman"/>
          <w:i/>
          <w:sz w:val="28"/>
          <w:szCs w:val="28"/>
        </w:rPr>
        <w:t>й</w:t>
      </w:r>
      <w:r w:rsidR="00252F1D" w:rsidRPr="00621C96">
        <w:rPr>
          <w:rFonts w:ascii="Times New Roman" w:hAnsi="Times New Roman" w:cs="Times New Roman"/>
          <w:i/>
          <w:sz w:val="28"/>
          <w:szCs w:val="28"/>
        </w:rPr>
        <w:t>) по</w:t>
      </w:r>
      <w:r w:rsidR="008C4F62" w:rsidRPr="00621C96">
        <w:rPr>
          <w:rFonts w:ascii="Times New Roman" w:hAnsi="Times New Roman" w:cs="Times New Roman"/>
          <w:i/>
          <w:sz w:val="28"/>
          <w:szCs w:val="28"/>
        </w:rPr>
        <w:t xml:space="preserve"> формированию обоснований (расчетов) плановых сметных показателей на закупку товаров, работ</w:t>
      </w:r>
      <w:r w:rsidR="00ED5CA5" w:rsidRPr="00621C9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A52144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4F62" w:rsidRPr="00621C96">
        <w:rPr>
          <w:rFonts w:ascii="Times New Roman" w:hAnsi="Times New Roman" w:cs="Times New Roman"/>
          <w:i/>
          <w:sz w:val="28"/>
          <w:szCs w:val="28"/>
        </w:rPr>
        <w:t>услуг в сфере информационно-коммуникационных технологий</w:t>
      </w:r>
      <w:r w:rsidR="00252F1D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A73D5E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610377C1" w14:textId="3A09D767" w:rsidR="002A472A" w:rsidRPr="00621C96" w:rsidRDefault="00850B7F" w:rsidP="009D43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С</w:t>
      </w:r>
      <w:r w:rsidR="008A68F8" w:rsidRPr="00621C96">
        <w:rPr>
          <w:rFonts w:ascii="Times New Roman" w:hAnsi="Times New Roman" w:cs="Times New Roman"/>
          <w:sz w:val="28"/>
          <w:szCs w:val="28"/>
        </w:rPr>
        <w:t>труктурное подразделение главного администратора (администратора) не может являться объектом ВФА.</w:t>
      </w:r>
    </w:p>
    <w:p w14:paraId="5D59A93A" w14:textId="587629DD" w:rsidR="00A87B0D" w:rsidRPr="00621C96" w:rsidRDefault="00A87B0D" w:rsidP="00A87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При определении объектов ВФА, подлежащих изучению в ходе проведения аудиторского мероприятия, субъект</w:t>
      </w:r>
      <w:r w:rsidR="008C4F62" w:rsidRPr="00621C96">
        <w:rPr>
          <w:rFonts w:ascii="Times New Roman" w:hAnsi="Times New Roman" w:cs="Times New Roman"/>
          <w:sz w:val="28"/>
          <w:szCs w:val="28"/>
        </w:rPr>
        <w:t>ом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ВФА (уполномоченн</w:t>
      </w:r>
      <w:r w:rsidR="008C4F62" w:rsidRPr="00621C96">
        <w:rPr>
          <w:rFonts w:ascii="Times New Roman" w:hAnsi="Times New Roman" w:cs="Times New Roman"/>
          <w:sz w:val="28"/>
          <w:szCs w:val="28"/>
        </w:rPr>
        <w:t>ым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8C4F62" w:rsidRPr="00621C96">
        <w:rPr>
          <w:rFonts w:ascii="Times New Roman" w:hAnsi="Times New Roman" w:cs="Times New Roman"/>
          <w:sz w:val="28"/>
          <w:szCs w:val="28"/>
        </w:rPr>
        <w:t>ым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лиц</w:t>
      </w:r>
      <w:r w:rsidR="008C4F62" w:rsidRPr="00621C96">
        <w:rPr>
          <w:rFonts w:ascii="Times New Roman" w:hAnsi="Times New Roman" w:cs="Times New Roman"/>
          <w:sz w:val="28"/>
          <w:szCs w:val="28"/>
        </w:rPr>
        <w:t>ом</w:t>
      </w:r>
      <w:r w:rsidRPr="00621C96">
        <w:rPr>
          <w:rFonts w:ascii="Times New Roman" w:hAnsi="Times New Roman" w:cs="Times New Roman"/>
          <w:sz w:val="28"/>
          <w:szCs w:val="28"/>
        </w:rPr>
        <w:t>) учитыва</w:t>
      </w:r>
      <w:r w:rsidR="008C4F62" w:rsidRPr="00621C96">
        <w:rPr>
          <w:rFonts w:ascii="Times New Roman" w:hAnsi="Times New Roman" w:cs="Times New Roman"/>
          <w:sz w:val="28"/>
          <w:szCs w:val="28"/>
        </w:rPr>
        <w:t>ю</w:t>
      </w:r>
      <w:r w:rsidR="00FE70FC" w:rsidRPr="00621C96">
        <w:rPr>
          <w:rFonts w:ascii="Times New Roman" w:hAnsi="Times New Roman" w:cs="Times New Roman"/>
          <w:sz w:val="28"/>
          <w:szCs w:val="28"/>
        </w:rPr>
        <w:t>тся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53BDFE12" w14:textId="27091DB8" w:rsidR="00A87B0D" w:rsidRPr="00621C96" w:rsidRDefault="00A87B0D" w:rsidP="00A87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результаты оценки бюджетных рисков, проведенной при формировании программы аудиторского мероприятия (в части операций (действий) по выполнению бюджетных процедур, взаимосвязанных с бюджетными рисками);</w:t>
      </w:r>
    </w:p>
    <w:p w14:paraId="6DA478A7" w14:textId="748B1CD7" w:rsidR="00A87B0D" w:rsidRPr="00621C96" w:rsidRDefault="00A87B0D" w:rsidP="00A87B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цель (цели) и задачи аудиторского мероприятия </w:t>
      </w:r>
      <w:r w:rsidRPr="00621C96">
        <w:rPr>
          <w:rFonts w:ascii="Times New Roman" w:hAnsi="Times New Roman" w:cs="Times New Roman"/>
          <w:i/>
          <w:sz w:val="28"/>
          <w:szCs w:val="28"/>
        </w:rPr>
        <w:t>(например, при подтверждении достоверности бюджетной отчетности объектом ВФА не может являться иная бюджетная процедура, кроме связанной с ведением бюджетного учета, составлением, утверждением и представлением бюджетной отчетности)</w:t>
      </w:r>
      <w:r w:rsidRPr="00621C96">
        <w:rPr>
          <w:rFonts w:ascii="Times New Roman" w:hAnsi="Times New Roman" w:cs="Times New Roman"/>
          <w:sz w:val="28"/>
          <w:szCs w:val="28"/>
        </w:rPr>
        <w:t>.</w:t>
      </w:r>
    </w:p>
    <w:p w14:paraId="5D161B2D" w14:textId="74BDBDB2" w:rsidR="004E219D" w:rsidRPr="00621C96" w:rsidRDefault="00FE70FC" w:rsidP="00A52144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Кроме того, при определении объектов ВФА рекомендуется также учитывать </w:t>
      </w:r>
      <w:r w:rsidR="00A87B0D" w:rsidRPr="00621C96">
        <w:rPr>
          <w:rFonts w:ascii="Times New Roman" w:hAnsi="Times New Roman" w:cs="Times New Roman"/>
          <w:sz w:val="28"/>
          <w:szCs w:val="28"/>
        </w:rPr>
        <w:t xml:space="preserve">тему аудиторского мероприятия 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>(например, в сформулированной в плане проведения аудиторских мероприятий теме аудиторского мероприятия</w:t>
      </w:r>
      <w:r w:rsidR="007B4116" w:rsidRPr="00621C96">
        <w:rPr>
          <w:rFonts w:ascii="Times New Roman" w:hAnsi="Times New Roman" w:cs="Times New Roman"/>
          <w:i/>
          <w:sz w:val="28"/>
          <w:szCs w:val="28"/>
        </w:rPr>
        <w:t xml:space="preserve"> «Анализ определения поставщика (подрядчика, исполнителя) при осуществлении закупок товаров, работ, услуг для обеспечения муниципальных нужд» </w:t>
      </w:r>
      <w:r w:rsidR="00C938F0" w:rsidRPr="00621C96">
        <w:rPr>
          <w:rFonts w:ascii="Times New Roman" w:hAnsi="Times New Roman" w:cs="Times New Roman"/>
          <w:i/>
          <w:sz w:val="28"/>
          <w:szCs w:val="28"/>
        </w:rPr>
        <w:t>содержится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 xml:space="preserve"> указание на объект ВФА -</w:t>
      </w:r>
      <w:r w:rsidR="007B4116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>операци</w:t>
      </w:r>
      <w:r w:rsidR="007B4116" w:rsidRPr="00621C96">
        <w:rPr>
          <w:rFonts w:ascii="Times New Roman" w:hAnsi="Times New Roman" w:cs="Times New Roman"/>
          <w:i/>
          <w:sz w:val="28"/>
          <w:szCs w:val="28"/>
        </w:rPr>
        <w:t>и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 xml:space="preserve"> (действи</w:t>
      </w:r>
      <w:r w:rsidR="007B4116" w:rsidRPr="00621C96">
        <w:rPr>
          <w:rFonts w:ascii="Times New Roman" w:hAnsi="Times New Roman" w:cs="Times New Roman"/>
          <w:i/>
          <w:sz w:val="28"/>
          <w:szCs w:val="28"/>
        </w:rPr>
        <w:t>я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21C96">
        <w:rPr>
          <w:rFonts w:ascii="Times New Roman" w:hAnsi="Times New Roman" w:cs="Times New Roman"/>
          <w:i/>
          <w:sz w:val="28"/>
          <w:szCs w:val="28"/>
        </w:rPr>
        <w:t>по рассмотрению заяв</w:t>
      </w:r>
      <w:r w:rsidR="00A52144" w:rsidRPr="00621C96">
        <w:rPr>
          <w:rFonts w:ascii="Times New Roman" w:hAnsi="Times New Roman" w:cs="Times New Roman"/>
          <w:i/>
          <w:sz w:val="28"/>
          <w:szCs w:val="28"/>
        </w:rPr>
        <w:t>ок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на участие в закупке товаров, работ</w:t>
      </w:r>
      <w:r w:rsidR="00BF79CE" w:rsidRPr="00621C96">
        <w:rPr>
          <w:rFonts w:ascii="Times New Roman" w:hAnsi="Times New Roman" w:cs="Times New Roman"/>
          <w:i/>
          <w:sz w:val="28"/>
          <w:szCs w:val="28"/>
        </w:rPr>
        <w:t>,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услуг для обеспечения </w:t>
      </w:r>
      <w:r w:rsidR="00AC3F73" w:rsidRPr="00621C96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Pr="00621C96">
        <w:rPr>
          <w:rFonts w:ascii="Times New Roman" w:hAnsi="Times New Roman" w:cs="Times New Roman"/>
          <w:i/>
          <w:sz w:val="28"/>
          <w:szCs w:val="28"/>
        </w:rPr>
        <w:t>нужд</w:t>
      </w:r>
      <w:r w:rsidR="00A87B0D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A52144" w:rsidRPr="00621C96">
        <w:rPr>
          <w:rFonts w:ascii="Times New Roman" w:hAnsi="Times New Roman" w:cs="Times New Roman"/>
          <w:i/>
          <w:sz w:val="28"/>
          <w:szCs w:val="28"/>
        </w:rPr>
        <w:t>.</w:t>
      </w:r>
    </w:p>
    <w:p w14:paraId="341D750D" w14:textId="77777777" w:rsidR="004E219D" w:rsidRPr="00621C96" w:rsidRDefault="00D42070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5</w:t>
      </w:r>
      <w:r w:rsidR="004E219D" w:rsidRPr="00621C96">
        <w:rPr>
          <w:rFonts w:ascii="Times New Roman" w:hAnsi="Times New Roman" w:cs="Times New Roman"/>
          <w:b/>
          <w:sz w:val="28"/>
          <w:szCs w:val="28"/>
        </w:rPr>
        <w:t>. Вопросы, подлежащие изучению в ходе аудиторского мероприятия</w:t>
      </w:r>
    </w:p>
    <w:p w14:paraId="13CB8756" w14:textId="3CA6646B" w:rsidR="004E219D" w:rsidRPr="00621C96" w:rsidRDefault="004E21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Определяя перечень вопросов, подлежащих изучению в ходе проведения аудиторского мероприятия, </w:t>
      </w:r>
      <w:r w:rsidR="00425647" w:rsidRPr="00621C96">
        <w:rPr>
          <w:rFonts w:ascii="Times New Roman" w:hAnsi="Times New Roman" w:cs="Times New Roman"/>
          <w:sz w:val="28"/>
          <w:szCs w:val="28"/>
        </w:rPr>
        <w:t>субъекту ВФА (</w:t>
      </w:r>
      <w:r w:rsidRPr="00621C96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425647" w:rsidRPr="00621C96">
        <w:rPr>
          <w:rFonts w:ascii="Times New Roman" w:hAnsi="Times New Roman" w:cs="Times New Roman"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 xml:space="preserve"> следует руководствоваться</w:t>
      </w:r>
      <w:r w:rsidR="00BD6335" w:rsidRPr="00621C96">
        <w:rPr>
          <w:rFonts w:ascii="Times New Roman" w:hAnsi="Times New Roman" w:cs="Times New Roman"/>
          <w:sz w:val="28"/>
          <w:szCs w:val="28"/>
        </w:rPr>
        <w:t>, в том числе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0213B50E" w14:textId="7599C11E" w:rsidR="0042176E" w:rsidRPr="00621C96" w:rsidRDefault="004217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562A1A" w:rsidRPr="00621C96">
        <w:rPr>
          <w:rFonts w:ascii="Times New Roman" w:hAnsi="Times New Roman" w:cs="Times New Roman"/>
          <w:sz w:val="28"/>
          <w:szCs w:val="28"/>
        </w:rPr>
        <w:t>результатами</w:t>
      </w:r>
      <w:r w:rsidR="00721698" w:rsidRPr="00621C96">
        <w:rPr>
          <w:rFonts w:ascii="Times New Roman" w:hAnsi="Times New Roman" w:cs="Times New Roman"/>
          <w:sz w:val="28"/>
          <w:szCs w:val="28"/>
        </w:rPr>
        <w:t xml:space="preserve"> оценки бюджетных рисков, проведенной при </w:t>
      </w:r>
      <w:r w:rsidR="00EC2E5F" w:rsidRPr="00621C96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721698" w:rsidRPr="00621C96">
        <w:rPr>
          <w:rFonts w:ascii="Times New Roman" w:hAnsi="Times New Roman" w:cs="Times New Roman"/>
          <w:sz w:val="28"/>
          <w:szCs w:val="28"/>
        </w:rPr>
        <w:t xml:space="preserve">программы аудиторского мероприятия 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вопрос 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>содержать в формулировке указание на</w:t>
      </w:r>
      <w:r w:rsidR="00AF574C">
        <w:rPr>
          <w:rFonts w:ascii="Times New Roman" w:hAnsi="Times New Roman" w:cs="Times New Roman"/>
          <w:i/>
          <w:sz w:val="28"/>
          <w:szCs w:val="28"/>
        </w:rPr>
        <w:t xml:space="preserve"> выявленный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 xml:space="preserve"> бюджетный риск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 xml:space="preserve"> – оценить степень соблюдения установленных правовым</w:t>
      </w:r>
      <w:r w:rsidR="00542CA3" w:rsidRPr="00621C96">
        <w:rPr>
          <w:rFonts w:ascii="Times New Roman" w:hAnsi="Times New Roman" w:cs="Times New Roman"/>
          <w:i/>
          <w:sz w:val="28"/>
          <w:szCs w:val="28"/>
        </w:rPr>
        <w:t>и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CA3" w:rsidRPr="00621C96">
        <w:rPr>
          <w:rFonts w:ascii="Times New Roman" w:hAnsi="Times New Roman" w:cs="Times New Roman"/>
          <w:i/>
          <w:sz w:val="28"/>
          <w:szCs w:val="28"/>
        </w:rPr>
        <w:t xml:space="preserve">актами и документами учетной политики 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 xml:space="preserve">требований </w:t>
      </w:r>
      <w:r w:rsidR="00542CA3" w:rsidRPr="00621C96">
        <w:rPr>
          <w:rFonts w:ascii="Times New Roman" w:hAnsi="Times New Roman" w:cs="Times New Roman"/>
          <w:i/>
          <w:sz w:val="28"/>
          <w:szCs w:val="28"/>
        </w:rPr>
        <w:t>к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 xml:space="preserve"> своевременности формирования и представления 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 xml:space="preserve">первичных учетных </w:t>
      </w:r>
      <w:r w:rsidR="00425647" w:rsidRPr="00621C96">
        <w:rPr>
          <w:rFonts w:ascii="Times New Roman" w:hAnsi="Times New Roman" w:cs="Times New Roman"/>
          <w:i/>
          <w:sz w:val="28"/>
          <w:szCs w:val="28"/>
        </w:rPr>
        <w:t>документов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49158026" w14:textId="68530C0F" w:rsidR="0042176E" w:rsidRPr="00621C96" w:rsidRDefault="004217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определенными для конкретного аудиторского мероприятия объектами ВФА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BD6335" w:rsidRPr="00621C96">
        <w:rPr>
          <w:rFonts w:ascii="Times New Roman" w:hAnsi="Times New Roman" w:cs="Times New Roman"/>
          <w:i/>
          <w:sz w:val="28"/>
          <w:szCs w:val="28"/>
        </w:rPr>
        <w:t xml:space="preserve">не ставится </w:t>
      </w:r>
      <w:r w:rsidR="00937CD4" w:rsidRPr="00621C96">
        <w:rPr>
          <w:rFonts w:ascii="Times New Roman" w:hAnsi="Times New Roman" w:cs="Times New Roman"/>
          <w:i/>
          <w:sz w:val="28"/>
          <w:szCs w:val="28"/>
        </w:rPr>
        <w:t>вопрос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по оценке обоснованности бюджетных ассигнований </w:t>
      </w:r>
      <w:r w:rsidRPr="00621C9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предоставление межбюджетных трансфертов, если объектом ВФА является операция (действие) по </w:t>
      </w:r>
      <w:r w:rsidR="0035769E" w:rsidRPr="00621C96">
        <w:rPr>
          <w:rFonts w:ascii="Times New Roman" w:hAnsi="Times New Roman" w:cs="Times New Roman"/>
          <w:i/>
          <w:sz w:val="28"/>
          <w:szCs w:val="28"/>
        </w:rPr>
        <w:t>перечислению субсидий автономному учреждению на иные цели)</w:t>
      </w:r>
      <w:r w:rsidR="0035769E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8E21623" w14:textId="5186614C" w:rsidR="00AE58DE" w:rsidRPr="00621C96" w:rsidRDefault="00156A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E30475" w:rsidRPr="00621C96">
        <w:rPr>
          <w:rFonts w:ascii="Times New Roman" w:hAnsi="Times New Roman" w:cs="Times New Roman"/>
          <w:sz w:val="28"/>
          <w:szCs w:val="28"/>
        </w:rPr>
        <w:t xml:space="preserve">целью (целями) и </w:t>
      </w:r>
      <w:r w:rsidRPr="00621C96">
        <w:rPr>
          <w:rFonts w:ascii="Times New Roman" w:hAnsi="Times New Roman" w:cs="Times New Roman"/>
          <w:sz w:val="28"/>
          <w:szCs w:val="28"/>
        </w:rPr>
        <w:t>задачами аудиторского мероприятия</w:t>
      </w:r>
      <w:r w:rsidR="00937CD4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937CD4" w:rsidRPr="00621C96">
        <w:rPr>
          <w:rFonts w:ascii="Times New Roman" w:hAnsi="Times New Roman" w:cs="Times New Roman"/>
          <w:i/>
          <w:sz w:val="28"/>
          <w:szCs w:val="28"/>
        </w:rPr>
        <w:t>(например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>, вопрос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 xml:space="preserve"> может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 xml:space="preserve"> включа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>ть</w:t>
      </w:r>
      <w:r w:rsidR="00004711" w:rsidRPr="00621C96">
        <w:rPr>
          <w:rFonts w:ascii="Times New Roman" w:hAnsi="Times New Roman" w:cs="Times New Roman"/>
          <w:i/>
          <w:sz w:val="28"/>
          <w:szCs w:val="28"/>
        </w:rPr>
        <w:t xml:space="preserve"> в себя формулировку задачи аудиторского мероприятия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 xml:space="preserve"> – выявить дублирующие друг друг</w:t>
      </w:r>
      <w:r w:rsidR="00936334" w:rsidRPr="00621C96">
        <w:rPr>
          <w:rFonts w:ascii="Times New Roman" w:hAnsi="Times New Roman" w:cs="Times New Roman"/>
          <w:i/>
          <w:sz w:val="28"/>
          <w:szCs w:val="28"/>
        </w:rPr>
        <w:t>а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 xml:space="preserve"> операции (действия) по</w:t>
      </w:r>
      <w:r w:rsidR="00026CE2" w:rsidRPr="00621C96">
        <w:t xml:space="preserve"> 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 xml:space="preserve">выполнению бюджетной процедуры </w:t>
      </w:r>
      <w:r w:rsidR="00542CA3" w:rsidRPr="00621C96">
        <w:rPr>
          <w:rFonts w:ascii="Times New Roman" w:hAnsi="Times New Roman" w:cs="Times New Roman"/>
          <w:i/>
          <w:sz w:val="28"/>
          <w:szCs w:val="28"/>
        </w:rPr>
        <w:t xml:space="preserve">при представлении </w:t>
      </w:r>
      <w:r w:rsidR="00026CE2" w:rsidRPr="00621C96">
        <w:rPr>
          <w:rFonts w:ascii="Times New Roman" w:hAnsi="Times New Roman" w:cs="Times New Roman"/>
          <w:i/>
          <w:sz w:val="28"/>
          <w:szCs w:val="28"/>
        </w:rPr>
        <w:t>документов и информации в целях ведения бюджетного учета</w:t>
      </w:r>
      <w:r w:rsidR="00937CD4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EB3609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74780F82" w14:textId="55028B04" w:rsidR="007F3A66" w:rsidRPr="00621C96" w:rsidRDefault="007F3A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При </w:t>
      </w:r>
      <w:r w:rsidR="00EB3609" w:rsidRPr="00621C96">
        <w:rPr>
          <w:rFonts w:ascii="Times New Roman" w:hAnsi="Times New Roman" w:cs="Times New Roman"/>
          <w:sz w:val="28"/>
          <w:szCs w:val="28"/>
        </w:rPr>
        <w:t xml:space="preserve">указании </w:t>
      </w:r>
      <w:r w:rsidRPr="00621C96">
        <w:rPr>
          <w:rFonts w:ascii="Times New Roman" w:hAnsi="Times New Roman" w:cs="Times New Roman"/>
          <w:sz w:val="28"/>
          <w:szCs w:val="28"/>
        </w:rPr>
        <w:t>вопросов, подлежащих изучению в ходе аудиторского мероприятия,</w:t>
      </w:r>
      <w:r w:rsidR="00BD6335" w:rsidRPr="00621C96">
        <w:rPr>
          <w:rFonts w:ascii="Times New Roman" w:hAnsi="Times New Roman" w:cs="Times New Roman"/>
          <w:sz w:val="28"/>
          <w:szCs w:val="28"/>
        </w:rPr>
        <w:t xml:space="preserve"> рекомендуется учитывать следующее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3CF7E36A" w14:textId="77777777" w:rsidR="00026CE2" w:rsidRPr="00621C96" w:rsidRDefault="00EB3609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</w:t>
      </w:r>
      <w:r w:rsidR="007F3A66" w:rsidRPr="00621C96">
        <w:rPr>
          <w:rFonts w:ascii="Times New Roman" w:hAnsi="Times New Roman" w:cs="Times New Roman"/>
          <w:sz w:val="28"/>
          <w:szCs w:val="28"/>
        </w:rPr>
        <w:t> совокупност</w:t>
      </w:r>
      <w:r w:rsidR="00855419" w:rsidRPr="00621C96">
        <w:rPr>
          <w:rFonts w:ascii="Times New Roman" w:hAnsi="Times New Roman" w:cs="Times New Roman"/>
          <w:sz w:val="28"/>
          <w:szCs w:val="28"/>
        </w:rPr>
        <w:t>ь</w:t>
      </w:r>
      <w:r w:rsidR="007F3A66" w:rsidRPr="00621C96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AE58DE" w:rsidRPr="00621C96">
        <w:rPr>
          <w:rFonts w:ascii="Times New Roman" w:hAnsi="Times New Roman" w:cs="Times New Roman"/>
          <w:sz w:val="28"/>
          <w:szCs w:val="28"/>
        </w:rPr>
        <w:t>обеспечивает</w:t>
      </w:r>
      <w:r w:rsidR="00855419" w:rsidRPr="00621C96">
        <w:rPr>
          <w:rFonts w:ascii="Times New Roman" w:hAnsi="Times New Roman" w:cs="Times New Roman"/>
          <w:sz w:val="28"/>
          <w:szCs w:val="28"/>
        </w:rPr>
        <w:t xml:space="preserve"> д</w:t>
      </w:r>
      <w:r w:rsidR="007F3A66" w:rsidRPr="00621C96">
        <w:rPr>
          <w:rFonts w:ascii="Times New Roman" w:hAnsi="Times New Roman" w:cs="Times New Roman"/>
          <w:sz w:val="28"/>
          <w:szCs w:val="28"/>
        </w:rPr>
        <w:t>остижени</w:t>
      </w:r>
      <w:r w:rsidR="00855419" w:rsidRPr="00621C96">
        <w:rPr>
          <w:rFonts w:ascii="Times New Roman" w:hAnsi="Times New Roman" w:cs="Times New Roman"/>
          <w:sz w:val="28"/>
          <w:szCs w:val="28"/>
        </w:rPr>
        <w:t>е</w:t>
      </w:r>
      <w:r w:rsidR="007F3A66" w:rsidRPr="00621C96">
        <w:rPr>
          <w:rFonts w:ascii="Times New Roman" w:hAnsi="Times New Roman" w:cs="Times New Roman"/>
          <w:sz w:val="28"/>
          <w:szCs w:val="28"/>
        </w:rPr>
        <w:t xml:space="preserve"> конкретной цели (целей) аудиторского мероприятия;</w:t>
      </w:r>
    </w:p>
    <w:p w14:paraId="0CDC36A6" w14:textId="27FA9718" w:rsidR="00026CE2" w:rsidRPr="00621C96" w:rsidRDefault="00EB3609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</w:t>
      </w:r>
      <w:r w:rsidR="00026CE2" w:rsidRPr="00621C96">
        <w:rPr>
          <w:rFonts w:ascii="Times New Roman" w:hAnsi="Times New Roman" w:cs="Times New Roman"/>
          <w:sz w:val="28"/>
          <w:szCs w:val="28"/>
        </w:rPr>
        <w:t xml:space="preserve"> вопросы направлены на </w:t>
      </w:r>
      <w:r w:rsidR="00A24951" w:rsidRPr="00621C96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="00026CE2" w:rsidRPr="00621C96">
        <w:rPr>
          <w:rFonts w:ascii="Times New Roman" w:hAnsi="Times New Roman" w:cs="Times New Roman"/>
          <w:sz w:val="28"/>
          <w:szCs w:val="28"/>
        </w:rPr>
        <w:t>аудиторского мероприятия;</w:t>
      </w:r>
    </w:p>
    <w:p w14:paraId="7729294F" w14:textId="5107B29C" w:rsidR="00A24951" w:rsidRPr="00621C96" w:rsidRDefault="0021304D" w:rsidP="009D439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3)</w:t>
      </w:r>
      <w:r w:rsidR="007F3A66" w:rsidRPr="00621C96">
        <w:rPr>
          <w:rFonts w:ascii="Times New Roman" w:hAnsi="Times New Roman" w:cs="Times New Roman"/>
          <w:sz w:val="28"/>
          <w:szCs w:val="28"/>
        </w:rPr>
        <w:t> </w:t>
      </w:r>
      <w:r w:rsidR="00BD6335" w:rsidRPr="00621C96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A24951" w:rsidRPr="00621C96">
        <w:rPr>
          <w:rFonts w:ascii="Times New Roman" w:hAnsi="Times New Roman" w:cs="Times New Roman"/>
          <w:sz w:val="28"/>
          <w:szCs w:val="28"/>
        </w:rPr>
        <w:t>в перечень</w:t>
      </w:r>
      <w:r w:rsidR="00AE58DE" w:rsidRPr="00621C9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D6335" w:rsidRPr="00621C96">
        <w:rPr>
          <w:rFonts w:ascii="Times New Roman" w:hAnsi="Times New Roman" w:cs="Times New Roman"/>
          <w:sz w:val="28"/>
          <w:szCs w:val="28"/>
        </w:rPr>
        <w:t>ов</w:t>
      </w:r>
      <w:r w:rsidR="00AE58DE" w:rsidRPr="00621C96">
        <w:rPr>
          <w:rFonts w:ascii="Times New Roman" w:hAnsi="Times New Roman" w:cs="Times New Roman"/>
          <w:sz w:val="28"/>
          <w:szCs w:val="28"/>
        </w:rPr>
        <w:t xml:space="preserve">, результат </w:t>
      </w:r>
      <w:r w:rsidR="00BD6335" w:rsidRPr="00621C96">
        <w:rPr>
          <w:rFonts w:ascii="Times New Roman" w:hAnsi="Times New Roman" w:cs="Times New Roman"/>
          <w:sz w:val="28"/>
          <w:szCs w:val="28"/>
        </w:rPr>
        <w:t xml:space="preserve">рассмотрения которых </w:t>
      </w:r>
      <w:r w:rsidR="007F3A66" w:rsidRPr="00621C96">
        <w:rPr>
          <w:rFonts w:ascii="Times New Roman" w:hAnsi="Times New Roman" w:cs="Times New Roman"/>
          <w:sz w:val="28"/>
          <w:szCs w:val="28"/>
        </w:rPr>
        <w:t>полностью или частично дублируется</w:t>
      </w:r>
      <w:r w:rsidR="00BD6335" w:rsidRPr="00621C96">
        <w:rPr>
          <w:rFonts w:ascii="Times New Roman" w:hAnsi="Times New Roman" w:cs="Times New Roman"/>
          <w:sz w:val="28"/>
          <w:szCs w:val="28"/>
        </w:rPr>
        <w:t>, противоречит принципу эффективности</w:t>
      </w:r>
      <w:r w:rsidR="0067045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670458"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A24951" w:rsidRPr="00621C96">
        <w:rPr>
          <w:rFonts w:ascii="Times New Roman" w:hAnsi="Times New Roman" w:cs="Times New Roman"/>
          <w:i/>
          <w:sz w:val="28"/>
          <w:szCs w:val="28"/>
        </w:rPr>
        <w:t xml:space="preserve"> заявка на финансирование составляется </w:t>
      </w:r>
      <w:r w:rsidR="001E5AF4" w:rsidRPr="00621C96">
        <w:rPr>
          <w:rFonts w:ascii="Times New Roman" w:hAnsi="Times New Roman" w:cs="Times New Roman"/>
          <w:i/>
          <w:sz w:val="28"/>
          <w:szCs w:val="28"/>
        </w:rPr>
        <w:t>в</w:t>
      </w:r>
      <w:r w:rsidR="00BD6335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951" w:rsidRPr="00621C96">
        <w:rPr>
          <w:rFonts w:ascii="Times New Roman" w:hAnsi="Times New Roman" w:cs="Times New Roman"/>
          <w:i/>
          <w:sz w:val="28"/>
          <w:szCs w:val="28"/>
        </w:rPr>
        <w:t>форме прогноза перечислений по расходам бюджета, при этом</w:t>
      </w:r>
      <w:r w:rsidR="00670458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CA9" w:rsidRPr="00621C96">
        <w:rPr>
          <w:rFonts w:ascii="Times New Roman" w:hAnsi="Times New Roman" w:cs="Times New Roman"/>
          <w:i/>
          <w:sz w:val="28"/>
          <w:szCs w:val="28"/>
        </w:rPr>
        <w:t xml:space="preserve">поставленные </w:t>
      </w:r>
      <w:r w:rsidR="00670458" w:rsidRPr="00621C96">
        <w:rPr>
          <w:rFonts w:ascii="Times New Roman" w:hAnsi="Times New Roman" w:cs="Times New Roman"/>
          <w:i/>
          <w:sz w:val="28"/>
          <w:szCs w:val="28"/>
        </w:rPr>
        <w:t>вопрос</w:t>
      </w:r>
      <w:r w:rsidR="00855419" w:rsidRPr="00621C96">
        <w:rPr>
          <w:rFonts w:ascii="Times New Roman" w:hAnsi="Times New Roman" w:cs="Times New Roman"/>
          <w:i/>
          <w:sz w:val="28"/>
          <w:szCs w:val="28"/>
        </w:rPr>
        <w:t>ы направлены на определение одного и того же</w:t>
      </w:r>
      <w:r w:rsidR="00936334" w:rsidRPr="00621C96">
        <w:rPr>
          <w:rFonts w:ascii="Times New Roman" w:hAnsi="Times New Roman" w:cs="Times New Roman"/>
          <w:i/>
          <w:sz w:val="28"/>
          <w:szCs w:val="28"/>
        </w:rPr>
        <w:t xml:space="preserve"> - оценить степень соблюдения требований правовых актов на предмет</w:t>
      </w:r>
      <w:r w:rsidR="007506E3" w:rsidRPr="00621C96">
        <w:rPr>
          <w:rFonts w:ascii="Times New Roman" w:hAnsi="Times New Roman" w:cs="Times New Roman"/>
          <w:i/>
          <w:sz w:val="28"/>
          <w:szCs w:val="28"/>
        </w:rPr>
        <w:t xml:space="preserve"> своевременности формирования и представления:</w:t>
      </w:r>
    </w:p>
    <w:p w14:paraId="0122C5F2" w14:textId="527585BE" w:rsidR="00A24951" w:rsidRPr="00621C96" w:rsidRDefault="00A24951" w:rsidP="009D439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C96">
        <w:rPr>
          <w:rFonts w:ascii="Times New Roman" w:hAnsi="Times New Roman" w:cs="Times New Roman"/>
          <w:i/>
          <w:sz w:val="28"/>
          <w:szCs w:val="28"/>
        </w:rPr>
        <w:t>-</w:t>
      </w:r>
      <w:r w:rsidRPr="00621C96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670458" w:rsidRPr="00621C96">
        <w:rPr>
          <w:rFonts w:ascii="Times New Roman" w:hAnsi="Times New Roman" w:cs="Times New Roman"/>
          <w:i/>
          <w:sz w:val="28"/>
          <w:szCs w:val="28"/>
        </w:rPr>
        <w:t>заявок на финансировани</w:t>
      </w:r>
      <w:r w:rsidR="00A52144" w:rsidRPr="00621C96">
        <w:rPr>
          <w:rFonts w:ascii="Times New Roman" w:hAnsi="Times New Roman" w:cs="Times New Roman"/>
          <w:i/>
          <w:sz w:val="28"/>
          <w:szCs w:val="28"/>
        </w:rPr>
        <w:t>е</w:t>
      </w:r>
      <w:r w:rsidR="00670458" w:rsidRPr="00621C96">
        <w:rPr>
          <w:rFonts w:ascii="Times New Roman" w:hAnsi="Times New Roman" w:cs="Times New Roman"/>
          <w:i/>
          <w:sz w:val="28"/>
          <w:szCs w:val="28"/>
        </w:rPr>
        <w:t xml:space="preserve"> для расчета суммы предельных объемов финансирования;</w:t>
      </w:r>
    </w:p>
    <w:p w14:paraId="2E108D56" w14:textId="4E396586" w:rsidR="00441319" w:rsidRPr="00621C96" w:rsidRDefault="00A24951" w:rsidP="009D439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i/>
          <w:sz w:val="28"/>
          <w:szCs w:val="28"/>
        </w:rPr>
        <w:t>-</w:t>
      </w:r>
      <w:r w:rsidR="007506E3" w:rsidRPr="00621C96">
        <w:rPr>
          <w:rFonts w:ascii="Times New Roman" w:hAnsi="Times New Roman" w:cs="Times New Roman"/>
          <w:i/>
          <w:sz w:val="28"/>
          <w:szCs w:val="28"/>
        </w:rPr>
        <w:t> </w:t>
      </w:r>
      <w:r w:rsidR="00CA47CE" w:rsidRPr="00621C96">
        <w:rPr>
          <w:rFonts w:ascii="Times New Roman" w:hAnsi="Times New Roman" w:cs="Times New Roman"/>
          <w:i/>
          <w:sz w:val="28"/>
          <w:szCs w:val="28"/>
        </w:rPr>
        <w:t>прогноза перечислений по расходам бюджета)</w:t>
      </w:r>
      <w:r w:rsidR="0021304D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4C0AED77" w14:textId="0198A956" w:rsidR="007003A9" w:rsidRPr="00621C96" w:rsidRDefault="00441319" w:rsidP="009D439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С</w:t>
      </w:r>
      <w:r w:rsidR="007003A9" w:rsidRPr="00621C96">
        <w:rPr>
          <w:rFonts w:ascii="Times New Roman" w:hAnsi="Times New Roman" w:cs="Times New Roman"/>
          <w:sz w:val="28"/>
          <w:szCs w:val="28"/>
        </w:rPr>
        <w:t>формулированные вопросы в программе аудиторского мероприятия не обязывают уполномоченное должностное лицо или членов аудиторской группы формировать идентичные разделы в заключении.</w:t>
      </w:r>
    </w:p>
    <w:p w14:paraId="1CDFEF20" w14:textId="77777777" w:rsidR="00C301E4" w:rsidRPr="00621C96" w:rsidRDefault="00D42070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6</w:t>
      </w:r>
      <w:r w:rsidR="00C301E4" w:rsidRPr="00621C96">
        <w:rPr>
          <w:rFonts w:ascii="Times New Roman" w:hAnsi="Times New Roman" w:cs="Times New Roman"/>
          <w:b/>
          <w:sz w:val="28"/>
          <w:szCs w:val="28"/>
        </w:rPr>
        <w:t>. Сроки проведения аудиторского мероприятия</w:t>
      </w:r>
    </w:p>
    <w:p w14:paraId="5A8E357A" w14:textId="16425672" w:rsidR="00C301E4" w:rsidRDefault="00C301E4" w:rsidP="009D43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Программа аудиторского мероприятия содержит дат</w:t>
      </w:r>
      <w:r w:rsidR="00AB5F42">
        <w:rPr>
          <w:rFonts w:ascii="Times New Roman" w:hAnsi="Times New Roman" w:cs="Times New Roman"/>
          <w:sz w:val="28"/>
          <w:szCs w:val="28"/>
        </w:rPr>
        <w:t>ы</w:t>
      </w:r>
      <w:r w:rsidRPr="00621C96">
        <w:rPr>
          <w:rFonts w:ascii="Times New Roman" w:hAnsi="Times New Roman" w:cs="Times New Roman"/>
          <w:sz w:val="28"/>
          <w:szCs w:val="28"/>
        </w:rPr>
        <w:t xml:space="preserve"> начала и окончания аудиторского мероприятия.</w:t>
      </w:r>
    </w:p>
    <w:p w14:paraId="049B004B" w14:textId="595C02FA" w:rsidR="00BD6335" w:rsidRPr="00621C96" w:rsidRDefault="00BD6335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Датой окончания аудиторского мероприятия является дата подписания заключения (</w:t>
      </w:r>
      <w:r w:rsidRPr="00E31226">
        <w:rPr>
          <w:rFonts w:ascii="Times New Roman" w:hAnsi="Times New Roman" w:cs="Times New Roman"/>
          <w:sz w:val="28"/>
          <w:szCs w:val="28"/>
        </w:rPr>
        <w:t>определение даты подписания заключения позднее даты окончания аудиторского мероприятия</w:t>
      </w:r>
      <w:r w:rsidR="00A52144" w:rsidRPr="00E31226">
        <w:rPr>
          <w:rFonts w:ascii="Times New Roman" w:hAnsi="Times New Roman" w:cs="Times New Roman"/>
          <w:sz w:val="28"/>
          <w:szCs w:val="28"/>
        </w:rPr>
        <w:t xml:space="preserve"> противоречит положениям федеральны</w:t>
      </w:r>
      <w:r w:rsidR="00AB5F42" w:rsidRPr="00E31226">
        <w:rPr>
          <w:rFonts w:ascii="Times New Roman" w:hAnsi="Times New Roman" w:cs="Times New Roman"/>
          <w:sz w:val="28"/>
          <w:szCs w:val="28"/>
        </w:rPr>
        <w:t>х</w:t>
      </w:r>
      <w:r w:rsidR="00A52144" w:rsidRPr="00E3122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B5F42" w:rsidRPr="00E31226">
        <w:rPr>
          <w:rFonts w:ascii="Times New Roman" w:hAnsi="Times New Roman" w:cs="Times New Roman"/>
          <w:sz w:val="28"/>
          <w:szCs w:val="28"/>
        </w:rPr>
        <w:t>ов</w:t>
      </w:r>
      <w:r w:rsidR="00A52144" w:rsidRPr="00E31226">
        <w:rPr>
          <w:rFonts w:ascii="Times New Roman" w:hAnsi="Times New Roman" w:cs="Times New Roman"/>
          <w:sz w:val="28"/>
          <w:szCs w:val="28"/>
        </w:rPr>
        <w:t xml:space="preserve"> ВФА</w:t>
      </w:r>
      <w:r w:rsidRPr="00621C96">
        <w:rPr>
          <w:rFonts w:ascii="Times New Roman" w:hAnsi="Times New Roman" w:cs="Times New Roman"/>
          <w:sz w:val="28"/>
          <w:szCs w:val="28"/>
        </w:rPr>
        <w:t>).</w:t>
      </w:r>
    </w:p>
    <w:p w14:paraId="6F36AEC3" w14:textId="760F7054" w:rsidR="00CE767C" w:rsidRDefault="00CE767C" w:rsidP="00920C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внепланового аудиторского мероприятия содержатся в решении руководителя главного администратора (администратора) о проведении внепланового аудиторского мероприятия.</w:t>
      </w:r>
    </w:p>
    <w:p w14:paraId="6E2A5C06" w14:textId="63E6E831" w:rsidR="00BD6335" w:rsidRPr="00621C96" w:rsidRDefault="00BD6335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При определении даты окончания</w:t>
      </w:r>
      <w:r w:rsidR="00920CB4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 w:rsidR="00B90363" w:rsidRPr="00621C96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644C26B9" w14:textId="0DE110A0" w:rsidR="00BD6335" w:rsidRPr="00621C96" w:rsidRDefault="00BD6335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дат</w:t>
      </w:r>
      <w:r w:rsidR="00597998" w:rsidRPr="00621C96">
        <w:rPr>
          <w:rFonts w:ascii="Times New Roman" w:hAnsi="Times New Roman" w:cs="Times New Roman"/>
          <w:sz w:val="28"/>
          <w:szCs w:val="28"/>
        </w:rPr>
        <w:t>у</w:t>
      </w:r>
      <w:r w:rsidRPr="00621C96">
        <w:rPr>
          <w:rFonts w:ascii="Times New Roman" w:hAnsi="Times New Roman" w:cs="Times New Roman"/>
          <w:sz w:val="28"/>
          <w:szCs w:val="28"/>
        </w:rPr>
        <w:t xml:space="preserve"> (месяц) окончания</w:t>
      </w:r>
      <w:r w:rsidR="00495E72" w:rsidRPr="00621C96">
        <w:rPr>
          <w:rFonts w:ascii="Times New Roman" w:hAnsi="Times New Roman" w:cs="Times New Roman"/>
          <w:sz w:val="28"/>
          <w:szCs w:val="28"/>
        </w:rPr>
        <w:t>, указанную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 плане проведения аудиторских мероприятий;</w:t>
      </w:r>
    </w:p>
    <w:p w14:paraId="444677AA" w14:textId="58046176" w:rsidR="00BD6335" w:rsidRPr="00621C96" w:rsidRDefault="00BD6335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- требовани</w:t>
      </w:r>
      <w:r w:rsidR="00D35D59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к завершению аудиторского мероприятия в целях подтверждения достоверности бюджетной отчетности и соответствия порядка ведения бюджетного учета единой методологии и учетной политике</w:t>
      </w:r>
      <w:r w:rsidR="00D45DEA" w:rsidRPr="00621C96">
        <w:rPr>
          <w:rFonts w:ascii="Times New Roman" w:hAnsi="Times New Roman" w:cs="Times New Roman"/>
          <w:sz w:val="28"/>
          <w:szCs w:val="28"/>
        </w:rPr>
        <w:t>, установленн</w:t>
      </w:r>
      <w:r w:rsidR="00D35D59" w:rsidRPr="00621C96">
        <w:rPr>
          <w:rFonts w:ascii="Times New Roman" w:hAnsi="Times New Roman" w:cs="Times New Roman"/>
          <w:sz w:val="28"/>
          <w:szCs w:val="28"/>
        </w:rPr>
        <w:t>ые</w:t>
      </w:r>
      <w:r w:rsidR="00D45DEA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D2412" w:rsidRPr="00621C9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495E72" w:rsidRPr="00621C96">
        <w:rPr>
          <w:rFonts w:ascii="Times New Roman" w:eastAsia="Times New Roman" w:hAnsi="Times New Roman" w:cs="Times New Roman"/>
          <w:sz w:val="28"/>
          <w:szCs w:val="28"/>
        </w:rPr>
        <w:t>федерального стандарта ВФА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утвержденного приказом Минф</w:t>
      </w:r>
      <w:r w:rsidR="00ED2412" w:rsidRPr="00621C96">
        <w:rPr>
          <w:rFonts w:ascii="Times New Roman" w:eastAsia="Times New Roman" w:hAnsi="Times New Roman" w:cs="Times New Roman"/>
          <w:sz w:val="28"/>
          <w:szCs w:val="28"/>
        </w:rPr>
        <w:t>ина России от 01.09.2021 № 120н</w:t>
      </w:r>
      <w:r w:rsidRPr="00621C96">
        <w:rPr>
          <w:rFonts w:ascii="Times New Roman" w:hAnsi="Times New Roman" w:cs="Times New Roman"/>
          <w:sz w:val="28"/>
          <w:szCs w:val="28"/>
        </w:rPr>
        <w:t>.</w:t>
      </w:r>
    </w:p>
    <w:p w14:paraId="52C127FC" w14:textId="3C75CAF9" w:rsidR="00BD6335" w:rsidRPr="00621C96" w:rsidRDefault="00BD6335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Программа аудиторского мероприятия утверждается до даты начала аудиторского мероприятия (</w:t>
      </w:r>
      <w:r w:rsidR="00DC39A2" w:rsidRPr="00621C96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621C96">
        <w:rPr>
          <w:rFonts w:ascii="Times New Roman" w:hAnsi="Times New Roman" w:cs="Times New Roman"/>
          <w:sz w:val="28"/>
          <w:szCs w:val="28"/>
        </w:rPr>
        <w:t>положениям федеральных стандартов ВФА противоречит утверждение программы аудиторского мероприятия в день его начала и после этого дня).</w:t>
      </w:r>
    </w:p>
    <w:p w14:paraId="6C0E49BE" w14:textId="3D767950" w:rsidR="00DC39A2" w:rsidRPr="00621C96" w:rsidRDefault="00DC39A2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Дата начала аудиторского мероприятия определяется также с учетом объема целей, задач и вопросов, подлежащих изучению в ходе проведения аудиторского мероприятия</w:t>
      </w:r>
      <w:r w:rsidR="00F65280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F65280" w:rsidRPr="00E33447">
        <w:rPr>
          <w:rFonts w:ascii="Times New Roman" w:hAnsi="Times New Roman" w:cs="Times New Roman"/>
          <w:i/>
          <w:sz w:val="28"/>
          <w:szCs w:val="28"/>
        </w:rPr>
        <w:t>(</w:t>
      </w:r>
      <w:r w:rsidR="00F65280" w:rsidRPr="00621C96">
        <w:rPr>
          <w:rFonts w:ascii="Times New Roman" w:hAnsi="Times New Roman" w:cs="Times New Roman"/>
          <w:i/>
          <w:sz w:val="28"/>
          <w:szCs w:val="28"/>
        </w:rPr>
        <w:t xml:space="preserve">например, при анализе составления прогноза поступления доходов </w:t>
      </w:r>
      <w:r w:rsidR="00ED2412" w:rsidRPr="00621C96">
        <w:rPr>
          <w:rFonts w:ascii="Times New Roman" w:hAnsi="Times New Roman" w:cs="Times New Roman"/>
          <w:i/>
          <w:sz w:val="28"/>
          <w:szCs w:val="28"/>
        </w:rPr>
        <w:t xml:space="preserve">бюджета </w:t>
      </w:r>
      <w:r w:rsidR="00F65280" w:rsidRPr="00621C96">
        <w:rPr>
          <w:rFonts w:ascii="Times New Roman" w:hAnsi="Times New Roman" w:cs="Times New Roman"/>
          <w:i/>
          <w:sz w:val="28"/>
          <w:szCs w:val="28"/>
        </w:rPr>
        <w:t>при формировании закона (решения) о бюджете целесообразно учитывать сроки его представления в уполномоченный орган)</w:t>
      </w:r>
      <w:r w:rsidR="00F65280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5751FFAF" w14:textId="067DD5F4" w:rsidR="00853F88" w:rsidRPr="00621C96" w:rsidRDefault="00853F88" w:rsidP="009D439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Помимо этого, рекомендуется учитывать при определении даты начала аудиторского мероприятия степень обеспеченности ресурсами, в том числе наличие возможности привлечения в качестве членов аудиторской группы должностных лиц (работников) субъекта ВФА, главного администратора (администратора) или экспертов.</w:t>
      </w:r>
    </w:p>
    <w:p w14:paraId="5D23BB4F" w14:textId="2C3E33C9" w:rsidR="005F69F7" w:rsidRPr="00621C96" w:rsidRDefault="00DC39A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А</w:t>
      </w:r>
      <w:r w:rsidR="00F007AB" w:rsidRPr="00621C96">
        <w:rPr>
          <w:rFonts w:ascii="Times New Roman" w:hAnsi="Times New Roman" w:cs="Times New Roman"/>
          <w:sz w:val="28"/>
          <w:szCs w:val="28"/>
        </w:rPr>
        <w:t>удиторское мероприятие может быть заверш</w:t>
      </w:r>
      <w:r w:rsidR="005F69F7" w:rsidRPr="00621C96">
        <w:rPr>
          <w:rFonts w:ascii="Times New Roman" w:hAnsi="Times New Roman" w:cs="Times New Roman"/>
          <w:sz w:val="28"/>
          <w:szCs w:val="28"/>
        </w:rPr>
        <w:t>ено</w:t>
      </w:r>
      <w:r w:rsidR="00F007AB" w:rsidRPr="00621C96">
        <w:rPr>
          <w:rFonts w:ascii="Times New Roman" w:hAnsi="Times New Roman" w:cs="Times New Roman"/>
          <w:sz w:val="28"/>
          <w:szCs w:val="28"/>
        </w:rPr>
        <w:t xml:space="preserve">, а заключение подписано до даты окончания аудиторского мероприятия, установленной в </w:t>
      </w:r>
      <w:r w:rsidR="00BC57C3" w:rsidRPr="00621C96">
        <w:rPr>
          <w:rFonts w:ascii="Times New Roman" w:hAnsi="Times New Roman" w:cs="Times New Roman"/>
          <w:sz w:val="28"/>
          <w:szCs w:val="28"/>
        </w:rPr>
        <w:t>программе аудиторского</w:t>
      </w:r>
      <w:r w:rsidR="00F007AB" w:rsidRPr="00621C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C57C3" w:rsidRPr="00621C96">
        <w:rPr>
          <w:rFonts w:ascii="Times New Roman" w:hAnsi="Times New Roman" w:cs="Times New Roman"/>
          <w:sz w:val="28"/>
          <w:szCs w:val="28"/>
        </w:rPr>
        <w:t>я</w:t>
      </w:r>
      <w:r w:rsidR="00F007AB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3ED59E57" w14:textId="5C45E59A" w:rsidR="007201C9" w:rsidRPr="00621C96" w:rsidRDefault="005F69F7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При принятии решения руководителем главного администратора (администратора) о приостановлении аудиторского мероприятия или продлении срока его проведения дата окончания аудиторского мероприятия </w:t>
      </w:r>
      <w:r w:rsidR="00436B3E" w:rsidRPr="00621C96">
        <w:rPr>
          <w:rFonts w:ascii="Times New Roman" w:hAnsi="Times New Roman" w:cs="Times New Roman"/>
          <w:sz w:val="28"/>
          <w:szCs w:val="28"/>
        </w:rPr>
        <w:t xml:space="preserve">в программе аудиторского мероприятия </w:t>
      </w:r>
      <w:r w:rsidRPr="00621C96">
        <w:rPr>
          <w:rFonts w:ascii="Times New Roman" w:hAnsi="Times New Roman" w:cs="Times New Roman"/>
          <w:sz w:val="28"/>
          <w:szCs w:val="28"/>
        </w:rPr>
        <w:t>не изменяется.</w:t>
      </w:r>
    </w:p>
    <w:p w14:paraId="37E713FA" w14:textId="77777777" w:rsidR="00C4707D" w:rsidRPr="00621C96" w:rsidRDefault="00D42070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7</w:t>
      </w:r>
      <w:r w:rsidR="00C4707D" w:rsidRPr="00621C96">
        <w:rPr>
          <w:rFonts w:ascii="Times New Roman" w:hAnsi="Times New Roman" w:cs="Times New Roman"/>
          <w:b/>
          <w:sz w:val="28"/>
          <w:szCs w:val="28"/>
        </w:rPr>
        <w:t>. Методы ВФА</w:t>
      </w:r>
    </w:p>
    <w:p w14:paraId="1C1E9E76" w14:textId="4C9DD126" w:rsidR="00261DEE" w:rsidRPr="00621C96" w:rsidRDefault="00C4707D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Методы ВФА применяются уполномоченным должностным лицом</w:t>
      </w:r>
      <w:r w:rsidR="009C75B8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или членами аудиторской группы в ходе проведения аудиторского мероприятия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сбор информации для составления программы аудиторского мероприятия не является 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 xml:space="preserve">фактом </w:t>
      </w:r>
      <w:r w:rsidRPr="00621C96">
        <w:rPr>
          <w:rFonts w:ascii="Times New Roman" w:hAnsi="Times New Roman" w:cs="Times New Roman"/>
          <w:i/>
          <w:sz w:val="28"/>
          <w:szCs w:val="28"/>
        </w:rPr>
        <w:t>применени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>я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метода ВФА запрос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>а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 xml:space="preserve">. </w:t>
      </w:r>
      <w:r w:rsidR="009B3C5D" w:rsidRPr="00621C96">
        <w:rPr>
          <w:rFonts w:ascii="Times New Roman" w:hAnsi="Times New Roman" w:cs="Times New Roman"/>
          <w:sz w:val="28"/>
          <w:szCs w:val="28"/>
        </w:rPr>
        <w:t>При этом они</w:t>
      </w:r>
      <w:r w:rsidR="0087627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DC7E8F" w:rsidRPr="00621C96">
        <w:rPr>
          <w:rFonts w:ascii="Times New Roman" w:hAnsi="Times New Roman" w:cs="Times New Roman"/>
          <w:sz w:val="28"/>
          <w:szCs w:val="28"/>
        </w:rPr>
        <w:t xml:space="preserve">обладают неотъемлемым правом </w:t>
      </w:r>
      <w:r w:rsidR="006346FE" w:rsidRPr="00621C96">
        <w:rPr>
          <w:rFonts w:ascii="Times New Roman" w:hAnsi="Times New Roman" w:cs="Times New Roman"/>
          <w:sz w:val="28"/>
          <w:szCs w:val="28"/>
        </w:rPr>
        <w:t xml:space="preserve">применения любого из методов ВФА, предусмотренных федеральными стандартами ВФА </w:t>
      </w:r>
      <w:r w:rsidR="006346FE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853F88" w:rsidRPr="00621C96">
        <w:rPr>
          <w:rFonts w:ascii="Times New Roman" w:hAnsi="Times New Roman" w:cs="Times New Roman"/>
          <w:i/>
          <w:sz w:val="28"/>
          <w:szCs w:val="28"/>
        </w:rPr>
        <w:t xml:space="preserve">противоречит положениям федеральных стандартов ВФА ограничение 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>методов ВФА в ведомственном (внутреннем) акте, обеспечивающем осуществление ВФА</w:t>
      </w:r>
      <w:r w:rsidR="003205BB" w:rsidRPr="00621C96">
        <w:rPr>
          <w:rFonts w:ascii="Times New Roman" w:hAnsi="Times New Roman" w:cs="Times New Roman"/>
          <w:i/>
          <w:sz w:val="28"/>
          <w:szCs w:val="28"/>
        </w:rPr>
        <w:t>,</w:t>
      </w:r>
      <w:r w:rsidR="00853F88" w:rsidRPr="00621C96">
        <w:rPr>
          <w:rFonts w:ascii="Times New Roman" w:hAnsi="Times New Roman" w:cs="Times New Roman"/>
          <w:i/>
          <w:sz w:val="28"/>
          <w:szCs w:val="28"/>
        </w:rPr>
        <w:t xml:space="preserve"> путем указания </w:t>
      </w:r>
      <w:r w:rsidR="009B4014" w:rsidRPr="00621C96">
        <w:rPr>
          <w:rFonts w:ascii="Times New Roman" w:hAnsi="Times New Roman" w:cs="Times New Roman"/>
          <w:i/>
          <w:sz w:val="28"/>
          <w:szCs w:val="28"/>
        </w:rPr>
        <w:t xml:space="preserve">на применение </w:t>
      </w:r>
      <w:r w:rsidR="00853F88" w:rsidRPr="00621C96">
        <w:rPr>
          <w:rFonts w:ascii="Times New Roman" w:hAnsi="Times New Roman" w:cs="Times New Roman"/>
          <w:i/>
          <w:sz w:val="28"/>
          <w:szCs w:val="28"/>
        </w:rPr>
        <w:t>только части из них</w:t>
      </w:r>
      <w:r w:rsidR="006346FE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6346FE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5DB1D142" w14:textId="08344F7A" w:rsidR="006346FE" w:rsidRPr="00621C96" w:rsidRDefault="002C635D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 xml:space="preserve">Выбор </w:t>
      </w:r>
      <w:r w:rsidR="009B3C5D" w:rsidRPr="00621C96">
        <w:rPr>
          <w:rFonts w:ascii="Times New Roman" w:hAnsi="Times New Roman" w:cs="Times New Roman"/>
          <w:sz w:val="28"/>
          <w:szCs w:val="28"/>
        </w:rPr>
        <w:t xml:space="preserve">методов ВФА </w:t>
      </w:r>
      <w:r w:rsidRPr="00621C96">
        <w:rPr>
          <w:rFonts w:ascii="Times New Roman" w:hAnsi="Times New Roman" w:cs="Times New Roman"/>
          <w:sz w:val="28"/>
          <w:szCs w:val="28"/>
        </w:rPr>
        <w:t>основывается на</w:t>
      </w:r>
      <w:r w:rsidR="009B3C5D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характере </w:t>
      </w:r>
      <w:r w:rsidR="009B3C5D" w:rsidRPr="00621C96">
        <w:rPr>
          <w:rFonts w:ascii="Times New Roman" w:hAnsi="Times New Roman" w:cs="Times New Roman"/>
          <w:sz w:val="28"/>
          <w:szCs w:val="28"/>
        </w:rPr>
        <w:t>вопросов, подлежащих изучению в ходе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>, и целях их изучения</w:t>
      </w:r>
      <w:r w:rsidR="002A1FF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DB73CD" w:rsidRPr="00621C96">
        <w:rPr>
          <w:rFonts w:ascii="Times New Roman" w:hAnsi="Times New Roman" w:cs="Times New Roman"/>
          <w:i/>
          <w:iCs/>
          <w:sz w:val="28"/>
          <w:szCs w:val="28"/>
        </w:rPr>
        <w:t>(например, включение в программу аудиторского мероприятия метода ВФА пересчета при наличии вопроса об оценке корректности расчета прогнозного объема поступлений доходов федерального бюджета</w:t>
      </w:r>
      <w:r w:rsidR="00DB73CD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9B3C5D" w:rsidRPr="00621C96">
        <w:rPr>
          <w:rFonts w:ascii="Times New Roman" w:hAnsi="Times New Roman" w:cs="Times New Roman"/>
          <w:sz w:val="28"/>
          <w:szCs w:val="28"/>
        </w:rPr>
        <w:t xml:space="preserve">. </w:t>
      </w:r>
      <w:r w:rsidR="002A13BB" w:rsidRPr="00621C96">
        <w:rPr>
          <w:rFonts w:ascii="Times New Roman" w:hAnsi="Times New Roman" w:cs="Times New Roman"/>
          <w:sz w:val="28"/>
          <w:szCs w:val="28"/>
        </w:rPr>
        <w:t>Д</w:t>
      </w:r>
      <w:r w:rsidR="009B3C5D" w:rsidRPr="00621C96">
        <w:rPr>
          <w:rFonts w:ascii="Times New Roman" w:hAnsi="Times New Roman" w:cs="Times New Roman"/>
          <w:sz w:val="28"/>
          <w:szCs w:val="28"/>
        </w:rPr>
        <w:t>ля изучения одного вопроса возможно применение нескольких методов ВФА</w:t>
      </w:r>
      <w:r w:rsidR="00DB73CD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DB73CD" w:rsidRPr="006B1FD3">
        <w:rPr>
          <w:rFonts w:ascii="Times New Roman" w:hAnsi="Times New Roman" w:cs="Times New Roman"/>
          <w:i/>
          <w:sz w:val="28"/>
          <w:szCs w:val="28"/>
        </w:rPr>
        <w:t>(</w:t>
      </w:r>
      <w:r w:rsidR="00DB73CD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использование методов ВФА инспектирования, подтверждения и пересчета 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>для</w:t>
      </w:r>
      <w:r w:rsidR="00DB73CD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установлени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DB73CD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соблюдения требований к признанию заявки на участие в закупке</w:t>
      </w:r>
      <w:r w:rsidR="00DF14D1" w:rsidRPr="00621C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DB73CD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соответствующей требованиям)</w:t>
      </w:r>
      <w:r w:rsidR="009B3C5D" w:rsidRPr="00621C96">
        <w:rPr>
          <w:rFonts w:ascii="Times New Roman" w:hAnsi="Times New Roman" w:cs="Times New Roman"/>
          <w:sz w:val="28"/>
          <w:szCs w:val="28"/>
        </w:rPr>
        <w:t>.</w:t>
      </w:r>
      <w:r w:rsidR="006F150A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160AE6" w:rsidRPr="00621C96">
        <w:rPr>
          <w:rFonts w:ascii="Times New Roman" w:hAnsi="Times New Roman" w:cs="Times New Roman"/>
          <w:sz w:val="28"/>
          <w:szCs w:val="28"/>
        </w:rPr>
        <w:t>И</w:t>
      </w:r>
      <w:r w:rsidR="006F150A" w:rsidRPr="00621C96">
        <w:rPr>
          <w:rFonts w:ascii="Times New Roman" w:hAnsi="Times New Roman" w:cs="Times New Roman"/>
          <w:sz w:val="28"/>
          <w:szCs w:val="28"/>
        </w:rPr>
        <w:t>спользование методов</w:t>
      </w:r>
      <w:r w:rsidR="00FE451E">
        <w:rPr>
          <w:rFonts w:ascii="Times New Roman" w:hAnsi="Times New Roman" w:cs="Times New Roman"/>
          <w:sz w:val="28"/>
          <w:szCs w:val="28"/>
        </w:rPr>
        <w:t xml:space="preserve"> ВФА</w:t>
      </w:r>
      <w:r w:rsidR="006F150A" w:rsidRPr="00621C96">
        <w:rPr>
          <w:rFonts w:ascii="Times New Roman" w:hAnsi="Times New Roman" w:cs="Times New Roman"/>
          <w:sz w:val="28"/>
          <w:szCs w:val="28"/>
        </w:rPr>
        <w:t xml:space="preserve">, направленных только на получение информации без </w:t>
      </w:r>
      <w:r w:rsidR="00045A4B" w:rsidRPr="00621C96">
        <w:rPr>
          <w:rFonts w:ascii="Times New Roman" w:hAnsi="Times New Roman" w:cs="Times New Roman"/>
          <w:sz w:val="28"/>
          <w:szCs w:val="28"/>
        </w:rPr>
        <w:t xml:space="preserve">ее </w:t>
      </w:r>
      <w:r w:rsidR="006F150A" w:rsidRPr="00621C96">
        <w:rPr>
          <w:rFonts w:ascii="Times New Roman" w:hAnsi="Times New Roman" w:cs="Times New Roman"/>
          <w:sz w:val="28"/>
          <w:szCs w:val="28"/>
        </w:rPr>
        <w:t xml:space="preserve">обработки </w:t>
      </w:r>
      <w:r w:rsidR="002A1FFC" w:rsidRPr="00621C96">
        <w:rPr>
          <w:rFonts w:ascii="Times New Roman" w:hAnsi="Times New Roman" w:cs="Times New Roman"/>
          <w:sz w:val="28"/>
          <w:szCs w:val="28"/>
        </w:rPr>
        <w:t>с учетом положений пункта 19 СВФА «Планирование и проведение» о необходимости получения обоснованных, надежных и достаточных аудиторских доказательств,</w:t>
      </w:r>
      <w:r w:rsidR="002407A6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C4547B" w:rsidRPr="00621C96">
        <w:rPr>
          <w:rFonts w:ascii="Times New Roman" w:hAnsi="Times New Roman" w:cs="Times New Roman"/>
          <w:sz w:val="28"/>
          <w:szCs w:val="28"/>
        </w:rPr>
        <w:t>не осуществляется</w:t>
      </w:r>
      <w:r w:rsidR="00291E3E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6F150A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87627C" w:rsidRPr="00621C96">
        <w:rPr>
          <w:rFonts w:ascii="Times New Roman" w:hAnsi="Times New Roman" w:cs="Times New Roman"/>
          <w:i/>
          <w:sz w:val="28"/>
          <w:szCs w:val="28"/>
        </w:rPr>
        <w:t xml:space="preserve">не применяется для изучения вопроса </w:t>
      </w:r>
      <w:r w:rsidR="00045A4B" w:rsidRPr="00621C96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="006F150A" w:rsidRPr="00621C96">
        <w:rPr>
          <w:rFonts w:ascii="Times New Roman" w:hAnsi="Times New Roman" w:cs="Times New Roman"/>
          <w:i/>
          <w:sz w:val="28"/>
          <w:szCs w:val="28"/>
        </w:rPr>
        <w:t>метод ВФА запрос)</w:t>
      </w:r>
      <w:r w:rsidR="00045A4B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09B5BA41" w14:textId="77777777" w:rsidR="009B3C5D" w:rsidRPr="00621C96" w:rsidRDefault="009B3C5D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Федеральными стандартами ВФА предусмотрены следующие методы ВФА:</w:t>
      </w:r>
    </w:p>
    <w:p w14:paraId="1BB70AF6" w14:textId="77777777" w:rsidR="009B3C5D" w:rsidRPr="00621C96" w:rsidRDefault="009B3C5D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аналитические процедуры</w:t>
      </w:r>
      <w:r w:rsidR="007E1537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1078CA" w:rsidRPr="00621C96">
        <w:rPr>
          <w:rFonts w:ascii="Times New Roman" w:hAnsi="Times New Roman" w:cs="Times New Roman"/>
          <w:sz w:val="28"/>
          <w:szCs w:val="28"/>
        </w:rPr>
        <w:t>-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1078CA" w:rsidRPr="00621C96">
        <w:rPr>
          <w:rFonts w:ascii="Times New Roman" w:hAnsi="Times New Roman" w:cs="Times New Roman"/>
          <w:sz w:val="28"/>
          <w:szCs w:val="28"/>
        </w:rPr>
        <w:t xml:space="preserve">применяется при </w:t>
      </w:r>
      <w:r w:rsidRPr="00621C96">
        <w:rPr>
          <w:rFonts w:ascii="Times New Roman" w:hAnsi="Times New Roman" w:cs="Times New Roman"/>
          <w:sz w:val="28"/>
          <w:szCs w:val="28"/>
        </w:rPr>
        <w:t>сравнени</w:t>
      </w:r>
      <w:r w:rsidR="001078CA" w:rsidRPr="00621C96">
        <w:rPr>
          <w:rFonts w:ascii="Times New Roman" w:hAnsi="Times New Roman" w:cs="Times New Roman"/>
          <w:sz w:val="28"/>
          <w:szCs w:val="28"/>
        </w:rPr>
        <w:t>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данных или взаимосвязей</w:t>
      </w:r>
      <w:r w:rsidR="001F7409" w:rsidRPr="00621C96">
        <w:rPr>
          <w:rFonts w:ascii="Times New Roman" w:hAnsi="Times New Roman" w:cs="Times New Roman"/>
          <w:sz w:val="28"/>
          <w:szCs w:val="28"/>
        </w:rPr>
        <w:t xml:space="preserve"> для определения наличия противоречий</w:t>
      </w:r>
      <w:r w:rsidRPr="00621C9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78CA" w:rsidRPr="00621C96">
        <w:rPr>
          <w:rFonts w:ascii="Times New Roman" w:hAnsi="Times New Roman" w:cs="Times New Roman"/>
          <w:sz w:val="28"/>
          <w:szCs w:val="28"/>
        </w:rPr>
        <w:t xml:space="preserve">при использовании </w:t>
      </w:r>
      <w:r w:rsidRPr="00621C96">
        <w:rPr>
          <w:rFonts w:ascii="Times New Roman" w:hAnsi="Times New Roman" w:cs="Times New Roman"/>
          <w:sz w:val="28"/>
          <w:szCs w:val="28"/>
        </w:rPr>
        <w:t>математических методов для сравнения прогнозных значений с фактическими, или анализ</w:t>
      </w:r>
      <w:r w:rsidR="001078CA" w:rsidRPr="00621C96">
        <w:rPr>
          <w:rFonts w:ascii="Times New Roman" w:hAnsi="Times New Roman" w:cs="Times New Roman"/>
          <w:sz w:val="28"/>
          <w:szCs w:val="28"/>
        </w:rPr>
        <w:t>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финансовой и нефинансовой информации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1C96">
        <w:rPr>
          <w:rFonts w:ascii="Times New Roman" w:hAnsi="Times New Roman" w:cs="Times New Roman"/>
          <w:bCs/>
          <w:i/>
          <w:iCs/>
          <w:sz w:val="28"/>
          <w:szCs w:val="28"/>
        </w:rPr>
        <w:t>например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, сравнение объема бюджетных ассигнований на страховые взносы на </w:t>
      </w:r>
      <w:r w:rsidR="00751A0B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отчетный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751A0B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текущий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годы при запланированном повышении ставок на такие взносы может свидетельствовать о </w:t>
      </w:r>
      <w:r w:rsidR="000D0793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наличии ошибок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при их расчете, если фонд оплаты труда </w:t>
      </w:r>
      <w:r w:rsidR="000D0793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на отчетный и текущий годы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не изменился или изменился в меньшей степени, чем указанные расходы)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82C2D72" w14:textId="77777777" w:rsidR="007E1537" w:rsidRPr="00621C96" w:rsidRDefault="00B867C4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</w:t>
      </w:r>
      <w:r w:rsidR="00A5328B" w:rsidRPr="00621C96">
        <w:rPr>
          <w:rFonts w:ascii="Times New Roman" w:hAnsi="Times New Roman" w:cs="Times New Roman"/>
          <w:sz w:val="28"/>
          <w:szCs w:val="28"/>
        </w:rPr>
        <w:t>инспектирование:</w:t>
      </w:r>
    </w:p>
    <w:p w14:paraId="31D86374" w14:textId="1298DEEE" w:rsidR="007E1537" w:rsidRPr="00621C96" w:rsidRDefault="007E1537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220A6E" w:rsidRPr="00621C96">
        <w:rPr>
          <w:rFonts w:ascii="Times New Roman" w:hAnsi="Times New Roman" w:cs="Times New Roman"/>
          <w:sz w:val="28"/>
          <w:szCs w:val="28"/>
        </w:rPr>
        <w:t>изучение и анализ</w:t>
      </w:r>
      <w:r w:rsidR="00EC750F" w:rsidRPr="00621C96">
        <w:rPr>
          <w:rFonts w:ascii="Times New Roman" w:hAnsi="Times New Roman" w:cs="Times New Roman"/>
          <w:sz w:val="28"/>
          <w:szCs w:val="28"/>
        </w:rPr>
        <w:t xml:space="preserve"> на предмет соответствия</w:t>
      </w:r>
      <w:r w:rsidR="00220A6E" w:rsidRPr="00621C96">
        <w:rPr>
          <w:rFonts w:ascii="Times New Roman" w:hAnsi="Times New Roman" w:cs="Times New Roman"/>
          <w:sz w:val="28"/>
          <w:szCs w:val="28"/>
        </w:rPr>
        <w:t xml:space="preserve"> нормативных правовых (правовых) актов и ведомственных (внутренних) актов</w:t>
      </w:r>
      <w:r w:rsidR="00EC750F" w:rsidRPr="00621C96">
        <w:rPr>
          <w:rFonts w:ascii="Times New Roman" w:hAnsi="Times New Roman" w:cs="Times New Roman"/>
          <w:sz w:val="28"/>
          <w:szCs w:val="28"/>
        </w:rPr>
        <w:t>, документов</w:t>
      </w:r>
      <w:r w:rsidR="00916325" w:rsidRPr="00621C96">
        <w:rPr>
          <w:rFonts w:ascii="Times New Roman" w:hAnsi="Times New Roman" w:cs="Times New Roman"/>
          <w:sz w:val="28"/>
          <w:szCs w:val="28"/>
        </w:rPr>
        <w:t>,</w:t>
      </w:r>
      <w:r w:rsidR="00EC750F" w:rsidRPr="00621C96">
        <w:rPr>
          <w:rFonts w:ascii="Times New Roman" w:hAnsi="Times New Roman" w:cs="Times New Roman"/>
          <w:sz w:val="28"/>
          <w:szCs w:val="28"/>
        </w:rPr>
        <w:t xml:space="preserve"> фактических данных</w:t>
      </w:r>
      <w:r w:rsidR="005C0EF0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916325" w:rsidRPr="00621C96">
        <w:rPr>
          <w:rFonts w:ascii="Times New Roman" w:hAnsi="Times New Roman" w:cs="Times New Roman"/>
          <w:sz w:val="28"/>
          <w:szCs w:val="28"/>
        </w:rPr>
        <w:t xml:space="preserve">и фактов хозяйственной жизни </w:t>
      </w:r>
      <w:r w:rsidR="00EC750F" w:rsidRPr="00621C96">
        <w:rPr>
          <w:rFonts w:ascii="Times New Roman" w:hAnsi="Times New Roman" w:cs="Times New Roman"/>
          <w:sz w:val="28"/>
          <w:szCs w:val="28"/>
        </w:rPr>
        <w:t>главного администратора</w:t>
      </w:r>
      <w:r w:rsidR="00916325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C750F" w:rsidRPr="00621C96">
        <w:rPr>
          <w:rFonts w:ascii="Times New Roman" w:hAnsi="Times New Roman" w:cs="Times New Roman"/>
          <w:sz w:val="28"/>
          <w:szCs w:val="28"/>
        </w:rPr>
        <w:t>(администратора)</w:t>
      </w:r>
      <w:r w:rsidR="00EC750F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637B53" w:rsidRPr="00621C96">
        <w:rPr>
          <w:rFonts w:ascii="Times New Roman" w:hAnsi="Times New Roman" w:cs="Times New Roman"/>
          <w:i/>
          <w:sz w:val="28"/>
          <w:szCs w:val="28"/>
        </w:rPr>
        <w:t xml:space="preserve">изучение </w:t>
      </w:r>
      <w:r w:rsidR="00C51BEC" w:rsidRPr="00621C96">
        <w:rPr>
          <w:rFonts w:ascii="Times New Roman" w:hAnsi="Times New Roman" w:cs="Times New Roman"/>
          <w:i/>
          <w:sz w:val="28"/>
          <w:szCs w:val="28"/>
        </w:rPr>
        <w:t>установленного ведомственным (внутренним) актом</w:t>
      </w:r>
      <w:r w:rsidR="00BD6FF4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главного администратора (администратора)</w:t>
      </w:r>
      <w:r w:rsidR="00C51BEC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 xml:space="preserve">порядка расчета расходов на содержание имущества 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 xml:space="preserve">на предмет соблюдения установленных </w:t>
      </w:r>
      <w:r w:rsidR="00C51BEC" w:rsidRPr="00621C96">
        <w:rPr>
          <w:rFonts w:ascii="Times New Roman" w:hAnsi="Times New Roman" w:cs="Times New Roman"/>
          <w:i/>
          <w:sz w:val="28"/>
          <w:szCs w:val="28"/>
        </w:rPr>
        <w:t xml:space="preserve">нормативным правовым актом </w:t>
      </w:r>
      <w:r w:rsidR="00DC7E8F" w:rsidRPr="00621C96">
        <w:rPr>
          <w:rFonts w:ascii="Times New Roman" w:hAnsi="Times New Roman" w:cs="Times New Roman"/>
          <w:i/>
          <w:sz w:val="28"/>
          <w:szCs w:val="28"/>
        </w:rPr>
        <w:t xml:space="preserve">(муниципальным правовым актом) 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>требований к такому расчету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56C2857" w14:textId="47AA9172" w:rsidR="00B867C4" w:rsidRPr="00621C96" w:rsidRDefault="007E1537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</w:t>
      </w:r>
      <w:r w:rsidR="005C0EF0" w:rsidRPr="00621C96">
        <w:rPr>
          <w:rFonts w:ascii="Times New Roman" w:hAnsi="Times New Roman" w:cs="Times New Roman"/>
          <w:sz w:val="28"/>
          <w:szCs w:val="28"/>
        </w:rPr>
        <w:t xml:space="preserve">осмотр </w:t>
      </w:r>
      <w:r w:rsidR="00F00D8C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5C0EF0" w:rsidRPr="00621C96">
        <w:rPr>
          <w:rFonts w:ascii="Times New Roman" w:hAnsi="Times New Roman" w:cs="Times New Roman"/>
          <w:sz w:val="28"/>
          <w:szCs w:val="28"/>
        </w:rPr>
        <w:t xml:space="preserve">нефинансовых активов 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C51BEC" w:rsidRPr="00621C96">
        <w:rPr>
          <w:rFonts w:ascii="Times New Roman" w:hAnsi="Times New Roman" w:cs="Times New Roman"/>
          <w:i/>
          <w:sz w:val="28"/>
          <w:szCs w:val="28"/>
        </w:rPr>
        <w:t>для подтверждения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BEC" w:rsidRPr="00621C96">
        <w:rPr>
          <w:rFonts w:ascii="Times New Roman" w:hAnsi="Times New Roman" w:cs="Times New Roman"/>
          <w:i/>
          <w:sz w:val="28"/>
          <w:szCs w:val="28"/>
        </w:rPr>
        <w:t xml:space="preserve">фактического наличия 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 xml:space="preserve">объектов </w:t>
      </w:r>
      <w:r w:rsidR="00D63AEE" w:rsidRPr="00621C96">
        <w:rPr>
          <w:rFonts w:ascii="Times New Roman" w:hAnsi="Times New Roman" w:cs="Times New Roman"/>
          <w:i/>
          <w:sz w:val="28"/>
          <w:szCs w:val="28"/>
        </w:rPr>
        <w:t xml:space="preserve">основных средств </w:t>
      </w:r>
      <w:r w:rsidR="005C0EF0" w:rsidRPr="00621C96">
        <w:rPr>
          <w:rFonts w:ascii="Times New Roman" w:hAnsi="Times New Roman" w:cs="Times New Roman"/>
          <w:i/>
          <w:sz w:val="28"/>
          <w:szCs w:val="28"/>
        </w:rPr>
        <w:t>с помощью непосредственного визуального осмотра)</w:t>
      </w:r>
      <w:r w:rsidR="005C0EF0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31546B39" w14:textId="3496F9CC" w:rsidR="00B867C4" w:rsidRPr="00621C96" w:rsidRDefault="00B867C4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3) пересчет</w:t>
      </w:r>
      <w:r w:rsidR="007E1537" w:rsidRPr="00621C96">
        <w:rPr>
          <w:rFonts w:ascii="Times New Roman" w:hAnsi="Times New Roman" w:cs="Times New Roman"/>
          <w:sz w:val="28"/>
          <w:szCs w:val="28"/>
        </w:rPr>
        <w:t xml:space="preserve"> -</w:t>
      </w:r>
      <w:r w:rsidRPr="00621C96">
        <w:rPr>
          <w:rFonts w:ascii="Times New Roman" w:hAnsi="Times New Roman" w:cs="Times New Roman"/>
          <w:sz w:val="28"/>
          <w:szCs w:val="28"/>
        </w:rPr>
        <w:t xml:space="preserve"> определение правильности данных при расчете числовых показателей в документах, а в случае автоматизированной обработки информации в информационных системах – для проверки используемых алгоритмов расчетов или применения формул, использованных при расчете данных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1C96">
        <w:rPr>
          <w:rFonts w:ascii="Times New Roman" w:hAnsi="Times New Roman" w:cs="Times New Roman"/>
          <w:bCs/>
          <w:i/>
          <w:iCs/>
          <w:sz w:val="28"/>
          <w:szCs w:val="28"/>
        </w:rPr>
        <w:t>например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при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расчет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начальных (максимальных) цен контрактов при осуществлении закупок товаров, работ</w:t>
      </w:r>
      <w:r w:rsidR="00FB288C" w:rsidRPr="00621C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услуг</w:t>
      </w:r>
      <w:r w:rsidR="00DC7E8F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для обеспечения государственных (муниципальных) нужд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0EA2267A" w14:textId="5D8DDE09" w:rsidR="00B867C4" w:rsidRPr="00621C96" w:rsidRDefault="00B867C4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4) наблюдение</w:t>
      </w:r>
      <w:r w:rsidR="007E1537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AC300E" w:rsidRPr="00621C96">
        <w:rPr>
          <w:rFonts w:ascii="Times New Roman" w:hAnsi="Times New Roman" w:cs="Times New Roman"/>
          <w:sz w:val="28"/>
          <w:szCs w:val="28"/>
        </w:rPr>
        <w:t>-</w:t>
      </w:r>
      <w:r w:rsidRPr="00621C96">
        <w:rPr>
          <w:rFonts w:ascii="Times New Roman" w:hAnsi="Times New Roman" w:cs="Times New Roman"/>
          <w:sz w:val="28"/>
          <w:szCs w:val="28"/>
        </w:rPr>
        <w:t xml:space="preserve"> изучение действий субъектов бюджетных процедур при выполнении бюджетной процед</w:t>
      </w:r>
      <w:r w:rsidR="00AF6917" w:rsidRPr="00621C96">
        <w:rPr>
          <w:rFonts w:ascii="Times New Roman" w:hAnsi="Times New Roman" w:cs="Times New Roman"/>
          <w:sz w:val="28"/>
          <w:szCs w:val="28"/>
        </w:rPr>
        <w:t xml:space="preserve">уры или операций (действий) по </w:t>
      </w:r>
      <w:r w:rsidRPr="00621C96">
        <w:rPr>
          <w:rFonts w:ascii="Times New Roman" w:hAnsi="Times New Roman" w:cs="Times New Roman"/>
          <w:sz w:val="28"/>
          <w:szCs w:val="28"/>
        </w:rPr>
        <w:t>выполнению</w:t>
      </w:r>
      <w:r w:rsidR="00AF6917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AF6917" w:rsidRPr="00621C96">
        <w:rPr>
          <w:rFonts w:ascii="Times New Roman" w:hAnsi="Times New Roman" w:cs="Times New Roman"/>
          <w:sz w:val="28"/>
          <w:szCs w:val="28"/>
        </w:rPr>
        <w:lastRenderedPageBreak/>
        <w:t>бюджетной процедуры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1C96">
        <w:rPr>
          <w:rFonts w:ascii="Times New Roman" w:hAnsi="Times New Roman" w:cs="Times New Roman"/>
          <w:bCs/>
          <w:i/>
          <w:iCs/>
          <w:sz w:val="28"/>
          <w:szCs w:val="28"/>
        </w:rPr>
        <w:t>например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>изучение фактического алгоритма выполнения бюджетной процедуры</w:t>
      </w:r>
      <w:r w:rsidR="00BD6FF4" w:rsidRPr="00621C96">
        <w:rPr>
          <w:rFonts w:ascii="Times New Roman" w:hAnsi="Times New Roman" w:cs="Times New Roman"/>
          <w:i/>
          <w:iCs/>
          <w:sz w:val="28"/>
          <w:szCs w:val="28"/>
        </w:rPr>
        <w:t>, не регламентированного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D6FF4" w:rsidRPr="00621C96">
        <w:rPr>
          <w:rFonts w:ascii="Times New Roman" w:hAnsi="Times New Roman" w:cs="Times New Roman"/>
          <w:i/>
          <w:sz w:val="28"/>
          <w:szCs w:val="28"/>
        </w:rPr>
        <w:t xml:space="preserve">ведомственным (внутренним) актом </w:t>
      </w:r>
      <w:r w:rsidR="00BC57C3" w:rsidRPr="00621C96">
        <w:rPr>
          <w:rFonts w:ascii="Times New Roman" w:hAnsi="Times New Roman" w:cs="Times New Roman"/>
          <w:i/>
          <w:iCs/>
          <w:sz w:val="28"/>
          <w:szCs w:val="28"/>
        </w:rPr>
        <w:t>главного администратора (администратора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 xml:space="preserve">. </w:t>
      </w:r>
      <w:r w:rsidR="00AC300E" w:rsidRPr="00621C96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1E2085" w:rsidRPr="00621C96">
        <w:rPr>
          <w:rFonts w:ascii="Times New Roman" w:hAnsi="Times New Roman" w:cs="Times New Roman"/>
          <w:sz w:val="28"/>
          <w:szCs w:val="28"/>
        </w:rPr>
        <w:t xml:space="preserve">не должно создавать препятствий для выполнения субъектами бюджетных процедур операций (действий) по выполнению бюджетных процедур и </w:t>
      </w:r>
      <w:r w:rsidR="00AC300E" w:rsidRPr="00621C96">
        <w:rPr>
          <w:rFonts w:ascii="Times New Roman" w:hAnsi="Times New Roman" w:cs="Times New Roman"/>
          <w:sz w:val="28"/>
          <w:szCs w:val="28"/>
        </w:rPr>
        <w:t xml:space="preserve">производится именно в момент осуществления </w:t>
      </w:r>
      <w:r w:rsidR="000854E1" w:rsidRPr="00621C96">
        <w:rPr>
          <w:rFonts w:ascii="Times New Roman" w:hAnsi="Times New Roman" w:cs="Times New Roman"/>
          <w:sz w:val="28"/>
          <w:szCs w:val="28"/>
        </w:rPr>
        <w:t>ими</w:t>
      </w:r>
      <w:r w:rsidR="00AC300E" w:rsidRPr="00621C96">
        <w:rPr>
          <w:rFonts w:ascii="Times New Roman" w:hAnsi="Times New Roman" w:cs="Times New Roman"/>
          <w:sz w:val="28"/>
          <w:szCs w:val="28"/>
        </w:rPr>
        <w:t xml:space="preserve"> операций (действий) по выполнению бюджетных процедур, но не конкретно для уполномоченного должностного лица или членов аудиторской группы в ходе проведения аудиторского мероприятия. </w:t>
      </w:r>
      <w:r w:rsidR="00DA1998" w:rsidRPr="00621C96">
        <w:rPr>
          <w:rFonts w:ascii="Times New Roman" w:hAnsi="Times New Roman" w:cs="Times New Roman"/>
          <w:sz w:val="28"/>
          <w:szCs w:val="28"/>
        </w:rPr>
        <w:t>Н</w:t>
      </w:r>
      <w:r w:rsidRPr="00621C96">
        <w:rPr>
          <w:rFonts w:ascii="Times New Roman" w:hAnsi="Times New Roman" w:cs="Times New Roman"/>
          <w:sz w:val="28"/>
          <w:szCs w:val="28"/>
        </w:rPr>
        <w:t xml:space="preserve">еобходимо учитывать, </w:t>
      </w:r>
      <w:r w:rsidR="009102FF" w:rsidRPr="00621C96">
        <w:rPr>
          <w:rFonts w:ascii="Times New Roman" w:hAnsi="Times New Roman" w:cs="Times New Roman"/>
          <w:sz w:val="28"/>
          <w:szCs w:val="28"/>
        </w:rPr>
        <w:t>что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подтверждаются действия, которые совершаются непосредственно в момент наблюдения, что не исключает того, что аналогичные действия субъектов бюджетных процедур при отсутствии наблюдения</w:t>
      </w:r>
      <w:r w:rsidR="00AC300E" w:rsidRPr="00621C96">
        <w:rPr>
          <w:rFonts w:ascii="Times New Roman" w:hAnsi="Times New Roman" w:cs="Times New Roman"/>
          <w:sz w:val="28"/>
          <w:szCs w:val="28"/>
        </w:rPr>
        <w:t xml:space="preserve"> могут выполняться иначе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7DAAD5B5" w14:textId="1F45EFCE" w:rsidR="00B867C4" w:rsidRPr="00621C96" w:rsidRDefault="00B867C4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5) запрос</w:t>
      </w:r>
      <w:r w:rsidR="007E1537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AC300E" w:rsidRPr="00621C96">
        <w:rPr>
          <w:rFonts w:ascii="Times New Roman" w:hAnsi="Times New Roman" w:cs="Times New Roman"/>
          <w:sz w:val="28"/>
          <w:szCs w:val="28"/>
        </w:rPr>
        <w:t>-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применяется для получения необходимых </w:t>
      </w:r>
      <w:r w:rsidR="007A3F74" w:rsidRPr="00621C96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92F55" w:rsidRPr="00621C96">
        <w:rPr>
          <w:rFonts w:ascii="Times New Roman" w:hAnsi="Times New Roman" w:cs="Times New Roman"/>
          <w:sz w:val="28"/>
          <w:szCs w:val="28"/>
        </w:rPr>
        <w:t>данных</w:t>
      </w:r>
      <w:r w:rsidR="007A3F74" w:rsidRPr="00621C96">
        <w:rPr>
          <w:rFonts w:ascii="Times New Roman" w:hAnsi="Times New Roman" w:cs="Times New Roman"/>
          <w:sz w:val="28"/>
          <w:szCs w:val="28"/>
        </w:rPr>
        <w:t>, информации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1C96">
        <w:rPr>
          <w:rFonts w:ascii="Times New Roman" w:hAnsi="Times New Roman" w:cs="Times New Roman"/>
          <w:bCs/>
          <w:i/>
          <w:iCs/>
          <w:sz w:val="28"/>
          <w:szCs w:val="28"/>
        </w:rPr>
        <w:t>например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A1998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применение метода нецелесообразно в случае наличия данных в </w:t>
      </w:r>
      <w:r w:rsidR="006F309E" w:rsidRPr="00621C96">
        <w:rPr>
          <w:rFonts w:ascii="Times New Roman" w:hAnsi="Times New Roman" w:cs="Times New Roman"/>
          <w:i/>
          <w:iCs/>
          <w:sz w:val="28"/>
          <w:szCs w:val="28"/>
        </w:rPr>
        <w:t>информационных</w:t>
      </w:r>
      <w:r w:rsidR="00DA1998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системах, доступ к которым предоставлен членам аудиторской группы (уполномоченному должностному лицу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07DBC" w:rsidRPr="00621C96">
        <w:rPr>
          <w:rFonts w:ascii="Times New Roman" w:hAnsi="Times New Roman" w:cs="Times New Roman"/>
          <w:sz w:val="28"/>
          <w:szCs w:val="28"/>
        </w:rPr>
        <w:t xml:space="preserve">. </w:t>
      </w:r>
      <w:r w:rsidR="00DA1998" w:rsidRPr="00621C96">
        <w:rPr>
          <w:rFonts w:ascii="Times New Roman" w:hAnsi="Times New Roman" w:cs="Times New Roman"/>
          <w:sz w:val="28"/>
          <w:szCs w:val="28"/>
        </w:rPr>
        <w:t>Д</w:t>
      </w:r>
      <w:r w:rsidR="00407DBC" w:rsidRPr="00621C96">
        <w:rPr>
          <w:rFonts w:ascii="Times New Roman" w:hAnsi="Times New Roman" w:cs="Times New Roman"/>
          <w:sz w:val="28"/>
          <w:szCs w:val="28"/>
        </w:rPr>
        <w:t xml:space="preserve">остоверность данных </w:t>
      </w:r>
      <w:r w:rsidRPr="00621C96">
        <w:rPr>
          <w:rFonts w:ascii="Times New Roman" w:hAnsi="Times New Roman" w:cs="Times New Roman"/>
          <w:sz w:val="28"/>
          <w:szCs w:val="28"/>
        </w:rPr>
        <w:t xml:space="preserve">устного запроса впоследствии подтверждается при использовании иных методов ВФА. </w:t>
      </w:r>
      <w:r w:rsidR="006F309E" w:rsidRPr="00621C96">
        <w:rPr>
          <w:rFonts w:ascii="Times New Roman" w:hAnsi="Times New Roman" w:cs="Times New Roman"/>
          <w:sz w:val="28"/>
          <w:szCs w:val="28"/>
        </w:rPr>
        <w:t>В</w:t>
      </w:r>
      <w:r w:rsidR="00B7324C">
        <w:rPr>
          <w:rFonts w:ascii="Times New Roman" w:hAnsi="Times New Roman" w:cs="Times New Roman"/>
          <w:sz w:val="28"/>
          <w:szCs w:val="28"/>
        </w:rPr>
        <w:t>озможно направление запросов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должностным лицам (работникам) сторонних организаций, </w:t>
      </w:r>
      <w:r w:rsidR="00407DBC" w:rsidRPr="00621C96">
        <w:rPr>
          <w:rFonts w:ascii="Times New Roman" w:hAnsi="Times New Roman" w:cs="Times New Roman"/>
          <w:sz w:val="28"/>
          <w:szCs w:val="28"/>
        </w:rPr>
        <w:t>но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необходимо учитывать</w:t>
      </w:r>
      <w:r w:rsidR="005F69F7" w:rsidRPr="00621C96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5F69F7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ответов не на все </w:t>
      </w:r>
      <w:r w:rsidR="00407DBC" w:rsidRPr="00621C96">
        <w:rPr>
          <w:rFonts w:ascii="Times New Roman" w:hAnsi="Times New Roman" w:cs="Times New Roman"/>
          <w:sz w:val="28"/>
          <w:szCs w:val="28"/>
        </w:rPr>
        <w:t>из них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1DD57439" w14:textId="4D12827F" w:rsidR="009B3C5D" w:rsidRPr="00621C96" w:rsidRDefault="00CA5587" w:rsidP="009D4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6) подтверждение </w:t>
      </w:r>
      <w:r w:rsidR="00AC300E" w:rsidRPr="00621C96">
        <w:rPr>
          <w:rFonts w:ascii="Times New Roman" w:hAnsi="Times New Roman" w:cs="Times New Roman"/>
          <w:sz w:val="28"/>
          <w:szCs w:val="28"/>
        </w:rPr>
        <w:t>-</w:t>
      </w:r>
      <w:r w:rsidRPr="00621C96">
        <w:rPr>
          <w:rFonts w:ascii="Times New Roman" w:hAnsi="Times New Roman" w:cs="Times New Roman"/>
          <w:sz w:val="28"/>
          <w:szCs w:val="28"/>
        </w:rPr>
        <w:t xml:space="preserve"> используется для получения </w:t>
      </w:r>
      <w:r w:rsidR="000854E1" w:rsidRPr="00621C96">
        <w:rPr>
          <w:rFonts w:ascii="Times New Roman" w:hAnsi="Times New Roman" w:cs="Times New Roman"/>
          <w:sz w:val="28"/>
          <w:szCs w:val="28"/>
        </w:rPr>
        <w:t xml:space="preserve">ответа </w:t>
      </w:r>
      <w:r w:rsidRPr="00621C96">
        <w:rPr>
          <w:rFonts w:ascii="Times New Roman" w:hAnsi="Times New Roman" w:cs="Times New Roman"/>
          <w:sz w:val="28"/>
          <w:szCs w:val="28"/>
        </w:rPr>
        <w:t xml:space="preserve">на </w:t>
      </w:r>
      <w:r w:rsidR="007A3F74" w:rsidRPr="00621C96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Pr="00621C96">
        <w:rPr>
          <w:rFonts w:ascii="Times New Roman" w:hAnsi="Times New Roman" w:cs="Times New Roman"/>
          <w:sz w:val="28"/>
          <w:szCs w:val="28"/>
        </w:rPr>
        <w:t>вопрос</w:t>
      </w:r>
      <w:r w:rsidR="007A3F74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0854E1" w:rsidRPr="00621C96">
        <w:rPr>
          <w:rFonts w:ascii="Times New Roman" w:hAnsi="Times New Roman" w:cs="Times New Roman"/>
          <w:sz w:val="28"/>
          <w:szCs w:val="28"/>
        </w:rPr>
        <w:t>в целях</w:t>
      </w:r>
      <w:r w:rsidR="007A3F74" w:rsidRPr="00621C96">
        <w:rPr>
          <w:rFonts w:ascii="Times New Roman" w:hAnsi="Times New Roman" w:cs="Times New Roman"/>
          <w:sz w:val="28"/>
          <w:szCs w:val="28"/>
        </w:rPr>
        <w:t xml:space="preserve"> подтверждения фактов, вызывающих сомнение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или членов аудиторской группы 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осуществляются ли контрольные действия, направленные на </w:t>
      </w:r>
      <w:r w:rsidR="00840D10" w:rsidRPr="00621C96">
        <w:rPr>
          <w:rFonts w:ascii="Times New Roman" w:hAnsi="Times New Roman" w:cs="Times New Roman"/>
          <w:i/>
          <w:sz w:val="28"/>
          <w:szCs w:val="28"/>
        </w:rPr>
        <w:t>подтверждение полноты заполнения разделов обоснований (расчетов) плановых сметных показателей)</w:t>
      </w:r>
      <w:r w:rsidR="00840D10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20D85EBD" w14:textId="44618F86" w:rsidR="00840D10" w:rsidRDefault="00840D10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7) 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мониторинг процедур </w:t>
      </w:r>
      <w:r w:rsidR="00765074" w:rsidRPr="00621C96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AC300E" w:rsidRPr="00621C96">
        <w:rPr>
          <w:rFonts w:ascii="Times New Roman" w:hAnsi="Times New Roman" w:cs="Times New Roman"/>
          <w:sz w:val="28"/>
          <w:szCs w:val="28"/>
        </w:rPr>
        <w:t>-</w:t>
      </w:r>
      <w:r w:rsidR="00292F55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77734C" w:rsidRPr="00621C96">
        <w:rPr>
          <w:rFonts w:ascii="Times New Roman" w:hAnsi="Times New Roman" w:cs="Times New Roman"/>
          <w:sz w:val="28"/>
          <w:szCs w:val="28"/>
        </w:rPr>
        <w:t>регулярный процесс</w:t>
      </w:r>
      <w:r w:rsidR="00EB69F7" w:rsidRPr="00621C96">
        <w:rPr>
          <w:rFonts w:ascii="Times New Roman" w:hAnsi="Times New Roman" w:cs="Times New Roman"/>
          <w:sz w:val="28"/>
          <w:szCs w:val="28"/>
        </w:rPr>
        <w:t xml:space="preserve"> изучения контрольных действий</w:t>
      </w:r>
      <w:r w:rsidR="0077734C" w:rsidRPr="00621C96">
        <w:rPr>
          <w:rFonts w:ascii="Times New Roman" w:hAnsi="Times New Roman" w:cs="Times New Roman"/>
          <w:sz w:val="28"/>
          <w:szCs w:val="28"/>
        </w:rPr>
        <w:t xml:space="preserve">, направленный на оценку </w:t>
      </w:r>
      <w:r w:rsidR="00EB69F7" w:rsidRPr="00621C96">
        <w:rPr>
          <w:rFonts w:ascii="Times New Roman" w:hAnsi="Times New Roman" w:cs="Times New Roman"/>
          <w:sz w:val="28"/>
          <w:szCs w:val="28"/>
        </w:rPr>
        <w:t xml:space="preserve">их </w:t>
      </w:r>
      <w:r w:rsidR="005F4E5B" w:rsidRPr="00621C96">
        <w:rPr>
          <w:rFonts w:ascii="Times New Roman" w:hAnsi="Times New Roman" w:cs="Times New Roman"/>
          <w:sz w:val="28"/>
          <w:szCs w:val="28"/>
        </w:rPr>
        <w:t>влияния</w:t>
      </w:r>
      <w:r w:rsidR="0077734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B69F7" w:rsidRPr="00621C96">
        <w:rPr>
          <w:rFonts w:ascii="Times New Roman" w:hAnsi="Times New Roman" w:cs="Times New Roman"/>
          <w:sz w:val="28"/>
          <w:szCs w:val="28"/>
        </w:rPr>
        <w:t>на минимизацию (устранение) бюджетных рисков</w:t>
      </w:r>
      <w:r w:rsidR="00765074" w:rsidRPr="00621C96">
        <w:rPr>
          <w:rFonts w:ascii="Times New Roman" w:hAnsi="Times New Roman" w:cs="Times New Roman"/>
          <w:sz w:val="28"/>
          <w:szCs w:val="28"/>
        </w:rPr>
        <w:t>,</w:t>
      </w:r>
      <w:r w:rsidR="0077734C" w:rsidRPr="00621C96">
        <w:rPr>
          <w:rFonts w:ascii="Times New Roman" w:hAnsi="Times New Roman" w:cs="Times New Roman"/>
          <w:sz w:val="28"/>
          <w:szCs w:val="28"/>
        </w:rPr>
        <w:t xml:space="preserve"> который осуществляется на протяжении длительного времени - не менее четырех месяцев</w:t>
      </w:r>
      <w:r w:rsidR="00562A1A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87627C" w:rsidRPr="00621C96">
        <w:rPr>
          <w:rFonts w:ascii="Times New Roman" w:hAnsi="Times New Roman" w:cs="Times New Roman"/>
          <w:sz w:val="28"/>
          <w:szCs w:val="28"/>
        </w:rPr>
        <w:t xml:space="preserve">или на протяжении периода выполнения бюджетной процедуры (операции (действия) по выполнению бюджетной процедуры) в течение текущего финансового года </w:t>
      </w:r>
      <w:r w:rsidR="00F013A0" w:rsidRPr="00621C96">
        <w:rPr>
          <w:rFonts w:ascii="Times New Roman" w:hAnsi="Times New Roman" w:cs="Times New Roman"/>
          <w:i/>
          <w:sz w:val="28"/>
          <w:szCs w:val="28"/>
        </w:rPr>
        <w:t>(</w:t>
      </w:r>
      <w:r w:rsidR="0077734C" w:rsidRPr="00621C9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407DBC" w:rsidRPr="00621C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 xml:space="preserve">в период ведения бюджетного учета во </w:t>
      </w:r>
      <w:r w:rsidR="005F69F7" w:rsidRPr="00621C9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5F69F7" w:rsidRPr="00621C96">
        <w:rPr>
          <w:rFonts w:ascii="Times New Roman" w:hAnsi="Times New Roman" w:cs="Times New Roman"/>
          <w:i/>
          <w:sz w:val="28"/>
          <w:szCs w:val="28"/>
        </w:rPr>
        <w:t xml:space="preserve"> квартале и составления бюджетной отчетности на 1 июля текущего года</w:t>
      </w:r>
      <w:r w:rsidR="0077734C"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="00B30853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3BA04FCE" w14:textId="77777777" w:rsidR="00351C4B" w:rsidRPr="00621C96" w:rsidRDefault="00D42070" w:rsidP="00615A96">
      <w:pPr>
        <w:spacing w:before="200"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</w:rPr>
        <w:t>8.</w:t>
      </w:r>
      <w:r w:rsidR="00351C4B" w:rsidRPr="00621C96">
        <w:rPr>
          <w:rFonts w:ascii="Times New Roman" w:hAnsi="Times New Roman" w:cs="Times New Roman"/>
          <w:b/>
          <w:sz w:val="28"/>
          <w:szCs w:val="28"/>
        </w:rPr>
        <w:t> Сведения об уполномоченном должностном лице или о руководителе и членах аудиторской группы</w:t>
      </w:r>
    </w:p>
    <w:p w14:paraId="565B58D2" w14:textId="5A6D206B" w:rsidR="00170CEB" w:rsidRPr="00621C96" w:rsidRDefault="00170CEB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Формирование аудиторской группы</w:t>
      </w:r>
      <w:r w:rsidR="0087627C" w:rsidRPr="00621C96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914CD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096B47BC" w14:textId="5018F6FA" w:rsidR="00B914CD" w:rsidRPr="00621C96" w:rsidRDefault="00B914CD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если субъектом ВФА является структурное подразделение главного администратора (администратора), наделенное полном</w:t>
      </w:r>
      <w:r w:rsidR="00BC57C3" w:rsidRPr="00621C96">
        <w:rPr>
          <w:rFonts w:ascii="Times New Roman" w:hAnsi="Times New Roman" w:cs="Times New Roman"/>
          <w:sz w:val="28"/>
          <w:szCs w:val="28"/>
        </w:rPr>
        <w:t xml:space="preserve">очиями по осуществлению ВФА, </w:t>
      </w:r>
      <w:r w:rsidR="004C62D1">
        <w:rPr>
          <w:rFonts w:ascii="Times New Roman" w:hAnsi="Times New Roman" w:cs="Times New Roman"/>
          <w:sz w:val="28"/>
          <w:szCs w:val="28"/>
        </w:rPr>
        <w:t xml:space="preserve">то </w:t>
      </w:r>
      <w:r w:rsidRPr="00621C96">
        <w:rPr>
          <w:rFonts w:ascii="Times New Roman" w:hAnsi="Times New Roman" w:cs="Times New Roman"/>
          <w:sz w:val="28"/>
          <w:szCs w:val="28"/>
        </w:rPr>
        <w:t>обязательно;</w:t>
      </w:r>
    </w:p>
    <w:p w14:paraId="73ABA9CC" w14:textId="1ABC365B" w:rsidR="00B914CD" w:rsidRPr="00621C96" w:rsidRDefault="00B914CD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- если субъект</w:t>
      </w:r>
      <w:r w:rsidR="00DC1EB5" w:rsidRPr="00621C96">
        <w:rPr>
          <w:rFonts w:ascii="Times New Roman" w:hAnsi="Times New Roman" w:cs="Times New Roman"/>
          <w:sz w:val="28"/>
          <w:szCs w:val="28"/>
        </w:rPr>
        <w:t>ом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ВФА является упо</w:t>
      </w:r>
      <w:r w:rsidR="00BC57C3" w:rsidRPr="00621C96">
        <w:rPr>
          <w:rFonts w:ascii="Times New Roman" w:hAnsi="Times New Roman" w:cs="Times New Roman"/>
          <w:sz w:val="28"/>
          <w:szCs w:val="28"/>
        </w:rPr>
        <w:t>лномоченное должностное лицо,</w:t>
      </w:r>
      <w:r w:rsidR="004C62D1">
        <w:rPr>
          <w:rFonts w:ascii="Times New Roman" w:hAnsi="Times New Roman" w:cs="Times New Roman"/>
          <w:sz w:val="28"/>
          <w:szCs w:val="28"/>
        </w:rPr>
        <w:t xml:space="preserve"> то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 его решению</w:t>
      </w:r>
      <w:r w:rsidR="004B391F" w:rsidRPr="00621C96">
        <w:rPr>
          <w:rFonts w:ascii="Times New Roman" w:hAnsi="Times New Roman" w:cs="Times New Roman"/>
          <w:sz w:val="28"/>
          <w:szCs w:val="28"/>
        </w:rPr>
        <w:t xml:space="preserve"> (проведени</w:t>
      </w:r>
      <w:r w:rsidR="00F238F4" w:rsidRPr="00621C96">
        <w:rPr>
          <w:rFonts w:ascii="Times New Roman" w:hAnsi="Times New Roman" w:cs="Times New Roman"/>
          <w:sz w:val="28"/>
          <w:szCs w:val="28"/>
        </w:rPr>
        <w:t>е</w:t>
      </w:r>
      <w:r w:rsidR="004B391F"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 может осуществляться уполномоченным должностным лицом самостоятельно)</w:t>
      </w:r>
      <w:r w:rsidRPr="00621C96">
        <w:rPr>
          <w:rFonts w:ascii="Times New Roman" w:hAnsi="Times New Roman" w:cs="Times New Roman"/>
          <w:sz w:val="28"/>
          <w:szCs w:val="28"/>
        </w:rPr>
        <w:t>.</w:t>
      </w:r>
    </w:p>
    <w:p w14:paraId="2804B486" w14:textId="77777777" w:rsidR="00926CDD" w:rsidRPr="00621C96" w:rsidRDefault="00926CDD" w:rsidP="00926C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В состав аудиторской группы включается не менее двух членов. </w:t>
      </w:r>
    </w:p>
    <w:p w14:paraId="1B9DE149" w14:textId="4435F630" w:rsidR="00B914CD" w:rsidRPr="00621C96" w:rsidRDefault="00B3255F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Должностные лица (работник</w:t>
      </w:r>
      <w:r w:rsidR="0063377D" w:rsidRPr="00621C96">
        <w:rPr>
          <w:rFonts w:ascii="Times New Roman" w:hAnsi="Times New Roman" w:cs="Times New Roman"/>
          <w:sz w:val="28"/>
          <w:szCs w:val="28"/>
        </w:rPr>
        <w:t xml:space="preserve">и) субъекта ВФА имеют право представить </w:t>
      </w:r>
      <w:r w:rsidRPr="00621C96">
        <w:rPr>
          <w:rFonts w:ascii="Times New Roman" w:hAnsi="Times New Roman" w:cs="Times New Roman"/>
          <w:sz w:val="28"/>
          <w:szCs w:val="28"/>
        </w:rPr>
        <w:t xml:space="preserve">руководителю субъекта ВФА </w:t>
      </w:r>
      <w:r w:rsidR="0063377D" w:rsidRPr="00621C96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Pr="00621C96">
        <w:rPr>
          <w:rFonts w:ascii="Times New Roman" w:hAnsi="Times New Roman" w:cs="Times New Roman"/>
          <w:sz w:val="28"/>
          <w:szCs w:val="28"/>
        </w:rPr>
        <w:t>состав</w:t>
      </w:r>
      <w:r w:rsidR="0063377D" w:rsidRPr="00621C96">
        <w:rPr>
          <w:rFonts w:ascii="Times New Roman" w:hAnsi="Times New Roman" w:cs="Times New Roman"/>
          <w:sz w:val="28"/>
          <w:szCs w:val="28"/>
        </w:rPr>
        <w:t>у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аудиторской группы, а также </w:t>
      </w:r>
      <w:r w:rsidR="0063377D" w:rsidRPr="00621C96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Pr="00621C96">
        <w:rPr>
          <w:rFonts w:ascii="Times New Roman" w:hAnsi="Times New Roman" w:cs="Times New Roman"/>
          <w:sz w:val="28"/>
          <w:szCs w:val="28"/>
        </w:rPr>
        <w:t>руководителя аудиторской группы.</w:t>
      </w:r>
    </w:p>
    <w:p w14:paraId="6532642E" w14:textId="2B13C978" w:rsidR="00173F4A" w:rsidRPr="00621C96" w:rsidRDefault="00173F4A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Правом принимать решение об определении членов аудиторской группы и назначении </w:t>
      </w:r>
      <w:r w:rsidR="0036086B" w:rsidRPr="00621C96">
        <w:rPr>
          <w:rFonts w:ascii="Times New Roman" w:hAnsi="Times New Roman" w:cs="Times New Roman"/>
          <w:sz w:val="28"/>
          <w:szCs w:val="28"/>
        </w:rPr>
        <w:t xml:space="preserve">руководителя аудиторской группы наделен руководитель субъекта ВФА (уполномоченное должностное лицо) </w:t>
      </w:r>
      <w:r w:rsidR="0036086B" w:rsidRPr="006B1FD3">
        <w:rPr>
          <w:rFonts w:ascii="Times New Roman" w:hAnsi="Times New Roman" w:cs="Times New Roman"/>
          <w:i/>
          <w:sz w:val="28"/>
          <w:szCs w:val="28"/>
        </w:rPr>
        <w:t>(</w:t>
      </w:r>
      <w:r w:rsidR="0036086B" w:rsidRPr="00621C96">
        <w:rPr>
          <w:rFonts w:ascii="Times New Roman" w:hAnsi="Times New Roman" w:cs="Times New Roman"/>
          <w:i/>
          <w:sz w:val="28"/>
          <w:szCs w:val="28"/>
        </w:rPr>
        <w:t>например, не предусмотрена передача этого права руководителю главного администратора (администратора</w:t>
      </w:r>
      <w:r w:rsidR="0036086B" w:rsidRPr="006B1FD3">
        <w:rPr>
          <w:rFonts w:ascii="Times New Roman" w:hAnsi="Times New Roman" w:cs="Times New Roman"/>
          <w:i/>
          <w:sz w:val="28"/>
          <w:szCs w:val="28"/>
        </w:rPr>
        <w:t>)</w:t>
      </w:r>
      <w:r w:rsidR="0036086B" w:rsidRPr="00621C96">
        <w:rPr>
          <w:rFonts w:ascii="Times New Roman" w:hAnsi="Times New Roman" w:cs="Times New Roman"/>
          <w:sz w:val="28"/>
          <w:szCs w:val="28"/>
        </w:rPr>
        <w:t>.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86FD6" w14:textId="1E91A974" w:rsidR="009847B7" w:rsidRPr="00621C96" w:rsidRDefault="00E85753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Полномочия руководител</w:t>
      </w:r>
      <w:r w:rsidR="00407DBC" w:rsidRPr="00621C96">
        <w:rPr>
          <w:rFonts w:ascii="Times New Roman" w:hAnsi="Times New Roman" w:cs="Times New Roman"/>
          <w:sz w:val="28"/>
          <w:szCs w:val="28"/>
        </w:rPr>
        <w:t xml:space="preserve">я аудиторской группы </w:t>
      </w:r>
      <w:r w:rsidR="0063377D" w:rsidRPr="00621C96">
        <w:rPr>
          <w:rFonts w:ascii="Times New Roman" w:hAnsi="Times New Roman" w:cs="Times New Roman"/>
          <w:sz w:val="28"/>
          <w:szCs w:val="28"/>
        </w:rPr>
        <w:t>направлены</w:t>
      </w:r>
      <w:r w:rsidR="00407DBC" w:rsidRPr="00621C96">
        <w:rPr>
          <w:rFonts w:ascii="Times New Roman" w:hAnsi="Times New Roman" w:cs="Times New Roman"/>
          <w:sz w:val="28"/>
          <w:szCs w:val="28"/>
        </w:rPr>
        <w:t xml:space="preserve"> на </w:t>
      </w:r>
      <w:r w:rsidRPr="00621C96">
        <w:rPr>
          <w:rFonts w:ascii="Times New Roman" w:hAnsi="Times New Roman" w:cs="Times New Roman"/>
          <w:sz w:val="28"/>
          <w:szCs w:val="28"/>
        </w:rPr>
        <w:t>подготовку к проведению аудиторского мероприятия</w:t>
      </w:r>
      <w:r w:rsidR="00515F9E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515F9E" w:rsidRPr="006B1FD3">
        <w:rPr>
          <w:rFonts w:ascii="Times New Roman" w:hAnsi="Times New Roman" w:cs="Times New Roman"/>
          <w:i/>
          <w:sz w:val="28"/>
          <w:szCs w:val="28"/>
        </w:rPr>
        <w:t>(</w:t>
      </w:r>
      <w:r w:rsidR="00515F9E" w:rsidRPr="00621C96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87627C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i/>
          <w:sz w:val="28"/>
          <w:szCs w:val="28"/>
        </w:rPr>
        <w:t>планир</w:t>
      </w:r>
      <w:r w:rsidR="00407DBC" w:rsidRPr="00621C96">
        <w:rPr>
          <w:rFonts w:ascii="Times New Roman" w:hAnsi="Times New Roman" w:cs="Times New Roman"/>
          <w:i/>
          <w:sz w:val="28"/>
          <w:szCs w:val="28"/>
        </w:rPr>
        <w:t>ование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характер</w:t>
      </w:r>
      <w:r w:rsidR="00407DBC" w:rsidRPr="00621C96">
        <w:rPr>
          <w:rFonts w:ascii="Times New Roman" w:hAnsi="Times New Roman" w:cs="Times New Roman"/>
          <w:i/>
          <w:sz w:val="28"/>
          <w:szCs w:val="28"/>
        </w:rPr>
        <w:t>а</w:t>
      </w:r>
      <w:r w:rsidRPr="00621C96">
        <w:rPr>
          <w:rFonts w:ascii="Times New Roman" w:hAnsi="Times New Roman" w:cs="Times New Roman"/>
          <w:i/>
          <w:sz w:val="28"/>
          <w:szCs w:val="28"/>
        </w:rPr>
        <w:t>, срок</w:t>
      </w:r>
      <w:r w:rsidR="0063377D" w:rsidRPr="00621C96">
        <w:rPr>
          <w:rFonts w:ascii="Times New Roman" w:hAnsi="Times New Roman" w:cs="Times New Roman"/>
          <w:i/>
          <w:sz w:val="28"/>
          <w:szCs w:val="28"/>
        </w:rPr>
        <w:t>ов,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объем</w:t>
      </w:r>
      <w:r w:rsidR="00407DBC" w:rsidRPr="00621C96">
        <w:rPr>
          <w:rFonts w:ascii="Times New Roman" w:hAnsi="Times New Roman" w:cs="Times New Roman"/>
          <w:i/>
          <w:sz w:val="28"/>
          <w:szCs w:val="28"/>
        </w:rPr>
        <w:t>а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77D" w:rsidRPr="00621C96">
        <w:rPr>
          <w:rFonts w:ascii="Times New Roman" w:hAnsi="Times New Roman" w:cs="Times New Roman"/>
          <w:i/>
          <w:sz w:val="28"/>
          <w:szCs w:val="28"/>
        </w:rPr>
        <w:t>и распределения работ между членами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аудиторской группы</w:t>
      </w:r>
      <w:r w:rsidR="00515F9E" w:rsidRPr="00621C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26CDD" w:rsidRPr="00621C96">
        <w:rPr>
          <w:rFonts w:ascii="Times New Roman" w:hAnsi="Times New Roman" w:cs="Times New Roman"/>
          <w:i/>
          <w:sz w:val="28"/>
          <w:szCs w:val="28"/>
        </w:rPr>
        <w:t>включая</w:t>
      </w:r>
      <w:r w:rsidR="00515F9E" w:rsidRPr="00621C96">
        <w:rPr>
          <w:rFonts w:ascii="Times New Roman" w:hAnsi="Times New Roman" w:cs="Times New Roman"/>
          <w:i/>
          <w:sz w:val="28"/>
          <w:szCs w:val="28"/>
        </w:rPr>
        <w:t xml:space="preserve"> руководител</w:t>
      </w:r>
      <w:r w:rsidR="00926CDD" w:rsidRPr="00621C96">
        <w:rPr>
          <w:rFonts w:ascii="Times New Roman" w:hAnsi="Times New Roman" w:cs="Times New Roman"/>
          <w:i/>
          <w:sz w:val="28"/>
          <w:szCs w:val="28"/>
        </w:rPr>
        <w:t>я</w:t>
      </w:r>
      <w:r w:rsidR="00515F9E" w:rsidRPr="00621C96">
        <w:rPr>
          <w:rFonts w:ascii="Times New Roman" w:hAnsi="Times New Roman" w:cs="Times New Roman"/>
          <w:i/>
          <w:sz w:val="28"/>
          <w:szCs w:val="28"/>
        </w:rPr>
        <w:t xml:space="preserve"> аудиторской группы</w:t>
      </w:r>
      <w:r w:rsidR="00515F9E" w:rsidRPr="006B1FD3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, а также осуществл</w:t>
      </w:r>
      <w:r w:rsidR="00407DBC" w:rsidRPr="00621C96">
        <w:rPr>
          <w:rFonts w:ascii="Times New Roman" w:hAnsi="Times New Roman" w:cs="Times New Roman"/>
          <w:sz w:val="28"/>
          <w:szCs w:val="28"/>
        </w:rPr>
        <w:t>ение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07DBC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за выполнением поставленных задач, полнотой рабочей документации</w:t>
      </w:r>
      <w:r w:rsidR="00B71FB1"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>, достаточностью аудиторских доказательств</w:t>
      </w:r>
      <w:r w:rsidR="00515F9E" w:rsidRPr="00621C96">
        <w:rPr>
          <w:rFonts w:ascii="Times New Roman" w:hAnsi="Times New Roman" w:cs="Times New Roman"/>
          <w:sz w:val="28"/>
          <w:szCs w:val="28"/>
        </w:rPr>
        <w:t xml:space="preserve"> и проведение аудиторского мероприятия</w:t>
      </w:r>
      <w:r w:rsidR="0063377D" w:rsidRPr="00621C96">
        <w:rPr>
          <w:rFonts w:ascii="Times New Roman" w:hAnsi="Times New Roman" w:cs="Times New Roman"/>
          <w:sz w:val="28"/>
          <w:szCs w:val="28"/>
        </w:rPr>
        <w:t xml:space="preserve">, а </w:t>
      </w:r>
      <w:r w:rsidR="00DC1EB5" w:rsidRPr="00621C96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63377D" w:rsidRPr="00621C96">
        <w:rPr>
          <w:rFonts w:ascii="Times New Roman" w:hAnsi="Times New Roman" w:cs="Times New Roman"/>
          <w:sz w:val="28"/>
          <w:szCs w:val="28"/>
        </w:rPr>
        <w:t>аудиторской группы - на проведение аудиторского мероприятия.</w:t>
      </w:r>
    </w:p>
    <w:p w14:paraId="14470EB4" w14:textId="77777777" w:rsidR="00ED01A8" w:rsidRPr="00621C96" w:rsidRDefault="00B3255F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А</w:t>
      </w:r>
      <w:r w:rsidR="00ED01A8" w:rsidRPr="00621C96">
        <w:rPr>
          <w:rFonts w:ascii="Times New Roman" w:hAnsi="Times New Roman" w:cs="Times New Roman"/>
          <w:sz w:val="28"/>
          <w:szCs w:val="28"/>
        </w:rPr>
        <w:t>удиторск</w:t>
      </w:r>
      <w:r w:rsidRPr="00621C96">
        <w:rPr>
          <w:rFonts w:ascii="Times New Roman" w:hAnsi="Times New Roman" w:cs="Times New Roman"/>
          <w:sz w:val="28"/>
          <w:szCs w:val="28"/>
        </w:rPr>
        <w:t xml:space="preserve">ая </w:t>
      </w:r>
      <w:r w:rsidR="00ED01A8" w:rsidRPr="00621C96">
        <w:rPr>
          <w:rFonts w:ascii="Times New Roman" w:hAnsi="Times New Roman" w:cs="Times New Roman"/>
          <w:sz w:val="28"/>
          <w:szCs w:val="28"/>
        </w:rPr>
        <w:t>групп</w:t>
      </w:r>
      <w:r w:rsidRPr="00621C96">
        <w:rPr>
          <w:rFonts w:ascii="Times New Roman" w:hAnsi="Times New Roman" w:cs="Times New Roman"/>
          <w:sz w:val="28"/>
          <w:szCs w:val="28"/>
        </w:rPr>
        <w:t xml:space="preserve">а </w:t>
      </w:r>
      <w:r w:rsidR="00F8714C" w:rsidRPr="00621C96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ED01A8" w:rsidRPr="00621C96">
        <w:rPr>
          <w:rFonts w:ascii="Times New Roman" w:hAnsi="Times New Roman" w:cs="Times New Roman"/>
          <w:sz w:val="28"/>
          <w:szCs w:val="28"/>
        </w:rPr>
        <w:t>с учетом:</w:t>
      </w:r>
    </w:p>
    <w:p w14:paraId="050BDE72" w14:textId="474CDFDB" w:rsidR="002D23A0" w:rsidRPr="00621C96" w:rsidRDefault="00F238F4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</w:t>
      </w:r>
      <w:r w:rsidR="002D23A0" w:rsidRPr="00621C96">
        <w:rPr>
          <w:rFonts w:ascii="Times New Roman" w:hAnsi="Times New Roman" w:cs="Times New Roman"/>
          <w:sz w:val="28"/>
          <w:szCs w:val="28"/>
        </w:rPr>
        <w:t>образования субъекта ВФА:</w:t>
      </w:r>
    </w:p>
    <w:p w14:paraId="336160BB" w14:textId="77777777" w:rsidR="002D23A0" w:rsidRPr="00621C96" w:rsidRDefault="00C210C9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а)</w:t>
      </w:r>
      <w:r w:rsidR="00F238F4" w:rsidRPr="00621C96">
        <w:rPr>
          <w:rFonts w:ascii="Times New Roman" w:hAnsi="Times New Roman" w:cs="Times New Roman"/>
          <w:sz w:val="28"/>
          <w:szCs w:val="28"/>
        </w:rPr>
        <w:t> </w:t>
      </w:r>
      <w:r w:rsidR="00F8714C" w:rsidRPr="00621C96">
        <w:rPr>
          <w:rFonts w:ascii="Times New Roman" w:hAnsi="Times New Roman" w:cs="Times New Roman"/>
          <w:sz w:val="28"/>
          <w:szCs w:val="28"/>
        </w:rPr>
        <w:t>путем включения в ее состав</w:t>
      </w:r>
      <w:r w:rsidRPr="00621C96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F8714C" w:rsidRPr="00621C96">
        <w:rPr>
          <w:rFonts w:ascii="Times New Roman" w:hAnsi="Times New Roman" w:cs="Times New Roman"/>
          <w:sz w:val="28"/>
          <w:szCs w:val="28"/>
        </w:rPr>
        <w:t>го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F8714C" w:rsidRPr="00621C96">
        <w:rPr>
          <w:rFonts w:ascii="Times New Roman" w:hAnsi="Times New Roman" w:cs="Times New Roman"/>
          <w:sz w:val="28"/>
          <w:szCs w:val="28"/>
        </w:rPr>
        <w:t>го</w:t>
      </w:r>
      <w:r w:rsidRPr="00621C96">
        <w:rPr>
          <w:rFonts w:ascii="Times New Roman" w:hAnsi="Times New Roman" w:cs="Times New Roman"/>
          <w:sz w:val="28"/>
          <w:szCs w:val="28"/>
        </w:rPr>
        <w:t xml:space="preserve"> лиц</w:t>
      </w:r>
      <w:r w:rsidR="00F8714C" w:rsidRPr="00621C96">
        <w:rPr>
          <w:rFonts w:ascii="Times New Roman" w:hAnsi="Times New Roman" w:cs="Times New Roman"/>
          <w:sz w:val="28"/>
          <w:szCs w:val="28"/>
        </w:rPr>
        <w:t>а</w:t>
      </w:r>
      <w:r w:rsidRPr="00621C96">
        <w:rPr>
          <w:rFonts w:ascii="Times New Roman" w:hAnsi="Times New Roman" w:cs="Times New Roman"/>
          <w:sz w:val="28"/>
          <w:szCs w:val="28"/>
        </w:rPr>
        <w:t xml:space="preserve"> (назначается руководителем аудиторской группы) и не менее одного должностного лица (работника) главного администратора (администратора) или эксперта, привлеченного к проведению аудиторского мероприятия;</w:t>
      </w:r>
    </w:p>
    <w:p w14:paraId="39C8AAF1" w14:textId="3BB649C7" w:rsidR="00C210C9" w:rsidRPr="00621C96" w:rsidRDefault="00C210C9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б)</w:t>
      </w:r>
      <w:r w:rsidR="00F238F4" w:rsidRPr="00621C96">
        <w:rPr>
          <w:rFonts w:ascii="Times New Roman" w:hAnsi="Times New Roman" w:cs="Times New Roman"/>
          <w:sz w:val="28"/>
          <w:szCs w:val="28"/>
        </w:rPr>
        <w:t> </w:t>
      </w:r>
      <w:r w:rsidR="00C55E33" w:rsidRPr="00621C96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E52467" w:rsidRPr="00621C96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</w:t>
      </w:r>
      <w:r w:rsidR="0087627C" w:rsidRPr="00621C96">
        <w:rPr>
          <w:rFonts w:ascii="Times New Roman" w:hAnsi="Times New Roman" w:cs="Times New Roman"/>
          <w:sz w:val="28"/>
          <w:szCs w:val="28"/>
        </w:rPr>
        <w:t>я</w:t>
      </w:r>
      <w:r w:rsidR="00E52467" w:rsidRPr="00621C9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(администратора), наделенного полномочиями по осуществлению ВФА, </w:t>
      </w:r>
      <w:r w:rsidR="00F8714C" w:rsidRPr="00621C96">
        <w:rPr>
          <w:rFonts w:ascii="Times New Roman" w:hAnsi="Times New Roman" w:cs="Times New Roman"/>
          <w:sz w:val="28"/>
          <w:szCs w:val="28"/>
        </w:rPr>
        <w:t>путем включения в ее состав</w:t>
      </w:r>
      <w:r w:rsidR="00E52467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6252C48D" w14:textId="77777777" w:rsidR="00B02332" w:rsidRPr="00621C96" w:rsidRDefault="00E52467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B02332" w:rsidRPr="00621C96">
        <w:rPr>
          <w:rFonts w:ascii="Times New Roman" w:hAnsi="Times New Roman" w:cs="Times New Roman"/>
          <w:sz w:val="28"/>
          <w:szCs w:val="28"/>
        </w:rPr>
        <w:t> не менее двух должностных лиц (работников) структурного подразделения главного администратора (администратора), наделенного полномочиями по осуществлению ВФА</w:t>
      </w:r>
      <w:r w:rsidRPr="00621C96">
        <w:rPr>
          <w:rFonts w:ascii="Times New Roman" w:hAnsi="Times New Roman" w:cs="Times New Roman"/>
          <w:sz w:val="28"/>
          <w:szCs w:val="28"/>
        </w:rPr>
        <w:t xml:space="preserve"> (р</w:t>
      </w:r>
      <w:r w:rsidR="000E02BA" w:rsidRPr="00621C96">
        <w:rPr>
          <w:rFonts w:ascii="Times New Roman" w:hAnsi="Times New Roman" w:cs="Times New Roman"/>
          <w:sz w:val="28"/>
          <w:szCs w:val="28"/>
        </w:rPr>
        <w:t>уководитель аудиторской группы назначается из их числа</w:t>
      </w:r>
      <w:r w:rsidRPr="00621C96">
        <w:rPr>
          <w:rFonts w:ascii="Times New Roman" w:hAnsi="Times New Roman" w:cs="Times New Roman"/>
          <w:sz w:val="28"/>
          <w:szCs w:val="28"/>
        </w:rPr>
        <w:t>)</w:t>
      </w:r>
      <w:r w:rsidR="00B02332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1C4B4FBC" w14:textId="3AEB3280" w:rsidR="00B3255F" w:rsidRPr="00621C96" w:rsidRDefault="00B0233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 не менее одного должностного лица (работника) структурного подразделения главного администратора (администратора), наделенного полномочиями по </w:t>
      </w:r>
      <w:r w:rsidRPr="009E4E8E">
        <w:rPr>
          <w:rFonts w:ascii="Times New Roman" w:hAnsi="Times New Roman" w:cs="Times New Roman"/>
          <w:sz w:val="28"/>
          <w:szCs w:val="28"/>
        </w:rPr>
        <w:t>осуществлению ВФА</w:t>
      </w:r>
      <w:r w:rsidR="00E52467" w:rsidRPr="009E4E8E">
        <w:rPr>
          <w:rFonts w:ascii="Times New Roman" w:hAnsi="Times New Roman" w:cs="Times New Roman"/>
          <w:sz w:val="28"/>
          <w:szCs w:val="28"/>
        </w:rPr>
        <w:t xml:space="preserve"> (</w:t>
      </w:r>
      <w:r w:rsidR="007F3051" w:rsidRPr="009E4E8E">
        <w:rPr>
          <w:rFonts w:ascii="Times New Roman" w:hAnsi="Times New Roman" w:cs="Times New Roman"/>
          <w:sz w:val="28"/>
          <w:szCs w:val="28"/>
        </w:rPr>
        <w:t xml:space="preserve">которое назначается </w:t>
      </w:r>
      <w:r w:rsidR="00E52467" w:rsidRPr="009E4E8E">
        <w:rPr>
          <w:rFonts w:ascii="Times New Roman" w:hAnsi="Times New Roman" w:cs="Times New Roman"/>
          <w:sz w:val="28"/>
          <w:szCs w:val="28"/>
        </w:rPr>
        <w:t>руководител</w:t>
      </w:r>
      <w:r w:rsidR="007F3051" w:rsidRPr="009E4E8E">
        <w:rPr>
          <w:rFonts w:ascii="Times New Roman" w:hAnsi="Times New Roman" w:cs="Times New Roman"/>
          <w:sz w:val="28"/>
          <w:szCs w:val="28"/>
        </w:rPr>
        <w:t>ем</w:t>
      </w:r>
      <w:r w:rsidR="00E52467" w:rsidRPr="009E4E8E">
        <w:rPr>
          <w:rFonts w:ascii="Times New Roman" w:hAnsi="Times New Roman" w:cs="Times New Roman"/>
          <w:sz w:val="28"/>
          <w:szCs w:val="28"/>
        </w:rPr>
        <w:t xml:space="preserve"> аудиторской группы)</w:t>
      </w:r>
      <w:r w:rsidRPr="009E4E8E">
        <w:rPr>
          <w:rFonts w:ascii="Times New Roman" w:hAnsi="Times New Roman" w:cs="Times New Roman"/>
          <w:sz w:val="28"/>
          <w:szCs w:val="28"/>
        </w:rPr>
        <w:t>, и не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менее одного должностного лица (работник</w:t>
      </w:r>
      <w:r w:rsidR="000E02BA" w:rsidRPr="00621C96">
        <w:rPr>
          <w:rFonts w:ascii="Times New Roman" w:hAnsi="Times New Roman" w:cs="Times New Roman"/>
          <w:sz w:val="28"/>
          <w:szCs w:val="28"/>
        </w:rPr>
        <w:t>а) главного администратора (администратора) или эксперта, привлеченного к проведению аудиторского мероприятия</w:t>
      </w:r>
      <w:r w:rsidR="00ED01A8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103E921A" w14:textId="3D782969" w:rsidR="005943F1" w:rsidRPr="00621C96" w:rsidRDefault="00ED01A8" w:rsidP="009D439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2) принципа функциональной независимости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21C96">
        <w:rPr>
          <w:rFonts w:ascii="Times New Roman" w:hAnsi="Times New Roman" w:cs="Times New Roman"/>
          <w:bCs/>
          <w:i/>
          <w:iCs/>
          <w:sz w:val="28"/>
          <w:szCs w:val="28"/>
        </w:rPr>
        <w:t>наприме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р, </w:t>
      </w:r>
      <w:r w:rsidR="007F3051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не привлекается 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>к проведению аудиторского мероприятия</w:t>
      </w:r>
      <w:r w:rsidR="00DF14D1" w:rsidRPr="00621C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в ходе которого изучаются бюджетны</w:t>
      </w:r>
      <w:r w:rsidR="00CA716C" w:rsidRPr="00621C9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процедуры ведения бюджетного учета</w:t>
      </w:r>
      <w:r w:rsidR="00500375" w:rsidRPr="00621C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главн</w:t>
      </w:r>
      <w:r w:rsidR="00B47196" w:rsidRPr="00621C96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бухгалтер, которым эти процедуры осуществлялись в текущем или отчетном</w:t>
      </w:r>
      <w:r w:rsidR="00B47196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финансовом</w:t>
      </w:r>
      <w:r w:rsidR="00CB0F4E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году</w:t>
      </w:r>
      <w:r w:rsidR="006F0A12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в главном администраторе (администраторе</w:t>
      </w:r>
      <w:r w:rsidR="00170CEB" w:rsidRPr="00621C9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1C96">
        <w:rPr>
          <w:rFonts w:ascii="Times New Roman" w:hAnsi="Times New Roman" w:cs="Times New Roman"/>
          <w:iCs/>
          <w:sz w:val="28"/>
          <w:szCs w:val="28"/>
        </w:rPr>
        <w:t>;</w:t>
      </w:r>
    </w:p>
    <w:p w14:paraId="4B77A8C4" w14:textId="4463A4E5" w:rsidR="00634699" w:rsidRPr="00621C96" w:rsidRDefault="00ED01A8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34699" w:rsidRPr="00621C96">
        <w:rPr>
          <w:rFonts w:ascii="Times New Roman" w:hAnsi="Times New Roman" w:cs="Times New Roman"/>
          <w:sz w:val="28"/>
          <w:szCs w:val="28"/>
        </w:rPr>
        <w:t>) целей и задач аудиторского мероприятия</w:t>
      </w:r>
      <w:r w:rsidR="007F3051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>(например, при проведении повторного аудиторского мероприятия</w:t>
      </w:r>
      <w:r w:rsidR="009E3D90" w:rsidRPr="00621C96">
        <w:rPr>
          <w:rFonts w:ascii="Times New Roman" w:hAnsi="Times New Roman" w:cs="Times New Roman"/>
          <w:i/>
          <w:sz w:val="28"/>
          <w:szCs w:val="28"/>
        </w:rPr>
        <w:t xml:space="preserve"> в целях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 xml:space="preserve"> проведения мониторинга реализации мер по минимизации (устранению) бюджетных рисков целесообразно привлечь тех же должностных лиц (работников)</w:t>
      </w:r>
      <w:r w:rsidR="00500375" w:rsidRPr="00621C96">
        <w:rPr>
          <w:rFonts w:ascii="Times New Roman" w:hAnsi="Times New Roman" w:cs="Times New Roman"/>
          <w:i/>
          <w:sz w:val="28"/>
          <w:szCs w:val="28"/>
        </w:rPr>
        <w:t xml:space="preserve"> главного администратора (администратора) и экспертов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>, которые участвовали в первичном аудиторском мероприятии)</w:t>
      </w:r>
      <w:r w:rsidR="00634699" w:rsidRPr="00621C96">
        <w:rPr>
          <w:rFonts w:ascii="Times New Roman" w:hAnsi="Times New Roman" w:cs="Times New Roman"/>
          <w:sz w:val="28"/>
          <w:szCs w:val="28"/>
        </w:rPr>
        <w:t>, а также вопросов, подлежащих изучению в ходе проведения аудиторского мероприятия</w:t>
      </w:r>
      <w:r w:rsidR="00170CEB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170CEB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при наличии вопросов по составу проектной документации в состав аудиторской группы может быть включен эксперт в области экспертизы проектной документации и </w:t>
      </w:r>
      <w:r w:rsidR="004A422D">
        <w:rPr>
          <w:rFonts w:ascii="Times New Roman" w:hAnsi="Times New Roman" w:cs="Times New Roman"/>
          <w:i/>
          <w:sz w:val="28"/>
          <w:szCs w:val="28"/>
        </w:rPr>
        <w:t xml:space="preserve">(или) </w:t>
      </w:r>
      <w:r w:rsidR="00170CEB" w:rsidRPr="00621C96">
        <w:rPr>
          <w:rFonts w:ascii="Times New Roman" w:hAnsi="Times New Roman" w:cs="Times New Roman"/>
          <w:i/>
          <w:sz w:val="28"/>
          <w:szCs w:val="28"/>
        </w:rPr>
        <w:t>результатов инженерных изысканий)</w:t>
      </w:r>
      <w:r w:rsidR="00634699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37024E3D" w14:textId="4587A9CF" w:rsidR="007F3051" w:rsidRPr="00621C96" w:rsidRDefault="00ED01A8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4</w:t>
      </w:r>
      <w:r w:rsidR="00634699" w:rsidRPr="00621C96">
        <w:rPr>
          <w:rFonts w:ascii="Times New Roman" w:hAnsi="Times New Roman" w:cs="Times New Roman"/>
          <w:sz w:val="28"/>
          <w:szCs w:val="28"/>
        </w:rPr>
        <w:t>) </w:t>
      </w:r>
      <w:r w:rsidR="007F3051" w:rsidRPr="00621C96">
        <w:rPr>
          <w:rFonts w:ascii="Times New Roman" w:hAnsi="Times New Roman" w:cs="Times New Roman"/>
          <w:sz w:val="28"/>
          <w:szCs w:val="28"/>
        </w:rPr>
        <w:t xml:space="preserve">сроков проведения аудиторского мероприятия 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>(например, для определения возможност</w:t>
      </w:r>
      <w:r w:rsidR="00CA716C" w:rsidRPr="00621C96">
        <w:rPr>
          <w:rFonts w:ascii="Times New Roman" w:hAnsi="Times New Roman" w:cs="Times New Roman"/>
          <w:i/>
          <w:sz w:val="28"/>
          <w:szCs w:val="28"/>
        </w:rPr>
        <w:t>и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 xml:space="preserve"> участия одного и того же должностного лица (работника) главного </w:t>
      </w:r>
      <w:r w:rsidR="00006DF8" w:rsidRPr="00621C96">
        <w:rPr>
          <w:rFonts w:ascii="Times New Roman" w:hAnsi="Times New Roman" w:cs="Times New Roman"/>
          <w:i/>
          <w:sz w:val="28"/>
          <w:szCs w:val="28"/>
        </w:rPr>
        <w:t>администратора (администратора) или</w:t>
      </w:r>
      <w:r w:rsidR="007F3051" w:rsidRPr="00621C96">
        <w:rPr>
          <w:rFonts w:ascii="Times New Roman" w:hAnsi="Times New Roman" w:cs="Times New Roman"/>
          <w:i/>
          <w:sz w:val="28"/>
          <w:szCs w:val="28"/>
        </w:rPr>
        <w:t xml:space="preserve"> эксперта в проведении нескольких аудиторских мероприятий)</w:t>
      </w:r>
      <w:r w:rsidR="007F3051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5E6D7697" w14:textId="3A86403B" w:rsidR="004B6D71" w:rsidRPr="00621C96" w:rsidRDefault="004B6D71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5) компетентности должностных лиц (работников) субъекта ВФА.</w:t>
      </w:r>
    </w:p>
    <w:p w14:paraId="4E537C31" w14:textId="046A5D75" w:rsidR="00843EAC" w:rsidRPr="00621C96" w:rsidRDefault="0001528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Привлечение к проведению аудиторских мероприятий должностных лиц (работников) главного администратора (администратора) или экспертов является правом руководителя </w:t>
      </w:r>
      <w:r w:rsidR="009847B7" w:rsidRPr="00621C96">
        <w:rPr>
          <w:rFonts w:ascii="Times New Roman" w:hAnsi="Times New Roman" w:cs="Times New Roman"/>
          <w:sz w:val="28"/>
          <w:szCs w:val="28"/>
        </w:rPr>
        <w:t>субъекта ВФА (</w:t>
      </w:r>
      <w:r w:rsidR="00E66139" w:rsidRPr="00621C96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9847B7" w:rsidRPr="00621C96">
        <w:rPr>
          <w:rFonts w:ascii="Times New Roman" w:hAnsi="Times New Roman" w:cs="Times New Roman"/>
          <w:sz w:val="28"/>
          <w:szCs w:val="28"/>
        </w:rPr>
        <w:t>)</w:t>
      </w:r>
      <w:r w:rsidR="00F238F4" w:rsidRPr="00621C96">
        <w:rPr>
          <w:rFonts w:ascii="Times New Roman" w:hAnsi="Times New Roman" w:cs="Times New Roman"/>
          <w:sz w:val="28"/>
          <w:szCs w:val="28"/>
        </w:rPr>
        <w:t>.</w:t>
      </w:r>
      <w:r w:rsidR="00F201B5" w:rsidRPr="0062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03D56" w14:textId="77777777" w:rsidR="00015280" w:rsidRPr="00621C96" w:rsidRDefault="0001528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В состав аудиторской группы</w:t>
      </w:r>
      <w:r w:rsidR="00F238F4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>могут привлекаться:</w:t>
      </w:r>
    </w:p>
    <w:p w14:paraId="03CE6062" w14:textId="77777777" w:rsidR="002F5900" w:rsidRPr="00621C96" w:rsidRDefault="002F590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должностные лица (работники):</w:t>
      </w:r>
    </w:p>
    <w:p w14:paraId="1F544DB8" w14:textId="62ACD0A0" w:rsidR="002F5900" w:rsidRPr="00621C96" w:rsidRDefault="002F590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структурн</w:t>
      </w:r>
      <w:r w:rsidR="009160B9" w:rsidRPr="00621C96">
        <w:rPr>
          <w:rFonts w:ascii="Times New Roman" w:hAnsi="Times New Roman" w:cs="Times New Roman"/>
          <w:sz w:val="28"/>
          <w:szCs w:val="28"/>
        </w:rPr>
        <w:t>ых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160B9" w:rsidRPr="00621C96">
        <w:rPr>
          <w:rFonts w:ascii="Times New Roman" w:hAnsi="Times New Roman" w:cs="Times New Roman"/>
          <w:sz w:val="28"/>
          <w:szCs w:val="28"/>
        </w:rPr>
        <w:t>й</w:t>
      </w:r>
      <w:r w:rsidRPr="00621C9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(администратора), в котором осуществляется ВФА, по согласованию с руководител</w:t>
      </w:r>
      <w:r w:rsidR="009160B9" w:rsidRPr="00621C96">
        <w:rPr>
          <w:rFonts w:ascii="Times New Roman" w:hAnsi="Times New Roman" w:cs="Times New Roman"/>
          <w:sz w:val="28"/>
          <w:szCs w:val="28"/>
        </w:rPr>
        <w:t>ями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так</w:t>
      </w:r>
      <w:r w:rsidR="009160B9" w:rsidRPr="00621C96">
        <w:rPr>
          <w:rFonts w:ascii="Times New Roman" w:hAnsi="Times New Roman" w:cs="Times New Roman"/>
          <w:sz w:val="28"/>
          <w:szCs w:val="28"/>
        </w:rPr>
        <w:t>их структурных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160B9" w:rsidRPr="00621C96">
        <w:rPr>
          <w:rFonts w:ascii="Times New Roman" w:hAnsi="Times New Roman" w:cs="Times New Roman"/>
          <w:sz w:val="28"/>
          <w:szCs w:val="28"/>
        </w:rPr>
        <w:t>й</w:t>
      </w:r>
      <w:r w:rsidR="008C4BA6" w:rsidRPr="00621C9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959AB" w:rsidRPr="00621C96">
        <w:rPr>
          <w:rFonts w:ascii="Times New Roman" w:hAnsi="Times New Roman" w:cs="Times New Roman"/>
          <w:sz w:val="28"/>
          <w:szCs w:val="28"/>
        </w:rPr>
        <w:t xml:space="preserve">должностные лица (работники) </w:t>
      </w:r>
      <w:r w:rsidR="008C4BA6" w:rsidRPr="00621C96">
        <w:rPr>
          <w:rFonts w:ascii="Times New Roman" w:hAnsi="Times New Roman" w:cs="Times New Roman"/>
          <w:sz w:val="28"/>
          <w:szCs w:val="28"/>
        </w:rPr>
        <w:t>субъекта ВФА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3F7DB80D" w14:textId="1F6E86D6" w:rsidR="002F5900" w:rsidRPr="00621C96" w:rsidRDefault="00F42DC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2F5900" w:rsidRPr="00621C9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(администратора), которые одновременно не являются должностным</w:t>
      </w:r>
      <w:r w:rsidR="000065F4" w:rsidRPr="00621C96">
        <w:rPr>
          <w:rFonts w:ascii="Times New Roman" w:hAnsi="Times New Roman" w:cs="Times New Roman"/>
          <w:sz w:val="28"/>
          <w:szCs w:val="28"/>
        </w:rPr>
        <w:t>и</w:t>
      </w:r>
      <w:r w:rsidR="002F5900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0065F4" w:rsidRPr="00621C96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2F5900" w:rsidRPr="00621C96">
        <w:rPr>
          <w:rFonts w:ascii="Times New Roman" w:hAnsi="Times New Roman" w:cs="Times New Roman"/>
          <w:sz w:val="28"/>
          <w:szCs w:val="28"/>
        </w:rPr>
        <w:t>органа государственного (муниципального) финансового контроля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(в том числе должностные лица (работники) подведомственного главному администратору администратора)</w:t>
      </w:r>
      <w:r w:rsidR="00AB3CDB" w:rsidRPr="00621C96">
        <w:rPr>
          <w:rFonts w:ascii="Times New Roman" w:hAnsi="Times New Roman" w:cs="Times New Roman"/>
          <w:sz w:val="28"/>
          <w:szCs w:val="28"/>
        </w:rPr>
        <w:t>,</w:t>
      </w:r>
      <w:r w:rsidR="002F5900" w:rsidRPr="00621C96">
        <w:rPr>
          <w:rFonts w:ascii="Times New Roman" w:hAnsi="Times New Roman" w:cs="Times New Roman"/>
          <w:sz w:val="28"/>
          <w:szCs w:val="28"/>
        </w:rPr>
        <w:t xml:space="preserve"> по согласованию с руководителем такого главного администратора (администратора);</w:t>
      </w:r>
    </w:p>
    <w:p w14:paraId="550AA7C9" w14:textId="45C2288B" w:rsidR="002F5900" w:rsidRPr="00621C96" w:rsidRDefault="002F590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эксперты</w:t>
      </w:r>
      <w:r w:rsidR="009E4E8E">
        <w:rPr>
          <w:rFonts w:ascii="Times New Roman" w:hAnsi="Times New Roman" w:cs="Times New Roman"/>
          <w:sz w:val="28"/>
          <w:szCs w:val="28"/>
        </w:rPr>
        <w:t xml:space="preserve"> (</w:t>
      </w:r>
      <w:r w:rsidR="00566219" w:rsidRPr="00621C96">
        <w:rPr>
          <w:rFonts w:ascii="Times New Roman" w:hAnsi="Times New Roman" w:cs="Times New Roman"/>
          <w:sz w:val="28"/>
          <w:szCs w:val="28"/>
        </w:rPr>
        <w:t>не состоявшие в трудовых отношениях с главным администратором (администратором) в течение отчетного и текущего г</w:t>
      </w:r>
      <w:r w:rsidR="009E4E8E">
        <w:rPr>
          <w:rFonts w:ascii="Times New Roman" w:hAnsi="Times New Roman" w:cs="Times New Roman"/>
          <w:sz w:val="28"/>
          <w:szCs w:val="28"/>
        </w:rPr>
        <w:t>одов, а также в настоящее время</w:t>
      </w:r>
      <w:r w:rsidR="00566219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366F77" w:rsidRPr="00621C96">
        <w:rPr>
          <w:rFonts w:ascii="Times New Roman" w:hAnsi="Times New Roman" w:cs="Times New Roman"/>
          <w:sz w:val="28"/>
          <w:szCs w:val="28"/>
        </w:rPr>
        <w:t>физически</w:t>
      </w:r>
      <w:r w:rsidR="009E4E8E">
        <w:rPr>
          <w:rFonts w:ascii="Times New Roman" w:hAnsi="Times New Roman" w:cs="Times New Roman"/>
          <w:sz w:val="28"/>
          <w:szCs w:val="28"/>
        </w:rPr>
        <w:t>е</w:t>
      </w:r>
      <w:r w:rsidR="00366F77" w:rsidRPr="00621C96">
        <w:rPr>
          <w:rFonts w:ascii="Times New Roman" w:hAnsi="Times New Roman" w:cs="Times New Roman"/>
          <w:sz w:val="28"/>
          <w:szCs w:val="28"/>
        </w:rPr>
        <w:t xml:space="preserve"> лица,</w:t>
      </w:r>
      <w:r w:rsidR="00366F77" w:rsidRPr="00366F77">
        <w:rPr>
          <w:rFonts w:ascii="Times New Roman" w:hAnsi="Times New Roman" w:cs="Times New Roman"/>
          <w:sz w:val="28"/>
          <w:szCs w:val="28"/>
        </w:rPr>
        <w:t xml:space="preserve"> </w:t>
      </w:r>
      <w:r w:rsidR="00366F77" w:rsidRPr="00621C96">
        <w:rPr>
          <w:rFonts w:ascii="Times New Roman" w:hAnsi="Times New Roman" w:cs="Times New Roman"/>
          <w:sz w:val="28"/>
          <w:szCs w:val="28"/>
        </w:rPr>
        <w:t>обладающие специальными знаниями, умениями, профессиональными навыками и опытом по вопросам, подлежащим изучению в ходе проведения аудиторского мероприятия в соответствии с целями и задачами аудиторского мероприятия</w:t>
      </w:r>
      <w:r w:rsidR="009E4E8E">
        <w:rPr>
          <w:rFonts w:ascii="Times New Roman" w:hAnsi="Times New Roman" w:cs="Times New Roman"/>
          <w:sz w:val="28"/>
          <w:szCs w:val="28"/>
        </w:rPr>
        <w:t>)</w:t>
      </w:r>
      <w:r w:rsidR="00366F77">
        <w:rPr>
          <w:rFonts w:ascii="Times New Roman" w:hAnsi="Times New Roman" w:cs="Times New Roman"/>
          <w:sz w:val="28"/>
          <w:szCs w:val="28"/>
        </w:rPr>
        <w:t>, являющиеся в том числе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25BC99B7" w14:textId="3F192927" w:rsidR="005E7E05" w:rsidRPr="00621C96" w:rsidRDefault="005E7E05" w:rsidP="00F42D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 сотрудниками экспертной (научной) или иной организации</w:t>
      </w:r>
      <w:r w:rsidR="00366F77">
        <w:rPr>
          <w:rFonts w:ascii="Times New Roman" w:hAnsi="Times New Roman" w:cs="Times New Roman"/>
          <w:sz w:val="28"/>
          <w:szCs w:val="28"/>
        </w:rPr>
        <w:t>;</w:t>
      </w:r>
      <w:r w:rsidR="005D681B" w:rsidRPr="00621C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3A2D0" w14:textId="77777777" w:rsidR="002F5900" w:rsidRPr="00621C96" w:rsidRDefault="002F590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работниками бюджетных, автономных учреждений, функции и полномочия учредителя которых осуществляет главный администратор, по согласованию с руководителем такого бюджетного, автономного учреждения;</w:t>
      </w:r>
    </w:p>
    <w:p w14:paraId="1619C268" w14:textId="63F814C6" w:rsidR="002F5900" w:rsidRPr="00621C96" w:rsidRDefault="002F5900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работниками государственных (муниципальных) унитарных предприятий, права собственника имущества в отношении которых осуществляет главный администратор, по согласованию с руководителем такого государственного (муниципального) унитарного предприятия</w:t>
      </w:r>
      <w:r w:rsidR="00AA21AB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7293E5D0" w14:textId="52DFB399" w:rsidR="0043755C" w:rsidRPr="00621C96" w:rsidRDefault="0043755C" w:rsidP="004375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lastRenderedPageBreak/>
        <w:t>Эксперты привлекаются</w:t>
      </w:r>
      <w:r w:rsidR="00D53D96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621C96">
        <w:rPr>
          <w:rFonts w:ascii="Times New Roman" w:hAnsi="Times New Roman" w:cs="Times New Roman"/>
          <w:sz w:val="28"/>
          <w:szCs w:val="28"/>
        </w:rPr>
        <w:t xml:space="preserve">, </w:t>
      </w:r>
      <w:r w:rsidR="00D53D96">
        <w:rPr>
          <w:rFonts w:ascii="Times New Roman" w:hAnsi="Times New Roman" w:cs="Times New Roman"/>
          <w:sz w:val="28"/>
          <w:szCs w:val="28"/>
        </w:rPr>
        <w:t>когда</w:t>
      </w:r>
      <w:r w:rsidRPr="00621C96">
        <w:rPr>
          <w:rFonts w:ascii="Times New Roman" w:hAnsi="Times New Roman" w:cs="Times New Roman"/>
          <w:sz w:val="28"/>
          <w:szCs w:val="28"/>
        </w:rPr>
        <w:t xml:space="preserve"> необходимы специальные знания, умения, профессиональные навыки и опыт, которыми не владеют должностные лица (работники) главного администратора (администратора),</w:t>
      </w:r>
      <w:r w:rsidR="00DE4B92" w:rsidRPr="00621C96">
        <w:rPr>
          <w:rFonts w:ascii="Times New Roman" w:hAnsi="Times New Roman" w:cs="Times New Roman"/>
          <w:sz w:val="28"/>
          <w:szCs w:val="28"/>
        </w:rPr>
        <w:t xml:space="preserve"> в котором осуществляется ВФА,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 должностные лица (работники)</w:t>
      </w:r>
      <w:r w:rsidR="00DE4B92" w:rsidRPr="00621C96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3913FD" w:rsidRPr="00621C96">
        <w:rPr>
          <w:rFonts w:ascii="Times New Roman" w:hAnsi="Times New Roman" w:cs="Times New Roman"/>
          <w:sz w:val="28"/>
          <w:szCs w:val="28"/>
        </w:rPr>
        <w:t>главных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3913FD" w:rsidRPr="00621C96">
        <w:rPr>
          <w:rFonts w:ascii="Times New Roman" w:hAnsi="Times New Roman" w:cs="Times New Roman"/>
          <w:sz w:val="28"/>
          <w:szCs w:val="28"/>
        </w:rPr>
        <w:t>ов</w:t>
      </w:r>
      <w:r w:rsidRPr="00621C96">
        <w:rPr>
          <w:rFonts w:ascii="Times New Roman" w:hAnsi="Times New Roman" w:cs="Times New Roman"/>
          <w:sz w:val="28"/>
          <w:szCs w:val="28"/>
        </w:rPr>
        <w:t xml:space="preserve"> (администратор</w:t>
      </w:r>
      <w:r w:rsidR="003913FD" w:rsidRPr="00621C96">
        <w:rPr>
          <w:rFonts w:ascii="Times New Roman" w:hAnsi="Times New Roman" w:cs="Times New Roman"/>
          <w:sz w:val="28"/>
          <w:szCs w:val="28"/>
        </w:rPr>
        <w:t>ов</w:t>
      </w:r>
      <w:r w:rsidRPr="00621C96">
        <w:rPr>
          <w:rFonts w:ascii="Times New Roman" w:hAnsi="Times New Roman" w:cs="Times New Roman"/>
          <w:sz w:val="28"/>
          <w:szCs w:val="28"/>
        </w:rPr>
        <w:t>) не могут быть привлечены.</w:t>
      </w:r>
    </w:p>
    <w:p w14:paraId="64183B2E" w14:textId="243E1BD0" w:rsidR="004B6D71" w:rsidRPr="00621C96" w:rsidRDefault="004B6D71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При привлечении должностных лиц (работников) главного администратора (администратора) и (или) эксперта необходимо руководствоваться </w:t>
      </w:r>
      <w:r w:rsidR="003C7A24" w:rsidRPr="00621C96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33207F" w:rsidRPr="00621C96">
        <w:rPr>
          <w:rFonts w:ascii="Times New Roman" w:hAnsi="Times New Roman" w:cs="Times New Roman"/>
          <w:sz w:val="28"/>
          <w:szCs w:val="28"/>
        </w:rPr>
        <w:t>п</w:t>
      </w:r>
      <w:r w:rsidR="003C7A24" w:rsidRPr="00621C96">
        <w:rPr>
          <w:rFonts w:ascii="Times New Roman" w:hAnsi="Times New Roman" w:cs="Times New Roman"/>
          <w:sz w:val="28"/>
          <w:szCs w:val="28"/>
        </w:rPr>
        <w:t>риложения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№ 2 к СВФА «Планирование и проведение»</w:t>
      </w:r>
      <w:r w:rsidR="0050517B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6402604A" w14:textId="77777777" w:rsidR="00B902F6" w:rsidRPr="00621C96" w:rsidRDefault="00B902F6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1C96">
        <w:rPr>
          <w:rFonts w:ascii="Times New Roman" w:hAnsi="Times New Roman" w:cs="Times New Roman"/>
          <w:b/>
          <w:sz w:val="28"/>
          <w:szCs w:val="28"/>
        </w:rPr>
        <w:t>. Утверждение и направление программы аудиторского мероприятия</w:t>
      </w:r>
    </w:p>
    <w:p w14:paraId="6A51772F" w14:textId="628354DF" w:rsidR="00B902F6" w:rsidRPr="00621C96" w:rsidRDefault="00B902F6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С целью минимизации необходимости внесения изменений </w:t>
      </w:r>
      <w:r w:rsidR="00802B0E" w:rsidRPr="00621C96">
        <w:rPr>
          <w:rFonts w:ascii="Times New Roman" w:hAnsi="Times New Roman" w:cs="Times New Roman"/>
          <w:sz w:val="28"/>
          <w:szCs w:val="28"/>
        </w:rPr>
        <w:t>рекомендуется обеспечить</w:t>
      </w:r>
      <w:r w:rsidRPr="00621C96">
        <w:rPr>
          <w:rFonts w:ascii="Times New Roman" w:hAnsi="Times New Roman" w:cs="Times New Roman"/>
          <w:sz w:val="28"/>
          <w:szCs w:val="28"/>
        </w:rPr>
        <w:t xml:space="preserve"> утверждение </w:t>
      </w:r>
      <w:r w:rsidR="0050517B" w:rsidRPr="00621C96">
        <w:rPr>
          <w:rFonts w:ascii="Times New Roman" w:hAnsi="Times New Roman" w:cs="Times New Roman"/>
          <w:sz w:val="28"/>
          <w:szCs w:val="28"/>
        </w:rPr>
        <w:t xml:space="preserve">программы аудиторского мероприятия </w:t>
      </w:r>
      <w:r w:rsidRPr="00621C96">
        <w:rPr>
          <w:rFonts w:ascii="Times New Roman" w:hAnsi="Times New Roman" w:cs="Times New Roman"/>
          <w:sz w:val="28"/>
          <w:szCs w:val="28"/>
        </w:rPr>
        <w:t>в срок, максимально приближенный к дате начала аудиторского мероприятия.</w:t>
      </w:r>
    </w:p>
    <w:p w14:paraId="52562CF3" w14:textId="77777777" w:rsidR="007E2533" w:rsidRPr="00621C96" w:rsidRDefault="00C73A8A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</w:t>
      </w:r>
      <w:r w:rsidR="007E2533" w:rsidRPr="00621C96">
        <w:rPr>
          <w:rFonts w:ascii="Times New Roman" w:hAnsi="Times New Roman" w:cs="Times New Roman"/>
          <w:sz w:val="28"/>
          <w:szCs w:val="28"/>
        </w:rPr>
        <w:t>рограмм</w:t>
      </w:r>
      <w:r w:rsidRPr="00621C96">
        <w:rPr>
          <w:rFonts w:ascii="Times New Roman" w:hAnsi="Times New Roman" w:cs="Times New Roman"/>
          <w:sz w:val="28"/>
          <w:szCs w:val="28"/>
        </w:rPr>
        <w:t>а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>:</w:t>
      </w:r>
    </w:p>
    <w:p w14:paraId="15579C25" w14:textId="4D510A50" w:rsidR="0050517B" w:rsidRPr="00621C96" w:rsidRDefault="0050517B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</w:t>
      </w:r>
      <w:r w:rsidR="007E2533" w:rsidRPr="00621C96">
        <w:rPr>
          <w:rFonts w:ascii="Times New Roman" w:hAnsi="Times New Roman" w:cs="Times New Roman"/>
          <w:sz w:val="28"/>
          <w:szCs w:val="28"/>
        </w:rPr>
        <w:t>) </w:t>
      </w:r>
      <w:r w:rsidR="003417ED" w:rsidRPr="00621C96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C73A8A" w:rsidRPr="00621C96">
        <w:rPr>
          <w:rFonts w:ascii="Times New Roman" w:hAnsi="Times New Roman" w:cs="Times New Roman"/>
          <w:sz w:val="28"/>
          <w:szCs w:val="28"/>
        </w:rPr>
        <w:t>должностным лицом (работнико</w:t>
      </w:r>
      <w:r w:rsidR="00613BE7" w:rsidRPr="00621C96">
        <w:rPr>
          <w:rFonts w:ascii="Times New Roman" w:hAnsi="Times New Roman" w:cs="Times New Roman"/>
          <w:sz w:val="28"/>
          <w:szCs w:val="28"/>
        </w:rPr>
        <w:t>м</w:t>
      </w:r>
      <w:r w:rsidR="00C73A8A" w:rsidRPr="00621C96">
        <w:rPr>
          <w:rFonts w:ascii="Times New Roman" w:hAnsi="Times New Roman" w:cs="Times New Roman"/>
          <w:sz w:val="28"/>
          <w:szCs w:val="28"/>
        </w:rPr>
        <w:t xml:space="preserve">) </w:t>
      </w:r>
      <w:r w:rsidR="006F374A" w:rsidRPr="00621C96">
        <w:rPr>
          <w:rFonts w:ascii="Times New Roman" w:hAnsi="Times New Roman" w:cs="Times New Roman"/>
          <w:sz w:val="28"/>
          <w:szCs w:val="28"/>
        </w:rPr>
        <w:t>субъекта</w:t>
      </w:r>
      <w:r w:rsidR="00C73A8A" w:rsidRPr="00621C96">
        <w:rPr>
          <w:rFonts w:ascii="Times New Roman" w:hAnsi="Times New Roman" w:cs="Times New Roman"/>
          <w:sz w:val="28"/>
          <w:szCs w:val="28"/>
        </w:rPr>
        <w:t xml:space="preserve"> ВФА, предлагаемым к назначению руководителем аудиторской группы</w:t>
      </w:r>
      <w:r w:rsidR="000C4B3C" w:rsidRPr="00621C96">
        <w:rPr>
          <w:rFonts w:ascii="Times New Roman" w:hAnsi="Times New Roman" w:cs="Times New Roman"/>
          <w:sz w:val="28"/>
          <w:szCs w:val="28"/>
        </w:rPr>
        <w:t xml:space="preserve"> (</w:t>
      </w:r>
      <w:r w:rsidR="00C73A8A" w:rsidRPr="00621C96">
        <w:rPr>
          <w:rFonts w:ascii="Times New Roman" w:hAnsi="Times New Roman" w:cs="Times New Roman"/>
          <w:sz w:val="28"/>
          <w:szCs w:val="28"/>
        </w:rPr>
        <w:t xml:space="preserve">за исключением случая, когда </w:t>
      </w:r>
      <w:r w:rsidR="00620136" w:rsidRPr="00621C9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субъекта ВФА </w:t>
      </w:r>
      <w:r w:rsidR="00833EAF" w:rsidRPr="00621C9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2593" w:rsidRPr="00621C96">
        <w:rPr>
          <w:rFonts w:ascii="Times New Roman" w:hAnsi="Times New Roman" w:cs="Times New Roman"/>
          <w:sz w:val="28"/>
          <w:szCs w:val="28"/>
        </w:rPr>
        <w:t xml:space="preserve">уполномоченное должностное </w:t>
      </w:r>
      <w:r w:rsidR="006F374A" w:rsidRPr="00621C96">
        <w:rPr>
          <w:rFonts w:ascii="Times New Roman" w:hAnsi="Times New Roman" w:cs="Times New Roman"/>
          <w:sz w:val="28"/>
          <w:szCs w:val="28"/>
        </w:rPr>
        <w:t>лицо</w:t>
      </w:r>
      <w:r w:rsidR="000C4B3C" w:rsidRPr="00621C96">
        <w:rPr>
          <w:rFonts w:ascii="Times New Roman" w:hAnsi="Times New Roman" w:cs="Times New Roman"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66755693" w14:textId="313EF4ED" w:rsidR="00C73A8A" w:rsidRPr="00621C96" w:rsidRDefault="0050517B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утверждается руководителем субъекта ВФА (уполномоченным должностным лицом) до даты начала проведения аудиторского мероприятия</w:t>
      </w:r>
      <w:r w:rsidR="006F374A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3E872E74" w14:textId="63ADE9B5" w:rsidR="009113FF" w:rsidRPr="00621C96" w:rsidRDefault="007E2533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После утверждения программы аудиторского мероприятия руководитель аудиторской группы или уполномоченное должностное лицо при самостоятельном </w:t>
      </w:r>
      <w:r w:rsidR="00802B0E" w:rsidRPr="00621C96">
        <w:rPr>
          <w:rFonts w:ascii="Times New Roman" w:hAnsi="Times New Roman" w:cs="Times New Roman"/>
          <w:sz w:val="28"/>
          <w:szCs w:val="28"/>
        </w:rPr>
        <w:t>проведении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CF0D43" w:rsidRPr="00621C96">
        <w:rPr>
          <w:rFonts w:ascii="Times New Roman" w:hAnsi="Times New Roman" w:cs="Times New Roman"/>
          <w:sz w:val="28"/>
          <w:szCs w:val="28"/>
        </w:rPr>
        <w:t>направляет ее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субъектам бюджетных процедур</w:t>
      </w:r>
      <w:r w:rsidR="000C4B3C" w:rsidRPr="00621C96">
        <w:rPr>
          <w:rFonts w:ascii="Times New Roman" w:hAnsi="Times New Roman" w:cs="Times New Roman"/>
          <w:sz w:val="28"/>
          <w:szCs w:val="28"/>
        </w:rPr>
        <w:t>, являющи</w:t>
      </w:r>
      <w:r w:rsidR="00A46623" w:rsidRPr="00621C96">
        <w:rPr>
          <w:rFonts w:ascii="Times New Roman" w:hAnsi="Times New Roman" w:cs="Times New Roman"/>
          <w:sz w:val="28"/>
          <w:szCs w:val="28"/>
        </w:rPr>
        <w:t>м</w:t>
      </w:r>
      <w:r w:rsidR="000C4B3C" w:rsidRPr="00621C96">
        <w:rPr>
          <w:rFonts w:ascii="Times New Roman" w:hAnsi="Times New Roman" w:cs="Times New Roman"/>
          <w:sz w:val="28"/>
          <w:szCs w:val="28"/>
        </w:rPr>
        <w:t>ся руководителями структурных</w:t>
      </w:r>
      <w:r w:rsidR="00A46623" w:rsidRPr="00621C96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0C4B3C" w:rsidRPr="00621C96">
        <w:rPr>
          <w:rFonts w:ascii="Times New Roman" w:hAnsi="Times New Roman" w:cs="Times New Roman"/>
          <w:sz w:val="28"/>
          <w:szCs w:val="28"/>
        </w:rPr>
        <w:t xml:space="preserve"> главного администратора (администратора)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(например, </w:t>
      </w:r>
      <w:r w:rsidR="00802B0E" w:rsidRPr="00621C96">
        <w:rPr>
          <w:rFonts w:ascii="Times New Roman" w:hAnsi="Times New Roman" w:cs="Times New Roman"/>
          <w:i/>
          <w:iCs/>
          <w:sz w:val="28"/>
          <w:szCs w:val="28"/>
        </w:rPr>
        <w:t>в целях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определения субъект</w:t>
      </w:r>
      <w:r w:rsidR="00802B0E" w:rsidRPr="00621C96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бюджетных процедур</w:t>
      </w:r>
      <w:r w:rsidR="00802B0E" w:rsidRPr="00621C96">
        <w:rPr>
          <w:rFonts w:ascii="Times New Roman" w:hAnsi="Times New Roman" w:cs="Times New Roman"/>
          <w:i/>
          <w:iCs/>
          <w:sz w:val="28"/>
          <w:szCs w:val="28"/>
        </w:rPr>
        <w:t>, которым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необходимо направить программу</w:t>
      </w:r>
      <w:r w:rsidR="00A0470D"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аудиторского мероприятия</w:t>
      </w:r>
      <w:r w:rsidR="00802B0E" w:rsidRPr="00621C9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533A" w:rsidRPr="00621C96">
        <w:rPr>
          <w:rFonts w:ascii="Times New Roman" w:hAnsi="Times New Roman" w:cs="Times New Roman"/>
          <w:i/>
          <w:iCs/>
          <w:sz w:val="28"/>
          <w:szCs w:val="28"/>
        </w:rPr>
        <w:t>воз</w:t>
      </w:r>
      <w:r w:rsidRPr="00621C96">
        <w:rPr>
          <w:rFonts w:ascii="Times New Roman" w:hAnsi="Times New Roman" w:cs="Times New Roman"/>
          <w:i/>
          <w:iCs/>
          <w:sz w:val="28"/>
          <w:szCs w:val="28"/>
        </w:rPr>
        <w:t>можно использовать информацию о владельцах бюджетных рисков из реестра бюджетных рисков)</w:t>
      </w:r>
      <w:r w:rsidRPr="00621C9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63D27" w:rsidRPr="00621C96">
        <w:rPr>
          <w:rFonts w:ascii="Times New Roman" w:hAnsi="Times New Roman" w:cs="Times New Roman"/>
          <w:iCs/>
          <w:sz w:val="28"/>
          <w:szCs w:val="28"/>
        </w:rPr>
        <w:t xml:space="preserve">При этом программа аудиторского мероприятия может быть дополнительно направлена в ходе осуществления аудиторского мероприятия субъектам бюджетных процедур, которым </w:t>
      </w:r>
      <w:r w:rsidR="00263D27" w:rsidRPr="009E4E8E">
        <w:rPr>
          <w:rFonts w:ascii="Times New Roman" w:hAnsi="Times New Roman" w:cs="Times New Roman"/>
          <w:iCs/>
          <w:sz w:val="28"/>
          <w:szCs w:val="28"/>
        </w:rPr>
        <w:t>не была</w:t>
      </w:r>
      <w:r w:rsidR="00263D27" w:rsidRPr="00621C96">
        <w:rPr>
          <w:rFonts w:ascii="Times New Roman" w:hAnsi="Times New Roman" w:cs="Times New Roman"/>
          <w:iCs/>
          <w:sz w:val="28"/>
          <w:szCs w:val="28"/>
        </w:rPr>
        <w:t xml:space="preserve"> представлена ранее.</w:t>
      </w:r>
      <w:r w:rsidR="004F507F" w:rsidRPr="00621C96">
        <w:rPr>
          <w:rFonts w:ascii="Times New Roman" w:hAnsi="Times New Roman" w:cs="Times New Roman"/>
          <w:iCs/>
          <w:sz w:val="28"/>
          <w:szCs w:val="28"/>
        </w:rPr>
        <w:t xml:space="preserve"> Субъекты бюджетных процедур имеют право ознакомиться с программой аудиторского мероприятия, при этом требований к оформлению факта такого ознакомления федеральными стандартами ВФА не предусмотрено.</w:t>
      </w:r>
    </w:p>
    <w:p w14:paraId="630DE4F1" w14:textId="7F7AF089" w:rsidR="00B902F6" w:rsidRDefault="009113FF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Ф</w:t>
      </w:r>
      <w:r w:rsidR="007E2533" w:rsidRPr="00621C96">
        <w:rPr>
          <w:rFonts w:ascii="Times New Roman" w:hAnsi="Times New Roman" w:cs="Times New Roman"/>
          <w:sz w:val="28"/>
          <w:szCs w:val="28"/>
        </w:rPr>
        <w:t>едеральны</w:t>
      </w:r>
      <w:r w:rsidR="0031533A" w:rsidRPr="00621C96">
        <w:rPr>
          <w:rFonts w:ascii="Times New Roman" w:hAnsi="Times New Roman" w:cs="Times New Roman"/>
          <w:sz w:val="28"/>
          <w:szCs w:val="28"/>
        </w:rPr>
        <w:t>ми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1533A" w:rsidRPr="00621C96">
        <w:rPr>
          <w:rFonts w:ascii="Times New Roman" w:hAnsi="Times New Roman" w:cs="Times New Roman"/>
          <w:sz w:val="28"/>
          <w:szCs w:val="28"/>
        </w:rPr>
        <w:t>ами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ВФА требовани</w:t>
      </w:r>
      <w:r w:rsidR="0031533A" w:rsidRPr="00621C96">
        <w:rPr>
          <w:rFonts w:ascii="Times New Roman" w:hAnsi="Times New Roman" w:cs="Times New Roman"/>
          <w:sz w:val="28"/>
          <w:szCs w:val="28"/>
        </w:rPr>
        <w:t>й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>к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способу 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направления субъектам бюджетных процедур программы аудиторского мероприятия </w:t>
      </w:r>
      <w:r w:rsidR="00A0470D" w:rsidRPr="00621C9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1533A" w:rsidRPr="00621C96">
        <w:rPr>
          <w:rFonts w:ascii="Times New Roman" w:hAnsi="Times New Roman" w:cs="Times New Roman"/>
          <w:sz w:val="28"/>
          <w:szCs w:val="28"/>
        </w:rPr>
        <w:t>не установлено</w:t>
      </w:r>
      <w:r w:rsidR="007E2533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31533A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17B" w:rsidRPr="00621C96">
        <w:rPr>
          <w:rFonts w:ascii="Times New Roman" w:hAnsi="Times New Roman" w:cs="Times New Roman"/>
          <w:i/>
          <w:sz w:val="28"/>
          <w:szCs w:val="28"/>
        </w:rPr>
        <w:t xml:space="preserve">возможно </w:t>
      </w:r>
      <w:r w:rsidR="0031533A" w:rsidRPr="00621C96">
        <w:rPr>
          <w:rFonts w:ascii="Times New Roman" w:hAnsi="Times New Roman" w:cs="Times New Roman"/>
          <w:i/>
          <w:sz w:val="28"/>
          <w:szCs w:val="28"/>
        </w:rPr>
        <w:t>направление программы аудиторского мероприятия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1A2E" w:rsidRPr="00621C96">
        <w:rPr>
          <w:rFonts w:ascii="Times New Roman" w:hAnsi="Times New Roman" w:cs="Times New Roman"/>
          <w:i/>
          <w:sz w:val="28"/>
          <w:szCs w:val="28"/>
        </w:rPr>
        <w:t>посредством направления в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 xml:space="preserve"> систем</w:t>
      </w:r>
      <w:r w:rsidR="00741A2E" w:rsidRPr="00621C96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>электронного документооборота</w:t>
      </w:r>
      <w:r w:rsidR="00A0470D" w:rsidRPr="00621C96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 xml:space="preserve"> скан-копи</w:t>
      </w:r>
      <w:r w:rsidR="00741A2E" w:rsidRPr="00621C96">
        <w:rPr>
          <w:rFonts w:ascii="Times New Roman" w:hAnsi="Times New Roman" w:cs="Times New Roman"/>
          <w:i/>
          <w:sz w:val="28"/>
          <w:szCs w:val="28"/>
        </w:rPr>
        <w:t>и</w:t>
      </w:r>
      <w:r w:rsidR="007E2533" w:rsidRPr="00621C96">
        <w:rPr>
          <w:rFonts w:ascii="Times New Roman" w:hAnsi="Times New Roman" w:cs="Times New Roman"/>
          <w:i/>
          <w:sz w:val="28"/>
          <w:szCs w:val="28"/>
        </w:rPr>
        <w:t xml:space="preserve"> по электронной почте)</w:t>
      </w:r>
      <w:r w:rsidR="007E2533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2A6AA517" w14:textId="77777777" w:rsidR="00114B9C" w:rsidRPr="00621C96" w:rsidRDefault="00114B9C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6E0F9" w14:textId="0C678723" w:rsidR="009F3AB2" w:rsidRPr="00621C96" w:rsidRDefault="009F3AB2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21C96">
        <w:rPr>
          <w:rFonts w:ascii="Times New Roman" w:hAnsi="Times New Roman" w:cs="Times New Roman"/>
          <w:b/>
          <w:sz w:val="28"/>
          <w:szCs w:val="28"/>
        </w:rPr>
        <w:t>. </w:t>
      </w:r>
      <w:r w:rsidR="00C96350">
        <w:rPr>
          <w:rFonts w:ascii="Times New Roman" w:hAnsi="Times New Roman" w:cs="Times New Roman"/>
          <w:b/>
          <w:sz w:val="28"/>
          <w:szCs w:val="28"/>
        </w:rPr>
        <w:t>Внесение и</w:t>
      </w:r>
      <w:r w:rsidRPr="00621C96">
        <w:rPr>
          <w:rFonts w:ascii="Times New Roman" w:hAnsi="Times New Roman" w:cs="Times New Roman"/>
          <w:b/>
          <w:sz w:val="28"/>
          <w:szCs w:val="28"/>
        </w:rPr>
        <w:t>зменени</w:t>
      </w:r>
      <w:r w:rsidR="00C96350">
        <w:rPr>
          <w:rFonts w:ascii="Times New Roman" w:hAnsi="Times New Roman" w:cs="Times New Roman"/>
          <w:b/>
          <w:sz w:val="28"/>
          <w:szCs w:val="28"/>
        </w:rPr>
        <w:t>й</w:t>
      </w:r>
      <w:r w:rsidRPr="00621C96">
        <w:rPr>
          <w:rFonts w:ascii="Times New Roman" w:hAnsi="Times New Roman" w:cs="Times New Roman"/>
          <w:b/>
          <w:sz w:val="28"/>
          <w:szCs w:val="28"/>
        </w:rPr>
        <w:t xml:space="preserve"> в программу аудиторского мероприятия</w:t>
      </w:r>
    </w:p>
    <w:p w14:paraId="5EA07769" w14:textId="389DAD42" w:rsidR="005D5AAC" w:rsidRPr="00621C96" w:rsidRDefault="00741A2E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И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зменения в </w:t>
      </w:r>
      <w:r w:rsidRPr="00621C96">
        <w:rPr>
          <w:rFonts w:ascii="Times New Roman" w:hAnsi="Times New Roman" w:cs="Times New Roman"/>
          <w:sz w:val="28"/>
          <w:szCs w:val="28"/>
        </w:rPr>
        <w:t xml:space="preserve">утвержденную 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программу аудиторского мероприятия </w:t>
      </w:r>
      <w:r w:rsidR="00CB0F4E" w:rsidRPr="00621C96">
        <w:rPr>
          <w:rFonts w:ascii="Times New Roman" w:hAnsi="Times New Roman" w:cs="Times New Roman"/>
          <w:sz w:val="28"/>
          <w:szCs w:val="28"/>
        </w:rPr>
        <w:t xml:space="preserve">вносятся </w:t>
      </w:r>
      <w:r w:rsidR="005D5AAC" w:rsidRPr="00621C96">
        <w:rPr>
          <w:rFonts w:ascii="Times New Roman" w:hAnsi="Times New Roman" w:cs="Times New Roman"/>
          <w:sz w:val="28"/>
          <w:szCs w:val="28"/>
        </w:rPr>
        <w:t>руководител</w:t>
      </w:r>
      <w:r w:rsidRPr="00621C96">
        <w:rPr>
          <w:rFonts w:ascii="Times New Roman" w:hAnsi="Times New Roman" w:cs="Times New Roman"/>
          <w:sz w:val="28"/>
          <w:szCs w:val="28"/>
        </w:rPr>
        <w:t>ем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6F374A" w:rsidRPr="00621C96">
        <w:rPr>
          <w:rFonts w:ascii="Times New Roman" w:hAnsi="Times New Roman" w:cs="Times New Roman"/>
          <w:sz w:val="28"/>
          <w:szCs w:val="28"/>
        </w:rPr>
        <w:t>субъекта ВФА (уполномоченным должностным лицом)</w:t>
      </w:r>
      <w:r w:rsidRPr="00621C96">
        <w:rPr>
          <w:rFonts w:ascii="Times New Roman" w:hAnsi="Times New Roman" w:cs="Times New Roman"/>
          <w:sz w:val="28"/>
          <w:szCs w:val="28"/>
        </w:rPr>
        <w:t>, в том числе по предложениям руководителя аудиторской группы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. </w:t>
      </w:r>
      <w:r w:rsidR="007325BF" w:rsidRPr="00621C96">
        <w:rPr>
          <w:rFonts w:ascii="Times New Roman" w:hAnsi="Times New Roman" w:cs="Times New Roman"/>
          <w:sz w:val="28"/>
          <w:szCs w:val="28"/>
        </w:rPr>
        <w:t>Р</w:t>
      </w:r>
      <w:r w:rsidR="005D5AAC" w:rsidRPr="00621C96">
        <w:rPr>
          <w:rFonts w:ascii="Times New Roman" w:hAnsi="Times New Roman" w:cs="Times New Roman"/>
          <w:sz w:val="28"/>
          <w:szCs w:val="28"/>
        </w:rPr>
        <w:t>уководител</w:t>
      </w:r>
      <w:r w:rsidR="007325BF" w:rsidRPr="00621C96">
        <w:rPr>
          <w:rFonts w:ascii="Times New Roman" w:hAnsi="Times New Roman" w:cs="Times New Roman"/>
          <w:sz w:val="28"/>
          <w:szCs w:val="28"/>
        </w:rPr>
        <w:t>ь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6F374A" w:rsidRPr="00621C96">
        <w:rPr>
          <w:rFonts w:ascii="Times New Roman" w:hAnsi="Times New Roman" w:cs="Times New Roman"/>
          <w:sz w:val="28"/>
          <w:szCs w:val="28"/>
        </w:rPr>
        <w:t>субъекта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 ВФА </w:t>
      </w:r>
      <w:r w:rsidR="006F374A" w:rsidRPr="00621C96">
        <w:rPr>
          <w:rFonts w:ascii="Times New Roman" w:hAnsi="Times New Roman" w:cs="Times New Roman"/>
          <w:sz w:val="28"/>
          <w:szCs w:val="28"/>
        </w:rPr>
        <w:t>(</w:t>
      </w:r>
      <w:r w:rsidR="005D5AAC" w:rsidRPr="00621C96">
        <w:rPr>
          <w:rFonts w:ascii="Times New Roman" w:hAnsi="Times New Roman" w:cs="Times New Roman"/>
          <w:sz w:val="28"/>
          <w:szCs w:val="28"/>
        </w:rPr>
        <w:t>уполномоченно</w:t>
      </w:r>
      <w:r w:rsidR="007325BF" w:rsidRPr="00621C96">
        <w:rPr>
          <w:rFonts w:ascii="Times New Roman" w:hAnsi="Times New Roman" w:cs="Times New Roman"/>
          <w:sz w:val="28"/>
          <w:szCs w:val="28"/>
        </w:rPr>
        <w:t>е</w:t>
      </w:r>
      <w:r w:rsidR="005D5AAC" w:rsidRPr="00621C96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7325BF" w:rsidRPr="00621C96">
        <w:rPr>
          <w:rFonts w:ascii="Times New Roman" w:hAnsi="Times New Roman" w:cs="Times New Roman"/>
          <w:sz w:val="28"/>
          <w:szCs w:val="28"/>
        </w:rPr>
        <w:t>е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 лицо)</w:t>
      </w:r>
      <w:r w:rsidR="007325BF" w:rsidRPr="00621C96">
        <w:rPr>
          <w:rFonts w:ascii="Times New Roman" w:hAnsi="Times New Roman" w:cs="Times New Roman"/>
          <w:sz w:val="28"/>
          <w:szCs w:val="28"/>
        </w:rPr>
        <w:t xml:space="preserve"> утверждает изменени</w:t>
      </w:r>
      <w:r w:rsidR="00C96350">
        <w:rPr>
          <w:rFonts w:ascii="Times New Roman" w:hAnsi="Times New Roman" w:cs="Times New Roman"/>
          <w:sz w:val="28"/>
          <w:szCs w:val="28"/>
        </w:rPr>
        <w:t>я</w:t>
      </w:r>
      <w:r w:rsidR="005D5AAC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4D11D4A8" w14:textId="77777777" w:rsidR="005D5AAC" w:rsidRPr="00621C96" w:rsidRDefault="005D5AAC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без установленного срока при самостоятельном принятии решения о необходимости внесения изменений;</w:t>
      </w:r>
    </w:p>
    <w:p w14:paraId="4017FEE2" w14:textId="77777777" w:rsidR="005D5AAC" w:rsidRPr="00621C96" w:rsidRDefault="005D5AAC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не позднее 5 рабочих дней с даты получения предложений по внесению изменений при их представлении руководителем аудиторской группы.</w:t>
      </w:r>
    </w:p>
    <w:p w14:paraId="7399F35F" w14:textId="5B22DEC9" w:rsidR="009F3AB2" w:rsidRPr="00621C96" w:rsidRDefault="003C29E5" w:rsidP="009D439B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Ф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едеральными стандартами ВФА требований </w:t>
      </w:r>
      <w:r w:rsidRPr="00621C96">
        <w:rPr>
          <w:rFonts w:ascii="Times New Roman" w:hAnsi="Times New Roman" w:cs="Times New Roman"/>
          <w:sz w:val="28"/>
          <w:szCs w:val="28"/>
        </w:rPr>
        <w:t>к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способу </w:t>
      </w:r>
      <w:r w:rsidR="00114B9C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F374A" w:rsidRPr="00621C96">
        <w:rPr>
          <w:rFonts w:ascii="Times New Roman" w:hAnsi="Times New Roman" w:cs="Times New Roman"/>
          <w:sz w:val="28"/>
          <w:szCs w:val="28"/>
        </w:rPr>
        <w:t>изменени</w:t>
      </w:r>
      <w:r w:rsidR="00114B9C">
        <w:rPr>
          <w:rFonts w:ascii="Times New Roman" w:hAnsi="Times New Roman" w:cs="Times New Roman"/>
          <w:sz w:val="28"/>
          <w:szCs w:val="28"/>
        </w:rPr>
        <w:t>й в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4B9C">
        <w:rPr>
          <w:rFonts w:ascii="Times New Roman" w:hAnsi="Times New Roman" w:cs="Times New Roman"/>
          <w:sz w:val="28"/>
          <w:szCs w:val="28"/>
        </w:rPr>
        <w:t>у</w:t>
      </w:r>
      <w:r w:rsidR="006F374A"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 не установлено </w:t>
      </w:r>
      <w:r w:rsidR="006F374A" w:rsidRPr="00621C96">
        <w:rPr>
          <w:rFonts w:ascii="Times New Roman" w:hAnsi="Times New Roman" w:cs="Times New Roman"/>
          <w:i/>
          <w:sz w:val="28"/>
          <w:szCs w:val="28"/>
        </w:rPr>
        <w:t xml:space="preserve">(например, </w:t>
      </w:r>
      <w:r w:rsidR="00230D56" w:rsidRPr="00621C96">
        <w:rPr>
          <w:rFonts w:ascii="Times New Roman" w:hAnsi="Times New Roman" w:cs="Times New Roman"/>
          <w:i/>
          <w:sz w:val="28"/>
          <w:szCs w:val="28"/>
        </w:rPr>
        <w:t xml:space="preserve">возможно </w:t>
      </w:r>
      <w:r w:rsidR="00CB0F4E" w:rsidRPr="00621C96">
        <w:rPr>
          <w:rFonts w:ascii="Times New Roman" w:hAnsi="Times New Roman" w:cs="Times New Roman"/>
          <w:i/>
          <w:sz w:val="28"/>
          <w:szCs w:val="28"/>
        </w:rPr>
        <w:t>внесение</w:t>
      </w:r>
      <w:r w:rsidR="009F3AB2" w:rsidRPr="00621C96">
        <w:rPr>
          <w:rFonts w:ascii="Times New Roman" w:hAnsi="Times New Roman" w:cs="Times New Roman"/>
          <w:i/>
          <w:sz w:val="28"/>
          <w:szCs w:val="28"/>
        </w:rPr>
        <w:t xml:space="preserve"> изменений в действующую программу аудиторского мероприятия</w:t>
      </w:r>
      <w:r w:rsidR="005143F9" w:rsidRPr="00621C96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CB0F4E" w:rsidRPr="00621C96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9F3AB2" w:rsidRPr="00621C96">
        <w:rPr>
          <w:rFonts w:ascii="Times New Roman" w:hAnsi="Times New Roman" w:cs="Times New Roman"/>
          <w:i/>
          <w:sz w:val="28"/>
          <w:szCs w:val="28"/>
        </w:rPr>
        <w:t xml:space="preserve"> новой про</w:t>
      </w:r>
      <w:r w:rsidR="005143F9" w:rsidRPr="00621C96">
        <w:rPr>
          <w:rFonts w:ascii="Times New Roman" w:hAnsi="Times New Roman" w:cs="Times New Roman"/>
          <w:i/>
          <w:sz w:val="28"/>
          <w:szCs w:val="28"/>
        </w:rPr>
        <w:t>граммы аудиторского мероприятия)</w:t>
      </w:r>
      <w:r w:rsidR="005143F9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741A8A74" w14:textId="0469B9A5" w:rsidR="009F3AB2" w:rsidRPr="00621C96" w:rsidRDefault="005D5AAC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Внесение и</w:t>
      </w:r>
      <w:r w:rsidR="009F3AB2" w:rsidRPr="00621C96">
        <w:rPr>
          <w:rFonts w:ascii="Times New Roman" w:hAnsi="Times New Roman" w:cs="Times New Roman"/>
          <w:sz w:val="28"/>
          <w:szCs w:val="28"/>
        </w:rPr>
        <w:t>зменени</w:t>
      </w:r>
      <w:r w:rsidRPr="00621C96">
        <w:rPr>
          <w:rFonts w:ascii="Times New Roman" w:hAnsi="Times New Roman" w:cs="Times New Roman"/>
          <w:sz w:val="28"/>
          <w:szCs w:val="28"/>
        </w:rPr>
        <w:t>й в</w:t>
      </w:r>
      <w:r w:rsidR="009F3AB2" w:rsidRPr="00621C9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621C96">
        <w:rPr>
          <w:rFonts w:ascii="Times New Roman" w:hAnsi="Times New Roman" w:cs="Times New Roman"/>
          <w:sz w:val="28"/>
          <w:szCs w:val="28"/>
        </w:rPr>
        <w:t xml:space="preserve">у </w:t>
      </w:r>
      <w:r w:rsidR="009F3AB2" w:rsidRPr="00621C96">
        <w:rPr>
          <w:rFonts w:ascii="Times New Roman" w:hAnsi="Times New Roman" w:cs="Times New Roman"/>
          <w:sz w:val="28"/>
          <w:szCs w:val="28"/>
        </w:rPr>
        <w:t xml:space="preserve">аудиторского мероприятия </w:t>
      </w:r>
      <w:r w:rsidR="00230D56" w:rsidRPr="00621C9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F3AB2" w:rsidRPr="00621C96">
        <w:rPr>
          <w:rFonts w:ascii="Times New Roman" w:hAnsi="Times New Roman" w:cs="Times New Roman"/>
          <w:sz w:val="28"/>
          <w:szCs w:val="28"/>
        </w:rPr>
        <w:t>в отношении:</w:t>
      </w:r>
    </w:p>
    <w:p w14:paraId="393E8997" w14:textId="4FF9433C" w:rsidR="009F3AB2" w:rsidRPr="00621C96" w:rsidRDefault="009F3AB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основани</w:t>
      </w:r>
      <w:r w:rsidR="00230D56" w:rsidRPr="00621C96">
        <w:rPr>
          <w:rFonts w:ascii="Times New Roman" w:hAnsi="Times New Roman" w:cs="Times New Roman"/>
          <w:sz w:val="28"/>
          <w:szCs w:val="28"/>
        </w:rPr>
        <w:t>я</w:t>
      </w:r>
      <w:r w:rsidR="001128E6" w:rsidRPr="00621C96">
        <w:rPr>
          <w:rFonts w:ascii="Times New Roman" w:hAnsi="Times New Roman" w:cs="Times New Roman"/>
          <w:sz w:val="28"/>
          <w:szCs w:val="28"/>
        </w:rPr>
        <w:t xml:space="preserve"> проведения,</w:t>
      </w:r>
      <w:r w:rsidRPr="00621C96">
        <w:rPr>
          <w:rFonts w:ascii="Times New Roman" w:hAnsi="Times New Roman" w:cs="Times New Roman"/>
          <w:sz w:val="28"/>
          <w:szCs w:val="28"/>
        </w:rPr>
        <w:t xml:space="preserve"> тем</w:t>
      </w:r>
      <w:r w:rsidR="00230D56" w:rsidRPr="00621C96">
        <w:rPr>
          <w:rFonts w:ascii="Times New Roman" w:hAnsi="Times New Roman" w:cs="Times New Roman"/>
          <w:sz w:val="28"/>
          <w:szCs w:val="28"/>
        </w:rPr>
        <w:t>ы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аудиторского мероприятия</w:t>
      </w:r>
      <w:r w:rsidR="001128E6" w:rsidRPr="00621C96">
        <w:rPr>
          <w:rFonts w:ascii="Times New Roman" w:hAnsi="Times New Roman" w:cs="Times New Roman"/>
          <w:sz w:val="28"/>
          <w:szCs w:val="28"/>
        </w:rPr>
        <w:t xml:space="preserve"> и даты окончания аудиторского мероприятия </w:t>
      </w:r>
      <w:r w:rsidR="00A754C4" w:rsidRPr="00621C96">
        <w:rPr>
          <w:rFonts w:ascii="Times New Roman" w:hAnsi="Times New Roman" w:cs="Times New Roman"/>
          <w:sz w:val="28"/>
          <w:szCs w:val="28"/>
        </w:rPr>
        <w:t>-</w:t>
      </w:r>
      <w:r w:rsidRPr="00621C96">
        <w:rPr>
          <w:rFonts w:ascii="Times New Roman" w:hAnsi="Times New Roman" w:cs="Times New Roman"/>
          <w:sz w:val="28"/>
          <w:szCs w:val="28"/>
        </w:rPr>
        <w:t xml:space="preserve"> при актуализации </w:t>
      </w:r>
      <w:r w:rsidR="00230D56" w:rsidRPr="00621C96">
        <w:rPr>
          <w:rFonts w:ascii="Times New Roman" w:hAnsi="Times New Roman" w:cs="Times New Roman"/>
          <w:sz w:val="28"/>
          <w:szCs w:val="28"/>
        </w:rPr>
        <w:t xml:space="preserve">соответствующих положений </w:t>
      </w:r>
      <w:r w:rsidRPr="00621C96">
        <w:rPr>
          <w:rFonts w:ascii="Times New Roman" w:hAnsi="Times New Roman" w:cs="Times New Roman"/>
          <w:sz w:val="28"/>
          <w:szCs w:val="28"/>
        </w:rPr>
        <w:t>плана проведения аудиторских мероприятий</w:t>
      </w:r>
      <w:r w:rsidR="00EA45BF" w:rsidRPr="00621C96">
        <w:rPr>
          <w:rFonts w:ascii="Times New Roman" w:hAnsi="Times New Roman" w:cs="Times New Roman"/>
          <w:sz w:val="28"/>
          <w:szCs w:val="28"/>
        </w:rPr>
        <w:t xml:space="preserve"> или при </w:t>
      </w:r>
      <w:r w:rsidR="00D3170B" w:rsidRPr="00621C96">
        <w:rPr>
          <w:rFonts w:ascii="Times New Roman" w:hAnsi="Times New Roman" w:cs="Times New Roman"/>
          <w:sz w:val="28"/>
          <w:szCs w:val="28"/>
        </w:rPr>
        <w:t>принятии руководителем главного администратора (администратора) решения о внесении изменений в</w:t>
      </w:r>
      <w:r w:rsidR="00EA45BF" w:rsidRPr="00621C9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3170B" w:rsidRPr="00621C96">
        <w:rPr>
          <w:rFonts w:ascii="Times New Roman" w:hAnsi="Times New Roman" w:cs="Times New Roman"/>
          <w:sz w:val="28"/>
          <w:szCs w:val="28"/>
        </w:rPr>
        <w:t>е руководителя главного администратора (администратора)</w:t>
      </w:r>
      <w:r w:rsidR="00EA45BF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D3170B" w:rsidRPr="00621C96">
        <w:rPr>
          <w:rFonts w:ascii="Times New Roman" w:hAnsi="Times New Roman" w:cs="Times New Roman"/>
          <w:sz w:val="28"/>
          <w:szCs w:val="28"/>
        </w:rPr>
        <w:t xml:space="preserve">о </w:t>
      </w:r>
      <w:r w:rsidR="00EA45BF" w:rsidRPr="00621C96">
        <w:rPr>
          <w:rFonts w:ascii="Times New Roman" w:hAnsi="Times New Roman" w:cs="Times New Roman"/>
          <w:sz w:val="28"/>
          <w:szCs w:val="28"/>
        </w:rPr>
        <w:t>проведени</w:t>
      </w:r>
      <w:r w:rsidR="00A87E93" w:rsidRPr="00621C96">
        <w:rPr>
          <w:rFonts w:ascii="Times New Roman" w:hAnsi="Times New Roman" w:cs="Times New Roman"/>
          <w:sz w:val="28"/>
          <w:szCs w:val="28"/>
        </w:rPr>
        <w:t>и</w:t>
      </w:r>
      <w:r w:rsidR="00EA45BF" w:rsidRPr="00621C96">
        <w:rPr>
          <w:rFonts w:ascii="Times New Roman" w:hAnsi="Times New Roman" w:cs="Times New Roman"/>
          <w:sz w:val="28"/>
          <w:szCs w:val="28"/>
        </w:rPr>
        <w:t xml:space="preserve"> внепланового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28953049" w14:textId="7DEF5793" w:rsidR="00C36ADD" w:rsidRPr="00621C96" w:rsidRDefault="00C36ADD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- </w:t>
      </w:r>
      <w:r w:rsidR="00707A3C">
        <w:rPr>
          <w:rFonts w:ascii="Times New Roman" w:hAnsi="Times New Roman" w:cs="Times New Roman"/>
          <w:sz w:val="28"/>
          <w:szCs w:val="28"/>
        </w:rPr>
        <w:t>даты начала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внепланового аудиторского мероприятия - при принятии руководителем главного администратора (администратора) решения о внесении изменений в решение руководителя главного администратора (администратора) о проведении внепланового аудиторского мероприятия</w:t>
      </w:r>
      <w:r w:rsidR="001868E2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2F312CAA" w14:textId="75EF89E2" w:rsidR="009F3AB2" w:rsidRPr="00621C96" w:rsidRDefault="009F3AB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цел</w:t>
      </w:r>
      <w:r w:rsidR="00230D56" w:rsidRPr="00621C96">
        <w:rPr>
          <w:rFonts w:ascii="Times New Roman" w:hAnsi="Times New Roman" w:cs="Times New Roman"/>
          <w:sz w:val="28"/>
          <w:szCs w:val="28"/>
        </w:rPr>
        <w:t>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(цел</w:t>
      </w:r>
      <w:r w:rsidR="00230D56" w:rsidRPr="00621C96">
        <w:rPr>
          <w:rFonts w:ascii="Times New Roman" w:hAnsi="Times New Roman" w:cs="Times New Roman"/>
          <w:sz w:val="28"/>
          <w:szCs w:val="28"/>
        </w:rPr>
        <w:t>ей</w:t>
      </w:r>
      <w:r w:rsidRPr="00621C96">
        <w:rPr>
          <w:rFonts w:ascii="Times New Roman" w:hAnsi="Times New Roman" w:cs="Times New Roman"/>
          <w:sz w:val="28"/>
          <w:szCs w:val="28"/>
        </w:rPr>
        <w:t>) и задач аудиторского мероприятия, метод</w:t>
      </w:r>
      <w:r w:rsidR="00230D56" w:rsidRPr="00621C96">
        <w:rPr>
          <w:rFonts w:ascii="Times New Roman" w:hAnsi="Times New Roman" w:cs="Times New Roman"/>
          <w:sz w:val="28"/>
          <w:szCs w:val="28"/>
        </w:rPr>
        <w:t>ов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ВФА, наименовани</w:t>
      </w:r>
      <w:r w:rsidR="00230D56" w:rsidRPr="00621C96">
        <w:rPr>
          <w:rFonts w:ascii="Times New Roman" w:hAnsi="Times New Roman" w:cs="Times New Roman"/>
          <w:sz w:val="28"/>
          <w:szCs w:val="28"/>
        </w:rPr>
        <w:t>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(переч</w:t>
      </w:r>
      <w:r w:rsidR="00230D56" w:rsidRPr="00621C96">
        <w:rPr>
          <w:rFonts w:ascii="Times New Roman" w:hAnsi="Times New Roman" w:cs="Times New Roman"/>
          <w:sz w:val="28"/>
          <w:szCs w:val="28"/>
        </w:rPr>
        <w:t>ня</w:t>
      </w:r>
      <w:r w:rsidRPr="00621C96">
        <w:rPr>
          <w:rFonts w:ascii="Times New Roman" w:hAnsi="Times New Roman" w:cs="Times New Roman"/>
          <w:sz w:val="28"/>
          <w:szCs w:val="28"/>
        </w:rPr>
        <w:t>) объектов ВФА, переч</w:t>
      </w:r>
      <w:r w:rsidR="00230D56" w:rsidRPr="00621C96">
        <w:rPr>
          <w:rFonts w:ascii="Times New Roman" w:hAnsi="Times New Roman" w:cs="Times New Roman"/>
          <w:sz w:val="28"/>
          <w:szCs w:val="28"/>
        </w:rPr>
        <w:t>ня</w:t>
      </w:r>
      <w:r w:rsidRPr="00621C96">
        <w:rPr>
          <w:rFonts w:ascii="Times New Roman" w:hAnsi="Times New Roman" w:cs="Times New Roman"/>
          <w:sz w:val="28"/>
          <w:szCs w:val="28"/>
        </w:rPr>
        <w:t xml:space="preserve"> вопросов, подлежащих изучению в ходе проведения аудиторского мероприятия</w:t>
      </w:r>
      <w:r w:rsidR="00E45915" w:rsidRPr="00621C96">
        <w:rPr>
          <w:rFonts w:ascii="Times New Roman" w:hAnsi="Times New Roman" w:cs="Times New Roman"/>
          <w:sz w:val="28"/>
          <w:szCs w:val="28"/>
        </w:rPr>
        <w:t>,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A45FDB" w:rsidRPr="00621C96">
        <w:rPr>
          <w:rFonts w:ascii="Times New Roman" w:hAnsi="Times New Roman" w:cs="Times New Roman"/>
          <w:sz w:val="28"/>
          <w:szCs w:val="28"/>
        </w:rPr>
        <w:t xml:space="preserve">сведений о руководителе (за исключением случая, когда руководителем аудиторской группы является уполномоченное должностное лицо) и членах аудиторской группы - </w:t>
      </w:r>
      <w:r w:rsidR="00230D56" w:rsidRPr="00621C96">
        <w:rPr>
          <w:rFonts w:ascii="Times New Roman" w:hAnsi="Times New Roman" w:cs="Times New Roman"/>
          <w:sz w:val="28"/>
          <w:szCs w:val="28"/>
        </w:rPr>
        <w:t xml:space="preserve">по результатам оценки бюджетных рисков </w:t>
      </w:r>
      <w:r w:rsidRPr="00621C96">
        <w:rPr>
          <w:rFonts w:ascii="Times New Roman" w:hAnsi="Times New Roman" w:cs="Times New Roman"/>
          <w:i/>
          <w:sz w:val="28"/>
          <w:szCs w:val="28"/>
        </w:rPr>
        <w:t>(например,</w:t>
      </w:r>
      <w:r w:rsidR="007D7999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7D06" w:rsidRPr="00621C96">
        <w:rPr>
          <w:rFonts w:ascii="Times New Roman" w:hAnsi="Times New Roman" w:cs="Times New Roman"/>
          <w:i/>
          <w:sz w:val="28"/>
          <w:szCs w:val="28"/>
        </w:rPr>
        <w:t>бюджетные риски переоценены</w:t>
      </w:r>
      <w:r w:rsidR="00D87D06">
        <w:rPr>
          <w:rFonts w:ascii="Times New Roman" w:hAnsi="Times New Roman" w:cs="Times New Roman"/>
          <w:i/>
          <w:sz w:val="28"/>
          <w:szCs w:val="28"/>
        </w:rPr>
        <w:t xml:space="preserve"> в связи с тем, что</w:t>
      </w:r>
      <w:r w:rsidR="00D87D06" w:rsidRPr="00621C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A86" w:rsidRPr="00621C96">
        <w:rPr>
          <w:rFonts w:ascii="Times New Roman" w:hAnsi="Times New Roman" w:cs="Times New Roman"/>
          <w:i/>
          <w:sz w:val="28"/>
          <w:szCs w:val="28"/>
        </w:rPr>
        <w:t>в ходе проведения аудиторского мероприятия установлено несоответствие алгоритмов осуществления операций (действий) по выполнению бюджетных процедур</w:t>
      </w:r>
      <w:r w:rsidR="001B44DC" w:rsidRPr="00621C96">
        <w:rPr>
          <w:rFonts w:ascii="Times New Roman" w:hAnsi="Times New Roman" w:cs="Times New Roman"/>
          <w:i/>
          <w:sz w:val="28"/>
          <w:szCs w:val="28"/>
        </w:rPr>
        <w:t>, предусмотренн</w:t>
      </w:r>
      <w:r w:rsidR="00663748">
        <w:rPr>
          <w:rFonts w:ascii="Times New Roman" w:hAnsi="Times New Roman" w:cs="Times New Roman"/>
          <w:i/>
          <w:sz w:val="28"/>
          <w:szCs w:val="28"/>
        </w:rPr>
        <w:t>ых</w:t>
      </w:r>
      <w:r w:rsidR="00C81A86" w:rsidRPr="00621C96">
        <w:rPr>
          <w:rFonts w:ascii="Times New Roman" w:hAnsi="Times New Roman" w:cs="Times New Roman"/>
          <w:i/>
          <w:sz w:val="28"/>
          <w:szCs w:val="28"/>
        </w:rPr>
        <w:t xml:space="preserve"> прикладны</w:t>
      </w:r>
      <w:r w:rsidR="001B44DC" w:rsidRPr="00621C96">
        <w:rPr>
          <w:rFonts w:ascii="Times New Roman" w:hAnsi="Times New Roman" w:cs="Times New Roman"/>
          <w:i/>
          <w:sz w:val="28"/>
          <w:szCs w:val="28"/>
        </w:rPr>
        <w:t>м</w:t>
      </w:r>
      <w:r w:rsidR="00C81A86" w:rsidRPr="00621C96">
        <w:rPr>
          <w:rFonts w:ascii="Times New Roman" w:hAnsi="Times New Roman" w:cs="Times New Roman"/>
          <w:i/>
          <w:sz w:val="28"/>
          <w:szCs w:val="28"/>
        </w:rPr>
        <w:t xml:space="preserve"> программны</w:t>
      </w:r>
      <w:r w:rsidR="001B44DC" w:rsidRPr="00621C96">
        <w:rPr>
          <w:rFonts w:ascii="Times New Roman" w:hAnsi="Times New Roman" w:cs="Times New Roman"/>
          <w:i/>
          <w:sz w:val="28"/>
          <w:szCs w:val="28"/>
        </w:rPr>
        <w:t>м</w:t>
      </w:r>
      <w:r w:rsidR="00C81A86" w:rsidRPr="00621C96">
        <w:rPr>
          <w:rFonts w:ascii="Times New Roman" w:hAnsi="Times New Roman" w:cs="Times New Roman"/>
          <w:i/>
          <w:sz w:val="28"/>
          <w:szCs w:val="28"/>
        </w:rPr>
        <w:t xml:space="preserve"> средст</w:t>
      </w:r>
      <w:r w:rsidR="001B44DC" w:rsidRPr="00621C96">
        <w:rPr>
          <w:rFonts w:ascii="Times New Roman" w:hAnsi="Times New Roman" w:cs="Times New Roman"/>
          <w:i/>
          <w:sz w:val="28"/>
          <w:szCs w:val="28"/>
        </w:rPr>
        <w:t>вом и ведомственным (внутренним) актом главного</w:t>
      </w:r>
      <w:r w:rsidR="00E46022">
        <w:rPr>
          <w:rFonts w:ascii="Times New Roman" w:hAnsi="Times New Roman" w:cs="Times New Roman"/>
          <w:i/>
          <w:sz w:val="28"/>
          <w:szCs w:val="28"/>
        </w:rPr>
        <w:t xml:space="preserve"> администратора (администратора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6040428E" w14:textId="70D036A1" w:rsidR="00351C4B" w:rsidRPr="00621C96" w:rsidRDefault="009F3AB2" w:rsidP="009D4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45FDB" w:rsidRPr="00621C96">
        <w:rPr>
          <w:rFonts w:ascii="Times New Roman" w:hAnsi="Times New Roman" w:cs="Times New Roman"/>
          <w:sz w:val="28"/>
          <w:szCs w:val="28"/>
        </w:rPr>
        <w:t>увольнение</w:t>
      </w:r>
      <w:r w:rsidRPr="00621C96">
        <w:rPr>
          <w:rFonts w:ascii="Times New Roman" w:hAnsi="Times New Roman" w:cs="Times New Roman"/>
          <w:sz w:val="28"/>
          <w:szCs w:val="28"/>
        </w:rPr>
        <w:t xml:space="preserve"> член</w:t>
      </w:r>
      <w:r w:rsidR="00A45FDB" w:rsidRPr="00621C96">
        <w:rPr>
          <w:rFonts w:ascii="Times New Roman" w:hAnsi="Times New Roman" w:cs="Times New Roman"/>
          <w:sz w:val="28"/>
          <w:szCs w:val="28"/>
        </w:rPr>
        <w:t>а</w:t>
      </w:r>
      <w:r w:rsidRPr="00621C96">
        <w:rPr>
          <w:rFonts w:ascii="Times New Roman" w:hAnsi="Times New Roman" w:cs="Times New Roman"/>
          <w:sz w:val="28"/>
          <w:szCs w:val="28"/>
        </w:rPr>
        <w:t xml:space="preserve"> аудиторской группы в ходе проведения аудиторского мероприятия </w:t>
      </w:r>
      <w:r w:rsidR="007325BF" w:rsidRPr="00621C96">
        <w:rPr>
          <w:rFonts w:ascii="Times New Roman" w:hAnsi="Times New Roman" w:cs="Times New Roman"/>
          <w:sz w:val="28"/>
          <w:szCs w:val="28"/>
        </w:rPr>
        <w:t>при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E1137C" w:rsidRPr="00621C96">
        <w:rPr>
          <w:rFonts w:ascii="Times New Roman" w:hAnsi="Times New Roman" w:cs="Times New Roman"/>
          <w:sz w:val="28"/>
          <w:szCs w:val="28"/>
        </w:rPr>
        <w:t>использовании результатов его работы</w:t>
      </w:r>
      <w:r w:rsidRPr="00621C96">
        <w:rPr>
          <w:rFonts w:ascii="Times New Roman" w:hAnsi="Times New Roman" w:cs="Times New Roman"/>
          <w:sz w:val="28"/>
          <w:szCs w:val="28"/>
        </w:rPr>
        <w:t xml:space="preserve"> не влечет необходимости изменения про</w:t>
      </w:r>
      <w:r w:rsidR="00651B56" w:rsidRPr="00621C96">
        <w:rPr>
          <w:rFonts w:ascii="Times New Roman" w:hAnsi="Times New Roman" w:cs="Times New Roman"/>
          <w:sz w:val="28"/>
          <w:szCs w:val="28"/>
        </w:rPr>
        <w:t>граммы аудиторского мероприятия</w:t>
      </w:r>
      <w:r w:rsidR="005143F9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1C463966" w14:textId="05394A7D" w:rsidR="00EA45BF" w:rsidRPr="00621C96" w:rsidRDefault="009F3D80" w:rsidP="00EB78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При принятии решения руководителем главного администратора (администратора) о приостановлении аудиторского мероприятия или продлении срока его проведения программа аудиторского мероприятия не изменяется</w:t>
      </w:r>
      <w:r w:rsidR="00EA45BF" w:rsidRPr="00621C96">
        <w:rPr>
          <w:rFonts w:ascii="Times New Roman" w:hAnsi="Times New Roman" w:cs="Times New Roman"/>
          <w:sz w:val="28"/>
          <w:szCs w:val="28"/>
        </w:rPr>
        <w:t>.</w:t>
      </w:r>
    </w:p>
    <w:p w14:paraId="307802B9" w14:textId="77777777" w:rsidR="00EE4204" w:rsidRPr="00621C96" w:rsidRDefault="00EE4204" w:rsidP="002745DA">
      <w:pPr>
        <w:spacing w:before="20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9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621C96">
        <w:rPr>
          <w:rFonts w:ascii="Times New Roman" w:hAnsi="Times New Roman" w:cs="Times New Roman"/>
          <w:b/>
          <w:sz w:val="28"/>
          <w:szCs w:val="28"/>
        </w:rPr>
        <w:t>. Ведомственный (внутренний) акт, обеспечивающий осуществление ВФА</w:t>
      </w:r>
    </w:p>
    <w:p w14:paraId="7745EF7D" w14:textId="49546ADE" w:rsidR="005143F9" w:rsidRPr="00621C96" w:rsidRDefault="007D77C8" w:rsidP="00DC67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С учетом п</w:t>
      </w:r>
      <w:r w:rsidR="005143F9" w:rsidRPr="00621C96">
        <w:rPr>
          <w:rFonts w:ascii="Times New Roman" w:hAnsi="Times New Roman" w:cs="Times New Roman"/>
          <w:sz w:val="28"/>
          <w:szCs w:val="28"/>
        </w:rPr>
        <w:t>оложени</w:t>
      </w:r>
      <w:r w:rsidRPr="00621C96">
        <w:rPr>
          <w:rFonts w:ascii="Times New Roman" w:hAnsi="Times New Roman" w:cs="Times New Roman"/>
          <w:sz w:val="28"/>
          <w:szCs w:val="28"/>
        </w:rPr>
        <w:t xml:space="preserve">й </w:t>
      </w:r>
      <w:r w:rsidR="005143F9" w:rsidRPr="00621C96">
        <w:rPr>
          <w:rFonts w:ascii="Times New Roman" w:hAnsi="Times New Roman" w:cs="Times New Roman"/>
          <w:sz w:val="28"/>
          <w:szCs w:val="28"/>
        </w:rPr>
        <w:t xml:space="preserve">пункта 13 </w:t>
      </w:r>
      <w:r w:rsidR="00A924FE" w:rsidRPr="00621C96">
        <w:rPr>
          <w:rFonts w:ascii="Times New Roman" w:hAnsi="Times New Roman" w:cs="Times New Roman"/>
          <w:sz w:val="28"/>
          <w:szCs w:val="28"/>
        </w:rPr>
        <w:t>федерального стандарта ВФА «Основания и порядок организации, случаи и порядок передачи полномочий по осуществлению внутреннего финансового аудита», утвержденного приказ</w:t>
      </w:r>
      <w:r w:rsidR="00F238F4" w:rsidRPr="00621C96">
        <w:rPr>
          <w:rFonts w:ascii="Times New Roman" w:hAnsi="Times New Roman" w:cs="Times New Roman"/>
          <w:sz w:val="28"/>
          <w:szCs w:val="28"/>
        </w:rPr>
        <w:t>ом Минфина России от 18.12.2019 </w:t>
      </w:r>
      <w:r w:rsidR="00A924FE" w:rsidRPr="00621C96">
        <w:rPr>
          <w:rFonts w:ascii="Times New Roman" w:hAnsi="Times New Roman" w:cs="Times New Roman"/>
          <w:sz w:val="28"/>
          <w:szCs w:val="28"/>
        </w:rPr>
        <w:t>№ 237н,</w:t>
      </w:r>
      <w:r w:rsidR="005143F9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Pr="00621C96">
        <w:rPr>
          <w:rFonts w:ascii="Times New Roman" w:hAnsi="Times New Roman" w:cs="Times New Roman"/>
          <w:sz w:val="28"/>
          <w:szCs w:val="28"/>
        </w:rPr>
        <w:t xml:space="preserve">и принципа стандартизации </w:t>
      </w:r>
      <w:r w:rsidR="005143F9" w:rsidRPr="00621C96">
        <w:rPr>
          <w:rFonts w:ascii="Times New Roman" w:hAnsi="Times New Roman" w:cs="Times New Roman"/>
          <w:sz w:val="28"/>
          <w:szCs w:val="28"/>
        </w:rPr>
        <w:t>положения ведомственных (внутренних) актов, обеспечивающих осуществление ВФА:</w:t>
      </w:r>
    </w:p>
    <w:p w14:paraId="3F6ECA23" w14:textId="19EAE982" w:rsidR="00B56FB0" w:rsidRPr="00621C96" w:rsidRDefault="009847B7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1) </w:t>
      </w:r>
      <w:r w:rsidR="005143F9" w:rsidRPr="00621C96">
        <w:rPr>
          <w:rFonts w:ascii="Times New Roman" w:hAnsi="Times New Roman" w:cs="Times New Roman"/>
          <w:sz w:val="28"/>
          <w:szCs w:val="28"/>
        </w:rPr>
        <w:t>могут содержать</w:t>
      </w:r>
      <w:r w:rsidR="00B56FB0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5143F9" w:rsidRPr="00621C96">
        <w:rPr>
          <w:rFonts w:ascii="Times New Roman" w:hAnsi="Times New Roman" w:cs="Times New Roman"/>
          <w:sz w:val="28"/>
          <w:szCs w:val="28"/>
        </w:rPr>
        <w:t>особенности осуществления ВФА в главном администраторе</w:t>
      </w:r>
      <w:r w:rsidR="005D5803" w:rsidRPr="00621C96">
        <w:rPr>
          <w:rFonts w:ascii="Times New Roman" w:hAnsi="Times New Roman" w:cs="Times New Roman"/>
          <w:sz w:val="28"/>
          <w:szCs w:val="28"/>
        </w:rPr>
        <w:t xml:space="preserve"> (администраторе)</w:t>
      </w:r>
      <w:r w:rsidR="0066568F" w:rsidRPr="00621C96">
        <w:rPr>
          <w:rFonts w:ascii="Times New Roman" w:hAnsi="Times New Roman" w:cs="Times New Roman"/>
          <w:sz w:val="28"/>
          <w:szCs w:val="28"/>
        </w:rPr>
        <w:t>, в том числе при формировании, утверждении</w:t>
      </w:r>
      <w:r w:rsidR="00BC4EAE">
        <w:rPr>
          <w:rFonts w:ascii="Times New Roman" w:hAnsi="Times New Roman" w:cs="Times New Roman"/>
          <w:sz w:val="28"/>
          <w:szCs w:val="28"/>
        </w:rPr>
        <w:t>, изменении</w:t>
      </w:r>
      <w:r w:rsidR="0066568F" w:rsidRPr="00621C96">
        <w:rPr>
          <w:rFonts w:ascii="Times New Roman" w:hAnsi="Times New Roman" w:cs="Times New Roman"/>
          <w:sz w:val="28"/>
          <w:szCs w:val="28"/>
        </w:rPr>
        <w:t xml:space="preserve"> и направлении </w:t>
      </w:r>
      <w:r w:rsidR="00D4284B" w:rsidRPr="00621C96">
        <w:rPr>
          <w:rFonts w:ascii="Times New Roman" w:hAnsi="Times New Roman" w:cs="Times New Roman"/>
          <w:sz w:val="28"/>
          <w:szCs w:val="28"/>
        </w:rPr>
        <w:t>субъектам бюджетных процедур, являющимся руководителями структурных подразделений главного администратора (администратора)</w:t>
      </w:r>
      <w:r w:rsidR="00F663BE" w:rsidRPr="00621C96">
        <w:rPr>
          <w:rFonts w:ascii="Times New Roman" w:hAnsi="Times New Roman" w:cs="Times New Roman"/>
          <w:sz w:val="28"/>
          <w:szCs w:val="28"/>
        </w:rPr>
        <w:t>,</w:t>
      </w:r>
      <w:r w:rsidR="005143F9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D4284B" w:rsidRPr="00621C96">
        <w:rPr>
          <w:rFonts w:ascii="Times New Roman" w:hAnsi="Times New Roman" w:cs="Times New Roman"/>
          <w:sz w:val="28"/>
          <w:szCs w:val="28"/>
        </w:rPr>
        <w:t>программ аудиторск</w:t>
      </w:r>
      <w:r w:rsidR="00F663BE" w:rsidRPr="00621C96">
        <w:rPr>
          <w:rFonts w:ascii="Times New Roman" w:hAnsi="Times New Roman" w:cs="Times New Roman"/>
          <w:sz w:val="28"/>
          <w:szCs w:val="28"/>
        </w:rPr>
        <w:t>их</w:t>
      </w:r>
      <w:r w:rsidR="00D4284B" w:rsidRPr="00621C9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663BE" w:rsidRPr="00621C96">
        <w:rPr>
          <w:rFonts w:ascii="Times New Roman" w:hAnsi="Times New Roman" w:cs="Times New Roman"/>
          <w:sz w:val="28"/>
          <w:szCs w:val="28"/>
        </w:rPr>
        <w:t xml:space="preserve">й </w:t>
      </w:r>
      <w:r w:rsidR="005143F9" w:rsidRPr="00615A96">
        <w:rPr>
          <w:rFonts w:ascii="Times New Roman" w:hAnsi="Times New Roman" w:cs="Times New Roman"/>
          <w:i/>
          <w:sz w:val="28"/>
          <w:szCs w:val="28"/>
        </w:rPr>
        <w:t>(</w:t>
      </w:r>
      <w:r w:rsidR="005143F9" w:rsidRPr="00621C96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Pr="00621C96">
        <w:rPr>
          <w:rFonts w:ascii="Times New Roman" w:hAnsi="Times New Roman" w:cs="Times New Roman"/>
          <w:i/>
          <w:sz w:val="28"/>
          <w:szCs w:val="28"/>
        </w:rPr>
        <w:t>способ</w:t>
      </w:r>
      <w:r w:rsidR="005143F9" w:rsidRPr="00621C96">
        <w:rPr>
          <w:rFonts w:ascii="Times New Roman" w:hAnsi="Times New Roman" w:cs="Times New Roman"/>
          <w:i/>
          <w:sz w:val="28"/>
          <w:szCs w:val="28"/>
        </w:rPr>
        <w:t xml:space="preserve"> направления</w:t>
      </w:r>
      <w:r w:rsidRPr="00621C96">
        <w:rPr>
          <w:rFonts w:ascii="Times New Roman" w:hAnsi="Times New Roman" w:cs="Times New Roman"/>
          <w:i/>
          <w:sz w:val="28"/>
          <w:szCs w:val="28"/>
        </w:rPr>
        <w:t xml:space="preserve"> утвержденной программы аудиторского мероприятия и внесения изменений в нее</w:t>
      </w:r>
      <w:r w:rsidRPr="006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14:paraId="422541AA" w14:textId="77777777" w:rsidR="009847B7" w:rsidRPr="00621C96" w:rsidRDefault="009847B7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2) не должны содержать положения:</w:t>
      </w:r>
    </w:p>
    <w:p w14:paraId="16C758F5" w14:textId="290D17CB" w:rsidR="009847B7" w:rsidRPr="00621C96" w:rsidRDefault="009847B7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противоречащие положениям федеральных стандартов ВФА</w:t>
      </w:r>
      <w:r w:rsidR="00F663BE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F663BE" w:rsidRPr="00615A96">
        <w:rPr>
          <w:rFonts w:ascii="Times New Roman" w:hAnsi="Times New Roman" w:cs="Times New Roman"/>
          <w:i/>
          <w:sz w:val="28"/>
          <w:szCs w:val="28"/>
        </w:rPr>
        <w:t>(</w:t>
      </w:r>
      <w:r w:rsidR="00F663BE" w:rsidRPr="00621C96">
        <w:rPr>
          <w:rFonts w:ascii="Times New Roman" w:hAnsi="Times New Roman" w:cs="Times New Roman"/>
          <w:i/>
          <w:sz w:val="28"/>
          <w:szCs w:val="28"/>
        </w:rPr>
        <w:t>например, о программах аудиторских проверок</w:t>
      </w:r>
      <w:r w:rsidR="00F663BE" w:rsidRPr="00615A96">
        <w:rPr>
          <w:rFonts w:ascii="Times New Roman" w:hAnsi="Times New Roman" w:cs="Times New Roman"/>
          <w:i/>
          <w:sz w:val="28"/>
          <w:szCs w:val="28"/>
        </w:rPr>
        <w:t>)</w:t>
      </w:r>
      <w:r w:rsidR="00CC3499" w:rsidRPr="00621C96">
        <w:rPr>
          <w:rFonts w:ascii="Times New Roman" w:hAnsi="Times New Roman" w:cs="Times New Roman"/>
          <w:sz w:val="28"/>
          <w:szCs w:val="28"/>
        </w:rPr>
        <w:t>;</w:t>
      </w:r>
    </w:p>
    <w:p w14:paraId="684CA962" w14:textId="27B681F6" w:rsidR="000E421B" w:rsidRPr="00621C96" w:rsidRDefault="000E421B" w:rsidP="000E42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 дублирующие положения федеральных стандартов ВФА, то есть требования, права и обязанности</w:t>
      </w:r>
      <w:r w:rsidR="00C34083">
        <w:rPr>
          <w:rFonts w:ascii="Times New Roman" w:hAnsi="Times New Roman" w:cs="Times New Roman"/>
          <w:sz w:val="28"/>
          <w:szCs w:val="28"/>
        </w:rPr>
        <w:t>,</w:t>
      </w:r>
      <w:r w:rsidRPr="00621C96">
        <w:rPr>
          <w:rFonts w:ascii="Times New Roman" w:hAnsi="Times New Roman" w:cs="Times New Roman"/>
          <w:sz w:val="28"/>
          <w:szCs w:val="28"/>
        </w:rPr>
        <w:t xml:space="preserve"> однозначно установленные федеральными стандартами ВФА </w:t>
      </w:r>
      <w:r w:rsidRPr="00615A96">
        <w:rPr>
          <w:rFonts w:ascii="Times New Roman" w:hAnsi="Times New Roman" w:cs="Times New Roman"/>
          <w:i/>
          <w:sz w:val="28"/>
          <w:szCs w:val="28"/>
        </w:rPr>
        <w:t>(</w:t>
      </w:r>
      <w:r w:rsidRPr="00621C96">
        <w:rPr>
          <w:rFonts w:ascii="Times New Roman" w:hAnsi="Times New Roman" w:cs="Times New Roman"/>
          <w:i/>
          <w:sz w:val="28"/>
          <w:szCs w:val="28"/>
        </w:rPr>
        <w:t>например, состав программы аудиторского мероприятия</w:t>
      </w:r>
      <w:r w:rsidR="00BB2CE5" w:rsidRPr="00621C96">
        <w:rPr>
          <w:rFonts w:ascii="Times New Roman" w:hAnsi="Times New Roman" w:cs="Times New Roman"/>
          <w:i/>
          <w:sz w:val="28"/>
          <w:szCs w:val="28"/>
        </w:rPr>
        <w:t>, определенный пунктом</w:t>
      </w:r>
      <w:r w:rsidR="00663748">
        <w:rPr>
          <w:rFonts w:ascii="Times New Roman" w:hAnsi="Times New Roman" w:cs="Times New Roman"/>
          <w:i/>
          <w:sz w:val="28"/>
          <w:szCs w:val="28"/>
        </w:rPr>
        <w:t> </w:t>
      </w:r>
      <w:r w:rsidR="00BB2CE5" w:rsidRPr="00621C96">
        <w:rPr>
          <w:rFonts w:ascii="Times New Roman" w:hAnsi="Times New Roman" w:cs="Times New Roman"/>
          <w:i/>
          <w:sz w:val="28"/>
          <w:szCs w:val="28"/>
        </w:rPr>
        <w:t xml:space="preserve">14 СВФА </w:t>
      </w:r>
      <w:r w:rsidR="00BB2CE5" w:rsidRPr="00621C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«Планирование и проведение»</w:t>
      </w:r>
      <w:r w:rsidRPr="00621C96">
        <w:rPr>
          <w:rFonts w:ascii="Times New Roman" w:hAnsi="Times New Roman" w:cs="Times New Roman"/>
          <w:i/>
          <w:sz w:val="28"/>
          <w:szCs w:val="28"/>
        </w:rPr>
        <w:t>)</w:t>
      </w:r>
      <w:r w:rsidRPr="00621C96">
        <w:rPr>
          <w:rFonts w:ascii="Times New Roman" w:hAnsi="Times New Roman" w:cs="Times New Roman"/>
          <w:iCs/>
          <w:sz w:val="28"/>
          <w:szCs w:val="28"/>
        </w:rPr>
        <w:t>;</w:t>
      </w:r>
    </w:p>
    <w:p w14:paraId="78AC6433" w14:textId="77777777" w:rsidR="00AE5FF0" w:rsidRPr="00621C96" w:rsidRDefault="005143F9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В случае передачи полномочий по осуществлению ВФА ведомственный (внутренний) акт, обеспечивающий осуществление ВФА</w:t>
      </w:r>
      <w:r w:rsidR="009847B7" w:rsidRPr="00621C96">
        <w:rPr>
          <w:rFonts w:ascii="Times New Roman" w:hAnsi="Times New Roman" w:cs="Times New Roman"/>
          <w:sz w:val="28"/>
          <w:szCs w:val="28"/>
        </w:rPr>
        <w:t>,</w:t>
      </w:r>
      <w:r w:rsidRPr="00621C96">
        <w:rPr>
          <w:rFonts w:ascii="Times New Roman" w:hAnsi="Times New Roman" w:cs="Times New Roman"/>
          <w:sz w:val="28"/>
          <w:szCs w:val="28"/>
        </w:rPr>
        <w:t xml:space="preserve"> должен содержать</w:t>
      </w:r>
      <w:r w:rsidR="00AE5FF0" w:rsidRPr="00621C96">
        <w:rPr>
          <w:rFonts w:ascii="Times New Roman" w:hAnsi="Times New Roman" w:cs="Times New Roman"/>
          <w:sz w:val="28"/>
          <w:szCs w:val="28"/>
        </w:rPr>
        <w:t>:</w:t>
      </w:r>
    </w:p>
    <w:p w14:paraId="088CF762" w14:textId="462D7CA1" w:rsidR="00AE5FF0" w:rsidRPr="00621C96" w:rsidRDefault="00AE5FF0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EB1D78" w:rsidRPr="00621C96">
        <w:rPr>
          <w:rFonts w:ascii="Times New Roman" w:hAnsi="Times New Roman" w:cs="Times New Roman"/>
          <w:sz w:val="28"/>
          <w:szCs w:val="28"/>
        </w:rPr>
        <w:t> </w:t>
      </w:r>
      <w:r w:rsidR="005143F9" w:rsidRPr="00621C96">
        <w:rPr>
          <w:rFonts w:ascii="Times New Roman" w:hAnsi="Times New Roman" w:cs="Times New Roman"/>
          <w:sz w:val="28"/>
          <w:szCs w:val="28"/>
        </w:rPr>
        <w:t>порядок направления</w:t>
      </w:r>
      <w:r w:rsidR="009847B7" w:rsidRPr="00621C96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AB78F9">
        <w:rPr>
          <w:rFonts w:ascii="Times New Roman" w:hAnsi="Times New Roman" w:cs="Times New Roman"/>
          <w:sz w:val="28"/>
          <w:szCs w:val="28"/>
        </w:rPr>
        <w:t>субъекта ВФА (</w:t>
      </w:r>
      <w:r w:rsidR="00AB78F9" w:rsidRPr="00621C96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AB78F9">
        <w:rPr>
          <w:rFonts w:ascii="Times New Roman" w:hAnsi="Times New Roman" w:cs="Times New Roman"/>
          <w:sz w:val="28"/>
          <w:szCs w:val="28"/>
        </w:rPr>
        <w:t>, руководителем</w:t>
      </w:r>
      <w:r w:rsidR="00AB78F9"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9847B7" w:rsidRPr="00621C96">
        <w:rPr>
          <w:rFonts w:ascii="Times New Roman" w:hAnsi="Times New Roman" w:cs="Times New Roman"/>
          <w:sz w:val="28"/>
          <w:szCs w:val="28"/>
        </w:rPr>
        <w:t xml:space="preserve">аудиторской группы) </w:t>
      </w:r>
      <w:r w:rsidRPr="00621C96">
        <w:rPr>
          <w:rFonts w:ascii="Times New Roman" w:hAnsi="Times New Roman" w:cs="Times New Roman"/>
          <w:sz w:val="28"/>
          <w:szCs w:val="28"/>
        </w:rPr>
        <w:t xml:space="preserve">руководителю администратора, передавшего указанные полномочия, </w:t>
      </w:r>
      <w:r w:rsidR="00EB1D78" w:rsidRPr="00621C96">
        <w:rPr>
          <w:rFonts w:ascii="Times New Roman" w:hAnsi="Times New Roman" w:cs="Times New Roman"/>
          <w:sz w:val="28"/>
          <w:szCs w:val="28"/>
        </w:rPr>
        <w:t>программы аудиторского мероприятия</w:t>
      </w:r>
      <w:r w:rsidRPr="00621C96">
        <w:rPr>
          <w:rFonts w:ascii="Times New Roman" w:hAnsi="Times New Roman" w:cs="Times New Roman"/>
          <w:sz w:val="28"/>
          <w:szCs w:val="28"/>
        </w:rPr>
        <w:t>;</w:t>
      </w:r>
    </w:p>
    <w:p w14:paraId="22FB3203" w14:textId="10D14DB5" w:rsidR="00F238F4" w:rsidRDefault="00AE5FF0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96">
        <w:rPr>
          <w:rFonts w:ascii="Times New Roman" w:hAnsi="Times New Roman" w:cs="Times New Roman"/>
          <w:sz w:val="28"/>
          <w:szCs w:val="28"/>
        </w:rPr>
        <w:t>-</w:t>
      </w:r>
      <w:r w:rsidR="00EB1D78" w:rsidRPr="00621C96">
        <w:rPr>
          <w:rFonts w:ascii="Times New Roman" w:hAnsi="Times New Roman" w:cs="Times New Roman"/>
          <w:sz w:val="28"/>
          <w:szCs w:val="28"/>
        </w:rPr>
        <w:t> </w:t>
      </w:r>
      <w:r w:rsidRPr="00621C96">
        <w:rPr>
          <w:rFonts w:ascii="Times New Roman" w:hAnsi="Times New Roman" w:cs="Times New Roman"/>
          <w:sz w:val="28"/>
          <w:szCs w:val="28"/>
        </w:rPr>
        <w:t xml:space="preserve">порядок направления </w:t>
      </w:r>
      <w:r w:rsidR="00AB78F9" w:rsidRPr="00621C96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B78F9">
        <w:rPr>
          <w:rFonts w:ascii="Times New Roman" w:hAnsi="Times New Roman" w:cs="Times New Roman"/>
          <w:sz w:val="28"/>
          <w:szCs w:val="28"/>
        </w:rPr>
        <w:t>субъекта ВФА (</w:t>
      </w:r>
      <w:r w:rsidR="00AB78F9" w:rsidRPr="00621C96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AB78F9">
        <w:rPr>
          <w:rFonts w:ascii="Times New Roman" w:hAnsi="Times New Roman" w:cs="Times New Roman"/>
          <w:sz w:val="28"/>
          <w:szCs w:val="28"/>
        </w:rPr>
        <w:t>, руководителем</w:t>
      </w:r>
      <w:r w:rsidR="00AB78F9" w:rsidRPr="00621C96">
        <w:rPr>
          <w:rFonts w:ascii="Times New Roman" w:hAnsi="Times New Roman" w:cs="Times New Roman"/>
          <w:sz w:val="28"/>
          <w:szCs w:val="28"/>
        </w:rPr>
        <w:t xml:space="preserve"> аудиторской группы</w:t>
      </w:r>
      <w:r w:rsidR="00AB78F9">
        <w:rPr>
          <w:rFonts w:ascii="Times New Roman" w:hAnsi="Times New Roman" w:cs="Times New Roman"/>
          <w:sz w:val="28"/>
          <w:szCs w:val="28"/>
        </w:rPr>
        <w:t>)</w:t>
      </w:r>
      <w:r w:rsidRPr="00621C96">
        <w:rPr>
          <w:rFonts w:ascii="Times New Roman" w:hAnsi="Times New Roman" w:cs="Times New Roman"/>
          <w:sz w:val="28"/>
          <w:szCs w:val="28"/>
        </w:rPr>
        <w:t xml:space="preserve"> руководителю администратора, передавшего указанные полномочия</w:t>
      </w:r>
      <w:r w:rsidR="00EB1D78" w:rsidRPr="00621C96">
        <w:rPr>
          <w:rFonts w:ascii="Times New Roman" w:hAnsi="Times New Roman" w:cs="Times New Roman"/>
          <w:sz w:val="28"/>
          <w:szCs w:val="28"/>
        </w:rPr>
        <w:t>,</w:t>
      </w:r>
      <w:r w:rsidRPr="00621C96">
        <w:rPr>
          <w:rFonts w:ascii="Times New Roman" w:hAnsi="Times New Roman" w:cs="Times New Roman"/>
          <w:sz w:val="28"/>
          <w:szCs w:val="28"/>
        </w:rPr>
        <w:t xml:space="preserve"> </w:t>
      </w:r>
      <w:r w:rsidR="009847B7" w:rsidRPr="00621C96">
        <w:rPr>
          <w:rFonts w:ascii="Times New Roman" w:hAnsi="Times New Roman" w:cs="Times New Roman"/>
          <w:sz w:val="28"/>
          <w:szCs w:val="28"/>
        </w:rPr>
        <w:t xml:space="preserve">внесенных изменений </w:t>
      </w:r>
      <w:r w:rsidRPr="00621C96">
        <w:rPr>
          <w:rFonts w:ascii="Times New Roman" w:hAnsi="Times New Roman" w:cs="Times New Roman"/>
          <w:sz w:val="28"/>
          <w:szCs w:val="28"/>
        </w:rPr>
        <w:t>в программу аудиторского мероприятия.</w:t>
      </w:r>
    </w:p>
    <w:p w14:paraId="02799F8F" w14:textId="77777777" w:rsidR="00D22C5D" w:rsidRDefault="00D22C5D" w:rsidP="00013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2C5D" w:rsidSect="002374CA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6A8DF782" w14:textId="670DF851" w:rsidR="00D22C5D" w:rsidRPr="00663748" w:rsidRDefault="00D22C5D" w:rsidP="00DB6ED9">
      <w:pPr>
        <w:tabs>
          <w:tab w:val="left" w:pos="4820"/>
        </w:tabs>
        <w:spacing w:after="0"/>
        <w:ind w:left="4820" w:hanging="14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к Методическим </w:t>
      </w:r>
      <w:r w:rsidR="00DB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екомендациям</w:t>
      </w:r>
    </w:p>
    <w:p w14:paraId="07858817" w14:textId="5C508C55" w:rsidR="00D22C5D" w:rsidRDefault="00D22C5D" w:rsidP="00DB6ED9">
      <w:pPr>
        <w:tabs>
          <w:tab w:val="left" w:pos="4820"/>
        </w:tabs>
        <w:spacing w:after="0"/>
        <w:ind w:left="4820" w:hanging="142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C7188"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</w:t>
      </w:r>
      <w:r w:rsidR="00107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C7188"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утверждению</w:t>
      </w:r>
      <w:r w:rsidR="0032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внесению изменений в</w:t>
      </w:r>
      <w:r w:rsidR="004C7188"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32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4C7188" w:rsidRPr="006637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аудиторских мероприятий</w:t>
      </w:r>
    </w:p>
    <w:p w14:paraId="1F501DE2" w14:textId="45216170" w:rsidR="004C7188" w:rsidRDefault="004C7188" w:rsidP="00DB6ED9">
      <w:pPr>
        <w:tabs>
          <w:tab w:val="left" w:pos="4820"/>
        </w:tabs>
        <w:spacing w:after="0"/>
        <w:ind w:left="5387" w:hanging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07EA4" w14:textId="1572B97E" w:rsidR="004C7188" w:rsidRDefault="004C7188" w:rsidP="004C7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82">
        <w:rPr>
          <w:rFonts w:ascii="Times New Roman" w:hAnsi="Times New Roman" w:cs="Times New Roman"/>
          <w:b/>
          <w:sz w:val="28"/>
          <w:szCs w:val="28"/>
        </w:rPr>
        <w:t xml:space="preserve">Пример формирования </w:t>
      </w:r>
      <w:r>
        <w:rPr>
          <w:rFonts w:ascii="Times New Roman" w:hAnsi="Times New Roman" w:cs="Times New Roman"/>
          <w:b/>
          <w:sz w:val="28"/>
          <w:szCs w:val="28"/>
        </w:rPr>
        <w:t>программы аудиторского мероприятия</w:t>
      </w:r>
    </w:p>
    <w:p w14:paraId="6D42E6A5" w14:textId="3A974569" w:rsidR="004C7188" w:rsidRDefault="004C7188" w:rsidP="004C7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E3443" w14:textId="77777777" w:rsidR="004C7188" w:rsidRPr="004C7188" w:rsidRDefault="004C7188" w:rsidP="004C718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7BB7D48A" w14:textId="02253537" w:rsidR="004C7188" w:rsidRPr="004C7188" w:rsidRDefault="004C7188" w:rsidP="004C718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>Уполномоченное должностное лицо</w:t>
      </w:r>
    </w:p>
    <w:p w14:paraId="5661A90B" w14:textId="77777777" w:rsidR="004C7188" w:rsidRPr="004C7188" w:rsidRDefault="004C7188" w:rsidP="004C7188">
      <w:pPr>
        <w:autoSpaceDE w:val="0"/>
        <w:autoSpaceDN w:val="0"/>
        <w:adjustRightInd w:val="0"/>
        <w:spacing w:before="240" w:after="240" w:line="240" w:lineRule="auto"/>
        <w:ind w:left="55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>__________________ Ф.И.О.</w:t>
      </w:r>
    </w:p>
    <w:p w14:paraId="7B9EEF06" w14:textId="77777777" w:rsidR="004C7188" w:rsidRPr="004C7188" w:rsidRDefault="004C7188" w:rsidP="004C7188">
      <w:pPr>
        <w:autoSpaceDE w:val="0"/>
        <w:autoSpaceDN w:val="0"/>
        <w:adjustRightInd w:val="0"/>
        <w:spacing w:before="240" w:after="240" w:line="240" w:lineRule="auto"/>
        <w:ind w:left="396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                       «_</w:t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  <w:t>____» _____________</w:t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</w:r>
      <w:r w:rsidRPr="004C7188">
        <w:rPr>
          <w:rFonts w:ascii="Times New Roman" w:eastAsia="Calibri" w:hAnsi="Times New Roman" w:cs="Times New Roman"/>
          <w:sz w:val="28"/>
          <w:szCs w:val="28"/>
        </w:rPr>
        <w:softHyphen/>
        <w:t>_____ ____ г.</w:t>
      </w:r>
    </w:p>
    <w:p w14:paraId="1B44A5D4" w14:textId="77777777" w:rsidR="004C7188" w:rsidRPr="004C7188" w:rsidRDefault="004C7188" w:rsidP="004C7188">
      <w:pPr>
        <w:tabs>
          <w:tab w:val="left" w:pos="2270"/>
          <w:tab w:val="center" w:pos="5386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Программа аудиторского мероприятия</w:t>
      </w:r>
    </w:p>
    <w:p w14:paraId="339A782E" w14:textId="77777777" w:rsidR="004C7188" w:rsidRPr="004C7188" w:rsidRDefault="004C7188" w:rsidP="004C7188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Тема: Анализ осуществления приемки и экспертизы поставленных товаров, выполненных работ (их результатов), оказанных услуг</w:t>
      </w:r>
    </w:p>
    <w:p w14:paraId="48013F19" w14:textId="36ECE22D" w:rsidR="004C7188" w:rsidRPr="007046DD" w:rsidRDefault="004C7188" w:rsidP="004C7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 xml:space="preserve">Основание проведения аудиторского мероприятия: 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6B49F3">
        <w:rPr>
          <w:rFonts w:ascii="Times New Roman" w:eastAsia="Calibri" w:hAnsi="Times New Roman" w:cs="Times New Roman"/>
          <w:sz w:val="28"/>
          <w:szCs w:val="28"/>
        </w:rPr>
        <w:t>__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Плана проведения аудиторских мероприятий </w:t>
      </w:r>
      <w:r w:rsidR="006B49F3" w:rsidRPr="007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20__ год и период до срока представления </w:t>
      </w:r>
      <w:r w:rsidR="007046DD" w:rsidRPr="00927D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6B49F3" w:rsidRPr="007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бюджетной отчетности за 20__ год</w:t>
      </w:r>
      <w:r w:rsidRPr="007046D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67100B" w14:textId="2002B5AB" w:rsidR="00987531" w:rsidRDefault="004C7188" w:rsidP="004C718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 xml:space="preserve">Цели аудиторского мероприятия: </w:t>
      </w:r>
      <w:r w:rsidR="00987531" w:rsidRPr="00987531">
        <w:rPr>
          <w:rFonts w:ascii="Times New Roman" w:eastAsia="Calibri" w:hAnsi="Times New Roman" w:cs="Times New Roman"/>
          <w:sz w:val="28"/>
          <w:szCs w:val="28"/>
        </w:rPr>
        <w:t>оценка надежности внутреннего финансового контроля,</w:t>
      </w:r>
      <w:r w:rsidR="009875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AEA" w:rsidRPr="00CA2AEA">
        <w:rPr>
          <w:rFonts w:ascii="Times New Roman" w:eastAsia="Calibri" w:hAnsi="Times New Roman" w:cs="Times New Roman"/>
          <w:sz w:val="28"/>
          <w:szCs w:val="28"/>
        </w:rPr>
        <w:t>подтверждение</w:t>
      </w:r>
      <w:r w:rsidR="00CA2A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AEA" w:rsidRPr="00621C96">
        <w:rPr>
          <w:rFonts w:ascii="Times New Roman" w:hAnsi="Times New Roman" w:cs="Times New Roman"/>
          <w:sz w:val="28"/>
          <w:szCs w:val="28"/>
        </w:rPr>
        <w:t>соответстви</w:t>
      </w:r>
      <w:r w:rsidR="00CA2AEA">
        <w:rPr>
          <w:rFonts w:ascii="Times New Roman" w:hAnsi="Times New Roman" w:cs="Times New Roman"/>
          <w:sz w:val="28"/>
          <w:szCs w:val="28"/>
        </w:rPr>
        <w:t>я</w:t>
      </w:r>
      <w:r w:rsidR="00CA2AEA" w:rsidRPr="00621C96">
        <w:rPr>
          <w:rFonts w:ascii="Times New Roman" w:hAnsi="Times New Roman" w:cs="Times New Roman"/>
          <w:sz w:val="28"/>
          <w:szCs w:val="28"/>
        </w:rPr>
        <w:t xml:space="preserve"> порядка ведения бюджетного учета единой методологии и учетной политике</w:t>
      </w:r>
      <w:r w:rsidR="00CA2AEA">
        <w:rPr>
          <w:rFonts w:ascii="Times New Roman" w:hAnsi="Times New Roman" w:cs="Times New Roman"/>
          <w:sz w:val="28"/>
          <w:szCs w:val="28"/>
        </w:rPr>
        <w:t>.</w:t>
      </w:r>
    </w:p>
    <w:p w14:paraId="5BE322CD" w14:textId="05D0EAD1" w:rsidR="004C7188" w:rsidRPr="004C7188" w:rsidRDefault="004C7188" w:rsidP="004C718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 xml:space="preserve">Задачи аудиторского мероприятия: </w:t>
      </w:r>
      <w:r w:rsidRPr="004C7188">
        <w:rPr>
          <w:rFonts w:ascii="Times New Roman" w:eastAsia="Calibri" w:hAnsi="Times New Roman" w:cs="Times New Roman"/>
          <w:sz w:val="28"/>
          <w:szCs w:val="28"/>
        </w:rPr>
        <w:t>в соответствии с пунктом 14</w:t>
      </w:r>
      <w:r w:rsidR="00504E6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подпунктами «а», «б» и «д» пункта 15 </w:t>
      </w:r>
      <w:r w:rsidR="00504E6C" w:rsidRPr="00621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СВФА «О</w:t>
      </w:r>
      <w:r w:rsidR="0050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пределения, принципы и задачи»</w:t>
      </w:r>
      <w:r w:rsidRPr="004C718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BB04E4" w14:textId="50B2957F" w:rsidR="004C7188" w:rsidRPr="004C7188" w:rsidRDefault="004C7188" w:rsidP="004C718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 xml:space="preserve">Методы внутреннего финансового аудита: </w:t>
      </w:r>
      <w:r w:rsidRPr="004C7188">
        <w:rPr>
          <w:rFonts w:ascii="Times New Roman" w:eastAsia="Calibri" w:hAnsi="Times New Roman" w:cs="Times New Roman"/>
          <w:sz w:val="28"/>
          <w:szCs w:val="28"/>
        </w:rPr>
        <w:t>аналитические процедуры, инспектирование, пересчет, запрос.</w:t>
      </w:r>
    </w:p>
    <w:p w14:paraId="28B76051" w14:textId="530DD8F7" w:rsidR="004C7188" w:rsidRP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Объекты внутреннего финансового аудита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: операции (действия) по приемке и экспертизе поставленных товаров, выполненных работ (их результатов), оказанных услуг, по </w:t>
      </w:r>
      <w:r w:rsidR="001038A7">
        <w:rPr>
          <w:rFonts w:ascii="Times New Roman" w:eastAsia="Calibri" w:hAnsi="Times New Roman" w:cs="Times New Roman"/>
          <w:sz w:val="28"/>
          <w:szCs w:val="28"/>
        </w:rPr>
        <w:t xml:space="preserve">направлению документов </w:t>
      </w:r>
      <w:r w:rsidRPr="004C7188">
        <w:rPr>
          <w:rFonts w:ascii="Times New Roman" w:eastAsia="Calibri" w:hAnsi="Times New Roman" w:cs="Times New Roman"/>
          <w:sz w:val="28"/>
          <w:szCs w:val="28"/>
        </w:rPr>
        <w:t>о приемке для включения в реестр контрактов и по передаче указанных документов в целях ведения бюджетного учета (далее – операции (действия).</w:t>
      </w:r>
    </w:p>
    <w:p w14:paraId="1DF6D3D4" w14:textId="77777777" w:rsidR="004C7188" w:rsidRPr="004C7188" w:rsidRDefault="004C7188" w:rsidP="004C718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Вопросы, подлежащие изучению в ходе аудиторского мероприятия:</w:t>
      </w:r>
    </w:p>
    <w:p w14:paraId="21291BAC" w14:textId="54322A3A" w:rsidR="004C7188" w:rsidRP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1. Определение достаточности и актуальности порядка взаимодействия </w:t>
      </w:r>
      <w:r w:rsidR="005164DF">
        <w:rPr>
          <w:rFonts w:ascii="Times New Roman" w:eastAsia="Calibri" w:hAnsi="Times New Roman" w:cs="Times New Roman"/>
          <w:sz w:val="28"/>
          <w:szCs w:val="28"/>
        </w:rPr>
        <w:t>субъектов бюджетных процедур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при планировании и осуществлении закупок для государственных нужд и положения о контрактной службе, </w:t>
      </w:r>
      <w:r w:rsidR="001038A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4C7188">
        <w:rPr>
          <w:rFonts w:ascii="Times New Roman" w:eastAsia="Calibri" w:hAnsi="Times New Roman" w:cs="Times New Roman"/>
          <w:sz w:val="28"/>
          <w:szCs w:val="28"/>
        </w:rPr>
        <w:t>соответствия положениям Федерального закона от</w:t>
      </w:r>
      <w:r w:rsidR="00C0626D">
        <w:rPr>
          <w:rFonts w:ascii="Times New Roman" w:eastAsia="Calibri" w:hAnsi="Times New Roman" w:cs="Times New Roman"/>
          <w:sz w:val="28"/>
          <w:szCs w:val="28"/>
        </w:rPr>
        <w:t> </w:t>
      </w:r>
      <w:r w:rsidRPr="004C7188">
        <w:rPr>
          <w:rFonts w:ascii="Times New Roman" w:eastAsia="Calibri" w:hAnsi="Times New Roman" w:cs="Times New Roman"/>
          <w:sz w:val="28"/>
          <w:szCs w:val="28"/>
        </w:rPr>
        <w:t>05.04.2013</w:t>
      </w:r>
      <w:r w:rsidR="00C0626D">
        <w:rPr>
          <w:rFonts w:ascii="Times New Roman" w:eastAsia="Calibri" w:hAnsi="Times New Roman" w:cs="Times New Roman"/>
          <w:sz w:val="28"/>
          <w:szCs w:val="28"/>
        </w:rPr>
        <w:t> </w:t>
      </w:r>
      <w:r w:rsidRPr="004C7188">
        <w:rPr>
          <w:rFonts w:ascii="Times New Roman" w:eastAsia="Calibri" w:hAnsi="Times New Roman" w:cs="Times New Roman"/>
          <w:sz w:val="28"/>
          <w:szCs w:val="28"/>
        </w:rPr>
        <w:t>№ 44-ФЗ</w:t>
      </w:r>
      <w:r w:rsidR="0097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267C">
        <w:rPr>
          <w:rFonts w:ascii="Times New Roman" w:eastAsia="Calibri" w:hAnsi="Times New Roman" w:cs="Times New Roman"/>
          <w:sz w:val="28"/>
          <w:szCs w:val="28"/>
        </w:rPr>
        <w:t>«</w:t>
      </w:r>
      <w:r w:rsidR="0016267C" w:rsidRPr="0016267C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267C">
        <w:rPr>
          <w:rFonts w:ascii="Times New Roman" w:eastAsia="Calibri" w:hAnsi="Times New Roman" w:cs="Times New Roman"/>
          <w:sz w:val="28"/>
          <w:szCs w:val="28"/>
        </w:rPr>
        <w:t>»</w:t>
      </w:r>
      <w:r w:rsidRPr="004C7188">
        <w:rPr>
          <w:rFonts w:ascii="Times New Roman" w:eastAsia="Calibri" w:hAnsi="Times New Roman" w:cs="Times New Roman"/>
          <w:sz w:val="28"/>
          <w:szCs w:val="28"/>
        </w:rPr>
        <w:t>, выявление избыточных операций (действий).</w:t>
      </w:r>
    </w:p>
    <w:p w14:paraId="41175D0B" w14:textId="7919CF16" w:rsidR="004C7188" w:rsidRP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2. Изучение порядка формирования (актуализации) отдельных положений документов учетной политики главного администратора (администратора) в </w:t>
      </w:r>
      <w:r w:rsidRPr="004C71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отношении операций (действий), подтверждение </w:t>
      </w:r>
      <w:r w:rsidR="00F12B5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4C7188">
        <w:rPr>
          <w:rFonts w:ascii="Times New Roman" w:eastAsia="Calibri" w:hAnsi="Times New Roman" w:cs="Times New Roman"/>
          <w:sz w:val="28"/>
          <w:szCs w:val="28"/>
        </w:rPr>
        <w:t>соответствия требованиям единой методологии бюджетного учета, составления, представления и утверждения бюджетной отчетности.</w:t>
      </w:r>
    </w:p>
    <w:p w14:paraId="38593461" w14:textId="211B5B90" w:rsidR="004C7188" w:rsidRP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3. Изучение наличия прав доступа </w:t>
      </w:r>
      <w:r w:rsidR="00086295">
        <w:rPr>
          <w:rFonts w:ascii="Times New Roman" w:eastAsia="Calibri" w:hAnsi="Times New Roman" w:cs="Times New Roman"/>
          <w:sz w:val="28"/>
          <w:szCs w:val="28"/>
        </w:rPr>
        <w:t xml:space="preserve">субъектов бюджетных процедур 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к вводу и выводу информации из </w:t>
      </w:r>
      <w:r w:rsidR="00215777">
        <w:rPr>
          <w:rFonts w:ascii="Times New Roman" w:eastAsia="Calibri" w:hAnsi="Times New Roman" w:cs="Times New Roman"/>
          <w:sz w:val="28"/>
          <w:szCs w:val="28"/>
        </w:rPr>
        <w:t>информационны</w:t>
      </w:r>
      <w:r w:rsidR="00B9793E">
        <w:rPr>
          <w:rFonts w:ascii="Times New Roman" w:eastAsia="Calibri" w:hAnsi="Times New Roman" w:cs="Times New Roman"/>
          <w:sz w:val="28"/>
          <w:szCs w:val="28"/>
        </w:rPr>
        <w:t>х</w:t>
      </w:r>
      <w:r w:rsidR="00215777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в отношении формирования (подписания) документ</w:t>
      </w:r>
      <w:r w:rsidR="00B83054">
        <w:rPr>
          <w:rFonts w:ascii="Times New Roman" w:eastAsia="Calibri" w:hAnsi="Times New Roman" w:cs="Times New Roman"/>
          <w:sz w:val="28"/>
          <w:szCs w:val="28"/>
        </w:rPr>
        <w:t>ов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о приемке (мотивированн</w:t>
      </w:r>
      <w:r w:rsidR="00B83054">
        <w:rPr>
          <w:rFonts w:ascii="Times New Roman" w:eastAsia="Calibri" w:hAnsi="Times New Roman" w:cs="Times New Roman"/>
          <w:sz w:val="28"/>
          <w:szCs w:val="28"/>
        </w:rPr>
        <w:t>ых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отказ</w:t>
      </w:r>
      <w:r w:rsidR="00B83054">
        <w:rPr>
          <w:rFonts w:ascii="Times New Roman" w:eastAsia="Calibri" w:hAnsi="Times New Roman" w:cs="Times New Roman"/>
          <w:sz w:val="28"/>
          <w:szCs w:val="28"/>
        </w:rPr>
        <w:t>ов</w:t>
      </w:r>
      <w:r w:rsidRPr="004C7188">
        <w:rPr>
          <w:rFonts w:ascii="Times New Roman" w:eastAsia="Calibri" w:hAnsi="Times New Roman" w:cs="Times New Roman"/>
          <w:sz w:val="28"/>
          <w:szCs w:val="28"/>
        </w:rPr>
        <w:t>), направления (размещения) информации об исполнении контракта в части приемки в реестр контрактов.</w:t>
      </w:r>
    </w:p>
    <w:p w14:paraId="513B4EB8" w14:textId="1578DB96" w:rsidR="004C7188" w:rsidRP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>4. Оценка степени соблюдения установленных Федеральным законом от</w:t>
      </w:r>
      <w:r w:rsidR="00E5055F">
        <w:rPr>
          <w:rFonts w:ascii="Times New Roman" w:eastAsia="Calibri" w:hAnsi="Times New Roman" w:cs="Times New Roman"/>
          <w:sz w:val="28"/>
          <w:szCs w:val="28"/>
        </w:rPr>
        <w:t> </w:t>
      </w:r>
      <w:r w:rsidRPr="004C7188">
        <w:rPr>
          <w:rFonts w:ascii="Times New Roman" w:eastAsia="Calibri" w:hAnsi="Times New Roman" w:cs="Times New Roman"/>
          <w:sz w:val="28"/>
          <w:szCs w:val="28"/>
        </w:rPr>
        <w:t>05.04.2013 № 44-ФЗ</w:t>
      </w:r>
      <w:r w:rsidR="0016267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6267C" w:rsidRPr="0016267C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267C">
        <w:rPr>
          <w:rFonts w:ascii="Times New Roman" w:eastAsia="Calibri" w:hAnsi="Times New Roman" w:cs="Times New Roman"/>
          <w:sz w:val="28"/>
          <w:szCs w:val="28"/>
        </w:rPr>
        <w:t>»</w:t>
      </w:r>
      <w:r w:rsidRPr="004C7188">
        <w:rPr>
          <w:rFonts w:ascii="Times New Roman" w:eastAsia="Calibri" w:hAnsi="Times New Roman" w:cs="Times New Roman"/>
          <w:sz w:val="28"/>
          <w:szCs w:val="28"/>
        </w:rPr>
        <w:t>, приказом Минфина России от 15.04.2021 № 61н</w:t>
      </w:r>
      <w:r w:rsidR="0016267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6267C" w:rsidRPr="0016267C">
        <w:rPr>
          <w:rFonts w:ascii="Times New Roman" w:eastAsia="Calibri" w:hAnsi="Times New Roman" w:cs="Times New Roman"/>
          <w:sz w:val="28"/>
          <w:szCs w:val="28"/>
        </w:rPr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</w:t>
      </w:r>
      <w:r w:rsidR="0016267C">
        <w:rPr>
          <w:rFonts w:ascii="Times New Roman" w:eastAsia="Calibri" w:hAnsi="Times New Roman" w:cs="Times New Roman"/>
          <w:sz w:val="28"/>
          <w:szCs w:val="28"/>
        </w:rPr>
        <w:t>»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требований к выполнению операций (действий), изучение совершаемых </w:t>
      </w:r>
      <w:r w:rsidR="00086295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B83054">
        <w:rPr>
          <w:rFonts w:ascii="Times New Roman" w:eastAsia="Calibri" w:hAnsi="Times New Roman" w:cs="Times New Roman"/>
          <w:sz w:val="28"/>
          <w:szCs w:val="28"/>
        </w:rPr>
        <w:t>ами</w:t>
      </w:r>
      <w:r w:rsidR="00086295">
        <w:rPr>
          <w:rFonts w:ascii="Times New Roman" w:eastAsia="Calibri" w:hAnsi="Times New Roman" w:cs="Times New Roman"/>
          <w:sz w:val="28"/>
          <w:szCs w:val="28"/>
        </w:rPr>
        <w:t xml:space="preserve"> бюджетных процедур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15777">
        <w:rPr>
          <w:rFonts w:ascii="Times New Roman" w:eastAsia="Calibri" w:hAnsi="Times New Roman" w:cs="Times New Roman"/>
          <w:sz w:val="28"/>
          <w:szCs w:val="28"/>
        </w:rPr>
        <w:t>информационными системами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контрольных действий и их результатов, оценка организации, применения и достаточности совершаемых контрольных действий.</w:t>
      </w:r>
    </w:p>
    <w:p w14:paraId="6B47CEBE" w14:textId="37CF8BB9" w:rsidR="004C7188" w:rsidRDefault="004C7188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5. Подтверждение законности и полноты формирования и направления в бухгалтерию главного администратора (администратора) документов </w:t>
      </w:r>
      <w:r w:rsidR="00B15B85">
        <w:rPr>
          <w:rFonts w:ascii="Times New Roman" w:eastAsia="Calibri" w:hAnsi="Times New Roman" w:cs="Times New Roman"/>
          <w:sz w:val="28"/>
          <w:szCs w:val="28"/>
        </w:rPr>
        <w:t>о</w:t>
      </w:r>
      <w:r w:rsidR="00851C8A">
        <w:rPr>
          <w:rFonts w:ascii="Times New Roman" w:eastAsia="Calibri" w:hAnsi="Times New Roman" w:cs="Times New Roman"/>
          <w:sz w:val="28"/>
          <w:szCs w:val="28"/>
        </w:rPr>
        <w:t xml:space="preserve"> приемке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, изучение совершаемых </w:t>
      </w:r>
      <w:r w:rsidR="00B83054">
        <w:rPr>
          <w:rFonts w:ascii="Times New Roman" w:eastAsia="Calibri" w:hAnsi="Times New Roman" w:cs="Times New Roman"/>
          <w:sz w:val="28"/>
          <w:szCs w:val="28"/>
        </w:rPr>
        <w:t>субъектами</w:t>
      </w:r>
      <w:r w:rsidR="00086295">
        <w:rPr>
          <w:rFonts w:ascii="Times New Roman" w:eastAsia="Calibri" w:hAnsi="Times New Roman" w:cs="Times New Roman"/>
          <w:sz w:val="28"/>
          <w:szCs w:val="28"/>
        </w:rPr>
        <w:t xml:space="preserve"> бюджетных процедур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контрольных действий и их результатов, оценка организации, применения и достаточности совершаемых контрольных действий.</w:t>
      </w:r>
    </w:p>
    <w:p w14:paraId="3CD3506D" w14:textId="5FC7F0E5" w:rsidR="004C7188" w:rsidRPr="004C7188" w:rsidRDefault="00DE5D8C" w:rsidP="004C71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4C7188" w:rsidRPr="004C7188">
        <w:rPr>
          <w:rFonts w:ascii="Times New Roman" w:eastAsia="Calibri" w:hAnsi="Times New Roman" w:cs="Times New Roman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операций (действий).</w:t>
      </w:r>
    </w:p>
    <w:p w14:paraId="11C133C0" w14:textId="77777777" w:rsidR="004C7188" w:rsidRPr="004C7188" w:rsidRDefault="004C7188" w:rsidP="004C7188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Срок проведения аудиторского мероприятия: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с _</w:t>
      </w:r>
      <w:proofErr w:type="gramStart"/>
      <w:r w:rsidRPr="004C718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_.____ по __.__.____. </w:t>
      </w:r>
    </w:p>
    <w:p w14:paraId="3BEB1189" w14:textId="77777777" w:rsidR="004C7188" w:rsidRPr="004C7188" w:rsidRDefault="004C7188" w:rsidP="004C71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7188">
        <w:rPr>
          <w:rFonts w:ascii="Times New Roman" w:eastAsia="Calibri" w:hAnsi="Times New Roman" w:cs="Times New Roman"/>
          <w:b/>
          <w:sz w:val="28"/>
          <w:szCs w:val="28"/>
        </w:rPr>
        <w:t>Состав аудиторской группы:</w:t>
      </w:r>
    </w:p>
    <w:p w14:paraId="440C84DE" w14:textId="053FC656" w:rsidR="004C7188" w:rsidRPr="004C7188" w:rsidRDefault="004C7188" w:rsidP="004C71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Ф.И.О. </w:t>
      </w:r>
      <w:r w:rsidR="00E15291" w:rsidRPr="004C7188">
        <w:rPr>
          <w:rFonts w:ascii="Times New Roman" w:eastAsia="Calibri" w:hAnsi="Times New Roman" w:cs="Times New Roman"/>
          <w:sz w:val="28"/>
          <w:szCs w:val="28"/>
        </w:rPr>
        <w:t>–</w:t>
      </w:r>
      <w:r w:rsidRPr="004C7188">
        <w:rPr>
          <w:rFonts w:ascii="Times New Roman" w:eastAsia="Calibri" w:hAnsi="Times New Roman" w:cs="Times New Roman"/>
          <w:sz w:val="28"/>
          <w:szCs w:val="28"/>
        </w:rPr>
        <w:t xml:space="preserve"> уполномоченное должностное лицо – руководитель аудиторской группы;</w:t>
      </w:r>
    </w:p>
    <w:p w14:paraId="193CB334" w14:textId="43E33D17" w:rsidR="00D22C5D" w:rsidRPr="00621C96" w:rsidRDefault="004C7188" w:rsidP="00B65D2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88">
        <w:rPr>
          <w:rFonts w:ascii="Times New Roman" w:eastAsia="Calibri" w:hAnsi="Times New Roman" w:cs="Times New Roman"/>
          <w:sz w:val="28"/>
          <w:szCs w:val="28"/>
        </w:rPr>
        <w:t>Ф.И.О. – должностное лицо (работник) главного администратора (администратора).</w:t>
      </w:r>
    </w:p>
    <w:sectPr w:rsidR="00D22C5D" w:rsidRPr="00621C96" w:rsidSect="002374C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F512E" w14:textId="77777777" w:rsidR="00BC1389" w:rsidRDefault="00BC1389" w:rsidP="00C55625">
      <w:pPr>
        <w:spacing w:after="0" w:line="240" w:lineRule="auto"/>
      </w:pPr>
      <w:r>
        <w:separator/>
      </w:r>
    </w:p>
  </w:endnote>
  <w:endnote w:type="continuationSeparator" w:id="0">
    <w:p w14:paraId="69DC6B80" w14:textId="77777777" w:rsidR="00BC1389" w:rsidRDefault="00BC1389" w:rsidP="00C5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CEFB" w14:textId="77777777" w:rsidR="00BC1389" w:rsidRDefault="00BC1389" w:rsidP="00C55625">
      <w:pPr>
        <w:spacing w:after="0" w:line="240" w:lineRule="auto"/>
      </w:pPr>
      <w:r>
        <w:separator/>
      </w:r>
    </w:p>
  </w:footnote>
  <w:footnote w:type="continuationSeparator" w:id="0">
    <w:p w14:paraId="22B1EE02" w14:textId="77777777" w:rsidR="00BC1389" w:rsidRDefault="00BC1389" w:rsidP="00C5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742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F8573C" w14:textId="79994524" w:rsidR="00C51BEC" w:rsidRPr="00DB73CD" w:rsidRDefault="00C51BEC" w:rsidP="00C5562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73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73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73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937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DB73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6CE5"/>
    <w:multiLevelType w:val="hybridMultilevel"/>
    <w:tmpl w:val="F1AE39BE"/>
    <w:lvl w:ilvl="0" w:tplc="6EFE6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533920"/>
    <w:multiLevelType w:val="hybridMultilevel"/>
    <w:tmpl w:val="CE54166E"/>
    <w:lvl w:ilvl="0" w:tplc="CD92F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25"/>
    <w:rsid w:val="00001016"/>
    <w:rsid w:val="0000122D"/>
    <w:rsid w:val="00004711"/>
    <w:rsid w:val="00004CC6"/>
    <w:rsid w:val="000065F4"/>
    <w:rsid w:val="00006DF8"/>
    <w:rsid w:val="00007EE1"/>
    <w:rsid w:val="00010A45"/>
    <w:rsid w:val="000137C6"/>
    <w:rsid w:val="000139BC"/>
    <w:rsid w:val="00015280"/>
    <w:rsid w:val="00026A63"/>
    <w:rsid w:val="00026CE2"/>
    <w:rsid w:val="00041B02"/>
    <w:rsid w:val="00045A4B"/>
    <w:rsid w:val="000513AA"/>
    <w:rsid w:val="00053043"/>
    <w:rsid w:val="00057880"/>
    <w:rsid w:val="00065804"/>
    <w:rsid w:val="00071BAA"/>
    <w:rsid w:val="000754A8"/>
    <w:rsid w:val="000819B1"/>
    <w:rsid w:val="000844E9"/>
    <w:rsid w:val="000854E1"/>
    <w:rsid w:val="00086295"/>
    <w:rsid w:val="000863E5"/>
    <w:rsid w:val="0008676A"/>
    <w:rsid w:val="0009248B"/>
    <w:rsid w:val="0009259E"/>
    <w:rsid w:val="0009600E"/>
    <w:rsid w:val="000A31A4"/>
    <w:rsid w:val="000A713F"/>
    <w:rsid w:val="000B7207"/>
    <w:rsid w:val="000C4B3C"/>
    <w:rsid w:val="000D0793"/>
    <w:rsid w:val="000E02BA"/>
    <w:rsid w:val="000E25DE"/>
    <w:rsid w:val="000E421B"/>
    <w:rsid w:val="000F12EC"/>
    <w:rsid w:val="001038A7"/>
    <w:rsid w:val="00105A6A"/>
    <w:rsid w:val="001078CA"/>
    <w:rsid w:val="00107C6D"/>
    <w:rsid w:val="00107CCE"/>
    <w:rsid w:val="001128E6"/>
    <w:rsid w:val="00114B9C"/>
    <w:rsid w:val="00115EB9"/>
    <w:rsid w:val="00124ADC"/>
    <w:rsid w:val="001278A7"/>
    <w:rsid w:val="00127B75"/>
    <w:rsid w:val="001322F4"/>
    <w:rsid w:val="001410CB"/>
    <w:rsid w:val="0014381F"/>
    <w:rsid w:val="00147EE0"/>
    <w:rsid w:val="00154E72"/>
    <w:rsid w:val="00156A2C"/>
    <w:rsid w:val="00160AE6"/>
    <w:rsid w:val="001620BE"/>
    <w:rsid w:val="0016267C"/>
    <w:rsid w:val="00163E41"/>
    <w:rsid w:val="00170CEB"/>
    <w:rsid w:val="00172F1E"/>
    <w:rsid w:val="00173DCC"/>
    <w:rsid w:val="00173F4A"/>
    <w:rsid w:val="00181E36"/>
    <w:rsid w:val="00185CC5"/>
    <w:rsid w:val="001868E2"/>
    <w:rsid w:val="001870C4"/>
    <w:rsid w:val="001906DB"/>
    <w:rsid w:val="001916A0"/>
    <w:rsid w:val="0019578E"/>
    <w:rsid w:val="001A14BD"/>
    <w:rsid w:val="001A2D33"/>
    <w:rsid w:val="001A4D94"/>
    <w:rsid w:val="001A6821"/>
    <w:rsid w:val="001A6CA8"/>
    <w:rsid w:val="001B0F98"/>
    <w:rsid w:val="001B44DC"/>
    <w:rsid w:val="001D4745"/>
    <w:rsid w:val="001E18BF"/>
    <w:rsid w:val="001E2085"/>
    <w:rsid w:val="001E5AF4"/>
    <w:rsid w:val="001E5FBB"/>
    <w:rsid w:val="001E656E"/>
    <w:rsid w:val="001F1578"/>
    <w:rsid w:val="001F572B"/>
    <w:rsid w:val="001F7409"/>
    <w:rsid w:val="001F7929"/>
    <w:rsid w:val="00202D73"/>
    <w:rsid w:val="00204AE4"/>
    <w:rsid w:val="0020505D"/>
    <w:rsid w:val="00206B45"/>
    <w:rsid w:val="00206C0B"/>
    <w:rsid w:val="00211082"/>
    <w:rsid w:val="0021304D"/>
    <w:rsid w:val="00215777"/>
    <w:rsid w:val="002162BC"/>
    <w:rsid w:val="00217207"/>
    <w:rsid w:val="00220A6E"/>
    <w:rsid w:val="00224AEC"/>
    <w:rsid w:val="002302AD"/>
    <w:rsid w:val="00230D56"/>
    <w:rsid w:val="002367FC"/>
    <w:rsid w:val="002374CA"/>
    <w:rsid w:val="002407A6"/>
    <w:rsid w:val="00240F57"/>
    <w:rsid w:val="002415BF"/>
    <w:rsid w:val="00247AF7"/>
    <w:rsid w:val="0025095C"/>
    <w:rsid w:val="00252F1D"/>
    <w:rsid w:val="00253C15"/>
    <w:rsid w:val="00253C4C"/>
    <w:rsid w:val="00255E7D"/>
    <w:rsid w:val="00261DEE"/>
    <w:rsid w:val="002635BF"/>
    <w:rsid w:val="00263D27"/>
    <w:rsid w:val="0026657B"/>
    <w:rsid w:val="00270B18"/>
    <w:rsid w:val="00271C25"/>
    <w:rsid w:val="002745DA"/>
    <w:rsid w:val="00276145"/>
    <w:rsid w:val="0028375A"/>
    <w:rsid w:val="00290B65"/>
    <w:rsid w:val="00291E3E"/>
    <w:rsid w:val="00292F55"/>
    <w:rsid w:val="002971AA"/>
    <w:rsid w:val="002A13BB"/>
    <w:rsid w:val="002A1FFC"/>
    <w:rsid w:val="002A3F3B"/>
    <w:rsid w:val="002A440F"/>
    <w:rsid w:val="002A472A"/>
    <w:rsid w:val="002A6572"/>
    <w:rsid w:val="002A6BEC"/>
    <w:rsid w:val="002B2561"/>
    <w:rsid w:val="002B5607"/>
    <w:rsid w:val="002B72D1"/>
    <w:rsid w:val="002C4CCA"/>
    <w:rsid w:val="002C635D"/>
    <w:rsid w:val="002C76B9"/>
    <w:rsid w:val="002D23A0"/>
    <w:rsid w:val="002D2EF4"/>
    <w:rsid w:val="002E7006"/>
    <w:rsid w:val="002F5900"/>
    <w:rsid w:val="00306ED3"/>
    <w:rsid w:val="00311D22"/>
    <w:rsid w:val="0031533A"/>
    <w:rsid w:val="003205BB"/>
    <w:rsid w:val="003209B9"/>
    <w:rsid w:val="003224FF"/>
    <w:rsid w:val="0032337E"/>
    <w:rsid w:val="003235A8"/>
    <w:rsid w:val="00326715"/>
    <w:rsid w:val="00326FD1"/>
    <w:rsid w:val="0033207F"/>
    <w:rsid w:val="003414B7"/>
    <w:rsid w:val="003417ED"/>
    <w:rsid w:val="00343305"/>
    <w:rsid w:val="003501A1"/>
    <w:rsid w:val="00351C4B"/>
    <w:rsid w:val="00352D82"/>
    <w:rsid w:val="00354EC5"/>
    <w:rsid w:val="00354FC9"/>
    <w:rsid w:val="0035672C"/>
    <w:rsid w:val="0035769E"/>
    <w:rsid w:val="0036086B"/>
    <w:rsid w:val="003627D8"/>
    <w:rsid w:val="00364BFC"/>
    <w:rsid w:val="00366F68"/>
    <w:rsid w:val="00366F77"/>
    <w:rsid w:val="0037226A"/>
    <w:rsid w:val="00376BA1"/>
    <w:rsid w:val="00381F89"/>
    <w:rsid w:val="003825F9"/>
    <w:rsid w:val="00384285"/>
    <w:rsid w:val="00387D80"/>
    <w:rsid w:val="003913FD"/>
    <w:rsid w:val="00396663"/>
    <w:rsid w:val="0039769D"/>
    <w:rsid w:val="003A2AD4"/>
    <w:rsid w:val="003B707B"/>
    <w:rsid w:val="003C29E5"/>
    <w:rsid w:val="003C66BD"/>
    <w:rsid w:val="003C7A24"/>
    <w:rsid w:val="003E7B10"/>
    <w:rsid w:val="003F6E0B"/>
    <w:rsid w:val="00407DBC"/>
    <w:rsid w:val="00412BAA"/>
    <w:rsid w:val="00420893"/>
    <w:rsid w:val="00421704"/>
    <w:rsid w:val="0042176E"/>
    <w:rsid w:val="004226C4"/>
    <w:rsid w:val="00425647"/>
    <w:rsid w:val="00436B3E"/>
    <w:rsid w:val="0043755C"/>
    <w:rsid w:val="00441319"/>
    <w:rsid w:val="004422BA"/>
    <w:rsid w:val="00454045"/>
    <w:rsid w:val="0045714D"/>
    <w:rsid w:val="004655A6"/>
    <w:rsid w:val="00465EBB"/>
    <w:rsid w:val="00480977"/>
    <w:rsid w:val="004829B5"/>
    <w:rsid w:val="004938CE"/>
    <w:rsid w:val="00494705"/>
    <w:rsid w:val="00495E72"/>
    <w:rsid w:val="004A333E"/>
    <w:rsid w:val="004A422D"/>
    <w:rsid w:val="004A7BE6"/>
    <w:rsid w:val="004B1B89"/>
    <w:rsid w:val="004B391F"/>
    <w:rsid w:val="004B60EB"/>
    <w:rsid w:val="004B6D71"/>
    <w:rsid w:val="004C441B"/>
    <w:rsid w:val="004C62D1"/>
    <w:rsid w:val="004C7188"/>
    <w:rsid w:val="004D2378"/>
    <w:rsid w:val="004D35F7"/>
    <w:rsid w:val="004D7677"/>
    <w:rsid w:val="004E219D"/>
    <w:rsid w:val="004F507F"/>
    <w:rsid w:val="004F5257"/>
    <w:rsid w:val="00500375"/>
    <w:rsid w:val="00504E6C"/>
    <w:rsid w:val="0050517B"/>
    <w:rsid w:val="00512589"/>
    <w:rsid w:val="0051295E"/>
    <w:rsid w:val="005143F9"/>
    <w:rsid w:val="0051451E"/>
    <w:rsid w:val="00514B07"/>
    <w:rsid w:val="00515F9E"/>
    <w:rsid w:val="005164DF"/>
    <w:rsid w:val="00517C5F"/>
    <w:rsid w:val="00522FC3"/>
    <w:rsid w:val="00526CA8"/>
    <w:rsid w:val="00527703"/>
    <w:rsid w:val="00530246"/>
    <w:rsid w:val="005327C1"/>
    <w:rsid w:val="005339A0"/>
    <w:rsid w:val="00533DF1"/>
    <w:rsid w:val="00542CA3"/>
    <w:rsid w:val="00545EC2"/>
    <w:rsid w:val="00545F38"/>
    <w:rsid w:val="005538CE"/>
    <w:rsid w:val="00553A2D"/>
    <w:rsid w:val="005566E1"/>
    <w:rsid w:val="00562A1A"/>
    <w:rsid w:val="005638AC"/>
    <w:rsid w:val="00566219"/>
    <w:rsid w:val="005732A3"/>
    <w:rsid w:val="0057611D"/>
    <w:rsid w:val="00580CAB"/>
    <w:rsid w:val="00580F58"/>
    <w:rsid w:val="00581AF7"/>
    <w:rsid w:val="005825F0"/>
    <w:rsid w:val="005943F1"/>
    <w:rsid w:val="005974AB"/>
    <w:rsid w:val="00597998"/>
    <w:rsid w:val="005C0EF0"/>
    <w:rsid w:val="005C652D"/>
    <w:rsid w:val="005D1F86"/>
    <w:rsid w:val="005D3824"/>
    <w:rsid w:val="005D5803"/>
    <w:rsid w:val="005D5AAC"/>
    <w:rsid w:val="005D6790"/>
    <w:rsid w:val="005D681B"/>
    <w:rsid w:val="005E33DD"/>
    <w:rsid w:val="005E3BAD"/>
    <w:rsid w:val="005E5AC7"/>
    <w:rsid w:val="005E6AA1"/>
    <w:rsid w:val="005E7E05"/>
    <w:rsid w:val="005F37E4"/>
    <w:rsid w:val="005F4E5B"/>
    <w:rsid w:val="005F5BB5"/>
    <w:rsid w:val="005F69F7"/>
    <w:rsid w:val="00601D48"/>
    <w:rsid w:val="00602A0F"/>
    <w:rsid w:val="00606F87"/>
    <w:rsid w:val="00607C0A"/>
    <w:rsid w:val="00613BE7"/>
    <w:rsid w:val="00615A96"/>
    <w:rsid w:val="00620136"/>
    <w:rsid w:val="00620ABF"/>
    <w:rsid w:val="00621C96"/>
    <w:rsid w:val="00621CFA"/>
    <w:rsid w:val="00622C36"/>
    <w:rsid w:val="00624D93"/>
    <w:rsid w:val="00632307"/>
    <w:rsid w:val="0063377D"/>
    <w:rsid w:val="00633E42"/>
    <w:rsid w:val="00634699"/>
    <w:rsid w:val="006346FE"/>
    <w:rsid w:val="00635A1D"/>
    <w:rsid w:val="00637B53"/>
    <w:rsid w:val="00641203"/>
    <w:rsid w:val="00642A48"/>
    <w:rsid w:val="0064532B"/>
    <w:rsid w:val="006457C4"/>
    <w:rsid w:val="00650707"/>
    <w:rsid w:val="00651B56"/>
    <w:rsid w:val="006532A0"/>
    <w:rsid w:val="00663748"/>
    <w:rsid w:val="0066568F"/>
    <w:rsid w:val="00670458"/>
    <w:rsid w:val="006743F4"/>
    <w:rsid w:val="00674485"/>
    <w:rsid w:val="006754FA"/>
    <w:rsid w:val="00692933"/>
    <w:rsid w:val="006A3382"/>
    <w:rsid w:val="006A5EE5"/>
    <w:rsid w:val="006B1FD3"/>
    <w:rsid w:val="006B329D"/>
    <w:rsid w:val="006B49F3"/>
    <w:rsid w:val="006C17DE"/>
    <w:rsid w:val="006C4493"/>
    <w:rsid w:val="006D06BC"/>
    <w:rsid w:val="006D743A"/>
    <w:rsid w:val="006E0E7B"/>
    <w:rsid w:val="006E1419"/>
    <w:rsid w:val="006E174C"/>
    <w:rsid w:val="006E4E2D"/>
    <w:rsid w:val="006F0A12"/>
    <w:rsid w:val="006F150A"/>
    <w:rsid w:val="006F309E"/>
    <w:rsid w:val="006F374A"/>
    <w:rsid w:val="006F3DC4"/>
    <w:rsid w:val="006F479D"/>
    <w:rsid w:val="006F5C38"/>
    <w:rsid w:val="007003A9"/>
    <w:rsid w:val="007012B6"/>
    <w:rsid w:val="007017C5"/>
    <w:rsid w:val="007046DD"/>
    <w:rsid w:val="007047E7"/>
    <w:rsid w:val="007050F3"/>
    <w:rsid w:val="00707A3C"/>
    <w:rsid w:val="00710469"/>
    <w:rsid w:val="007201C9"/>
    <w:rsid w:val="00720A02"/>
    <w:rsid w:val="00720A58"/>
    <w:rsid w:val="00721698"/>
    <w:rsid w:val="007259B3"/>
    <w:rsid w:val="007325BF"/>
    <w:rsid w:val="007361FF"/>
    <w:rsid w:val="00740C99"/>
    <w:rsid w:val="00741145"/>
    <w:rsid w:val="00741A2E"/>
    <w:rsid w:val="00743618"/>
    <w:rsid w:val="007436E3"/>
    <w:rsid w:val="00747612"/>
    <w:rsid w:val="007506E3"/>
    <w:rsid w:val="00751A0B"/>
    <w:rsid w:val="00751A58"/>
    <w:rsid w:val="007558EA"/>
    <w:rsid w:val="00756377"/>
    <w:rsid w:val="00756E3F"/>
    <w:rsid w:val="00765074"/>
    <w:rsid w:val="007711E2"/>
    <w:rsid w:val="00776112"/>
    <w:rsid w:val="0077734C"/>
    <w:rsid w:val="007807F9"/>
    <w:rsid w:val="00783ECF"/>
    <w:rsid w:val="00794159"/>
    <w:rsid w:val="007A02A0"/>
    <w:rsid w:val="007A3F74"/>
    <w:rsid w:val="007B1DDC"/>
    <w:rsid w:val="007B4116"/>
    <w:rsid w:val="007B6ABF"/>
    <w:rsid w:val="007B7949"/>
    <w:rsid w:val="007C042B"/>
    <w:rsid w:val="007C5C53"/>
    <w:rsid w:val="007C6823"/>
    <w:rsid w:val="007C7AD4"/>
    <w:rsid w:val="007C7E0C"/>
    <w:rsid w:val="007D29B8"/>
    <w:rsid w:val="007D77C8"/>
    <w:rsid w:val="007D7999"/>
    <w:rsid w:val="007E1537"/>
    <w:rsid w:val="007E2533"/>
    <w:rsid w:val="007E69FD"/>
    <w:rsid w:val="007F0B46"/>
    <w:rsid w:val="007F3051"/>
    <w:rsid w:val="007F3A66"/>
    <w:rsid w:val="007F4E0A"/>
    <w:rsid w:val="007F6684"/>
    <w:rsid w:val="00802B0E"/>
    <w:rsid w:val="0081616E"/>
    <w:rsid w:val="00820503"/>
    <w:rsid w:val="00822CCA"/>
    <w:rsid w:val="008246FD"/>
    <w:rsid w:val="00824CA9"/>
    <w:rsid w:val="00831491"/>
    <w:rsid w:val="008332D7"/>
    <w:rsid w:val="008338A6"/>
    <w:rsid w:val="00833EAF"/>
    <w:rsid w:val="00840D10"/>
    <w:rsid w:val="0084165F"/>
    <w:rsid w:val="00843EAC"/>
    <w:rsid w:val="00846AC4"/>
    <w:rsid w:val="008472E8"/>
    <w:rsid w:val="00850B7F"/>
    <w:rsid w:val="00851C8A"/>
    <w:rsid w:val="00852F33"/>
    <w:rsid w:val="00853ED8"/>
    <w:rsid w:val="00853F88"/>
    <w:rsid w:val="00855419"/>
    <w:rsid w:val="00855ACF"/>
    <w:rsid w:val="00856682"/>
    <w:rsid w:val="00864E5B"/>
    <w:rsid w:val="008654EA"/>
    <w:rsid w:val="00866D39"/>
    <w:rsid w:val="00873FB5"/>
    <w:rsid w:val="0087627C"/>
    <w:rsid w:val="00877F2A"/>
    <w:rsid w:val="00885CA2"/>
    <w:rsid w:val="00893CA0"/>
    <w:rsid w:val="00896808"/>
    <w:rsid w:val="008A68F8"/>
    <w:rsid w:val="008A6D41"/>
    <w:rsid w:val="008B00E1"/>
    <w:rsid w:val="008B1F86"/>
    <w:rsid w:val="008B38B8"/>
    <w:rsid w:val="008B76D3"/>
    <w:rsid w:val="008C02DE"/>
    <w:rsid w:val="008C04CC"/>
    <w:rsid w:val="008C07A9"/>
    <w:rsid w:val="008C4BA6"/>
    <w:rsid w:val="008C4F62"/>
    <w:rsid w:val="008C597B"/>
    <w:rsid w:val="008D60F4"/>
    <w:rsid w:val="008D6CE1"/>
    <w:rsid w:val="008D74CE"/>
    <w:rsid w:val="008E131B"/>
    <w:rsid w:val="008E5D3A"/>
    <w:rsid w:val="008F0090"/>
    <w:rsid w:val="008F44B6"/>
    <w:rsid w:val="008F506A"/>
    <w:rsid w:val="008F5088"/>
    <w:rsid w:val="008F78C5"/>
    <w:rsid w:val="009012BE"/>
    <w:rsid w:val="00906325"/>
    <w:rsid w:val="009102FF"/>
    <w:rsid w:val="009113FF"/>
    <w:rsid w:val="009119FD"/>
    <w:rsid w:val="00911B22"/>
    <w:rsid w:val="009126A5"/>
    <w:rsid w:val="009160B9"/>
    <w:rsid w:val="00916325"/>
    <w:rsid w:val="00920CB4"/>
    <w:rsid w:val="00926CDD"/>
    <w:rsid w:val="00927DCB"/>
    <w:rsid w:val="0093224C"/>
    <w:rsid w:val="0093287F"/>
    <w:rsid w:val="0093373F"/>
    <w:rsid w:val="00936334"/>
    <w:rsid w:val="009363B7"/>
    <w:rsid w:val="00937CD4"/>
    <w:rsid w:val="00943878"/>
    <w:rsid w:val="00965EE7"/>
    <w:rsid w:val="00966D6E"/>
    <w:rsid w:val="00972C11"/>
    <w:rsid w:val="00980BE7"/>
    <w:rsid w:val="009847B7"/>
    <w:rsid w:val="00986105"/>
    <w:rsid w:val="00987531"/>
    <w:rsid w:val="009972F6"/>
    <w:rsid w:val="009A359F"/>
    <w:rsid w:val="009A4A0F"/>
    <w:rsid w:val="009A5C9B"/>
    <w:rsid w:val="009B2896"/>
    <w:rsid w:val="009B3C5D"/>
    <w:rsid w:val="009B4014"/>
    <w:rsid w:val="009B6DCD"/>
    <w:rsid w:val="009B6E43"/>
    <w:rsid w:val="009B6F10"/>
    <w:rsid w:val="009C0228"/>
    <w:rsid w:val="009C5ACA"/>
    <w:rsid w:val="009C75B8"/>
    <w:rsid w:val="009D439B"/>
    <w:rsid w:val="009D463B"/>
    <w:rsid w:val="009D79C2"/>
    <w:rsid w:val="009E3D90"/>
    <w:rsid w:val="009E4E8E"/>
    <w:rsid w:val="009F3AB2"/>
    <w:rsid w:val="009F3D80"/>
    <w:rsid w:val="009F61FD"/>
    <w:rsid w:val="00A0470D"/>
    <w:rsid w:val="00A24951"/>
    <w:rsid w:val="00A3540B"/>
    <w:rsid w:val="00A373BC"/>
    <w:rsid w:val="00A400E2"/>
    <w:rsid w:val="00A42B27"/>
    <w:rsid w:val="00A45DCA"/>
    <w:rsid w:val="00A45FDB"/>
    <w:rsid w:val="00A46623"/>
    <w:rsid w:val="00A47005"/>
    <w:rsid w:val="00A502B0"/>
    <w:rsid w:val="00A52144"/>
    <w:rsid w:val="00A5328B"/>
    <w:rsid w:val="00A54EAF"/>
    <w:rsid w:val="00A62584"/>
    <w:rsid w:val="00A65630"/>
    <w:rsid w:val="00A7035F"/>
    <w:rsid w:val="00A71B98"/>
    <w:rsid w:val="00A726C7"/>
    <w:rsid w:val="00A73D5E"/>
    <w:rsid w:val="00A754C4"/>
    <w:rsid w:val="00A82891"/>
    <w:rsid w:val="00A82A05"/>
    <w:rsid w:val="00A87B0D"/>
    <w:rsid w:val="00A87E93"/>
    <w:rsid w:val="00A91C8C"/>
    <w:rsid w:val="00A924FE"/>
    <w:rsid w:val="00A92643"/>
    <w:rsid w:val="00A95023"/>
    <w:rsid w:val="00AA07C7"/>
    <w:rsid w:val="00AA21AB"/>
    <w:rsid w:val="00AA7A90"/>
    <w:rsid w:val="00AB3CDB"/>
    <w:rsid w:val="00AB5F42"/>
    <w:rsid w:val="00AB78F9"/>
    <w:rsid w:val="00AC1EE3"/>
    <w:rsid w:val="00AC300E"/>
    <w:rsid w:val="00AC3F73"/>
    <w:rsid w:val="00AC6584"/>
    <w:rsid w:val="00AD5F67"/>
    <w:rsid w:val="00AE042D"/>
    <w:rsid w:val="00AE28E6"/>
    <w:rsid w:val="00AE58DE"/>
    <w:rsid w:val="00AE5FF0"/>
    <w:rsid w:val="00AF5003"/>
    <w:rsid w:val="00AF574C"/>
    <w:rsid w:val="00AF64CA"/>
    <w:rsid w:val="00AF6917"/>
    <w:rsid w:val="00B02332"/>
    <w:rsid w:val="00B03ED3"/>
    <w:rsid w:val="00B15B85"/>
    <w:rsid w:val="00B21FB0"/>
    <w:rsid w:val="00B27F7E"/>
    <w:rsid w:val="00B30853"/>
    <w:rsid w:val="00B3255F"/>
    <w:rsid w:val="00B3729B"/>
    <w:rsid w:val="00B373F1"/>
    <w:rsid w:val="00B3757A"/>
    <w:rsid w:val="00B402FC"/>
    <w:rsid w:val="00B434FD"/>
    <w:rsid w:val="00B458AB"/>
    <w:rsid w:val="00B47196"/>
    <w:rsid w:val="00B5248F"/>
    <w:rsid w:val="00B52593"/>
    <w:rsid w:val="00B55611"/>
    <w:rsid w:val="00B56FB0"/>
    <w:rsid w:val="00B63F5B"/>
    <w:rsid w:val="00B65D24"/>
    <w:rsid w:val="00B71A69"/>
    <w:rsid w:val="00B71E9E"/>
    <w:rsid w:val="00B71FB1"/>
    <w:rsid w:val="00B7324C"/>
    <w:rsid w:val="00B7360F"/>
    <w:rsid w:val="00B73C27"/>
    <w:rsid w:val="00B81DDD"/>
    <w:rsid w:val="00B83054"/>
    <w:rsid w:val="00B867C4"/>
    <w:rsid w:val="00B902F6"/>
    <w:rsid w:val="00B90363"/>
    <w:rsid w:val="00B90996"/>
    <w:rsid w:val="00B91223"/>
    <w:rsid w:val="00B914CD"/>
    <w:rsid w:val="00B95433"/>
    <w:rsid w:val="00B96714"/>
    <w:rsid w:val="00B9793E"/>
    <w:rsid w:val="00BA46A9"/>
    <w:rsid w:val="00BA5427"/>
    <w:rsid w:val="00BB2CE5"/>
    <w:rsid w:val="00BB39F1"/>
    <w:rsid w:val="00BB6991"/>
    <w:rsid w:val="00BC1386"/>
    <w:rsid w:val="00BC1389"/>
    <w:rsid w:val="00BC2DD4"/>
    <w:rsid w:val="00BC4EAE"/>
    <w:rsid w:val="00BC56B5"/>
    <w:rsid w:val="00BC57C3"/>
    <w:rsid w:val="00BC5A12"/>
    <w:rsid w:val="00BD3767"/>
    <w:rsid w:val="00BD3F3B"/>
    <w:rsid w:val="00BD6335"/>
    <w:rsid w:val="00BD6FF4"/>
    <w:rsid w:val="00BD7A7D"/>
    <w:rsid w:val="00BE0392"/>
    <w:rsid w:val="00BE4404"/>
    <w:rsid w:val="00BE6428"/>
    <w:rsid w:val="00BE7FE0"/>
    <w:rsid w:val="00BF113B"/>
    <w:rsid w:val="00BF6FD9"/>
    <w:rsid w:val="00BF7509"/>
    <w:rsid w:val="00BF79CE"/>
    <w:rsid w:val="00C0626D"/>
    <w:rsid w:val="00C169E3"/>
    <w:rsid w:val="00C210C9"/>
    <w:rsid w:val="00C22325"/>
    <w:rsid w:val="00C22B48"/>
    <w:rsid w:val="00C242E1"/>
    <w:rsid w:val="00C2663C"/>
    <w:rsid w:val="00C301E4"/>
    <w:rsid w:val="00C304B6"/>
    <w:rsid w:val="00C34083"/>
    <w:rsid w:val="00C36ADD"/>
    <w:rsid w:val="00C41836"/>
    <w:rsid w:val="00C4547B"/>
    <w:rsid w:val="00C4707D"/>
    <w:rsid w:val="00C50195"/>
    <w:rsid w:val="00C5027A"/>
    <w:rsid w:val="00C51BEC"/>
    <w:rsid w:val="00C55625"/>
    <w:rsid w:val="00C55E33"/>
    <w:rsid w:val="00C7180E"/>
    <w:rsid w:val="00C73A8A"/>
    <w:rsid w:val="00C81A86"/>
    <w:rsid w:val="00C938F0"/>
    <w:rsid w:val="00C95B47"/>
    <w:rsid w:val="00C96350"/>
    <w:rsid w:val="00CA2AEA"/>
    <w:rsid w:val="00CA3A90"/>
    <w:rsid w:val="00CA3C2C"/>
    <w:rsid w:val="00CA47CE"/>
    <w:rsid w:val="00CA4BAC"/>
    <w:rsid w:val="00CA5587"/>
    <w:rsid w:val="00CA7016"/>
    <w:rsid w:val="00CA716C"/>
    <w:rsid w:val="00CB0F4E"/>
    <w:rsid w:val="00CB2A4B"/>
    <w:rsid w:val="00CB6150"/>
    <w:rsid w:val="00CC3499"/>
    <w:rsid w:val="00CD21FF"/>
    <w:rsid w:val="00CD52FF"/>
    <w:rsid w:val="00CD60E5"/>
    <w:rsid w:val="00CD67BF"/>
    <w:rsid w:val="00CE1B87"/>
    <w:rsid w:val="00CE4332"/>
    <w:rsid w:val="00CE767C"/>
    <w:rsid w:val="00CF0D43"/>
    <w:rsid w:val="00CF0E60"/>
    <w:rsid w:val="00CF4D15"/>
    <w:rsid w:val="00CF6A84"/>
    <w:rsid w:val="00D0313C"/>
    <w:rsid w:val="00D05417"/>
    <w:rsid w:val="00D13FBF"/>
    <w:rsid w:val="00D22C5D"/>
    <w:rsid w:val="00D24077"/>
    <w:rsid w:val="00D256EE"/>
    <w:rsid w:val="00D3170B"/>
    <w:rsid w:val="00D3314F"/>
    <w:rsid w:val="00D338DF"/>
    <w:rsid w:val="00D35D59"/>
    <w:rsid w:val="00D36922"/>
    <w:rsid w:val="00D42070"/>
    <w:rsid w:val="00D4284B"/>
    <w:rsid w:val="00D45DEA"/>
    <w:rsid w:val="00D53D96"/>
    <w:rsid w:val="00D55ABF"/>
    <w:rsid w:val="00D62047"/>
    <w:rsid w:val="00D63AEE"/>
    <w:rsid w:val="00D65B6C"/>
    <w:rsid w:val="00D813E8"/>
    <w:rsid w:val="00D816FA"/>
    <w:rsid w:val="00D85F24"/>
    <w:rsid w:val="00D87126"/>
    <w:rsid w:val="00D87D06"/>
    <w:rsid w:val="00D91513"/>
    <w:rsid w:val="00DA1998"/>
    <w:rsid w:val="00DA22C1"/>
    <w:rsid w:val="00DA25C2"/>
    <w:rsid w:val="00DA3B21"/>
    <w:rsid w:val="00DA514E"/>
    <w:rsid w:val="00DB1B37"/>
    <w:rsid w:val="00DB3937"/>
    <w:rsid w:val="00DB59B5"/>
    <w:rsid w:val="00DB6ED9"/>
    <w:rsid w:val="00DB73CD"/>
    <w:rsid w:val="00DC1EB5"/>
    <w:rsid w:val="00DC39A2"/>
    <w:rsid w:val="00DC4619"/>
    <w:rsid w:val="00DC679A"/>
    <w:rsid w:val="00DC7E8F"/>
    <w:rsid w:val="00DD04FF"/>
    <w:rsid w:val="00DD4853"/>
    <w:rsid w:val="00DD70F1"/>
    <w:rsid w:val="00DE0BD8"/>
    <w:rsid w:val="00DE4B92"/>
    <w:rsid w:val="00DE5CEC"/>
    <w:rsid w:val="00DE5D8C"/>
    <w:rsid w:val="00DF0E7E"/>
    <w:rsid w:val="00DF10DF"/>
    <w:rsid w:val="00DF14D1"/>
    <w:rsid w:val="00DF1B51"/>
    <w:rsid w:val="00DF7080"/>
    <w:rsid w:val="00E0656B"/>
    <w:rsid w:val="00E1137C"/>
    <w:rsid w:val="00E15291"/>
    <w:rsid w:val="00E17BED"/>
    <w:rsid w:val="00E22CAC"/>
    <w:rsid w:val="00E30475"/>
    <w:rsid w:val="00E31226"/>
    <w:rsid w:val="00E33447"/>
    <w:rsid w:val="00E45915"/>
    <w:rsid w:val="00E46022"/>
    <w:rsid w:val="00E477BA"/>
    <w:rsid w:val="00E5051E"/>
    <w:rsid w:val="00E5055F"/>
    <w:rsid w:val="00E52467"/>
    <w:rsid w:val="00E64FFE"/>
    <w:rsid w:val="00E66139"/>
    <w:rsid w:val="00E66A63"/>
    <w:rsid w:val="00E66E3E"/>
    <w:rsid w:val="00E675AD"/>
    <w:rsid w:val="00E731F8"/>
    <w:rsid w:val="00E75577"/>
    <w:rsid w:val="00E85753"/>
    <w:rsid w:val="00E85A9E"/>
    <w:rsid w:val="00E87261"/>
    <w:rsid w:val="00E8780E"/>
    <w:rsid w:val="00E87CC6"/>
    <w:rsid w:val="00E87EC9"/>
    <w:rsid w:val="00E91C27"/>
    <w:rsid w:val="00E94D66"/>
    <w:rsid w:val="00E959AB"/>
    <w:rsid w:val="00E9643A"/>
    <w:rsid w:val="00EA2FB9"/>
    <w:rsid w:val="00EA45BF"/>
    <w:rsid w:val="00EA5F4A"/>
    <w:rsid w:val="00EA7747"/>
    <w:rsid w:val="00EB1D78"/>
    <w:rsid w:val="00EB282A"/>
    <w:rsid w:val="00EB3609"/>
    <w:rsid w:val="00EB51B8"/>
    <w:rsid w:val="00EB69F7"/>
    <w:rsid w:val="00EB6CBB"/>
    <w:rsid w:val="00EB78FC"/>
    <w:rsid w:val="00EC2E5F"/>
    <w:rsid w:val="00EC62E7"/>
    <w:rsid w:val="00EC750F"/>
    <w:rsid w:val="00EC79C6"/>
    <w:rsid w:val="00ED01A8"/>
    <w:rsid w:val="00ED21D9"/>
    <w:rsid w:val="00ED2412"/>
    <w:rsid w:val="00ED3E5C"/>
    <w:rsid w:val="00ED5CA5"/>
    <w:rsid w:val="00ED7A0C"/>
    <w:rsid w:val="00EE4204"/>
    <w:rsid w:val="00EF4AD0"/>
    <w:rsid w:val="00EF618B"/>
    <w:rsid w:val="00EF6D6E"/>
    <w:rsid w:val="00EF7FE1"/>
    <w:rsid w:val="00F007AB"/>
    <w:rsid w:val="00F00D8C"/>
    <w:rsid w:val="00F013A0"/>
    <w:rsid w:val="00F12B5C"/>
    <w:rsid w:val="00F1574B"/>
    <w:rsid w:val="00F1662D"/>
    <w:rsid w:val="00F201B5"/>
    <w:rsid w:val="00F207AE"/>
    <w:rsid w:val="00F238F4"/>
    <w:rsid w:val="00F23985"/>
    <w:rsid w:val="00F30677"/>
    <w:rsid w:val="00F3154B"/>
    <w:rsid w:val="00F35B8D"/>
    <w:rsid w:val="00F36C72"/>
    <w:rsid w:val="00F37353"/>
    <w:rsid w:val="00F42DC2"/>
    <w:rsid w:val="00F54FFF"/>
    <w:rsid w:val="00F6127E"/>
    <w:rsid w:val="00F61C5A"/>
    <w:rsid w:val="00F65280"/>
    <w:rsid w:val="00F656F2"/>
    <w:rsid w:val="00F65EDD"/>
    <w:rsid w:val="00F663BE"/>
    <w:rsid w:val="00F735E8"/>
    <w:rsid w:val="00F7702C"/>
    <w:rsid w:val="00F8315A"/>
    <w:rsid w:val="00F84E19"/>
    <w:rsid w:val="00F86989"/>
    <w:rsid w:val="00F8714C"/>
    <w:rsid w:val="00FA0F11"/>
    <w:rsid w:val="00FA1744"/>
    <w:rsid w:val="00FA4FF6"/>
    <w:rsid w:val="00FA7838"/>
    <w:rsid w:val="00FB288C"/>
    <w:rsid w:val="00FB2A11"/>
    <w:rsid w:val="00FC0367"/>
    <w:rsid w:val="00FC4EA6"/>
    <w:rsid w:val="00FE451E"/>
    <w:rsid w:val="00FE70FC"/>
    <w:rsid w:val="00FE7FAD"/>
    <w:rsid w:val="00FF263B"/>
    <w:rsid w:val="00FF3E9C"/>
    <w:rsid w:val="00FF462A"/>
    <w:rsid w:val="00FF7B91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6695"/>
  <w15:chartTrackingRefBased/>
  <w15:docId w15:val="{4C01A92F-D191-4D37-8CF9-B9EC81A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625"/>
  </w:style>
  <w:style w:type="paragraph" w:styleId="a5">
    <w:name w:val="footer"/>
    <w:basedOn w:val="a"/>
    <w:link w:val="a6"/>
    <w:uiPriority w:val="99"/>
    <w:unhideWhenUsed/>
    <w:rsid w:val="00C55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625"/>
  </w:style>
  <w:style w:type="paragraph" w:styleId="a7">
    <w:name w:val="List Paragraph"/>
    <w:aliases w:val="Абзац списка для документа"/>
    <w:basedOn w:val="a"/>
    <w:link w:val="a8"/>
    <w:uiPriority w:val="34"/>
    <w:qFormat/>
    <w:rsid w:val="005E3BA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C4CC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C4CC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C4CCA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C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C4CCA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6A5EE5"/>
    <w:pPr>
      <w:spacing w:after="0" w:line="240" w:lineRule="auto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EA45BF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EA45BF"/>
    <w:rPr>
      <w:b/>
      <w:bCs/>
      <w:sz w:val="20"/>
      <w:szCs w:val="20"/>
    </w:rPr>
  </w:style>
  <w:style w:type="paragraph" w:customStyle="1" w:styleId="ConsPlusNormal">
    <w:name w:val="ConsPlusNormal"/>
    <w:rsid w:val="000A3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026A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026A63"/>
    <w:rPr>
      <w:rFonts w:eastAsiaTheme="minorEastAsia"/>
      <w:color w:val="5A5A5A" w:themeColor="text1" w:themeTint="A5"/>
      <w:spacing w:val="15"/>
    </w:rPr>
  </w:style>
  <w:style w:type="character" w:customStyle="1" w:styleId="a8">
    <w:name w:val="Абзац списка Знак"/>
    <w:aliases w:val="Абзац списка для документа Знак"/>
    <w:link w:val="a7"/>
    <w:uiPriority w:val="34"/>
    <w:locked/>
    <w:rsid w:val="0005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CA27-42E0-4F6D-9F58-873FEB10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6469</Words>
  <Characters>36879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Надежда Андреевна</dc:creator>
  <cp:keywords/>
  <dc:description/>
  <cp:lastModifiedBy>Плотникова Ирина Михайловна</cp:lastModifiedBy>
  <cp:revision>2</cp:revision>
  <cp:lastPrinted>2023-09-05T14:15:00Z</cp:lastPrinted>
  <dcterms:created xsi:type="dcterms:W3CDTF">2023-09-27T05:43:00Z</dcterms:created>
  <dcterms:modified xsi:type="dcterms:W3CDTF">2023-09-27T05:43:00Z</dcterms:modified>
</cp:coreProperties>
</file>