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360E5F" w:rsidRPr="00300834" w:rsidRDefault="00360E5F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B14FFE" w:rsidRDefault="00360E5F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 xml:space="preserve"> </w:t>
      </w:r>
      <w:r w:rsidR="008E74EE"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="00E00185">
        <w:rPr>
          <w:rFonts w:ascii="Times New Roman" w:hAnsi="Times New Roman" w:cs="Times New Roman"/>
          <w:sz w:val="26"/>
          <w:szCs w:val="26"/>
        </w:rPr>
        <w:t>/18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024547" w:rsidP="00AB529E">
            <w:pPr>
              <w:jc w:val="center"/>
              <w:rPr>
                <w:b/>
                <w:bCs/>
                <w:sz w:val="26"/>
                <w:szCs w:val="26"/>
              </w:rPr>
            </w:pP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Порядка внесения, учета и рассмотрения предложений по проекту Устава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Алатырского </w:t>
            </w: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 Республики, проекту решения Собрания депутатов Алатырского муниципального округа о внесении изменений и (или) дополнений в Устав Алатырского муниципального округа Чувашской Республики и порядка участия граждан в его обсуждении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Default="00701B23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1B23">
        <w:rPr>
          <w:rFonts w:ascii="Times New Roman" w:hAnsi="Times New Roman" w:cs="Times New Roman"/>
          <w:bCs/>
          <w:sz w:val="26"/>
          <w:szCs w:val="26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</w:t>
      </w:r>
      <w:r w:rsid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0834" w:rsidRPr="00300834" w:rsidRDefault="00300834" w:rsidP="004A523E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0834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AC4580" w:rsidRPr="00AC4580" w:rsidRDefault="00AC4580" w:rsidP="00AC4580">
      <w:pPr>
        <w:tabs>
          <w:tab w:val="left" w:pos="9923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прилагаемый Порядок 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Республики, проекту решения Собрания депутатов Алатырского муниципального округа Чувашской Республики о внесении изменений и (или) дополнений в Устав Алатырского муниципального округа Чувашской Республики и порядка участия граждан в его обсуждении.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2. Настоящее решение вступает в силу после официального опубликования.</w:t>
      </w: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00185">
        <w:rPr>
          <w:rFonts w:ascii="Times New Roman" w:hAnsi="Times New Roman" w:cs="Times New Roman"/>
          <w:sz w:val="26"/>
          <w:szCs w:val="26"/>
        </w:rPr>
        <w:t xml:space="preserve">  В.И. Степанов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B23D1" w:rsidRPr="00FB23D1"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B23D1" w:rsidRPr="00ED6682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00185">
        <w:rPr>
          <w:rFonts w:ascii="Times New Roman" w:hAnsi="Times New Roman" w:cs="Times New Roman"/>
          <w:sz w:val="26"/>
          <w:szCs w:val="26"/>
        </w:rPr>
        <w:t xml:space="preserve"> Е.А. Ермолаева</w:t>
      </w:r>
    </w:p>
    <w:p w:rsidR="00FB23D1" w:rsidRDefault="00FB23D1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E097C" w:rsidRDefault="00FE097C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C4580" w:rsidRDefault="00AC4580" w:rsidP="00AC458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AC458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Алатырского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муниципального округа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27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09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.202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1/</w:t>
      </w:r>
      <w:r w:rsidR="00E00185">
        <w:rPr>
          <w:rFonts w:ascii="Times New Roman" w:eastAsia="Calibri" w:hAnsi="Times New Roman" w:cs="Times New Roman"/>
          <w:sz w:val="22"/>
          <w:szCs w:val="22"/>
          <w:lang w:eastAsia="en-US"/>
        </w:rPr>
        <w:t>18</w:t>
      </w:r>
    </w:p>
    <w:p w:rsidR="00AC4580" w:rsidRPr="00AC4580" w:rsidRDefault="00AC4580" w:rsidP="00AC4580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529E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AB5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ОРЯДОК</w:t>
      </w:r>
    </w:p>
    <w:p w:rsidR="00AC4580" w:rsidRPr="00AC4580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и порядка участия граждан в его обсуждении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Настоящий Порядок регулирует вопросы внесения, учёта и рассмотрения предложений по проекту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Устава), проекту решения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решения Собрания депутатов), а также порядок участия граждан в его обсуждении.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Алатырь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Первомайская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дом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87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позднее чем за 3 дня до даты проведения публичных слушаний.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постоянную комиссию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структурное подразделение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к компетенции которых относится подготовка проекта Устава, проекта решения Собрания депутатов.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Публичные слушания по проекту Устава, проекту решения Собрания депутатов проводятся в соответствии с Положением о порядке организации и проведения публичных слушаний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Республики, утвержденным Собранием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Республики.</w:t>
      </w:r>
    </w:p>
    <w:p w:rsidR="00FB23D1" w:rsidRDefault="00AC4580" w:rsidP="00AC4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B23D1" w:rsidSect="00AB529E">
      <w:headerReference w:type="default" r:id="rId9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BC" w:rsidRDefault="002066BC" w:rsidP="00B14FFE">
      <w:r>
        <w:separator/>
      </w:r>
    </w:p>
  </w:endnote>
  <w:endnote w:type="continuationSeparator" w:id="1">
    <w:p w:rsidR="002066BC" w:rsidRDefault="002066BC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BC" w:rsidRDefault="002066BC" w:rsidP="00B14FFE">
      <w:r>
        <w:separator/>
      </w:r>
    </w:p>
  </w:footnote>
  <w:footnote w:type="continuationSeparator" w:id="1">
    <w:p w:rsidR="002066BC" w:rsidRDefault="002066BC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4F" w:rsidRDefault="00334889">
    <w:pPr>
      <w:pStyle w:val="af"/>
      <w:jc w:val="center"/>
    </w:pPr>
    <w:r>
      <w:fldChar w:fldCharType="begin"/>
    </w:r>
    <w:r w:rsidR="00172B4F">
      <w:instrText>PAGE   \* MERGEFORMAT</w:instrText>
    </w:r>
    <w:r>
      <w:fldChar w:fldCharType="separate"/>
    </w:r>
    <w:r w:rsidR="00360E5F">
      <w:rPr>
        <w:noProof/>
      </w:rPr>
      <w:t>2</w:t>
    </w:r>
    <w:r>
      <w:fldChar w:fldCharType="end"/>
    </w:r>
  </w:p>
  <w:p w:rsidR="00172B4F" w:rsidRDefault="00172B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6BC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889"/>
    <w:rsid w:val="00334D7F"/>
    <w:rsid w:val="00355D81"/>
    <w:rsid w:val="00356DEE"/>
    <w:rsid w:val="00360E5F"/>
    <w:rsid w:val="00365B38"/>
    <w:rsid w:val="00366C0B"/>
    <w:rsid w:val="00366C43"/>
    <w:rsid w:val="00373FFD"/>
    <w:rsid w:val="00376698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06973"/>
    <w:rsid w:val="00610B00"/>
    <w:rsid w:val="00612498"/>
    <w:rsid w:val="00613DE2"/>
    <w:rsid w:val="00622813"/>
    <w:rsid w:val="00632CAF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56F9"/>
    <w:rsid w:val="00AC603B"/>
    <w:rsid w:val="00AC7362"/>
    <w:rsid w:val="00AD018B"/>
    <w:rsid w:val="00AE2AA7"/>
    <w:rsid w:val="00AF2462"/>
    <w:rsid w:val="00AF4C6A"/>
    <w:rsid w:val="00AF6F87"/>
    <w:rsid w:val="00AF792A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00185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47EB4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5026"/>
    <w:rsid w:val="00EA71F2"/>
    <w:rsid w:val="00EB3E67"/>
    <w:rsid w:val="00EB569B"/>
    <w:rsid w:val="00EB5727"/>
    <w:rsid w:val="00EC2920"/>
    <w:rsid w:val="00ED4F13"/>
    <w:rsid w:val="00ED6682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2FA8B-6FF0-44B4-8C0A-FFE35E8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7</cp:revision>
  <cp:lastPrinted>2024-09-24T11:07:00Z</cp:lastPrinted>
  <dcterms:created xsi:type="dcterms:W3CDTF">2024-09-23T07:03:00Z</dcterms:created>
  <dcterms:modified xsi:type="dcterms:W3CDTF">2024-09-27T12:43:00Z</dcterms:modified>
</cp:coreProperties>
</file>