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26" w:rsidRPr="005C662B" w:rsidRDefault="00201126" w:rsidP="00201126">
      <w:pPr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4"/>
          <w:szCs w:val="24"/>
        </w:rPr>
        <w:t>«</w:t>
      </w:r>
      <w:r w:rsidRPr="00D80A2E">
        <w:rPr>
          <w:sz w:val="24"/>
          <w:szCs w:val="24"/>
        </w:rPr>
        <w:t>УТВЕРЖДЕНА</w:t>
      </w:r>
    </w:p>
    <w:p w:rsidR="00201126" w:rsidRDefault="00201126" w:rsidP="002011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201126" w:rsidRDefault="00201126" w:rsidP="002011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Порецкого </w:t>
      </w:r>
    </w:p>
    <w:p w:rsidR="00201126" w:rsidRPr="00D80A2E" w:rsidRDefault="00201126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201126" w:rsidRDefault="00201126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___.12.2022</w:t>
      </w:r>
      <w:r w:rsidRPr="00D80A2E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201126" w:rsidRDefault="00201126" w:rsidP="00201126">
      <w:pPr>
        <w:jc w:val="right"/>
        <w:rPr>
          <w:sz w:val="24"/>
          <w:szCs w:val="24"/>
        </w:rPr>
      </w:pPr>
    </w:p>
    <w:p w:rsidR="00201126" w:rsidRPr="008D0F4B" w:rsidRDefault="00201126" w:rsidP="00201126">
      <w:pPr>
        <w:tabs>
          <w:tab w:val="left" w:pos="6237"/>
        </w:tabs>
        <w:ind w:left="6379" w:hanging="6379"/>
        <w:jc w:val="both"/>
        <w:rPr>
          <w:sz w:val="26"/>
          <w:szCs w:val="28"/>
        </w:rPr>
      </w:pPr>
      <w:r w:rsidRPr="008D0F4B">
        <w:rPr>
          <w:sz w:val="26"/>
          <w:szCs w:val="28"/>
        </w:rPr>
        <w:tab/>
      </w:r>
    </w:p>
    <w:p w:rsidR="00201126" w:rsidRPr="008D0F4B" w:rsidRDefault="00201126" w:rsidP="00201126">
      <w:pPr>
        <w:jc w:val="both"/>
        <w:rPr>
          <w:sz w:val="26"/>
          <w:szCs w:val="28"/>
        </w:rPr>
      </w:pPr>
    </w:p>
    <w:p w:rsidR="00201126" w:rsidRPr="008D0F4B" w:rsidRDefault="00201126" w:rsidP="00201126">
      <w:pPr>
        <w:jc w:val="both"/>
        <w:rPr>
          <w:sz w:val="26"/>
          <w:szCs w:val="28"/>
        </w:rPr>
      </w:pPr>
    </w:p>
    <w:p w:rsidR="00201126" w:rsidRPr="008D0F4B" w:rsidRDefault="00201126" w:rsidP="00201126">
      <w:pPr>
        <w:jc w:val="both"/>
        <w:rPr>
          <w:sz w:val="26"/>
          <w:szCs w:val="28"/>
        </w:rPr>
      </w:pPr>
    </w:p>
    <w:p w:rsidR="00201126" w:rsidRPr="008D0F4B" w:rsidRDefault="00201126" w:rsidP="00201126">
      <w:pPr>
        <w:jc w:val="both"/>
        <w:rPr>
          <w:sz w:val="26"/>
          <w:szCs w:val="28"/>
        </w:rPr>
      </w:pPr>
    </w:p>
    <w:p w:rsidR="00201126" w:rsidRPr="008D0F4B" w:rsidRDefault="00201126" w:rsidP="00201126">
      <w:pPr>
        <w:jc w:val="both"/>
        <w:rPr>
          <w:sz w:val="26"/>
          <w:szCs w:val="28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>МУНИЦИПАЛЬНАЯ ПРОГРАММА ПОРЕЦКОГО</w:t>
      </w:r>
    </w:p>
    <w:p w:rsidR="00201126" w:rsidRPr="000B7057" w:rsidRDefault="00201126" w:rsidP="000B7057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 xml:space="preserve">МУНИЦИПАЛЬНОГО ОКРУГА ЧУВАШСКОЙ РЕСПУБЛИКИ </w:t>
      </w:r>
    </w:p>
    <w:p w:rsidR="000B7057" w:rsidRDefault="00201126" w:rsidP="000B7057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>«</w:t>
      </w:r>
      <w:r w:rsidR="000B7057">
        <w:rPr>
          <w:b/>
          <w:sz w:val="26"/>
          <w:szCs w:val="26"/>
        </w:rPr>
        <w:t>ПОВЫШЕНИЕ БЕЗОПАСНОСТИ ЖИЗНЕДЕЯТЕЛЬНОСТИ</w:t>
      </w:r>
    </w:p>
    <w:p w:rsidR="00201126" w:rsidRPr="000B7057" w:rsidRDefault="000B7057" w:rsidP="000B7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НАСЕЛЕНИЯ И ТЕРРИТОРИЙ ПОРЕЦКОГО МУНИЦИПАЛЬНОГО ОКРУГА ЧУВАШСКОЙ РЕСПУБЛИКИ</w:t>
      </w:r>
      <w:r w:rsidR="00201126" w:rsidRPr="000B7057">
        <w:rPr>
          <w:b/>
          <w:caps/>
          <w:sz w:val="26"/>
          <w:szCs w:val="26"/>
        </w:rPr>
        <w:t>»</w:t>
      </w:r>
      <w:r w:rsidR="00201126" w:rsidRPr="000B7057">
        <w:rPr>
          <w:b/>
          <w:sz w:val="26"/>
          <w:szCs w:val="26"/>
        </w:rPr>
        <w:t xml:space="preserve"> </w:t>
      </w: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Look w:val="0000"/>
      </w:tblPr>
      <w:tblGrid>
        <w:gridCol w:w="3969"/>
        <w:gridCol w:w="236"/>
        <w:gridCol w:w="4867"/>
      </w:tblGrid>
      <w:tr w:rsidR="00201126" w:rsidRPr="000B7057" w:rsidTr="00201126">
        <w:tc>
          <w:tcPr>
            <w:tcW w:w="3969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  <w:r w:rsidRPr="000B7057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36" w:type="dxa"/>
          </w:tcPr>
          <w:p w:rsidR="00201126" w:rsidRPr="000B7057" w:rsidRDefault="00201126" w:rsidP="002011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201126" w:rsidRPr="000B7057" w:rsidRDefault="000B7057" w:rsidP="0020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специальных программ</w:t>
            </w:r>
            <w:r w:rsidR="00201126" w:rsidRPr="000B7057">
              <w:rPr>
                <w:sz w:val="24"/>
                <w:szCs w:val="24"/>
              </w:rPr>
              <w:t xml:space="preserve"> Порецкого муниципального округа Чувашской Респу</w:t>
            </w:r>
            <w:r w:rsidR="00201126" w:rsidRPr="000B7057">
              <w:rPr>
                <w:sz w:val="24"/>
                <w:szCs w:val="24"/>
              </w:rPr>
              <w:t>б</w:t>
            </w:r>
            <w:r w:rsidR="00201126" w:rsidRPr="000B7057">
              <w:rPr>
                <w:sz w:val="24"/>
                <w:szCs w:val="24"/>
              </w:rPr>
              <w:t>лики</w:t>
            </w:r>
          </w:p>
        </w:tc>
      </w:tr>
      <w:tr w:rsidR="00201126" w:rsidRPr="000B7057" w:rsidTr="00201126">
        <w:trPr>
          <w:trHeight w:val="157"/>
        </w:trPr>
        <w:tc>
          <w:tcPr>
            <w:tcW w:w="3969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</w:tr>
      <w:tr w:rsidR="00201126" w:rsidRPr="000B7057" w:rsidTr="00201126">
        <w:tc>
          <w:tcPr>
            <w:tcW w:w="3969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</w:tr>
      <w:tr w:rsidR="00201126" w:rsidRPr="000B7057" w:rsidTr="00201126">
        <w:tc>
          <w:tcPr>
            <w:tcW w:w="3969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201126" w:rsidRPr="000B7057" w:rsidRDefault="00201126" w:rsidP="00201126">
            <w:pPr>
              <w:jc w:val="both"/>
              <w:rPr>
                <w:sz w:val="24"/>
                <w:szCs w:val="24"/>
              </w:rPr>
            </w:pPr>
          </w:p>
        </w:tc>
      </w:tr>
      <w:tr w:rsidR="00201126" w:rsidRPr="00F27668" w:rsidTr="00201126">
        <w:tc>
          <w:tcPr>
            <w:tcW w:w="3969" w:type="dxa"/>
          </w:tcPr>
          <w:p w:rsidR="00201126" w:rsidRPr="000B7057" w:rsidRDefault="000B7057" w:rsidP="0020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исполнитель м</w:t>
            </w:r>
            <w:r w:rsidR="00201126" w:rsidRPr="000B7057">
              <w:rPr>
                <w:sz w:val="24"/>
                <w:szCs w:val="24"/>
              </w:rPr>
              <w:t>униципальной программы:</w:t>
            </w:r>
          </w:p>
        </w:tc>
        <w:tc>
          <w:tcPr>
            <w:tcW w:w="236" w:type="dxa"/>
          </w:tcPr>
          <w:p w:rsidR="00201126" w:rsidRPr="000B7057" w:rsidRDefault="00201126" w:rsidP="002011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201126" w:rsidRPr="000B7057" w:rsidRDefault="000B7057" w:rsidP="00201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специальных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</w:t>
            </w:r>
            <w:r w:rsidR="00201126" w:rsidRPr="000B7057">
              <w:rPr>
                <w:sz w:val="24"/>
                <w:szCs w:val="24"/>
              </w:rPr>
              <w:t xml:space="preserve"> администрации Порецкого муниц</w:t>
            </w:r>
            <w:r w:rsidR="00201126" w:rsidRPr="000B7057">
              <w:rPr>
                <w:sz w:val="24"/>
                <w:szCs w:val="24"/>
              </w:rPr>
              <w:t>и</w:t>
            </w:r>
            <w:r w:rsidR="00201126" w:rsidRPr="000B7057">
              <w:rPr>
                <w:sz w:val="24"/>
                <w:szCs w:val="24"/>
              </w:rPr>
              <w:t>пального округа Чувашской Республики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натьев Н.А.</w:t>
            </w:r>
            <w:r w:rsidR="00201126" w:rsidRPr="000B7057">
              <w:rPr>
                <w:sz w:val="24"/>
                <w:szCs w:val="24"/>
              </w:rPr>
              <w:t xml:space="preserve"> </w:t>
            </w:r>
          </w:p>
          <w:p w:rsidR="000B7057" w:rsidRDefault="00201126" w:rsidP="000B7057">
            <w:pPr>
              <w:rPr>
                <w:sz w:val="24"/>
                <w:szCs w:val="24"/>
                <w:lang w:val="en-US"/>
              </w:rPr>
            </w:pPr>
            <w:r w:rsidRPr="00A86DDB">
              <w:rPr>
                <w:sz w:val="24"/>
                <w:szCs w:val="24"/>
                <w:lang w:val="en-US"/>
              </w:rPr>
              <w:t>(</w:t>
            </w:r>
            <w:r w:rsidRPr="000B7057">
              <w:rPr>
                <w:sz w:val="24"/>
                <w:szCs w:val="24"/>
              </w:rPr>
              <w:t>т</w:t>
            </w:r>
            <w:r w:rsidRPr="00A86DDB">
              <w:rPr>
                <w:sz w:val="24"/>
                <w:szCs w:val="24"/>
                <w:lang w:val="en-US"/>
              </w:rPr>
              <w:t>. 835 43-2</w:t>
            </w:r>
            <w:r w:rsidR="000B7057" w:rsidRPr="00A86DDB">
              <w:rPr>
                <w:sz w:val="24"/>
                <w:szCs w:val="24"/>
                <w:lang w:val="en-US"/>
              </w:rPr>
              <w:t>-13-</w:t>
            </w:r>
            <w:r w:rsidRPr="00A86DDB">
              <w:rPr>
                <w:sz w:val="24"/>
                <w:szCs w:val="24"/>
                <w:lang w:val="en-US"/>
              </w:rPr>
              <w:t>5</w:t>
            </w:r>
            <w:r w:rsidR="000B7057" w:rsidRPr="00A86DDB">
              <w:rPr>
                <w:sz w:val="24"/>
                <w:szCs w:val="24"/>
                <w:lang w:val="en-US"/>
              </w:rPr>
              <w:t>0</w:t>
            </w:r>
            <w:r w:rsidRPr="00A86DDB">
              <w:rPr>
                <w:sz w:val="24"/>
                <w:szCs w:val="24"/>
                <w:lang w:val="en-US"/>
              </w:rPr>
              <w:t xml:space="preserve">, </w:t>
            </w:r>
          </w:p>
          <w:p w:rsidR="00201126" w:rsidRPr="00A86DDB" w:rsidRDefault="00201126" w:rsidP="000B7057">
            <w:pPr>
              <w:rPr>
                <w:sz w:val="24"/>
                <w:szCs w:val="24"/>
                <w:lang w:val="en-US"/>
              </w:rPr>
            </w:pPr>
            <w:r w:rsidRPr="000B7057">
              <w:rPr>
                <w:sz w:val="24"/>
                <w:szCs w:val="24"/>
                <w:lang w:val="en-US"/>
              </w:rPr>
              <w:t>e</w:t>
            </w:r>
            <w:r w:rsidRPr="00A86DDB">
              <w:rPr>
                <w:sz w:val="24"/>
                <w:szCs w:val="24"/>
                <w:lang w:val="en-US"/>
              </w:rPr>
              <w:t>-</w:t>
            </w:r>
            <w:r w:rsidRPr="000B7057">
              <w:rPr>
                <w:sz w:val="24"/>
                <w:szCs w:val="24"/>
                <w:lang w:val="en-US"/>
              </w:rPr>
              <w:t>mail</w:t>
            </w:r>
            <w:r w:rsidRPr="00A86DDB">
              <w:rPr>
                <w:sz w:val="24"/>
                <w:szCs w:val="24"/>
                <w:lang w:val="en-US"/>
              </w:rPr>
              <w:t xml:space="preserve">: </w:t>
            </w:r>
            <w:r w:rsidR="000B7057">
              <w:rPr>
                <w:sz w:val="24"/>
                <w:szCs w:val="24"/>
                <w:lang w:val="en-US"/>
              </w:rPr>
              <w:t>po</w:t>
            </w:r>
            <w:r w:rsidRPr="000B7057">
              <w:rPr>
                <w:sz w:val="24"/>
                <w:szCs w:val="24"/>
                <w:lang w:val="en-US"/>
              </w:rPr>
              <w:t>rezk</w:t>
            </w:r>
            <w:r w:rsidRPr="00A86DDB">
              <w:rPr>
                <w:sz w:val="24"/>
                <w:szCs w:val="24"/>
                <w:lang w:val="en-US"/>
              </w:rPr>
              <w:t>_</w:t>
            </w:r>
            <w:r w:rsidR="000B7057">
              <w:rPr>
                <w:sz w:val="24"/>
                <w:szCs w:val="24"/>
                <w:lang w:val="en-US"/>
              </w:rPr>
              <w:t>goc</w:t>
            </w:r>
            <w:r w:rsidR="00D23FA3">
              <w:rPr>
                <w:sz w:val="24"/>
                <w:szCs w:val="24"/>
                <w:lang w:val="en-US"/>
              </w:rPr>
              <w:t>h</w:t>
            </w:r>
            <w:r w:rsidR="000B7057">
              <w:rPr>
                <w:sz w:val="24"/>
                <w:szCs w:val="24"/>
                <w:lang w:val="en-US"/>
              </w:rPr>
              <w:t>s</w:t>
            </w:r>
            <w:r w:rsidRPr="00A86DDB">
              <w:rPr>
                <w:sz w:val="24"/>
                <w:szCs w:val="24"/>
                <w:lang w:val="en-US"/>
              </w:rPr>
              <w:t>@</w:t>
            </w:r>
            <w:r w:rsidRPr="000B7057">
              <w:rPr>
                <w:sz w:val="24"/>
                <w:szCs w:val="24"/>
                <w:lang w:val="en-US"/>
              </w:rPr>
              <w:t>cap</w:t>
            </w:r>
            <w:r w:rsidRPr="00A86DDB">
              <w:rPr>
                <w:sz w:val="24"/>
                <w:szCs w:val="24"/>
                <w:lang w:val="en-US"/>
              </w:rPr>
              <w:t>.</w:t>
            </w:r>
            <w:r w:rsidRPr="000B7057">
              <w:rPr>
                <w:sz w:val="24"/>
                <w:szCs w:val="24"/>
                <w:lang w:val="en-US"/>
              </w:rPr>
              <w:t>ru</w:t>
            </w:r>
            <w:r w:rsidRPr="00A86DDB">
              <w:rPr>
                <w:sz w:val="24"/>
                <w:szCs w:val="24"/>
                <w:lang w:val="en-US"/>
              </w:rPr>
              <w:t xml:space="preserve">) </w:t>
            </w:r>
          </w:p>
        </w:tc>
      </w:tr>
    </w:tbl>
    <w:p w:rsidR="00201126" w:rsidRPr="00A86DDB" w:rsidRDefault="00201126" w:rsidP="00201126">
      <w:pPr>
        <w:ind w:left="1418"/>
        <w:jc w:val="both"/>
        <w:rPr>
          <w:b/>
          <w:sz w:val="26"/>
          <w:szCs w:val="26"/>
          <w:lang w:val="en-US"/>
        </w:rPr>
      </w:pPr>
    </w:p>
    <w:p w:rsidR="00201126" w:rsidRPr="00A86DDB" w:rsidRDefault="00201126" w:rsidP="00201126">
      <w:pPr>
        <w:ind w:left="1418"/>
        <w:jc w:val="both"/>
        <w:rPr>
          <w:b/>
          <w:sz w:val="26"/>
          <w:szCs w:val="26"/>
          <w:lang w:val="en-US"/>
        </w:rPr>
      </w:pPr>
    </w:p>
    <w:p w:rsidR="001E77C7" w:rsidRPr="00A86DDB" w:rsidRDefault="001E77C7" w:rsidP="00694993">
      <w:pPr>
        <w:jc w:val="right"/>
        <w:rPr>
          <w:lang w:val="en-US"/>
        </w:rPr>
      </w:pPr>
    </w:p>
    <w:p w:rsidR="00CF1BE6" w:rsidRPr="00A86DDB" w:rsidRDefault="00CF1BE6" w:rsidP="00694993">
      <w:pPr>
        <w:jc w:val="right"/>
        <w:rPr>
          <w:sz w:val="24"/>
          <w:szCs w:val="24"/>
          <w:lang w:val="en-US"/>
        </w:rPr>
      </w:pPr>
    </w:p>
    <w:p w:rsidR="00B63B98" w:rsidRPr="00A86DDB" w:rsidRDefault="00B63B98" w:rsidP="00694993">
      <w:pPr>
        <w:jc w:val="right"/>
        <w:rPr>
          <w:sz w:val="24"/>
          <w:szCs w:val="24"/>
          <w:lang w:val="en-US"/>
        </w:rPr>
      </w:pPr>
    </w:p>
    <w:p w:rsidR="00CF1BE6" w:rsidRPr="00A86DDB" w:rsidRDefault="00CF1BE6" w:rsidP="00D80A2E">
      <w:pPr>
        <w:jc w:val="both"/>
        <w:rPr>
          <w:sz w:val="24"/>
          <w:szCs w:val="24"/>
          <w:lang w:val="en-US"/>
        </w:rPr>
      </w:pPr>
    </w:p>
    <w:p w:rsidR="00CF1BE6" w:rsidRPr="00A86DDB" w:rsidRDefault="00CF1BE6" w:rsidP="00D80A2E">
      <w:pPr>
        <w:jc w:val="both"/>
        <w:rPr>
          <w:sz w:val="24"/>
          <w:szCs w:val="24"/>
          <w:lang w:val="en-US"/>
        </w:rPr>
      </w:pPr>
    </w:p>
    <w:p w:rsidR="00201126" w:rsidRPr="00A86DDB" w:rsidRDefault="00201126" w:rsidP="00D80A2E">
      <w:pPr>
        <w:jc w:val="both"/>
        <w:rPr>
          <w:sz w:val="24"/>
          <w:szCs w:val="24"/>
          <w:lang w:val="en-US"/>
        </w:rPr>
      </w:pPr>
    </w:p>
    <w:p w:rsidR="00201126" w:rsidRPr="00A86DDB" w:rsidRDefault="00201126" w:rsidP="00D80A2E">
      <w:pPr>
        <w:jc w:val="both"/>
        <w:rPr>
          <w:sz w:val="24"/>
          <w:szCs w:val="24"/>
          <w:lang w:val="en-US"/>
        </w:rPr>
      </w:pPr>
    </w:p>
    <w:p w:rsidR="00201126" w:rsidRPr="00A86DDB" w:rsidRDefault="00201126" w:rsidP="00D80A2E">
      <w:pPr>
        <w:jc w:val="both"/>
        <w:rPr>
          <w:sz w:val="24"/>
          <w:szCs w:val="24"/>
          <w:lang w:val="en-US"/>
        </w:rPr>
      </w:pPr>
    </w:p>
    <w:p w:rsidR="00201126" w:rsidRPr="00A86DDB" w:rsidRDefault="00201126" w:rsidP="00D80A2E">
      <w:pPr>
        <w:jc w:val="both"/>
        <w:rPr>
          <w:sz w:val="24"/>
          <w:szCs w:val="24"/>
          <w:lang w:val="en-US"/>
        </w:rPr>
      </w:pPr>
    </w:p>
    <w:p w:rsidR="00201126" w:rsidRPr="00A86DDB" w:rsidRDefault="00201126" w:rsidP="00D80A2E">
      <w:pPr>
        <w:jc w:val="both"/>
        <w:rPr>
          <w:sz w:val="24"/>
          <w:szCs w:val="24"/>
          <w:lang w:val="en-US"/>
        </w:rPr>
      </w:pPr>
    </w:p>
    <w:p w:rsidR="00201126" w:rsidRPr="00A86DDB" w:rsidRDefault="00201126" w:rsidP="00D80A2E">
      <w:pPr>
        <w:jc w:val="both"/>
        <w:rPr>
          <w:sz w:val="24"/>
          <w:szCs w:val="24"/>
          <w:lang w:val="en-US"/>
        </w:rPr>
      </w:pPr>
    </w:p>
    <w:p w:rsidR="00201126" w:rsidRDefault="00201126" w:rsidP="00D80A2E">
      <w:pPr>
        <w:jc w:val="both"/>
        <w:rPr>
          <w:sz w:val="24"/>
          <w:szCs w:val="24"/>
          <w:lang w:val="en-US"/>
        </w:rPr>
      </w:pPr>
    </w:p>
    <w:p w:rsidR="00A86DDB" w:rsidRPr="00A86DDB" w:rsidRDefault="00A86DDB" w:rsidP="00D80A2E">
      <w:pPr>
        <w:jc w:val="both"/>
        <w:rPr>
          <w:sz w:val="24"/>
          <w:szCs w:val="24"/>
          <w:lang w:val="en-US"/>
        </w:rPr>
      </w:pPr>
    </w:p>
    <w:p w:rsidR="000B7057" w:rsidRPr="00A86DDB" w:rsidRDefault="000B7057" w:rsidP="00D80A2E">
      <w:pPr>
        <w:jc w:val="both"/>
        <w:rPr>
          <w:sz w:val="24"/>
          <w:szCs w:val="24"/>
          <w:lang w:val="en-US"/>
        </w:rPr>
      </w:pPr>
    </w:p>
    <w:p w:rsidR="00201126" w:rsidRPr="00A86DDB" w:rsidRDefault="00201126" w:rsidP="00D80A2E">
      <w:pPr>
        <w:jc w:val="both"/>
        <w:rPr>
          <w:sz w:val="24"/>
          <w:szCs w:val="24"/>
          <w:lang w:val="en-US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lastRenderedPageBreak/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201126" w:rsidRPr="00FE508B" w:rsidRDefault="00201126" w:rsidP="00201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FE508B">
        <w:rPr>
          <w:b/>
          <w:sz w:val="24"/>
          <w:szCs w:val="24"/>
        </w:rPr>
        <w:t xml:space="preserve">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>
        <w:rPr>
          <w:b/>
          <w:sz w:val="24"/>
          <w:szCs w:val="24"/>
        </w:rPr>
        <w:t>ы</w:t>
      </w:r>
      <w:r w:rsidRPr="00FE508B">
        <w:rPr>
          <w:b/>
          <w:sz w:val="24"/>
          <w:szCs w:val="24"/>
        </w:rPr>
        <w:t xml:space="preserve"> «Повышение безопасности</w:t>
      </w:r>
    </w:p>
    <w:p w:rsidR="00201126" w:rsidRDefault="00201126" w:rsidP="00201126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</w:t>
      </w:r>
      <w:r>
        <w:rPr>
          <w:b/>
          <w:sz w:val="24"/>
          <w:szCs w:val="24"/>
        </w:rPr>
        <w:t xml:space="preserve">ия и территорий Порецкого </w:t>
      </w:r>
    </w:p>
    <w:p w:rsidR="00201126" w:rsidRDefault="00201126" w:rsidP="00201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</w:t>
      </w:r>
      <w:r w:rsidRPr="00FE508B">
        <w:rPr>
          <w:b/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DE3EF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Порецкого </w:t>
            </w:r>
            <w:r w:rsidR="00C908B8">
              <w:rPr>
                <w:sz w:val="24"/>
                <w:szCs w:val="24"/>
              </w:rPr>
              <w:t>муниципального округа</w:t>
            </w: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E3EF8" w:rsidRDefault="00DE3E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специальных программ администрации </w:t>
            </w:r>
            <w:r w:rsidR="00C908B8">
              <w:rPr>
                <w:sz w:val="24"/>
                <w:szCs w:val="24"/>
              </w:rPr>
              <w:t>Порецкого муниципального округа</w:t>
            </w:r>
            <w:r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="00DD6AF2">
              <w:rPr>
                <w:sz w:val="24"/>
                <w:szCs w:val="24"/>
              </w:rPr>
              <w:t>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="00C908B8">
              <w:rPr>
                <w:sz w:val="24"/>
                <w:szCs w:val="24"/>
              </w:rPr>
              <w:t xml:space="preserve">нистрации </w:t>
            </w:r>
            <w:r w:rsidR="00DD6AF2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</w:t>
            </w:r>
            <w:r w:rsidRPr="00D80A2E">
              <w:rPr>
                <w:sz w:val="24"/>
                <w:szCs w:val="24"/>
              </w:rPr>
              <w:t>о</w:t>
            </w:r>
            <w:r w:rsidR="00C908B8">
              <w:rPr>
                <w:sz w:val="24"/>
                <w:szCs w:val="24"/>
              </w:rPr>
              <w:t>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D6AF2">
              <w:rPr>
                <w:sz w:val="24"/>
                <w:szCs w:val="24"/>
              </w:rPr>
              <w:t>е полиции по Порецкому муниципальному округ</w:t>
            </w:r>
            <w:r w:rsidR="00DE3EF8">
              <w:rPr>
                <w:sz w:val="24"/>
                <w:szCs w:val="24"/>
              </w:rPr>
              <w:t xml:space="preserve">у МО МВД России </w:t>
            </w:r>
            <w:r w:rsidRPr="00D80A2E">
              <w:rPr>
                <w:sz w:val="24"/>
                <w:szCs w:val="24"/>
              </w:rPr>
              <w:t xml:space="preserve"> «Алатырский» (по согласованию)</w:t>
            </w:r>
            <w:r w:rsidR="00C908B8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 xml:space="preserve">Защита населения </w:t>
              </w:r>
              <w:r w:rsidR="00C908B8">
                <w:rPr>
                  <w:sz w:val="24"/>
                  <w:szCs w:val="24"/>
                </w:rPr>
                <w:t xml:space="preserve">и территорий </w:t>
              </w:r>
              <w:r w:rsidRPr="00D80A2E">
                <w:rPr>
                  <w:sz w:val="24"/>
                  <w:szCs w:val="24"/>
                </w:rPr>
                <w:t>Порецкого</w:t>
              </w:r>
              <w:r w:rsidR="00C908B8">
                <w:rPr>
                  <w:sz w:val="24"/>
                  <w:szCs w:val="24"/>
                </w:rPr>
                <w:t xml:space="preserve"> муниципал</w:t>
              </w:r>
              <w:r w:rsidR="00C908B8">
                <w:rPr>
                  <w:sz w:val="24"/>
                  <w:szCs w:val="24"/>
                </w:rPr>
                <w:t>ь</w:t>
              </w:r>
              <w:r w:rsidR="00C908B8">
                <w:rPr>
                  <w:sz w:val="24"/>
                  <w:szCs w:val="24"/>
                </w:rPr>
                <w:t>ного округа</w:t>
              </w:r>
              <w:r w:rsidRPr="00D80A2E">
                <w:rPr>
                  <w:sz w:val="24"/>
                  <w:szCs w:val="24"/>
                </w:rPr>
                <w:t xml:space="preserve"> </w:t>
              </w:r>
            </w:hyperlink>
            <w:r w:rsidRPr="00D80A2E">
              <w:rPr>
                <w:sz w:val="24"/>
                <w:szCs w:val="24"/>
              </w:rPr>
              <w:t>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безопасности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</w:t>
            </w:r>
            <w:r w:rsidR="00C908B8">
              <w:rPr>
                <w:sz w:val="24"/>
                <w:szCs w:val="24"/>
              </w:rPr>
              <w:t xml:space="preserve">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="00C908B8">
              <w:rPr>
                <w:sz w:val="24"/>
                <w:szCs w:val="24"/>
              </w:rPr>
              <w:t xml:space="preserve">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="00C908B8">
              <w:rPr>
                <w:sz w:val="24"/>
                <w:szCs w:val="24"/>
              </w:rPr>
              <w:t>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«Обеспечение реализации муниципальной программы «Повышение безопасности жизнедеятельности населения и </w:t>
            </w:r>
            <w:r w:rsidR="00C908B8">
              <w:rPr>
                <w:sz w:val="24"/>
                <w:szCs w:val="24"/>
              </w:rPr>
              <w:t xml:space="preserve">территорий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</w:t>
            </w:r>
            <w:r w:rsidR="006D112F">
              <w:rPr>
                <w:sz w:val="24"/>
                <w:szCs w:val="24"/>
              </w:rPr>
              <w:t>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включая защищенность от преступных и противоправных действий,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</w:t>
            </w:r>
            <w:r w:rsidR="004B11A1">
              <w:rPr>
                <w:sz w:val="24"/>
                <w:szCs w:val="24"/>
              </w:rPr>
              <w:t>мирование населения Порецкого м</w:t>
            </w:r>
            <w:r w:rsidR="004B11A1">
              <w:rPr>
                <w:sz w:val="24"/>
                <w:szCs w:val="24"/>
              </w:rPr>
              <w:t>у</w:t>
            </w:r>
            <w:r w:rsidR="004B11A1">
              <w:rPr>
                <w:sz w:val="24"/>
                <w:szCs w:val="24"/>
              </w:rPr>
              <w:t>ниципального округа</w:t>
            </w:r>
            <w:r w:rsidRPr="00D80A2E">
              <w:rPr>
                <w:sz w:val="24"/>
                <w:szCs w:val="24"/>
              </w:rPr>
              <w:t xml:space="preserve"> о чрезвычайных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характера, мерах по обеспечению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</w:t>
            </w:r>
            <w:r w:rsidR="00F45351">
              <w:rPr>
                <w:sz w:val="24"/>
                <w:szCs w:val="24"/>
              </w:rPr>
              <w:t>ия и территорий Порецкого муниципал</w:t>
            </w:r>
            <w:r w:rsidR="00F45351">
              <w:rPr>
                <w:sz w:val="24"/>
                <w:szCs w:val="24"/>
              </w:rPr>
              <w:t>ь</w:t>
            </w:r>
            <w:r w:rsidR="00F45351"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</w:t>
            </w:r>
            <w:r w:rsidR="00F45351">
              <w:rPr>
                <w:sz w:val="24"/>
                <w:szCs w:val="24"/>
              </w:rPr>
              <w:t>товка населения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в области гражданской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</w:t>
            </w:r>
            <w:r w:rsidR="00F45351">
              <w:rPr>
                <w:sz w:val="24"/>
                <w:szCs w:val="24"/>
              </w:rPr>
              <w:t>ормы</w:t>
            </w:r>
            <w:r w:rsidRPr="00D80A2E">
              <w:rPr>
                <w:sz w:val="24"/>
                <w:szCs w:val="24"/>
              </w:rPr>
              <w:t xml:space="preserve"> в Порец</w:t>
            </w:r>
            <w:r w:rsidR="00F45351">
              <w:rPr>
                <w:sz w:val="24"/>
                <w:szCs w:val="24"/>
              </w:rPr>
              <w:t>ком муниципальном округе</w:t>
            </w:r>
            <w:r w:rsidRPr="00D80A2E">
              <w:rPr>
                <w:sz w:val="24"/>
                <w:szCs w:val="24"/>
              </w:rPr>
              <w:t xml:space="preserve"> с целью устранения рисков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безопасности среды обитания на базе межведомс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lastRenderedPageBreak/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D03C5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Порецкого муниципального округа</w:t>
            </w:r>
            <w:r w:rsidR="00CF1BE6" w:rsidRPr="00D80A2E">
              <w:rPr>
                <w:sz w:val="24"/>
                <w:szCs w:val="24"/>
              </w:rPr>
              <w:t>, прож</w:t>
            </w:r>
            <w:r w:rsidR="00CF1BE6" w:rsidRPr="00D80A2E">
              <w:rPr>
                <w:sz w:val="24"/>
                <w:szCs w:val="24"/>
              </w:rPr>
              <w:t>и</w:t>
            </w:r>
            <w:r w:rsidR="00CF1BE6" w:rsidRPr="00D80A2E">
              <w:rPr>
                <w:sz w:val="24"/>
                <w:szCs w:val="24"/>
              </w:rPr>
              <w:t xml:space="preserve">вающего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га</w:t>
            </w:r>
            <w:r w:rsidR="00CF1BE6" w:rsidRPr="00D80A2E">
              <w:rPr>
                <w:sz w:val="24"/>
                <w:szCs w:val="24"/>
              </w:rPr>
              <w:t>, в которой развернута «Система-112», в общей числе</w:t>
            </w:r>
            <w:r w:rsidR="00CF1BE6" w:rsidRPr="00D80A2E">
              <w:rPr>
                <w:sz w:val="24"/>
                <w:szCs w:val="24"/>
              </w:rPr>
              <w:t>н</w:t>
            </w:r>
            <w:r w:rsidR="00CF1BE6" w:rsidRPr="00D80A2E">
              <w:rPr>
                <w:sz w:val="24"/>
                <w:szCs w:val="24"/>
              </w:rPr>
              <w:t xml:space="preserve">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="00CF1BE6" w:rsidRPr="00D80A2E">
              <w:rPr>
                <w:sz w:val="24"/>
                <w:szCs w:val="24"/>
              </w:rPr>
              <w:t xml:space="preserve">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25B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C25B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CF1BE6"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B1150A" w:rsidRPr="00D80A2E" w:rsidRDefault="00CF1BE6" w:rsidP="00B1150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</w:t>
            </w:r>
            <w:r w:rsidR="00B1150A">
              <w:rPr>
                <w:sz w:val="24"/>
                <w:szCs w:val="24"/>
              </w:rPr>
              <w:t>20</w:t>
            </w:r>
            <w:r w:rsidR="00C25B8B">
              <w:rPr>
                <w:sz w:val="24"/>
                <w:szCs w:val="24"/>
              </w:rPr>
              <w:t>23</w:t>
            </w:r>
            <w:r w:rsidR="001E10E8">
              <w:rPr>
                <w:sz w:val="24"/>
                <w:szCs w:val="24"/>
              </w:rPr>
              <w:t>–2035 годах составляет 30 641,0</w:t>
            </w:r>
            <w:r w:rsidR="00B1150A">
              <w:rPr>
                <w:sz w:val="24"/>
                <w:szCs w:val="24"/>
              </w:rPr>
              <w:t xml:space="preserve"> тыс.</w:t>
            </w:r>
            <w:r w:rsidR="00B1150A"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2 357,0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0707EC" w:rsidRDefault="001E04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="001E10E8">
              <w:rPr>
                <w:sz w:val="24"/>
                <w:szCs w:val="24"/>
              </w:rPr>
              <w:t>11 785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1E10E8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 w:rsidR="00ED016F">
              <w:rPr>
                <w:sz w:val="24"/>
                <w:szCs w:val="24"/>
              </w:rPr>
              <w:t xml:space="preserve"> тыс. рублей.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88559F">
              <w:rPr>
                <w:sz w:val="24"/>
                <w:szCs w:val="24"/>
              </w:rPr>
              <w:t xml:space="preserve"> Чувашской Республики – 0,0  тыс. рублей (0</w:t>
            </w:r>
            <w:r>
              <w:rPr>
                <w:sz w:val="24"/>
                <w:szCs w:val="24"/>
              </w:rPr>
              <w:t xml:space="preserve"> процентов), в том числе 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>м</w:t>
            </w:r>
            <w:r w:rsidR="00A2124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4A0820">
              <w:rPr>
                <w:sz w:val="24"/>
                <w:szCs w:val="24"/>
              </w:rPr>
              <w:t xml:space="preserve"> Ч</w:t>
            </w:r>
            <w:r w:rsidRPr="004A0820">
              <w:rPr>
                <w:sz w:val="24"/>
                <w:szCs w:val="24"/>
              </w:rPr>
              <w:t>у</w:t>
            </w:r>
            <w:r w:rsidRPr="004A0820">
              <w:rPr>
                <w:sz w:val="24"/>
                <w:szCs w:val="24"/>
              </w:rPr>
              <w:t xml:space="preserve">вашской </w:t>
            </w:r>
            <w:r w:rsidRPr="001D2A30">
              <w:rPr>
                <w:sz w:val="24"/>
                <w:szCs w:val="24"/>
              </w:rPr>
              <w:t>Респуб</w:t>
            </w:r>
            <w:r w:rsidR="00ED016F">
              <w:rPr>
                <w:sz w:val="24"/>
                <w:szCs w:val="24"/>
              </w:rPr>
              <w:t>лики – 30 641,0   тыс. рублей (100</w:t>
            </w:r>
            <w:r w:rsidRPr="001D2A30">
              <w:rPr>
                <w:sz w:val="24"/>
                <w:szCs w:val="24"/>
              </w:rPr>
              <w:t xml:space="preserve"> проце</w:t>
            </w:r>
            <w:r w:rsidRPr="001D2A30">
              <w:rPr>
                <w:sz w:val="24"/>
                <w:szCs w:val="24"/>
              </w:rPr>
              <w:t>н</w:t>
            </w:r>
            <w:r w:rsidRPr="001D2A30">
              <w:rPr>
                <w:sz w:val="24"/>
                <w:szCs w:val="24"/>
              </w:rPr>
              <w:t>тов), в том числе: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2 357,0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2 357,0</w:t>
            </w:r>
            <w:r w:rsidRPr="00D80A2E">
              <w:rPr>
                <w:sz w:val="24"/>
                <w:szCs w:val="24"/>
              </w:rPr>
              <w:t xml:space="preserve">  тыс. рублей;</w:t>
            </w:r>
          </w:p>
          <w:p w:rsidR="00ED016F" w:rsidRPr="000707EC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11 785,0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D016F" w:rsidRPr="001D2A30" w:rsidRDefault="00ED016F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11 785,0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</w:t>
            </w:r>
            <w:r w:rsidR="00304D1B">
              <w:rPr>
                <w:sz w:val="24"/>
                <w:szCs w:val="24"/>
              </w:rPr>
              <w:t>сточников – 0,0 тыс. рублей (0</w:t>
            </w:r>
            <w:r w:rsidRPr="00D80A2E">
              <w:rPr>
                <w:sz w:val="24"/>
                <w:szCs w:val="24"/>
              </w:rPr>
              <w:t xml:space="preserve"> процен</w:t>
            </w:r>
            <w:r w:rsidR="00304D1B">
              <w:rPr>
                <w:sz w:val="24"/>
                <w:szCs w:val="24"/>
              </w:rPr>
              <w:t>тов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B1150A" w:rsidRPr="00D80A2E" w:rsidRDefault="00B1150A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</w:t>
            </w:r>
            <w:r w:rsidR="00ED016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Республики.</w:t>
            </w:r>
          </w:p>
          <w:p w:rsidR="00CF1BE6" w:rsidRPr="00D80A2E" w:rsidRDefault="00CF1BE6" w:rsidP="00B1150A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   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ния и территорий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определены Основами   политики Российской Федерации в области защиты населения и территорий </w:t>
      </w:r>
      <w:r w:rsidR="004615C7">
        <w:rPr>
          <w:sz w:val="24"/>
          <w:szCs w:val="24"/>
        </w:rPr>
        <w:t>П</w:t>
      </w:r>
      <w:r w:rsidR="004615C7">
        <w:rPr>
          <w:sz w:val="24"/>
          <w:szCs w:val="24"/>
        </w:rPr>
        <w:t>о</w:t>
      </w:r>
      <w:r w:rsidR="004615C7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 xml:space="preserve">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развития аппаратно-программного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 «Безопасное муниципальное образование», утвержденной распоряжением Правител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 xml:space="preserve">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года, утвержденной постановлен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сланиях Главы Чувашской Республики Государственному Совету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обеспечение безопасности жизнедеятельности жителей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>, включая защищенность от преступных и противоправных действий,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</w:t>
      </w:r>
      <w:r w:rsidR="00A2124F">
        <w:rPr>
          <w:sz w:val="24"/>
          <w:szCs w:val="24"/>
        </w:rPr>
        <w:t>ание населения Порецкого муниципального округа</w:t>
      </w:r>
      <w:r w:rsidR="00A2124F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о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характера, мерах по обеспечению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населения и территорий Порецко</w:t>
      </w:r>
      <w:r w:rsidR="00A2124F">
        <w:rPr>
          <w:sz w:val="24"/>
          <w:szCs w:val="24"/>
        </w:rPr>
        <w:t>го муниципального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</w:t>
      </w:r>
      <w:r w:rsidR="00A2124F">
        <w:rPr>
          <w:sz w:val="24"/>
          <w:szCs w:val="24"/>
        </w:rPr>
        <w:t>отовка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в области гражданской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 xml:space="preserve">формирование коммуникационной платформы для органов местного самоуправления в </w:t>
      </w:r>
      <w:r w:rsidR="00A2124F">
        <w:rPr>
          <w:sz w:val="24"/>
          <w:szCs w:val="24"/>
        </w:rPr>
        <w:t>Порецком муниципальном округе</w:t>
      </w:r>
      <w:r w:rsidR="00CF1BE6" w:rsidRPr="00D80A2E">
        <w:rPr>
          <w:sz w:val="24"/>
          <w:szCs w:val="24"/>
        </w:rPr>
        <w:t xml:space="preserve"> с целью устранения рисков обеспечения безопасности ср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</w:t>
      </w:r>
      <w:r w:rsidR="00A2124F">
        <w:rPr>
          <w:sz w:val="24"/>
          <w:szCs w:val="24"/>
        </w:rPr>
        <w:t>мма будет реализовываться в 2023</w:t>
      </w:r>
      <w:r w:rsidR="00CF1BE6" w:rsidRPr="00D80A2E">
        <w:rPr>
          <w:sz w:val="24"/>
          <w:szCs w:val="24"/>
        </w:rPr>
        <w:t>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124F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</w:t>
      </w:r>
      <w:r w:rsidR="00A2124F">
        <w:rPr>
          <w:sz w:val="24"/>
          <w:szCs w:val="24"/>
        </w:rPr>
        <w:t>м  особенностей Порецкого муниципального округа</w:t>
      </w:r>
      <w:r w:rsidR="00CF1BE6" w:rsidRPr="00D80A2E">
        <w:rPr>
          <w:sz w:val="24"/>
          <w:szCs w:val="24"/>
        </w:rPr>
        <w:t>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тий, направленных на обеспечение безопасности жизнедеяте</w:t>
      </w:r>
      <w:r w:rsidR="00A2124F">
        <w:rPr>
          <w:sz w:val="24"/>
          <w:szCs w:val="24"/>
        </w:rPr>
        <w:t>льности жителей Порецкого</w:t>
      </w:r>
      <w:r w:rsidR="00A2124F" w:rsidRPr="00A2124F">
        <w:rPr>
          <w:sz w:val="24"/>
          <w:szCs w:val="24"/>
        </w:rPr>
        <w:t xml:space="preserve"> </w:t>
      </w:r>
      <w:r w:rsidR="00A2124F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>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</w:t>
      </w:r>
      <w:r w:rsidR="004E1E2F">
        <w:rPr>
          <w:sz w:val="24"/>
          <w:szCs w:val="24"/>
        </w:rPr>
        <w:t>товку населения Порецкого</w:t>
      </w:r>
      <w:r w:rsidR="004E1E2F" w:rsidRPr="004E1E2F">
        <w:rPr>
          <w:sz w:val="24"/>
          <w:szCs w:val="24"/>
        </w:rPr>
        <w:t xml:space="preserve"> </w:t>
      </w:r>
      <w:r w:rsidR="004E1E2F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 xml:space="preserve"> в области гражда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ской обороны и защиты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D061B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8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программы будут решаться в рамках четырех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 xml:space="preserve">Защита населения и территорий Порецкого </w:t>
        </w:r>
        <w:r w:rsidR="00D61C0D">
          <w:rPr>
            <w:sz w:val="24"/>
            <w:szCs w:val="24"/>
          </w:rPr>
          <w:t>муниципального округа</w:t>
        </w:r>
        <w:r w:rsidR="00D61C0D" w:rsidRPr="00D80A2E">
          <w:rPr>
            <w:sz w:val="24"/>
            <w:szCs w:val="24"/>
          </w:rPr>
          <w:t xml:space="preserve"> 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пасности и безопасности населения на водных объектах  на территории Порецкого</w:t>
      </w:r>
      <w:r w:rsidR="00D61C0D" w:rsidRPr="00D61C0D">
        <w:rPr>
          <w:sz w:val="24"/>
          <w:szCs w:val="24"/>
        </w:rPr>
        <w:t xml:space="preserve"> </w:t>
      </w:r>
      <w:r w:rsidR="00D61C0D">
        <w:rPr>
          <w:sz w:val="24"/>
          <w:szCs w:val="24"/>
        </w:rPr>
        <w:t>муниц</w:t>
      </w:r>
      <w:r w:rsidR="00D61C0D">
        <w:rPr>
          <w:sz w:val="24"/>
          <w:szCs w:val="24"/>
        </w:rPr>
        <w:t>и</w:t>
      </w:r>
      <w:r w:rsidR="00D61C0D">
        <w:rPr>
          <w:sz w:val="24"/>
          <w:szCs w:val="24"/>
        </w:rPr>
        <w:t>пального округа</w:t>
      </w:r>
      <w:r w:rsidR="00CF1BE6" w:rsidRPr="00D80A2E">
        <w:rPr>
          <w:sz w:val="24"/>
          <w:szCs w:val="24"/>
        </w:rPr>
        <w:t xml:space="preserve">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</w:t>
      </w:r>
      <w:r w:rsidR="00D61C0D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D61C0D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>, оснащение противопожарной службы техникой, оборуд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ванием и имуществом,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</w:t>
      </w:r>
      <w:r w:rsidR="0090710F">
        <w:rPr>
          <w:sz w:val="24"/>
          <w:szCs w:val="24"/>
        </w:rPr>
        <w:t>я и территорий Порецкого мун</w:t>
      </w:r>
      <w:r w:rsidR="0090710F">
        <w:rPr>
          <w:sz w:val="24"/>
          <w:szCs w:val="24"/>
        </w:rPr>
        <w:t>и</w:t>
      </w:r>
      <w:r w:rsidR="0090710F">
        <w:rPr>
          <w:sz w:val="24"/>
          <w:szCs w:val="24"/>
        </w:rPr>
        <w:t>ципального округа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</w:t>
      </w:r>
      <w:r w:rsidR="0090710F">
        <w:rPr>
          <w:sz w:val="24"/>
          <w:szCs w:val="24"/>
        </w:rPr>
        <w:t>ия и территорий Порецкого</w:t>
      </w:r>
      <w:r w:rsidR="0090710F" w:rsidRPr="0090710F">
        <w:rPr>
          <w:sz w:val="24"/>
          <w:szCs w:val="24"/>
        </w:rPr>
        <w:t xml:space="preserve"> </w:t>
      </w:r>
      <w:r w:rsidR="0090710F">
        <w:rPr>
          <w:sz w:val="24"/>
          <w:szCs w:val="24"/>
        </w:rPr>
        <w:t xml:space="preserve">муниципального округа </w:t>
      </w:r>
      <w:r w:rsidR="00CF1BE6" w:rsidRPr="00D80A2E">
        <w:rPr>
          <w:sz w:val="24"/>
          <w:szCs w:val="24"/>
        </w:rPr>
        <w:t xml:space="preserve">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 от чрезвычайных ситуаций природного и техногенного характера, поддержание о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</w:t>
      </w:r>
      <w:r w:rsidR="0090710F">
        <w:rPr>
          <w:sz w:val="24"/>
          <w:szCs w:val="24"/>
        </w:rPr>
        <w:t>товке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к действиям в чрезвычайных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сти </w:t>
      </w:r>
      <w:r w:rsidR="00861351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ной   системы предупреждения и ликвидации чрезвычайных ситуаций к оперативному ре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гированию на чрезвычайные ситуации природного и техногенного характера, пожары и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функционирования органов управления </w:t>
      </w:r>
      <w:r w:rsidR="00E27C62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формирования населения.</w:t>
      </w:r>
    </w:p>
    <w:p w:rsidR="00CF1BE6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</w:t>
      </w:r>
      <w:r w:rsidR="00E27C62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характера.</w:t>
      </w:r>
    </w:p>
    <w:p w:rsidR="00ED7765" w:rsidRPr="00A858F5" w:rsidRDefault="00ED7765" w:rsidP="00ED7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58F5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ED7765" w:rsidRPr="00D80A2E" w:rsidRDefault="00ED7765" w:rsidP="00D80A2E">
      <w:pPr>
        <w:jc w:val="both"/>
        <w:rPr>
          <w:sz w:val="24"/>
          <w:szCs w:val="24"/>
        </w:rPr>
      </w:pPr>
      <w:r w:rsidRPr="00A858F5">
        <w:rPr>
          <w:sz w:val="24"/>
          <w:szCs w:val="24"/>
        </w:rPr>
        <w:t xml:space="preserve">         В рамках этого мероприятия предусматривается реализация протвоэпидемических (профилактических) мероприятий в целях недопущения завоза и распространения новой к</w:t>
      </w:r>
      <w:r w:rsidRPr="00A858F5">
        <w:rPr>
          <w:sz w:val="24"/>
          <w:szCs w:val="24"/>
        </w:rPr>
        <w:t>о</w:t>
      </w:r>
      <w:r w:rsidRPr="00A858F5">
        <w:rPr>
          <w:sz w:val="24"/>
          <w:szCs w:val="24"/>
        </w:rPr>
        <w:t>ронавирусной инфекици</w:t>
      </w:r>
      <w:r w:rsidR="001B4B69">
        <w:rPr>
          <w:sz w:val="24"/>
          <w:szCs w:val="24"/>
        </w:rPr>
        <w:t>и на территории Порецкого муниципального округа</w:t>
      </w:r>
      <w:r w:rsidRPr="00A858F5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</w:t>
      </w:r>
    </w:p>
    <w:p w:rsidR="00CF1BE6" w:rsidRPr="00D80A2E" w:rsidRDefault="00ED77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Подпрограмма «Профилактика терроризма и экстремистской деятельности в </w:t>
      </w:r>
      <w:r w:rsidR="001B4B69">
        <w:rPr>
          <w:sz w:val="24"/>
          <w:szCs w:val="24"/>
        </w:rPr>
        <w:t xml:space="preserve">Порецком муниципальном округе </w:t>
      </w:r>
      <w:r w:rsidR="00CF1BE6" w:rsidRPr="00D80A2E">
        <w:rPr>
          <w:sz w:val="24"/>
          <w:szCs w:val="24"/>
        </w:rPr>
        <w:t>Чуваш</w:t>
      </w:r>
      <w:r w:rsidR="001B4B69">
        <w:rPr>
          <w:sz w:val="24"/>
          <w:szCs w:val="24"/>
        </w:rPr>
        <w:t>ской Республики</w:t>
      </w:r>
      <w:r w:rsidR="00CF1BE6" w:rsidRPr="00D80A2E">
        <w:rPr>
          <w:sz w:val="24"/>
          <w:szCs w:val="24"/>
        </w:rPr>
        <w:t>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</w:t>
      </w:r>
      <w:r w:rsidR="001B4B69">
        <w:rPr>
          <w:sz w:val="24"/>
          <w:szCs w:val="24"/>
        </w:rPr>
        <w:t>ительной власти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институтов гражданск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</w:t>
      </w:r>
      <w:r w:rsidR="00AF4A81">
        <w:rPr>
          <w:sz w:val="24"/>
          <w:szCs w:val="24"/>
        </w:rPr>
        <w:t xml:space="preserve"> ним территорий Порецкого муниципального округа</w:t>
      </w:r>
      <w:r w:rsidR="00CF1BE6" w:rsidRPr="00D80A2E">
        <w:rPr>
          <w:sz w:val="24"/>
          <w:szCs w:val="24"/>
        </w:rPr>
        <w:t xml:space="preserve"> в целях прове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ки и оценки их антитеррористической защищенности и пожарной безопасности, категорир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вание и разработка паспортов безопасности в данных организациях в соответствии с 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вующим законодательством, оказание содействия в трудоустройстве выпускникам общео</w:t>
      </w:r>
      <w:r w:rsidR="00CF1BE6"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разовательных организаций, профессиональных образовательных организаций, образов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lastRenderedPageBreak/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</w:t>
      </w:r>
      <w:r w:rsidR="00AF4A81">
        <w:rPr>
          <w:sz w:val="24"/>
          <w:szCs w:val="24"/>
        </w:rPr>
        <w:t>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</w:t>
      </w:r>
      <w:r w:rsidR="00CF1BE6" w:rsidRPr="00D80A2E">
        <w:rPr>
          <w:sz w:val="24"/>
          <w:szCs w:val="24"/>
        </w:rPr>
        <w:t>ш</w:t>
      </w:r>
      <w:r w:rsidR="00CF1BE6" w:rsidRPr="00D80A2E">
        <w:rPr>
          <w:sz w:val="24"/>
          <w:szCs w:val="24"/>
        </w:rPr>
        <w:t>ской Республики»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</w:t>
      </w:r>
      <w:r w:rsidR="00AF4A81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3B3BF5">
        <w:rPr>
          <w:sz w:val="24"/>
          <w:szCs w:val="24"/>
        </w:rPr>
        <w:t>рии Порецкого</w:t>
      </w:r>
      <w:r w:rsidR="003B3BF5" w:rsidRPr="003B3BF5">
        <w:rPr>
          <w:sz w:val="24"/>
          <w:szCs w:val="24"/>
        </w:rPr>
        <w:t xml:space="preserve"> </w:t>
      </w:r>
      <w:r w:rsidR="003B3BF5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Республики, предполагающих повыш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качества и эффективности взаимодействия оперативных служб в экстремальных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риально-техничес</w:t>
      </w:r>
      <w:r w:rsidR="00CF1BE6" w:rsidRPr="00D80A2E">
        <w:rPr>
          <w:sz w:val="24"/>
          <w:szCs w:val="24"/>
        </w:rPr>
        <w:softHyphen/>
        <w:t>ких и других затрат на экстренное реагирование, обеспечение работы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</w:t>
      </w:r>
      <w:r w:rsidR="00815818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деонаблюдения и видеофиксации,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зированной фиксации нарушений правил дорожного движения, выявление потенциально </w:t>
      </w:r>
      <w:r w:rsidR="00CF1BE6" w:rsidRPr="00D80A2E">
        <w:rPr>
          <w:sz w:val="24"/>
          <w:szCs w:val="24"/>
        </w:rPr>
        <w:lastRenderedPageBreak/>
        <w:t>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</w:t>
      </w:r>
      <w:r w:rsidR="005924D9">
        <w:rPr>
          <w:sz w:val="24"/>
          <w:szCs w:val="24"/>
        </w:rPr>
        <w:t xml:space="preserve"> (далее – ЕДДС) Порецкого муниципального округа</w:t>
      </w:r>
      <w:r w:rsidR="00CF1BE6" w:rsidRPr="00D80A2E">
        <w:rPr>
          <w:sz w:val="24"/>
          <w:szCs w:val="24"/>
        </w:rPr>
        <w:t xml:space="preserve"> и создание на его базе единого центра оперативного ре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гирования, включающего в себя ситуационный центр и обеспечивающего управление мн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гофункциональным центром обработки вызовов, регистрацию и обработку обращений,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троль выполнения поручений, управление инцидентами, геомониторинг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«Обеспечение реализации  программы «Повышение безопасности жи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недеятельности населен</w:t>
      </w:r>
      <w:r w:rsidR="005924D9">
        <w:rPr>
          <w:sz w:val="24"/>
          <w:szCs w:val="24"/>
        </w:rPr>
        <w:t xml:space="preserve">ия и территорий Порецкого муниципального округа </w:t>
      </w:r>
      <w:r w:rsidR="00CF1BE6" w:rsidRPr="00D80A2E">
        <w:rPr>
          <w:sz w:val="24"/>
          <w:szCs w:val="24"/>
        </w:rPr>
        <w:t xml:space="preserve">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публики» предусматривает выполнение общепрограммных расходов, связанных с реализ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цией муниципальных функций по обеспечению безопасности и защиты населения и террит</w:t>
      </w:r>
      <w:r w:rsidR="00CF1BE6" w:rsidRPr="00D80A2E">
        <w:rPr>
          <w:sz w:val="24"/>
          <w:szCs w:val="24"/>
        </w:rPr>
        <w:t>о</w:t>
      </w:r>
      <w:r w:rsidR="005924D9">
        <w:rPr>
          <w:sz w:val="24"/>
          <w:szCs w:val="24"/>
        </w:rPr>
        <w:t>рий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576C7B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Общий объем финанси</w:t>
      </w:r>
      <w:r w:rsidR="002A0E9B">
        <w:rPr>
          <w:sz w:val="24"/>
          <w:szCs w:val="24"/>
        </w:rPr>
        <w:t>рования   программы в 2023</w:t>
      </w:r>
      <w:r w:rsidRPr="00D80A2E">
        <w:rPr>
          <w:sz w:val="24"/>
          <w:szCs w:val="24"/>
        </w:rPr>
        <w:t xml:space="preserve">–2035 годах составит </w:t>
      </w:r>
      <w:r w:rsidR="004C7FF4">
        <w:rPr>
          <w:sz w:val="24"/>
          <w:szCs w:val="24"/>
        </w:rPr>
        <w:t>30 641,0</w:t>
      </w:r>
      <w:r>
        <w:rPr>
          <w:sz w:val="24"/>
          <w:szCs w:val="24"/>
        </w:rPr>
        <w:t xml:space="preserve">  тыс.  </w:t>
      </w:r>
      <w:r w:rsidRPr="00D80A2E">
        <w:rPr>
          <w:sz w:val="24"/>
          <w:szCs w:val="24"/>
        </w:rPr>
        <w:t>рублей, в том числе за счет средств:</w:t>
      </w:r>
    </w:p>
    <w:p w:rsidR="00576C7B" w:rsidRPr="00AD1798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2A0E9B">
        <w:rPr>
          <w:sz w:val="24"/>
          <w:szCs w:val="24"/>
        </w:rPr>
        <w:t>ики – 0,0 тыс. рублей (0</w:t>
      </w:r>
      <w:r w:rsidRPr="00AD1798">
        <w:rPr>
          <w:sz w:val="24"/>
          <w:szCs w:val="24"/>
        </w:rPr>
        <w:t xml:space="preserve"> процентов), в том числе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Pr="00AD1798">
        <w:rPr>
          <w:sz w:val="24"/>
          <w:szCs w:val="24"/>
        </w:rPr>
        <w:t xml:space="preserve"> Чувашской Республики – </w:t>
      </w:r>
      <w:r w:rsidR="004C7FF4">
        <w:rPr>
          <w:sz w:val="24"/>
          <w:szCs w:val="24"/>
        </w:rPr>
        <w:t>30 641,0</w:t>
      </w:r>
      <w:r>
        <w:rPr>
          <w:sz w:val="24"/>
          <w:szCs w:val="24"/>
        </w:rPr>
        <w:t xml:space="preserve">  </w:t>
      </w:r>
      <w:r w:rsidRPr="00AD1798">
        <w:rPr>
          <w:sz w:val="24"/>
          <w:szCs w:val="24"/>
        </w:rPr>
        <w:t xml:space="preserve"> тыс. рублей</w:t>
      </w:r>
      <w:r w:rsidR="002A0E9B">
        <w:rPr>
          <w:sz w:val="24"/>
          <w:szCs w:val="24"/>
        </w:rPr>
        <w:t xml:space="preserve"> (100</w:t>
      </w:r>
      <w:r w:rsidRPr="00AD1798">
        <w:rPr>
          <w:sz w:val="24"/>
          <w:szCs w:val="24"/>
        </w:rPr>
        <w:t xml:space="preserve"> процентов);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05401" w:rsidRDefault="00576C7B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</w:t>
      </w:r>
      <w:r w:rsidR="002A0E9B">
        <w:rPr>
          <w:sz w:val="24"/>
          <w:szCs w:val="24"/>
        </w:rPr>
        <w:t>ния   программы на 1 этапе (2023</w:t>
      </w:r>
      <w:r w:rsidRPr="00D80A2E">
        <w:rPr>
          <w:sz w:val="24"/>
          <w:szCs w:val="24"/>
        </w:rPr>
        <w:t>–2025 годы) с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ставля</w:t>
      </w:r>
      <w:r>
        <w:rPr>
          <w:sz w:val="24"/>
          <w:szCs w:val="24"/>
        </w:rPr>
        <w:t xml:space="preserve">ет </w:t>
      </w:r>
      <w:r w:rsidR="004C7FF4">
        <w:rPr>
          <w:sz w:val="24"/>
          <w:szCs w:val="24"/>
        </w:rPr>
        <w:t>7 071,0</w:t>
      </w:r>
      <w:r w:rsidR="00205401">
        <w:rPr>
          <w:sz w:val="24"/>
          <w:szCs w:val="24"/>
        </w:rPr>
        <w:t xml:space="preserve"> тыс. </w:t>
      </w:r>
      <w:r w:rsidR="00205401" w:rsidRPr="00D80A2E">
        <w:rPr>
          <w:sz w:val="24"/>
          <w:szCs w:val="24"/>
        </w:rPr>
        <w:t>рублей, в том числе:</w:t>
      </w:r>
    </w:p>
    <w:p w:rsidR="00205401" w:rsidRPr="00D80A2E" w:rsidRDefault="004C7FF4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2 357,0</w:t>
      </w:r>
      <w:r w:rsidR="00205401" w:rsidRPr="00D80A2E">
        <w:rPr>
          <w:sz w:val="24"/>
          <w:szCs w:val="24"/>
        </w:rPr>
        <w:t xml:space="preserve"> тыс. рублей;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2024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тыс. рублей;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205401" w:rsidRDefault="00205401" w:rsidP="00205401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 w:rsidR="004C7FF4">
        <w:rPr>
          <w:sz w:val="24"/>
          <w:szCs w:val="24"/>
        </w:rPr>
        <w:t xml:space="preserve"> Чувашской Республики – 0,0  тыс. рублей (0</w:t>
      </w:r>
      <w:r>
        <w:rPr>
          <w:sz w:val="24"/>
          <w:szCs w:val="24"/>
        </w:rPr>
        <w:t xml:space="preserve"> процентов), в том числе 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2024 году – </w:t>
      </w:r>
      <w:r>
        <w:rPr>
          <w:sz w:val="24"/>
          <w:szCs w:val="24"/>
        </w:rPr>
        <w:t>0</w:t>
      </w:r>
      <w:r w:rsidRPr="00D80A2E">
        <w:rPr>
          <w:sz w:val="24"/>
          <w:szCs w:val="24"/>
        </w:rPr>
        <w:t>,0 тыс. рублей;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0</w:t>
      </w:r>
      <w:r w:rsidR="004C7FF4">
        <w:rPr>
          <w:sz w:val="24"/>
          <w:szCs w:val="24"/>
        </w:rPr>
        <w:t>,0 тыс. рублей.</w:t>
      </w:r>
    </w:p>
    <w:p w:rsidR="00205401" w:rsidRPr="001D2A30" w:rsidRDefault="00205401" w:rsidP="00205401">
      <w:pPr>
        <w:jc w:val="both"/>
        <w:rPr>
          <w:sz w:val="24"/>
          <w:szCs w:val="24"/>
        </w:rPr>
      </w:pPr>
      <w:r w:rsidRPr="004A0820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Pr="004A0820">
        <w:rPr>
          <w:sz w:val="24"/>
          <w:szCs w:val="24"/>
        </w:rPr>
        <w:t xml:space="preserve"> Чувашской </w:t>
      </w:r>
      <w:r w:rsidRPr="001D2A30">
        <w:rPr>
          <w:sz w:val="24"/>
          <w:szCs w:val="24"/>
        </w:rPr>
        <w:t>Респуб</w:t>
      </w:r>
      <w:r w:rsidR="004C7FF4">
        <w:rPr>
          <w:sz w:val="24"/>
          <w:szCs w:val="24"/>
        </w:rPr>
        <w:t xml:space="preserve">лики – 7 071,0   тыс. рублей (100 </w:t>
      </w:r>
      <w:r w:rsidRPr="001D2A30">
        <w:rPr>
          <w:sz w:val="24"/>
          <w:szCs w:val="24"/>
        </w:rPr>
        <w:t>процентов), в том числе:</w:t>
      </w:r>
    </w:p>
    <w:p w:rsidR="004C7FF4" w:rsidRPr="00D80A2E" w:rsidRDefault="004C7FF4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2 357,0</w:t>
      </w:r>
      <w:r w:rsidRPr="00D80A2E">
        <w:rPr>
          <w:sz w:val="24"/>
          <w:szCs w:val="24"/>
        </w:rPr>
        <w:t xml:space="preserve"> тыс. рублей;</w:t>
      </w:r>
    </w:p>
    <w:p w:rsidR="004C7FF4" w:rsidRPr="00D80A2E" w:rsidRDefault="004C7FF4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2 357,0</w:t>
      </w:r>
      <w:r w:rsidRPr="00D80A2E">
        <w:rPr>
          <w:sz w:val="24"/>
          <w:szCs w:val="24"/>
        </w:rPr>
        <w:t xml:space="preserve"> тыс. рублей;</w:t>
      </w:r>
    </w:p>
    <w:p w:rsidR="004C7FF4" w:rsidRDefault="004C7FF4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2 357,0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</w:t>
      </w:r>
      <w:r w:rsidR="00BE23EB">
        <w:rPr>
          <w:sz w:val="24"/>
          <w:szCs w:val="24"/>
        </w:rPr>
        <w:t>сточников – 0,0 тыс. рублей (0 процентов</w:t>
      </w:r>
      <w:r w:rsidRPr="00D80A2E">
        <w:rPr>
          <w:sz w:val="24"/>
          <w:szCs w:val="24"/>
        </w:rPr>
        <w:t>), в том числе: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205401" w:rsidRPr="00D80A2E" w:rsidRDefault="00205401" w:rsidP="00205401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в 2024 году – 0,0 тыс. рублей;</w:t>
      </w:r>
    </w:p>
    <w:p w:rsidR="00576C7B" w:rsidRPr="00D80A2E" w:rsidRDefault="00205401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внебюджетных </w:t>
      </w:r>
      <w:r w:rsidR="00D950FC">
        <w:rPr>
          <w:sz w:val="24"/>
          <w:szCs w:val="24"/>
        </w:rPr>
        <w:t>источников –0,0 тыс. рублей (0</w:t>
      </w:r>
      <w:r w:rsidR="00BE23EB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>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 xml:space="preserve"> тыс. рублей (100</w:t>
      </w:r>
      <w:r w:rsidR="00CF1BE6" w:rsidRPr="00D80A2E">
        <w:rPr>
          <w:sz w:val="24"/>
          <w:szCs w:val="24"/>
        </w:rPr>
        <w:t xml:space="preserve">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</w:t>
      </w:r>
      <w:r w:rsidR="00D950FC">
        <w:rPr>
          <w:sz w:val="24"/>
          <w:szCs w:val="24"/>
        </w:rPr>
        <w:t>. рублей (0 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4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F53ED7" w:rsidRDefault="00F53ED7" w:rsidP="005B08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территорий Порецкого </w:t>
      </w:r>
    </w:p>
    <w:p w:rsidR="005B0889" w:rsidRDefault="00F53ED7" w:rsidP="00F53ED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5B0889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F53ED7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«Повышение безопасности жизнедеятельности населен</w:t>
      </w:r>
      <w:r w:rsidR="00F53ED7">
        <w:rPr>
          <w:b/>
          <w:sz w:val="24"/>
          <w:szCs w:val="24"/>
        </w:rPr>
        <w:t>ия и территорий Порецкого муниципального округа</w:t>
      </w:r>
    </w:p>
    <w:p w:rsidR="00F53ED7" w:rsidRDefault="00F53ED7" w:rsidP="00F53E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1BE6" w:rsidRPr="005B0889">
        <w:rPr>
          <w:b/>
          <w:sz w:val="24"/>
          <w:szCs w:val="24"/>
        </w:rPr>
        <w:t xml:space="preserve"> Чувашской Республики», подпрограмм  муниципальной программы «Повышение безопасности </w:t>
      </w:r>
      <w:r>
        <w:rPr>
          <w:b/>
          <w:sz w:val="24"/>
          <w:szCs w:val="24"/>
        </w:rPr>
        <w:t>ж</w:t>
      </w:r>
      <w:r w:rsidR="00CF1BE6" w:rsidRPr="005B0889">
        <w:rPr>
          <w:b/>
          <w:sz w:val="24"/>
          <w:szCs w:val="24"/>
        </w:rPr>
        <w:t>изнедеятельности</w:t>
      </w:r>
      <w:r>
        <w:rPr>
          <w:b/>
          <w:sz w:val="24"/>
          <w:szCs w:val="24"/>
        </w:rPr>
        <w:t xml:space="preserve"> </w:t>
      </w:r>
    </w:p>
    <w:p w:rsidR="00CF1BE6" w:rsidRPr="005B0889" w:rsidRDefault="00CF1BE6" w:rsidP="00F53ED7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населения и территорий </w:t>
      </w:r>
      <w:r w:rsidR="004615C7">
        <w:rPr>
          <w:b/>
          <w:sz w:val="24"/>
          <w:szCs w:val="24"/>
        </w:rPr>
        <w:t>Порецкого муниципального округа</w:t>
      </w:r>
      <w:r w:rsidRPr="005B0889">
        <w:rPr>
          <w:b/>
          <w:sz w:val="24"/>
          <w:szCs w:val="24"/>
        </w:rPr>
        <w:t xml:space="preserve">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1"/>
        <w:gridCol w:w="7711"/>
        <w:gridCol w:w="1559"/>
        <w:gridCol w:w="851"/>
        <w:gridCol w:w="1134"/>
        <w:gridCol w:w="992"/>
        <w:gridCol w:w="992"/>
        <w:gridCol w:w="849"/>
      </w:tblGrid>
      <w:tr w:rsidR="00CF1BE6" w:rsidRPr="00D80A2E" w:rsidTr="000F4775">
        <w:trPr>
          <w:tblHeader/>
          <w:jc w:val="center"/>
        </w:trPr>
        <w:tc>
          <w:tcPr>
            <w:tcW w:w="541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пп</w:t>
            </w:r>
          </w:p>
        </w:tc>
        <w:tc>
          <w:tcPr>
            <w:tcW w:w="771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4818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F53ED7" w:rsidRPr="00D80A2E" w:rsidTr="000F4775">
        <w:trPr>
          <w:tblHeader/>
          <w:jc w:val="center"/>
        </w:trPr>
        <w:tc>
          <w:tcPr>
            <w:tcW w:w="54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49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8"/>
        <w:gridCol w:w="7718"/>
        <w:gridCol w:w="1559"/>
        <w:gridCol w:w="851"/>
        <w:gridCol w:w="1134"/>
        <w:gridCol w:w="992"/>
        <w:gridCol w:w="992"/>
        <w:gridCol w:w="893"/>
      </w:tblGrid>
      <w:tr w:rsidR="00F53ED7" w:rsidRPr="00D80A2E" w:rsidTr="000F4775">
        <w:trPr>
          <w:tblHeader/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718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пожаров, происшествий на водных объектах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ях природного и техногенного характера, пожарах, происшествиях на водных объектах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7718" w:type="dxa"/>
          </w:tcPr>
          <w:p w:rsidR="00F53ED7" w:rsidRPr="00D80A2E" w:rsidRDefault="00227CC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 Порецкого муниципального округа </w:t>
            </w:r>
            <w:r w:rsidR="00F53ED7" w:rsidRPr="00D80A2E">
              <w:rPr>
                <w:sz w:val="24"/>
                <w:szCs w:val="24"/>
              </w:rPr>
              <w:t xml:space="preserve"> Чувашской Респу</w:t>
            </w:r>
            <w:r w:rsidR="00F53ED7" w:rsidRPr="00D80A2E">
              <w:rPr>
                <w:sz w:val="24"/>
                <w:szCs w:val="24"/>
              </w:rPr>
              <w:t>б</w:t>
            </w:r>
            <w:r w:rsidR="00F53ED7" w:rsidRPr="00D80A2E">
              <w:rPr>
                <w:sz w:val="24"/>
                <w:szCs w:val="24"/>
              </w:rPr>
              <w:t>лики, проживающего на территориях муниципаль</w:t>
            </w:r>
            <w:r>
              <w:rPr>
                <w:sz w:val="24"/>
                <w:szCs w:val="24"/>
              </w:rPr>
              <w:t>ного</w:t>
            </w:r>
            <w:r w:rsidR="00F53ED7" w:rsidRPr="00D80A2E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разования, в которой</w:t>
            </w:r>
            <w:r w:rsidR="00F53ED7" w:rsidRPr="00D80A2E">
              <w:rPr>
                <w:sz w:val="24"/>
                <w:szCs w:val="24"/>
              </w:rPr>
              <w:t xml:space="preserve"> развернута «Система-112», в общей численности населения П</w:t>
            </w:r>
            <w:r w:rsidR="00F53ED7" w:rsidRPr="00D80A2E">
              <w:rPr>
                <w:sz w:val="24"/>
                <w:szCs w:val="24"/>
              </w:rPr>
              <w:t>о</w:t>
            </w:r>
            <w:r w:rsidR="00F53ED7" w:rsidRPr="00D80A2E">
              <w:rPr>
                <w:sz w:val="24"/>
                <w:szCs w:val="24"/>
              </w:rPr>
              <w:t>рец</w:t>
            </w:r>
            <w:r>
              <w:rPr>
                <w:sz w:val="24"/>
                <w:szCs w:val="24"/>
              </w:rPr>
              <w:t xml:space="preserve">кого муниципального округа </w:t>
            </w:r>
            <w:r w:rsidRPr="00D80A2E">
              <w:rPr>
                <w:sz w:val="24"/>
                <w:szCs w:val="24"/>
              </w:rPr>
              <w:t xml:space="preserve"> </w:t>
            </w:r>
            <w:r w:rsidR="00F53ED7" w:rsidRPr="00D80A2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 w:val="restart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стности):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 w:val="restart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менной техникой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к использованию по предназначению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экстренной информации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lastRenderedPageBreak/>
              <w:t>ного образования детей, в общей численности детей и молодежи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нах службы занятости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со-стояние межнационал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отношений, в общей численности граждан Российской Федерации, проживающих в Порецком районе Чувашской Республики (по данным социологических исследований)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антиэкстремистской направленности, подготовленных средствами массовой информации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конфликтов, деструктивной деятельности псевдорелигиозных сект, распространения экстремистских учений, призывающих к насил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ственным действиям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сов и явлений системами мониторинга (полнота мониторинга)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</w:t>
            </w:r>
            <w:r w:rsidR="00227CC0">
              <w:rPr>
                <w:sz w:val="24"/>
                <w:szCs w:val="24"/>
              </w:rPr>
              <w:t xml:space="preserve">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по сра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не</w:t>
            </w:r>
            <w:r w:rsidR="00AD18D6">
              <w:rPr>
                <w:sz w:val="24"/>
                <w:szCs w:val="24"/>
              </w:rPr>
              <w:t>нию с 2022</w:t>
            </w:r>
            <w:r w:rsidRPr="00D80A2E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</w:t>
      </w:r>
    </w:p>
    <w:p w:rsidR="00854727" w:rsidRPr="007F104A" w:rsidRDefault="00854727" w:rsidP="00854727">
      <w:pPr>
        <w:rPr>
          <w:sz w:val="24"/>
          <w:szCs w:val="24"/>
        </w:rPr>
      </w:pPr>
    </w:p>
    <w:p w:rsidR="00854727" w:rsidRDefault="00854727" w:rsidP="00854727">
      <w:pPr>
        <w:jc w:val="right"/>
        <w:rPr>
          <w:sz w:val="24"/>
          <w:szCs w:val="24"/>
        </w:rPr>
      </w:pP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35C2A" w:rsidRDefault="00535C2A" w:rsidP="00854727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854727" w:rsidRDefault="00535C2A" w:rsidP="00854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 xml:space="preserve"> </w:t>
      </w:r>
    </w:p>
    <w:p w:rsidR="00854727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</w:p>
    <w:p w:rsidR="00854727" w:rsidRPr="00D80A2E" w:rsidRDefault="00854727" w:rsidP="00854727">
      <w:pPr>
        <w:jc w:val="both"/>
        <w:rPr>
          <w:sz w:val="24"/>
          <w:szCs w:val="24"/>
        </w:rPr>
      </w:pP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</w:t>
      </w:r>
      <w:r w:rsidR="00535C2A">
        <w:rPr>
          <w:b/>
          <w:sz w:val="24"/>
          <w:szCs w:val="24"/>
        </w:rPr>
        <w:t xml:space="preserve"> территорий Порецкого муниципального округа</w:t>
      </w:r>
      <w:r w:rsidRPr="009F1DFC">
        <w:rPr>
          <w:b/>
          <w:sz w:val="24"/>
          <w:szCs w:val="24"/>
        </w:rPr>
        <w:t xml:space="preserve"> Чувашской Республики»</w:t>
      </w:r>
    </w:p>
    <w:p w:rsidR="00854727" w:rsidRPr="00D80A2E" w:rsidRDefault="00854727" w:rsidP="00854727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58"/>
        <w:gridCol w:w="2825"/>
        <w:gridCol w:w="1691"/>
        <w:gridCol w:w="1842"/>
        <w:gridCol w:w="1560"/>
        <w:gridCol w:w="1134"/>
        <w:gridCol w:w="1134"/>
        <w:gridCol w:w="1134"/>
        <w:gridCol w:w="1275"/>
        <w:gridCol w:w="1007"/>
      </w:tblGrid>
      <w:tr w:rsidR="00854727" w:rsidRPr="00D80A2E" w:rsidTr="000F4775">
        <w:trPr>
          <w:trHeight w:val="20"/>
          <w:jc w:val="center"/>
        </w:trPr>
        <w:tc>
          <w:tcPr>
            <w:tcW w:w="105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282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</w:t>
            </w:r>
          </w:p>
          <w:p w:rsidR="00854727" w:rsidRPr="00D80A2E" w:rsidRDefault="00201126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4727" w:rsidRPr="00D80A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="00854727" w:rsidRPr="00D80A2E">
              <w:rPr>
                <w:sz w:val="24"/>
                <w:szCs w:val="24"/>
              </w:rPr>
              <w:t xml:space="preserve"> Чувашской Республики, подпрограммы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</w:t>
            </w:r>
            <w:r w:rsidR="00201126">
              <w:rPr>
                <w:sz w:val="24"/>
                <w:szCs w:val="24"/>
              </w:rPr>
              <w:t>Порецкого муниципального округа</w:t>
            </w:r>
            <w:r w:rsidR="00201126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Чувашской Республики (основного мероприятия)</w:t>
            </w:r>
          </w:p>
        </w:tc>
        <w:tc>
          <w:tcPr>
            <w:tcW w:w="3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5684" w:type="dxa"/>
            <w:gridSpan w:val="5"/>
            <w:tcMar>
              <w:top w:w="0" w:type="dxa"/>
              <w:bottom w:w="0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E132A2" w:rsidRPr="00D80A2E" w:rsidTr="000F4775">
        <w:trPr>
          <w:trHeight w:val="20"/>
          <w:jc w:val="center"/>
        </w:trPr>
        <w:tc>
          <w:tcPr>
            <w:tcW w:w="105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854727" w:rsidRPr="00D80A2E" w:rsidRDefault="00854727" w:rsidP="00854727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55"/>
        <w:gridCol w:w="2835"/>
        <w:gridCol w:w="1701"/>
        <w:gridCol w:w="1842"/>
        <w:gridCol w:w="1560"/>
        <w:gridCol w:w="1134"/>
        <w:gridCol w:w="1134"/>
        <w:gridCol w:w="1134"/>
        <w:gridCol w:w="1275"/>
        <w:gridCol w:w="1024"/>
      </w:tblGrid>
      <w:tr w:rsidR="00516D8F" w:rsidRPr="00D80A2E" w:rsidTr="000F4775">
        <w:trPr>
          <w:trHeight w:val="20"/>
          <w:tblHeader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E132A2">
              <w:rPr>
                <w:sz w:val="24"/>
                <w:szCs w:val="24"/>
              </w:rPr>
              <w:t>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жизнедеятельности населения и территорий Порецко</w:t>
            </w:r>
            <w:r>
              <w:rPr>
                <w:sz w:val="24"/>
                <w:szCs w:val="24"/>
              </w:rPr>
              <w:t>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</w:t>
            </w:r>
            <w:r w:rsidRPr="00D80A2E">
              <w:rPr>
                <w:sz w:val="24"/>
                <w:szCs w:val="24"/>
              </w:rPr>
              <w:lastRenderedPageBreak/>
              <w:t xml:space="preserve">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торий Порецкого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безопасности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на водных объектах  на терри</w:t>
            </w:r>
            <w:r>
              <w:rPr>
                <w:sz w:val="24"/>
                <w:szCs w:val="24"/>
              </w:rPr>
              <w:t xml:space="preserve">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615C7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реализующих  на тер</w:t>
            </w:r>
            <w:r>
              <w:rPr>
                <w:sz w:val="24"/>
                <w:szCs w:val="24"/>
              </w:rPr>
              <w:t xml:space="preserve">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государственную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ку в области пожарной безопасности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C3059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реализующих мероприятия по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чению безопасности и защиты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 xml:space="preserve">риторий Порецкого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чрезвычайных ситуаций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государственных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реждений, реа</w:t>
            </w:r>
            <w:r w:rsidRPr="00D80A2E">
              <w:rPr>
                <w:sz w:val="24"/>
                <w:szCs w:val="24"/>
              </w:rPr>
              <w:softHyphen/>
              <w:t>лизующих мероприятия по подг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товке населения </w:t>
            </w:r>
            <w:r>
              <w:rPr>
                <w:sz w:val="24"/>
                <w:szCs w:val="24"/>
              </w:rPr>
              <w:t>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4615C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</w:t>
            </w:r>
            <w:r w:rsidR="004615C7">
              <w:rPr>
                <w:sz w:val="24"/>
                <w:szCs w:val="24"/>
              </w:rPr>
              <w:t>окружного</w:t>
            </w:r>
            <w:r>
              <w:rPr>
                <w:sz w:val="24"/>
                <w:szCs w:val="24"/>
              </w:rPr>
              <w:t xml:space="preserve"> звена </w:t>
            </w:r>
            <w:r w:rsidRPr="00D80A2E">
              <w:rPr>
                <w:sz w:val="24"/>
                <w:szCs w:val="24"/>
              </w:rPr>
              <w:t>территориальной подси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туаций к оперативному реагированию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рактера, пожары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16D8F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16D8F"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615C7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уп</w:t>
            </w:r>
            <w:r w:rsidRPr="00D80A2E">
              <w:rPr>
                <w:sz w:val="24"/>
                <w:szCs w:val="24"/>
              </w:rPr>
              <w:softHyphen/>
              <w:t>равления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риальной подсистемы</w:t>
            </w:r>
            <w:r>
              <w:rPr>
                <w:sz w:val="24"/>
                <w:szCs w:val="24"/>
              </w:rPr>
              <w:t xml:space="preserve"> 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 предупреждения и ликвидации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ситуаций, систем оповещения и информ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населения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</w:t>
            </w:r>
            <w:r w:rsidRPr="00C96D26">
              <w:rPr>
                <w:sz w:val="24"/>
                <w:szCs w:val="24"/>
              </w:rPr>
              <w:t>в</w:t>
            </w:r>
            <w:r w:rsidRPr="00C96D26">
              <w:rPr>
                <w:sz w:val="24"/>
                <w:szCs w:val="24"/>
              </w:rPr>
              <w:t>ное м</w:t>
            </w:r>
            <w:r w:rsidRPr="00C96D26">
              <w:rPr>
                <w:sz w:val="24"/>
                <w:szCs w:val="24"/>
              </w:rPr>
              <w:t>е</w:t>
            </w:r>
            <w:r w:rsidRPr="00C96D26">
              <w:rPr>
                <w:sz w:val="24"/>
                <w:szCs w:val="24"/>
              </w:rPr>
              <w:t>ропри</w:t>
            </w:r>
            <w:r w:rsidRPr="00C96D26">
              <w:rPr>
                <w:sz w:val="24"/>
                <w:szCs w:val="24"/>
              </w:rPr>
              <w:t>я</w:t>
            </w:r>
            <w:r w:rsidRPr="00C96D26">
              <w:rPr>
                <w:sz w:val="24"/>
                <w:szCs w:val="24"/>
              </w:rPr>
              <w:t>тие 6</w:t>
            </w:r>
          </w:p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  <w:p w:rsidR="00516D8F" w:rsidRPr="00C96D26" w:rsidRDefault="00516D8F" w:rsidP="000F4775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</w:t>
            </w:r>
            <w:r w:rsidRPr="00C96D26">
              <w:rPr>
                <w:sz w:val="24"/>
                <w:szCs w:val="24"/>
              </w:rPr>
              <w:t>о</w:t>
            </w:r>
            <w:r w:rsidRPr="00C96D26">
              <w:rPr>
                <w:sz w:val="24"/>
                <w:szCs w:val="24"/>
              </w:rPr>
              <w:t>сти населения и муниц</w:t>
            </w:r>
            <w:r w:rsidRPr="00C96D26">
              <w:rPr>
                <w:sz w:val="24"/>
                <w:szCs w:val="24"/>
              </w:rPr>
              <w:t>и</w:t>
            </w:r>
            <w:r w:rsidRPr="00C96D26">
              <w:rPr>
                <w:sz w:val="24"/>
                <w:szCs w:val="24"/>
              </w:rPr>
              <w:t>пальной (коммунальной) ин</w:t>
            </w:r>
            <w:r>
              <w:rPr>
                <w:sz w:val="24"/>
                <w:szCs w:val="24"/>
              </w:rPr>
              <w:t>ф</w:t>
            </w:r>
            <w:r w:rsidRPr="00C96D26">
              <w:rPr>
                <w:sz w:val="24"/>
                <w:szCs w:val="24"/>
              </w:rPr>
              <w:t>раструктуры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</w:t>
            </w:r>
            <w:r w:rsidRPr="00C96D26">
              <w:rPr>
                <w:sz w:val="24"/>
                <w:szCs w:val="24"/>
              </w:rPr>
              <w:t>н</w:t>
            </w:r>
            <w:r w:rsidRPr="00C96D26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</w:t>
            </w:r>
            <w:r>
              <w:rPr>
                <w:sz w:val="24"/>
                <w:szCs w:val="24"/>
              </w:rPr>
              <w:t>ности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lastRenderedPageBreak/>
              <w:t>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E0060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взаимодействия органов исполнительной власти </w:t>
            </w:r>
            <w:r>
              <w:rPr>
                <w:sz w:val="24"/>
                <w:szCs w:val="24"/>
              </w:rPr>
              <w:t>Порецкого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F1294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лактике и соблюдению правопорядка на улицах и в других общественных местах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F1294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6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 со стороны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52948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территории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рецкого 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Default="00352948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Default="00352948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10D5E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Default="00410D5E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Default="00410D5E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E0060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системы обе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печения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ных оперативных служб по единому номеру «112»  на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152582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(коммунальной)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152582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рецкого м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ниципальн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 транспорте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</w:t>
            </w:r>
            <w:r>
              <w:rPr>
                <w:sz w:val="24"/>
                <w:szCs w:val="24"/>
              </w:rPr>
              <w:t xml:space="preserve">лизации   программы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«По</w:t>
            </w:r>
            <w:r w:rsidRPr="00D80A2E">
              <w:rPr>
                <w:sz w:val="24"/>
                <w:szCs w:val="24"/>
              </w:rPr>
              <w:softHyphen/>
              <w:t>вышение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жизнедеятельности населе</w:t>
            </w:r>
            <w:r>
              <w:rPr>
                <w:sz w:val="24"/>
                <w:szCs w:val="24"/>
              </w:rPr>
              <w:t xml:space="preserve">ния и территорий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3A1FEB" w:rsidRDefault="00E00609" w:rsidP="000F47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Общепрограммные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770CB5" w:rsidP="00C95581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770CB5" w:rsidRDefault="00770CB5" w:rsidP="00C9558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П О Д П Р О Г Р А М М А</w:t>
      </w:r>
    </w:p>
    <w:p w:rsidR="006D5B5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</w:t>
      </w:r>
      <w:r w:rsidR="0014794F">
        <w:rPr>
          <w:b/>
          <w:sz w:val="24"/>
          <w:szCs w:val="24"/>
        </w:rPr>
        <w:t>ия и территорий Порецкого муниципального округа</w:t>
      </w:r>
      <w:r w:rsidR="006D5B51">
        <w:rPr>
          <w:b/>
          <w:sz w:val="24"/>
          <w:szCs w:val="24"/>
        </w:rPr>
        <w:t xml:space="preserve"> Чувашской </w:t>
      </w:r>
    </w:p>
    <w:p w:rsidR="00CF1BE6" w:rsidRPr="00C95581" w:rsidRDefault="006D5B51" w:rsidP="002C2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="00CF1BE6" w:rsidRPr="00C95581">
        <w:rPr>
          <w:b/>
          <w:sz w:val="24"/>
          <w:szCs w:val="24"/>
        </w:rPr>
        <w:t xml:space="preserve"> от чрезвычайных ситуаций природного и техногенного характера, обесп</w:t>
      </w:r>
      <w:r w:rsidR="00CF1BE6" w:rsidRPr="00C95581">
        <w:rPr>
          <w:b/>
          <w:sz w:val="24"/>
          <w:szCs w:val="24"/>
        </w:rPr>
        <w:t>е</w:t>
      </w:r>
      <w:r w:rsidR="00CF1BE6" w:rsidRPr="00C95581">
        <w:rPr>
          <w:b/>
          <w:sz w:val="24"/>
          <w:szCs w:val="24"/>
        </w:rPr>
        <w:t>чение пожарной безопасности и безопасности населе</w:t>
      </w:r>
      <w:r>
        <w:rPr>
          <w:b/>
          <w:sz w:val="24"/>
          <w:szCs w:val="24"/>
        </w:rPr>
        <w:t>ния на водных объектах</w:t>
      </w:r>
      <w:r w:rsidR="002C27BE">
        <w:rPr>
          <w:b/>
          <w:sz w:val="24"/>
          <w:szCs w:val="24"/>
        </w:rPr>
        <w:t xml:space="preserve"> на терр</w:t>
      </w:r>
      <w:r w:rsidR="002C27BE">
        <w:rPr>
          <w:b/>
          <w:sz w:val="24"/>
          <w:szCs w:val="24"/>
        </w:rPr>
        <w:t>и</w:t>
      </w:r>
      <w:r w:rsidR="002C27BE">
        <w:rPr>
          <w:b/>
          <w:sz w:val="24"/>
          <w:szCs w:val="24"/>
        </w:rPr>
        <w:t>тории Порецкого муниципального округа Чувашской Республики</w:t>
      </w:r>
      <w:r>
        <w:rPr>
          <w:b/>
          <w:sz w:val="24"/>
          <w:szCs w:val="24"/>
        </w:rPr>
        <w:t xml:space="preserve">» </w:t>
      </w:r>
      <w:r w:rsidR="00CF1BE6" w:rsidRPr="00C95581">
        <w:rPr>
          <w:b/>
          <w:sz w:val="24"/>
          <w:szCs w:val="24"/>
        </w:rPr>
        <w:t>муниципальной программы «Повышение безопасности жизнедеятельности населения</w:t>
      </w:r>
      <w:r w:rsidR="00C95581">
        <w:rPr>
          <w:b/>
          <w:sz w:val="24"/>
          <w:szCs w:val="24"/>
        </w:rPr>
        <w:t xml:space="preserve"> </w:t>
      </w:r>
      <w:r w:rsidR="00CF1BE6" w:rsidRPr="00C95581">
        <w:rPr>
          <w:b/>
          <w:sz w:val="24"/>
          <w:szCs w:val="24"/>
        </w:rPr>
        <w:t>и терри</w:t>
      </w:r>
      <w:r w:rsidR="002C27BE">
        <w:rPr>
          <w:b/>
          <w:sz w:val="24"/>
          <w:szCs w:val="24"/>
        </w:rPr>
        <w:t>торий Порецкого муниципального округа</w:t>
      </w:r>
      <w:r w:rsidR="00CF1BE6" w:rsidRPr="00C95581">
        <w:rPr>
          <w:b/>
          <w:sz w:val="24"/>
          <w:szCs w:val="24"/>
        </w:rPr>
        <w:t xml:space="preserve">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</w:t>
            </w:r>
            <w:r w:rsidR="00D33649">
              <w:rPr>
                <w:sz w:val="24"/>
                <w:szCs w:val="24"/>
              </w:rPr>
              <w:t>альных программ</w:t>
            </w:r>
            <w:r w:rsidRPr="00D80A2E">
              <w:rPr>
                <w:sz w:val="24"/>
                <w:szCs w:val="24"/>
              </w:rPr>
              <w:t xml:space="preserve"> администрации Порецко</w:t>
            </w:r>
            <w:r w:rsidR="00D33649">
              <w:rPr>
                <w:sz w:val="24"/>
                <w:szCs w:val="24"/>
              </w:rPr>
              <w:t>го муниципального округа;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</w:t>
            </w:r>
            <w:r w:rsidR="00CF1BE6" w:rsidRPr="00D80A2E">
              <w:rPr>
                <w:sz w:val="24"/>
                <w:szCs w:val="24"/>
              </w:rPr>
              <w:t>м</w:t>
            </w:r>
            <w:r w:rsidR="00CF1BE6"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E46895">
              <w:rPr>
                <w:sz w:val="24"/>
                <w:szCs w:val="24"/>
              </w:rPr>
              <w:t>лиции по Порецкому муниципальному округ</w:t>
            </w:r>
            <w:r w:rsidR="00661559">
              <w:rPr>
                <w:sz w:val="24"/>
                <w:szCs w:val="24"/>
              </w:rPr>
              <w:t>у МО МВД России</w:t>
            </w:r>
            <w:r w:rsidRPr="00D80A2E">
              <w:rPr>
                <w:sz w:val="24"/>
                <w:szCs w:val="24"/>
              </w:rPr>
              <w:t xml:space="preserve">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защиты населен</w:t>
            </w:r>
            <w:r w:rsidR="002C1F60">
              <w:rPr>
                <w:sz w:val="24"/>
                <w:szCs w:val="24"/>
              </w:rPr>
              <w:t>ия и территорий Порецкого муниц</w:t>
            </w:r>
            <w:r w:rsidR="002C1F60">
              <w:rPr>
                <w:sz w:val="24"/>
                <w:szCs w:val="24"/>
              </w:rPr>
              <w:t>и</w:t>
            </w:r>
            <w:r w:rsidR="002C1F60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техногенного характера, обеспечения пожарной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личества людей, получивших травмы и погибших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ководителей, других должностных лиц и специалистов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исполнительной власти, органов местного самоуправл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организаций независимо от организационно-правовых форм и форм собственности по вопросам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недопущение возникновения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организация проведения аварийно-спасательных и других </w:t>
            </w:r>
            <w:r w:rsidRPr="00D80A2E">
              <w:rPr>
                <w:sz w:val="24"/>
                <w:szCs w:val="24"/>
              </w:rPr>
              <w:lastRenderedPageBreak/>
              <w:t>неотложных работ в районе чрезвычайной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в случае возникновения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проведение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населения и территорий П</w:t>
            </w:r>
            <w:r w:rsidR="002C1F60">
              <w:rPr>
                <w:sz w:val="24"/>
                <w:szCs w:val="24"/>
              </w:rPr>
              <w:t>орецкого муниц</w:t>
            </w:r>
            <w:r w:rsidR="002C1F60">
              <w:rPr>
                <w:sz w:val="24"/>
                <w:szCs w:val="24"/>
              </w:rPr>
              <w:t>и</w:t>
            </w:r>
            <w:r w:rsidR="002C1F60"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 – 93,0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2C1F6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E33B02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CF1BE6"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="00436194"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="00436194">
              <w:rPr>
                <w:sz w:val="24"/>
                <w:szCs w:val="24"/>
              </w:rPr>
              <w:t>1 300,0</w:t>
            </w:r>
            <w:r w:rsidRPr="00D80A2E">
              <w:rPr>
                <w:sz w:val="24"/>
                <w:szCs w:val="24"/>
              </w:rPr>
              <w:t xml:space="preserve"> тыс. ру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лей, в том числе:</w:t>
            </w:r>
          </w:p>
          <w:p w:rsidR="00722023" w:rsidRPr="00D80A2E" w:rsidRDefault="007220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 w:rsidR="00722023"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 w:rsidR="00722023"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 w:rsidR="00722023"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 w:rsidR="00722023">
              <w:rPr>
                <w:sz w:val="24"/>
                <w:szCs w:val="24"/>
              </w:rPr>
              <w:t>500,0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="00B516E8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Республики – </w:t>
            </w:r>
            <w:r w:rsidR="00722023">
              <w:rPr>
                <w:sz w:val="24"/>
                <w:szCs w:val="24"/>
              </w:rPr>
              <w:t>1 300,0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="00B516E8">
              <w:rPr>
                <w:sz w:val="24"/>
                <w:szCs w:val="24"/>
              </w:rPr>
              <w:t>ного бюджета Порецкого муниципального округа.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экономического ущерба от чрезвычайных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</w:t>
            </w:r>
            <w:r w:rsidR="00DC4E56">
              <w:rPr>
                <w:sz w:val="24"/>
                <w:szCs w:val="24"/>
              </w:rPr>
              <w:t>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от угрозы воздействия </w:t>
            </w:r>
            <w:r w:rsidRPr="00D80A2E">
              <w:rPr>
                <w:sz w:val="24"/>
                <w:szCs w:val="24"/>
              </w:rPr>
              <w:lastRenderedPageBreak/>
              <w:t>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ного мастерства спасателей и пожарных к действиям в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выков руководителями, другими должностными лицами и специалистами органов исполнительной власти, органов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самоуправления и организаций в области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и защиты от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ность прогнозов системы мониторинга и прогнозирования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E00609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CF1BE6" w:rsidRPr="00855493" w:rsidRDefault="00CF1BE6" w:rsidP="00E00609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</w:t>
      </w:r>
      <w:r w:rsidR="00756454">
        <w:rPr>
          <w:b/>
          <w:sz w:val="24"/>
          <w:szCs w:val="24"/>
        </w:rPr>
        <w:t>ния и территорий Порецкого муниципального округ</w:t>
      </w:r>
      <w:r w:rsidRPr="00855493">
        <w:rPr>
          <w:b/>
          <w:sz w:val="24"/>
          <w:szCs w:val="24"/>
        </w:rPr>
        <w:t>а от чрезвычайных ситуаций природного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</w:t>
      </w:r>
      <w:r w:rsidR="00756454">
        <w:rPr>
          <w:b/>
          <w:sz w:val="24"/>
          <w:szCs w:val="24"/>
        </w:rPr>
        <w:t>х на территории Порецкого муниципальн</w:t>
      </w:r>
      <w:r w:rsidR="00756454">
        <w:rPr>
          <w:b/>
          <w:sz w:val="24"/>
          <w:szCs w:val="24"/>
        </w:rPr>
        <w:t>о</w:t>
      </w:r>
      <w:r w:rsidR="00756454">
        <w:rPr>
          <w:b/>
          <w:sz w:val="24"/>
          <w:szCs w:val="24"/>
        </w:rPr>
        <w:t>го округ</w:t>
      </w:r>
      <w:r w:rsidR="00756454" w:rsidRPr="00855493">
        <w:rPr>
          <w:b/>
          <w:sz w:val="24"/>
          <w:szCs w:val="24"/>
        </w:rPr>
        <w:t>а</w:t>
      </w:r>
      <w:r w:rsidRPr="00855493">
        <w:rPr>
          <w:b/>
          <w:sz w:val="24"/>
          <w:szCs w:val="24"/>
        </w:rPr>
        <w:t xml:space="preserve"> Чувашской</w:t>
      </w:r>
      <w:r w:rsidR="00756454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Республики», общая характеристика</w:t>
      </w:r>
      <w:r w:rsidR="00756454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реализации подпрограммы</w:t>
      </w:r>
    </w:p>
    <w:p w:rsidR="00CF1BE6" w:rsidRPr="00D80A2E" w:rsidRDefault="00CF1BE6" w:rsidP="00E00609">
      <w:pPr>
        <w:jc w:val="center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</w:t>
      </w:r>
      <w:r w:rsidR="00CF1BE6" w:rsidRPr="00D80A2E">
        <w:rPr>
          <w:sz w:val="24"/>
          <w:szCs w:val="24"/>
        </w:rPr>
        <w:t>о</w:t>
      </w:r>
      <w:r w:rsidR="009913F5">
        <w:rPr>
          <w:sz w:val="24"/>
          <w:szCs w:val="24"/>
        </w:rPr>
        <w:t>рецкого муниципального округ</w:t>
      </w:r>
      <w:r w:rsidR="00CF1BE6" w:rsidRPr="00D80A2E">
        <w:rPr>
          <w:sz w:val="24"/>
          <w:szCs w:val="24"/>
        </w:rPr>
        <w:t>а Чувашской Республики от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 являются обеспечение безопасности жизнедеятельности ж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телей </w:t>
      </w:r>
      <w:r w:rsidR="00101CEC" w:rsidRPr="00D80A2E">
        <w:rPr>
          <w:sz w:val="24"/>
          <w:szCs w:val="24"/>
        </w:rPr>
        <w:t>По</w:t>
      </w:r>
      <w:r w:rsidR="00101CEC">
        <w:rPr>
          <w:sz w:val="24"/>
          <w:szCs w:val="24"/>
        </w:rPr>
        <w:t>рецкого муниципального округ</w:t>
      </w:r>
      <w:r w:rsidR="00101CEC" w:rsidRPr="00D80A2E">
        <w:rPr>
          <w:sz w:val="24"/>
          <w:szCs w:val="24"/>
        </w:rPr>
        <w:t xml:space="preserve">а </w:t>
      </w:r>
      <w:r w:rsidR="00CF1BE6" w:rsidRPr="00D80A2E">
        <w:rPr>
          <w:sz w:val="24"/>
          <w:szCs w:val="24"/>
        </w:rPr>
        <w:t>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чрезвычайных ситуаций природного и техногенн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характера, предупреждение возникновения и развития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характера. Приоритеты определены в соответствии со Стратегией соц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ально-экономического развития Порецко</w:t>
      </w:r>
      <w:r w:rsidR="00101CEC">
        <w:rPr>
          <w:sz w:val="24"/>
          <w:szCs w:val="24"/>
        </w:rPr>
        <w:t>го муниципального округ</w:t>
      </w:r>
      <w:r w:rsidR="00101CEC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</w:t>
      </w:r>
      <w:r w:rsidR="00D774DA">
        <w:rPr>
          <w:sz w:val="24"/>
          <w:szCs w:val="24"/>
        </w:rPr>
        <w:t xml:space="preserve">ия и территорий </w:t>
      </w:r>
      <w:r w:rsidR="00D774DA" w:rsidRPr="00D80A2E">
        <w:rPr>
          <w:sz w:val="24"/>
          <w:szCs w:val="24"/>
        </w:rPr>
        <w:t>По</w:t>
      </w:r>
      <w:r w:rsidR="00D774DA">
        <w:rPr>
          <w:sz w:val="24"/>
          <w:szCs w:val="24"/>
        </w:rPr>
        <w:t>рецкого мун</w:t>
      </w:r>
      <w:r w:rsidR="00D774DA">
        <w:rPr>
          <w:sz w:val="24"/>
          <w:szCs w:val="24"/>
        </w:rPr>
        <w:t>и</w:t>
      </w:r>
      <w:r w:rsidR="00D774DA">
        <w:rPr>
          <w:sz w:val="24"/>
          <w:szCs w:val="24"/>
        </w:rPr>
        <w:t>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печение пожарной безопасности и безопасности населения на водных объектах  на террит</w:t>
      </w:r>
      <w:r w:rsidR="00CF1BE6" w:rsidRPr="00D80A2E">
        <w:rPr>
          <w:sz w:val="24"/>
          <w:szCs w:val="24"/>
        </w:rPr>
        <w:t>о</w:t>
      </w:r>
      <w:r w:rsidR="00D774DA">
        <w:rPr>
          <w:sz w:val="24"/>
          <w:szCs w:val="24"/>
        </w:rPr>
        <w:t>рии Порецкого муниципального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</w:t>
      </w:r>
      <w:r w:rsidR="00D774DA">
        <w:rPr>
          <w:sz w:val="24"/>
          <w:szCs w:val="24"/>
        </w:rPr>
        <w:t>ления и территорий Порецкого муниципального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ностных лиц и специалистов органов исполнительной власти, органов местного самоупра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</w:t>
      </w:r>
      <w:r w:rsidR="00D36973">
        <w:rPr>
          <w:sz w:val="24"/>
          <w:szCs w:val="24"/>
        </w:rPr>
        <w:t>ия и территорий Порецкого муниципального округ</w:t>
      </w:r>
      <w:r w:rsidR="00D3697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повышение уровня защищенности населения </w:t>
      </w:r>
      <w:r w:rsidR="00D36973">
        <w:rPr>
          <w:sz w:val="24"/>
          <w:szCs w:val="24"/>
        </w:rPr>
        <w:t>и территорий Порецкого муниципального округ</w:t>
      </w:r>
      <w:r w:rsidR="00D3697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угрозы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</w:t>
      </w:r>
      <w:r w:rsidR="00190BA7">
        <w:rPr>
          <w:sz w:val="24"/>
          <w:szCs w:val="24"/>
        </w:rPr>
        <w:t>ия и территорий муниципального округ</w:t>
      </w:r>
      <w:r w:rsidR="00190BA7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в целях обеспечения защищенности населения от преступных и противоправных действий,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10 единиц.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0 человек.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0 человек.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2D7C">
        <w:rPr>
          <w:sz w:val="24"/>
          <w:szCs w:val="24"/>
        </w:rPr>
        <w:t>в 2035 году – 9,20 минуты.</w:t>
      </w:r>
    </w:p>
    <w:p w:rsidR="00CF1BE6" w:rsidRPr="00D80A2E" w:rsidRDefault="009D2BE5" w:rsidP="00122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</w:t>
      </w:r>
      <w:r w:rsidR="00122D7C">
        <w:rPr>
          <w:sz w:val="24"/>
          <w:szCs w:val="24"/>
        </w:rPr>
        <w:t>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2D7C">
        <w:rPr>
          <w:sz w:val="24"/>
          <w:szCs w:val="24"/>
        </w:rPr>
        <w:t>в 2025</w:t>
      </w:r>
      <w:r w:rsidR="00CF1BE6" w:rsidRPr="00D80A2E">
        <w:rPr>
          <w:sz w:val="24"/>
          <w:szCs w:val="24"/>
        </w:rPr>
        <w:t xml:space="preserve">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50AF">
        <w:rPr>
          <w:sz w:val="24"/>
          <w:szCs w:val="24"/>
        </w:rPr>
        <w:t>в 2035 году – 8,20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0AF">
        <w:rPr>
          <w:sz w:val="24"/>
          <w:szCs w:val="24"/>
        </w:rPr>
        <w:t>в 2035 году – 3,1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0AF">
        <w:rPr>
          <w:sz w:val="24"/>
          <w:szCs w:val="24"/>
        </w:rPr>
        <w:t>в 2035 году – 35,1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50AF">
        <w:rPr>
          <w:sz w:val="24"/>
          <w:szCs w:val="24"/>
        </w:rPr>
        <w:t>в 2035 году – 42,0 минуты.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50AF">
        <w:rPr>
          <w:sz w:val="24"/>
          <w:szCs w:val="24"/>
        </w:rPr>
        <w:t>в 2035 году – 95,0 процента.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2035 году – 93,0 п</w:t>
      </w:r>
      <w:r w:rsidR="006050AF">
        <w:rPr>
          <w:sz w:val="24"/>
          <w:szCs w:val="24"/>
        </w:rPr>
        <w:t>роцента.</w:t>
      </w:r>
    </w:p>
    <w:p w:rsidR="00CF1BE6" w:rsidRPr="00D80A2E" w:rsidRDefault="00D26C46" w:rsidP="00140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100,0 процента.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65,0 процента.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100,0 процента.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реализацию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</w:t>
      </w:r>
      <w:r w:rsidR="00F35478">
        <w:rPr>
          <w:sz w:val="24"/>
          <w:szCs w:val="24"/>
        </w:rPr>
        <w:t>ории Порецкого</w:t>
      </w:r>
      <w:r w:rsidR="00F35478" w:rsidRPr="00F35478">
        <w:rPr>
          <w:sz w:val="24"/>
          <w:szCs w:val="24"/>
        </w:rPr>
        <w:t xml:space="preserve"> </w:t>
      </w:r>
      <w:r w:rsidR="00F35478">
        <w:rPr>
          <w:sz w:val="24"/>
          <w:szCs w:val="24"/>
        </w:rPr>
        <w:t>муниципального округ</w:t>
      </w:r>
      <w:r w:rsidR="00F35478" w:rsidRPr="00D80A2E">
        <w:rPr>
          <w:sz w:val="24"/>
          <w:szCs w:val="24"/>
        </w:rPr>
        <w:t>а</w:t>
      </w:r>
      <w:r w:rsidR="00F35478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</w:t>
      </w:r>
      <w:r w:rsidR="00F35478">
        <w:rPr>
          <w:sz w:val="24"/>
          <w:szCs w:val="24"/>
        </w:rPr>
        <w:t xml:space="preserve"> П</w:t>
      </w:r>
      <w:r w:rsidR="00F35478">
        <w:rPr>
          <w:sz w:val="24"/>
          <w:szCs w:val="24"/>
        </w:rPr>
        <w:t>о</w:t>
      </w:r>
      <w:r w:rsidR="00F35478">
        <w:rPr>
          <w:sz w:val="24"/>
          <w:szCs w:val="24"/>
        </w:rPr>
        <w:t>рецкого</w:t>
      </w:r>
      <w:r w:rsidR="00CF1BE6" w:rsidRPr="00D80A2E">
        <w:rPr>
          <w:sz w:val="24"/>
          <w:szCs w:val="24"/>
        </w:rPr>
        <w:t xml:space="preserve"> </w:t>
      </w:r>
      <w:r w:rsidR="00F35478">
        <w:rPr>
          <w:sz w:val="24"/>
          <w:szCs w:val="24"/>
        </w:rPr>
        <w:t>муниципального округ</w:t>
      </w:r>
      <w:r w:rsidR="00F35478" w:rsidRPr="00D80A2E">
        <w:rPr>
          <w:sz w:val="24"/>
          <w:szCs w:val="24"/>
        </w:rPr>
        <w:t xml:space="preserve">а </w:t>
      </w:r>
      <w:r w:rsidR="00CF1BE6" w:rsidRPr="00D80A2E">
        <w:rPr>
          <w:sz w:val="24"/>
          <w:szCs w:val="24"/>
        </w:rPr>
        <w:t>Чувашской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роприятия по обеспечению безопасности и защиты нас</w:t>
      </w:r>
      <w:r w:rsidR="00F35478">
        <w:rPr>
          <w:sz w:val="24"/>
          <w:szCs w:val="24"/>
        </w:rPr>
        <w:t>еления и территорий Порецкого м</w:t>
      </w:r>
      <w:r w:rsidR="00F35478">
        <w:rPr>
          <w:sz w:val="24"/>
          <w:szCs w:val="24"/>
        </w:rPr>
        <w:t>у</w:t>
      </w:r>
      <w:r w:rsidR="00F35478">
        <w:rPr>
          <w:sz w:val="24"/>
          <w:szCs w:val="24"/>
        </w:rPr>
        <w:t>ниципального округ</w:t>
      </w:r>
      <w:r w:rsidR="00F35478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и защиты населен</w:t>
      </w:r>
      <w:r w:rsidR="00B736F9">
        <w:rPr>
          <w:sz w:val="24"/>
          <w:szCs w:val="24"/>
        </w:rPr>
        <w:t>ия и территорий Порецкого муниципального округ</w:t>
      </w:r>
      <w:r w:rsidR="00B736F9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 от чрезвычайных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формирований в постоянной готовности к выдвижению в зоны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подго</w:t>
      </w:r>
      <w:r w:rsidR="00B736F9">
        <w:rPr>
          <w:sz w:val="24"/>
          <w:szCs w:val="24"/>
        </w:rPr>
        <w:t>товке населения Порецкого муниципального округ</w:t>
      </w:r>
      <w:r w:rsidR="00B736F9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к действиям в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Развитие гражданской обороны, повышение 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сти </w:t>
      </w:r>
      <w:r w:rsidR="0097443C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ной   системы предупреждения и ликвидации чрезвычайных ситуаций к оперативному ре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гированию на чрезвычайные ситуации природного и техногенного характера, пожары и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функционирования органов управления </w:t>
      </w:r>
      <w:r w:rsidR="0097443C">
        <w:rPr>
          <w:sz w:val="24"/>
          <w:szCs w:val="24"/>
        </w:rPr>
        <w:t xml:space="preserve">Порецкого районного звена </w:t>
      </w:r>
      <w:r w:rsidR="00CF1BE6" w:rsidRPr="00D80A2E">
        <w:rPr>
          <w:sz w:val="24"/>
          <w:szCs w:val="24"/>
        </w:rPr>
        <w:t>территориальной подсистемы Чувашской Республики единой   системы предупреждения и ликвидации чрезвычайных ситуаций, систем оповещения и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</w:t>
      </w:r>
      <w:r w:rsidR="0097443C">
        <w:rPr>
          <w:sz w:val="24"/>
          <w:szCs w:val="24"/>
        </w:rPr>
        <w:t xml:space="preserve">        </w:t>
      </w:r>
      <w:r w:rsidRPr="00D80A2E">
        <w:rPr>
          <w:sz w:val="24"/>
          <w:szCs w:val="24"/>
        </w:rPr>
        <w:t>создание и развитие</w:t>
      </w:r>
      <w:r w:rsidR="0097443C">
        <w:rPr>
          <w:sz w:val="24"/>
          <w:szCs w:val="24"/>
        </w:rPr>
        <w:t xml:space="preserve">  на территории Порецкого муниципального округ</w:t>
      </w:r>
      <w:r w:rsidR="0097443C" w:rsidRPr="00D80A2E">
        <w:rPr>
          <w:sz w:val="24"/>
          <w:szCs w:val="24"/>
        </w:rPr>
        <w:t>а</w:t>
      </w:r>
      <w:r w:rsidRPr="00D80A2E">
        <w:rPr>
          <w:sz w:val="24"/>
          <w:szCs w:val="24"/>
        </w:rPr>
        <w:t xml:space="preserve"> Чувашской Республики комплексной системы экстренного оповещения населения об угрозе возникн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характера;</w:t>
      </w:r>
    </w:p>
    <w:p w:rsidR="00CC4019" w:rsidRPr="00D80A2E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модернизация и развитие региональной автоматизированной системы централизова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ного оповещения;</w:t>
      </w:r>
    </w:p>
    <w:p w:rsidR="00CC4019" w:rsidRDefault="00CC401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96D26">
        <w:rPr>
          <w:sz w:val="24"/>
          <w:szCs w:val="24"/>
        </w:rPr>
        <w:t>Основное мероприятие 6. Обеспечение безопасности населения и муниципальной (коммунальной) инфраструктуры.</w:t>
      </w:r>
    </w:p>
    <w:p w:rsidR="00CC4019" w:rsidRPr="00C96D26" w:rsidRDefault="00CC4019" w:rsidP="00CC4019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t xml:space="preserve">         В рамках этого мероприятия предусматривается реализация следующих мероприятий:</w:t>
      </w:r>
    </w:p>
    <w:p w:rsidR="00CC4019" w:rsidRPr="00D80A2E" w:rsidRDefault="00CC4019" w:rsidP="00D80A2E">
      <w:pPr>
        <w:jc w:val="both"/>
        <w:rPr>
          <w:sz w:val="24"/>
          <w:szCs w:val="24"/>
        </w:rPr>
      </w:pPr>
      <w:r w:rsidRPr="00C96D26">
        <w:rPr>
          <w:sz w:val="24"/>
          <w:szCs w:val="24"/>
        </w:rPr>
        <w:lastRenderedPageBreak/>
        <w:t xml:space="preserve">         6.1. Протвоэпидемические (профилактические) мероприятия в целях недопущения з</w:t>
      </w:r>
      <w:r w:rsidRPr="00C96D26">
        <w:rPr>
          <w:sz w:val="24"/>
          <w:szCs w:val="24"/>
        </w:rPr>
        <w:t>а</w:t>
      </w:r>
      <w:r w:rsidRPr="00C96D26">
        <w:rPr>
          <w:sz w:val="24"/>
          <w:szCs w:val="24"/>
        </w:rPr>
        <w:t>воза и распространения новой коронавирусной инфекиции.</w:t>
      </w:r>
      <w:r>
        <w:rPr>
          <w:sz w:val="24"/>
          <w:szCs w:val="24"/>
        </w:rPr>
        <w:t xml:space="preserve">             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</w:t>
      </w:r>
      <w:r w:rsidR="00964646">
        <w:rPr>
          <w:sz w:val="24"/>
          <w:szCs w:val="24"/>
        </w:rPr>
        <w:t>амма реализуется в период с 2023</w:t>
      </w:r>
      <w:r w:rsidR="00CF1BE6" w:rsidRPr="00D80A2E">
        <w:rPr>
          <w:sz w:val="24"/>
          <w:szCs w:val="24"/>
        </w:rPr>
        <w:t xml:space="preserve">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4646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C03B83">
        <w:rPr>
          <w:sz w:val="24"/>
          <w:szCs w:val="24"/>
        </w:rPr>
        <w:t>естного бюджета Порецкого муниципального округ</w:t>
      </w:r>
      <w:r w:rsidR="00C03B8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</w:t>
      </w:r>
      <w:r w:rsidR="00992F11">
        <w:rPr>
          <w:sz w:val="24"/>
          <w:szCs w:val="24"/>
        </w:rPr>
        <w:t>нансирования подпрограммы в 2023</w:t>
      </w:r>
      <w:r w:rsidR="00CF1BE6" w:rsidRPr="00D80A2E">
        <w:rPr>
          <w:sz w:val="24"/>
          <w:szCs w:val="24"/>
        </w:rPr>
        <w:t xml:space="preserve">–2035 годах составит </w:t>
      </w:r>
      <w:r w:rsidR="00E72AEA">
        <w:rPr>
          <w:sz w:val="24"/>
          <w:szCs w:val="24"/>
        </w:rPr>
        <w:t>1300,0</w:t>
      </w:r>
      <w:r w:rsidR="006022DF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1300,0</w:t>
      </w:r>
      <w:r w:rsidR="00450DE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</w:t>
      </w:r>
      <w:r w:rsidR="00785621">
        <w:rPr>
          <w:sz w:val="24"/>
          <w:szCs w:val="24"/>
        </w:rPr>
        <w:t>ия подпрограммы на 1 этапе (2023</w:t>
      </w:r>
      <w:r w:rsidR="00CF1BE6" w:rsidRPr="00D80A2E">
        <w:rPr>
          <w:sz w:val="24"/>
          <w:szCs w:val="24"/>
        </w:rPr>
        <w:t xml:space="preserve">–2025 годы) составит </w:t>
      </w:r>
      <w:r w:rsidR="00E72AEA">
        <w:rPr>
          <w:sz w:val="24"/>
          <w:szCs w:val="24"/>
        </w:rPr>
        <w:t>300,0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303100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30310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692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из них средства: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E72AEA">
        <w:rPr>
          <w:sz w:val="24"/>
          <w:szCs w:val="24"/>
        </w:rPr>
        <w:t>300,0</w:t>
      </w:r>
      <w:r w:rsidR="00E90A0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E53692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0A0C">
        <w:rPr>
          <w:sz w:val="24"/>
          <w:szCs w:val="24"/>
        </w:rPr>
        <w:t>в 2025 году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495F3E" w:rsidRDefault="00495F3E" w:rsidP="00495F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Порецкого муниципального округа </w:t>
      </w:r>
      <w:r w:rsidR="00CF1BE6" w:rsidRPr="00D80A2E">
        <w:rPr>
          <w:sz w:val="24"/>
          <w:szCs w:val="24"/>
        </w:rPr>
        <w:t xml:space="preserve">от чрезвычайных ситуаций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  <w:r w:rsidR="00495F3E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пожарной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безопасности и безопасности населения на водных объектах 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на </w:t>
      </w:r>
      <w:r w:rsidR="00495F3E">
        <w:rPr>
          <w:sz w:val="24"/>
          <w:szCs w:val="24"/>
        </w:rPr>
        <w:t>территории Порецкого</w:t>
      </w:r>
      <w:r w:rsidR="00495F3E" w:rsidRPr="00495F3E">
        <w:rPr>
          <w:sz w:val="24"/>
          <w:szCs w:val="24"/>
        </w:rPr>
        <w:t xml:space="preserve"> </w:t>
      </w:r>
      <w:r w:rsidR="00495F3E"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>Чувашской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 муниципальной программы «Повышение </w:t>
      </w:r>
    </w:p>
    <w:p w:rsidR="00495F3E" w:rsidRDefault="00495F3E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езопасности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и территорий </w:t>
      </w:r>
    </w:p>
    <w:p w:rsidR="00CF1BE6" w:rsidRPr="00D80A2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</w:t>
      </w:r>
      <w:r w:rsidR="00495F3E">
        <w:rPr>
          <w:sz w:val="24"/>
          <w:szCs w:val="24"/>
        </w:rPr>
        <w:t xml:space="preserve">орецкого муниципального округа </w:t>
      </w: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</w:t>
      </w:r>
      <w:r w:rsidR="00CD38A3">
        <w:rPr>
          <w:b/>
          <w:sz w:val="24"/>
          <w:szCs w:val="24"/>
        </w:rPr>
        <w:t>ия и территорий Порецкого муниципального округа</w:t>
      </w:r>
      <w:r w:rsidRPr="00370F26">
        <w:rPr>
          <w:b/>
          <w:sz w:val="24"/>
          <w:szCs w:val="24"/>
        </w:rPr>
        <w:t xml:space="preserve"> от чрезвычайных ситуаций 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природного и техногенного характера, обеспечение пожарной безопасности и безопасности населения на водных объектах  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на территории Порец</w:t>
      </w:r>
      <w:r w:rsidR="00CD38A3"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 муниципальной  программы «Повышение </w:t>
      </w:r>
    </w:p>
    <w:p w:rsidR="005E6A78" w:rsidRDefault="00CF1BE6" w:rsidP="005E6A78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безопасности жизнедеятельности населения и территорий Порец</w:t>
      </w:r>
      <w:r w:rsidR="005E6A78"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54"/>
        <w:gridCol w:w="1171"/>
        <w:gridCol w:w="962"/>
        <w:gridCol w:w="1227"/>
        <w:gridCol w:w="709"/>
        <w:gridCol w:w="851"/>
        <w:gridCol w:w="850"/>
        <w:gridCol w:w="1134"/>
        <w:gridCol w:w="1418"/>
        <w:gridCol w:w="1275"/>
        <w:gridCol w:w="1276"/>
        <w:gridCol w:w="1134"/>
        <w:gridCol w:w="992"/>
        <w:gridCol w:w="1007"/>
      </w:tblGrid>
      <w:tr w:rsidR="00534C44" w:rsidRPr="00D80A2E" w:rsidTr="00534C44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приятия,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тия)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участники</w:t>
            </w:r>
          </w:p>
        </w:tc>
        <w:tc>
          <w:tcPr>
            <w:tcW w:w="35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</w:t>
            </w:r>
          </w:p>
        </w:tc>
        <w:tc>
          <w:tcPr>
            <w:tcW w:w="5684" w:type="dxa"/>
            <w:gridSpan w:val="5"/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34C44" w:rsidRPr="00D80A2E" w:rsidTr="00534C44">
        <w:trPr>
          <w:jc w:val="center"/>
        </w:trPr>
        <w:tc>
          <w:tcPr>
            <w:tcW w:w="65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(под-груп-па) вида расходов</w:t>
            </w: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2"/>
        <w:gridCol w:w="1239"/>
        <w:gridCol w:w="966"/>
        <w:gridCol w:w="1197"/>
        <w:gridCol w:w="709"/>
        <w:gridCol w:w="851"/>
        <w:gridCol w:w="850"/>
        <w:gridCol w:w="1134"/>
        <w:gridCol w:w="1418"/>
        <w:gridCol w:w="1275"/>
        <w:gridCol w:w="1235"/>
        <w:gridCol w:w="1038"/>
        <w:gridCol w:w="1031"/>
        <w:gridCol w:w="1105"/>
      </w:tblGrid>
      <w:tr w:rsidR="005015C5" w:rsidRPr="00D80A2E" w:rsidTr="00534C44">
        <w:trPr>
          <w:tblHeader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</w:t>
            </w:r>
            <w:r w:rsidR="0095167D">
              <w:rPr>
                <w:sz w:val="24"/>
                <w:szCs w:val="24"/>
              </w:rPr>
              <w:t>кого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</w:t>
            </w:r>
            <w:r w:rsidR="0095167D">
              <w:rPr>
                <w:sz w:val="24"/>
                <w:szCs w:val="24"/>
              </w:rPr>
              <w:t>родн</w:t>
            </w:r>
            <w:r w:rsidR="0095167D">
              <w:rPr>
                <w:sz w:val="24"/>
                <w:szCs w:val="24"/>
              </w:rPr>
              <w:t>о</w:t>
            </w:r>
            <w:r w:rsidR="0095167D">
              <w:rPr>
                <w:sz w:val="24"/>
                <w:szCs w:val="24"/>
              </w:rPr>
              <w:t>го и тех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на водных объектах  на тер</w:t>
            </w:r>
            <w:r w:rsidR="0095167D">
              <w:rPr>
                <w:sz w:val="24"/>
                <w:szCs w:val="24"/>
              </w:rPr>
              <w:t>р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тории П</w:t>
            </w:r>
            <w:r w:rsidR="0095167D">
              <w:rPr>
                <w:sz w:val="24"/>
                <w:szCs w:val="24"/>
              </w:rPr>
              <w:t>о</w:t>
            </w:r>
            <w:r w:rsidR="0095167D">
              <w:rPr>
                <w:sz w:val="24"/>
                <w:szCs w:val="24"/>
              </w:rPr>
              <w:t>рецкого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 xml:space="preserve">пального </w:t>
            </w:r>
            <w:r w:rsidR="0095167D">
              <w:rPr>
                <w:sz w:val="24"/>
                <w:szCs w:val="24"/>
              </w:rPr>
              <w:lastRenderedPageBreak/>
              <w:t>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95167D">
              <w:rPr>
                <w:sz w:val="24"/>
                <w:szCs w:val="24"/>
              </w:rPr>
              <w:t>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15C5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1387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E72AEA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сельских поселений По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</w:t>
            </w:r>
            <w:r w:rsidR="0095167D">
              <w:rPr>
                <w:sz w:val="24"/>
                <w:szCs w:val="24"/>
              </w:rPr>
              <w:t xml:space="preserve">  на территории Порецкого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</w:t>
            </w:r>
            <w:r w:rsidRPr="00D80A2E">
              <w:rPr>
                <w:sz w:val="24"/>
                <w:szCs w:val="24"/>
              </w:rPr>
              <w:softHyphen/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гос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дарстве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ную 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тику в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шения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ров,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- Се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тор спец</w:t>
            </w:r>
            <w:r w:rsidRPr="00D80A2E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альных прог</w:t>
            </w:r>
            <w:r w:rsidRPr="00D80A2E">
              <w:rPr>
                <w:sz w:val="24"/>
                <w:szCs w:val="24"/>
              </w:rPr>
              <w:t>рамм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95167D">
              <w:rPr>
                <w:sz w:val="24"/>
                <w:szCs w:val="24"/>
              </w:rPr>
              <w:t>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211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сельских поселений По</w:t>
            </w:r>
            <w:r w:rsidR="0095167D">
              <w:rPr>
                <w:sz w:val="24"/>
                <w:szCs w:val="24"/>
              </w:rPr>
              <w:t>рецкого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тием 1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зарегистрированных пожаров,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ской местности),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5015C5" w:rsidRPr="00D80A2E" w:rsidTr="00534C44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</w:t>
            </w:r>
            <w:r w:rsidR="0095167D">
              <w:rPr>
                <w:sz w:val="24"/>
                <w:szCs w:val="24"/>
              </w:rPr>
              <w:t>ия и территорий Порецкого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от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нед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пущение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lastRenderedPageBreak/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95167D">
              <w:rPr>
                <w:sz w:val="24"/>
                <w:szCs w:val="24"/>
              </w:rPr>
              <w:t>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 w:rsidR="0095167D">
              <w:rPr>
                <w:sz w:val="24"/>
                <w:szCs w:val="24"/>
              </w:rPr>
              <w:t>террит</w:t>
            </w:r>
            <w:r w:rsidR="0095167D">
              <w:rPr>
                <w:sz w:val="24"/>
                <w:szCs w:val="24"/>
              </w:rPr>
              <w:t>о</w:t>
            </w:r>
            <w:r w:rsidR="0095167D">
              <w:rPr>
                <w:sz w:val="24"/>
                <w:szCs w:val="24"/>
              </w:rPr>
              <w:t>риальные отделы админис</w:t>
            </w:r>
            <w:r w:rsidR="0095167D">
              <w:rPr>
                <w:sz w:val="24"/>
                <w:szCs w:val="24"/>
              </w:rPr>
              <w:t>т</w:t>
            </w:r>
            <w:r w:rsidR="0095167D">
              <w:rPr>
                <w:sz w:val="24"/>
                <w:szCs w:val="24"/>
              </w:rPr>
              <w:lastRenderedPageBreak/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 w:rsidR="0095167D">
              <w:rPr>
                <w:sz w:val="24"/>
                <w:szCs w:val="24"/>
              </w:rPr>
              <w:t>го муниц</w:t>
            </w:r>
            <w:r w:rsidR="0095167D">
              <w:rPr>
                <w:sz w:val="24"/>
                <w:szCs w:val="24"/>
              </w:rPr>
              <w:t>и</w:t>
            </w:r>
            <w:r w:rsidR="0095167D"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граммы, </w:t>
            </w:r>
            <w:r w:rsidRPr="00D80A2E">
              <w:rPr>
                <w:sz w:val="24"/>
                <w:szCs w:val="24"/>
              </w:rPr>
              <w:lastRenderedPageBreak/>
              <w:t>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5015C5" w:rsidRPr="00D80A2E" w:rsidTr="00534C44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 xml:space="preserve">селения </w:t>
            </w:r>
            <w:r w:rsidR="00711C17">
              <w:rPr>
                <w:sz w:val="24"/>
                <w:szCs w:val="24"/>
              </w:rPr>
              <w:t>Порецкого муниц</w:t>
            </w:r>
            <w:r w:rsidR="00711C17">
              <w:rPr>
                <w:sz w:val="24"/>
                <w:szCs w:val="24"/>
              </w:rPr>
              <w:t>и</w:t>
            </w:r>
            <w:r w:rsidR="00711C17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к 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виям в </w:t>
            </w:r>
            <w:r w:rsidRPr="00D80A2E">
              <w:rPr>
                <w:sz w:val="24"/>
                <w:szCs w:val="24"/>
              </w:rPr>
              <w:lastRenderedPageBreak/>
              <w:t>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обуч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ния, трен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лам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ведения в случае </w:t>
            </w:r>
            <w:r w:rsidRPr="00D80A2E">
              <w:rPr>
                <w:sz w:val="24"/>
                <w:szCs w:val="24"/>
              </w:rPr>
              <w:lastRenderedPageBreak/>
              <w:t>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приятий,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на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через средства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рование и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низация </w:t>
            </w:r>
            <w:r w:rsidRPr="00D80A2E">
              <w:rPr>
                <w:sz w:val="24"/>
                <w:szCs w:val="24"/>
              </w:rPr>
              <w:lastRenderedPageBreak/>
              <w:t>учебн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цесса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шения квал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711C17">
              <w:rPr>
                <w:sz w:val="24"/>
                <w:szCs w:val="24"/>
              </w:rPr>
              <w:t>го муниц</w:t>
            </w:r>
            <w:r w:rsidR="00711C17">
              <w:rPr>
                <w:sz w:val="24"/>
                <w:szCs w:val="24"/>
              </w:rPr>
              <w:t>и</w:t>
            </w:r>
            <w:r w:rsidR="00711C17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ные 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</w:t>
            </w:r>
            <w:r w:rsidR="00711C17">
              <w:rPr>
                <w:sz w:val="24"/>
                <w:szCs w:val="24"/>
              </w:rPr>
              <w:t xml:space="preserve"> террит</w:t>
            </w:r>
            <w:r w:rsidR="00711C17">
              <w:rPr>
                <w:sz w:val="24"/>
                <w:szCs w:val="24"/>
              </w:rPr>
              <w:t>о</w:t>
            </w:r>
            <w:r w:rsidR="00711C17">
              <w:rPr>
                <w:sz w:val="24"/>
                <w:szCs w:val="24"/>
              </w:rPr>
              <w:t>риальные отделы админис</w:t>
            </w:r>
            <w:r w:rsidR="00711C17">
              <w:rPr>
                <w:sz w:val="24"/>
                <w:szCs w:val="24"/>
              </w:rPr>
              <w:t>т</w:t>
            </w:r>
            <w:r w:rsidR="00711C17">
              <w:rPr>
                <w:sz w:val="24"/>
                <w:szCs w:val="24"/>
              </w:rPr>
              <w:t xml:space="preserve">рации </w:t>
            </w:r>
            <w:r w:rsidR="00711C17" w:rsidRPr="00D80A2E">
              <w:rPr>
                <w:sz w:val="24"/>
                <w:szCs w:val="24"/>
              </w:rPr>
              <w:t xml:space="preserve"> Порецко</w:t>
            </w:r>
            <w:r w:rsidR="00711C17">
              <w:rPr>
                <w:sz w:val="24"/>
                <w:szCs w:val="24"/>
              </w:rPr>
              <w:t>го муниц</w:t>
            </w:r>
            <w:r w:rsidR="00711C17">
              <w:rPr>
                <w:sz w:val="24"/>
                <w:szCs w:val="24"/>
              </w:rPr>
              <w:t>и</w:t>
            </w:r>
            <w:r w:rsidR="00711C17">
              <w:rPr>
                <w:sz w:val="24"/>
                <w:szCs w:val="24"/>
              </w:rPr>
              <w:t>пального округа</w:t>
            </w:r>
            <w:r w:rsidR="00711C17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2024"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руководящего состава и должностных лиц, прошедших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готовку по вопросам гражданской обороны, защиты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 и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ристических актов,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5015C5" w:rsidRPr="00D80A2E" w:rsidTr="00534C44">
        <w:trPr>
          <w:trHeight w:val="200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вышение уровня готовности </w:t>
            </w:r>
            <w:r w:rsidR="00711C17"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нию на </w:t>
            </w:r>
            <w:r w:rsidRPr="00D80A2E">
              <w:rPr>
                <w:sz w:val="24"/>
                <w:szCs w:val="24"/>
              </w:rPr>
              <w:lastRenderedPageBreak/>
              <w:t>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чайные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характера, пожары и происш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ствия на водных объектах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авари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711C17">
              <w:rPr>
                <w:sz w:val="24"/>
                <w:szCs w:val="24"/>
              </w:rPr>
              <w:t>го муниц</w:t>
            </w:r>
            <w:r w:rsidR="00711C17">
              <w:rPr>
                <w:sz w:val="24"/>
                <w:szCs w:val="24"/>
              </w:rPr>
              <w:t>и</w:t>
            </w:r>
            <w:r w:rsidR="00711C17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5015C5" w:rsidRPr="00D80A2E" w:rsidTr="00534C44">
        <w:trPr>
          <w:trHeight w:val="1689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72AEA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>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риальные отделы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ные </w:t>
            </w:r>
            <w:r w:rsidRPr="00D80A2E">
              <w:rPr>
                <w:sz w:val="24"/>
                <w:szCs w:val="24"/>
              </w:rPr>
              <w:lastRenderedPageBreak/>
              <w:t>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пожаров, происшествий на водных объектах,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вивших декларацию о потреблении энергетических ресурсов за отчетный период,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исшествиях на водных объектах,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к использованию по предназначению,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CD2E35">
              <w:rPr>
                <w:sz w:val="24"/>
                <w:szCs w:val="24"/>
              </w:rPr>
              <w:t>Меропри</w:t>
            </w:r>
            <w:r w:rsidRPr="00CD2E35">
              <w:rPr>
                <w:sz w:val="24"/>
                <w:szCs w:val="24"/>
              </w:rPr>
              <w:t>я</w:t>
            </w:r>
            <w:r w:rsidRPr="00CD2E35">
              <w:rPr>
                <w:sz w:val="24"/>
                <w:szCs w:val="24"/>
              </w:rPr>
              <w:t>тия по обеспеч</w:t>
            </w:r>
            <w:r w:rsidRPr="00CD2E35">
              <w:rPr>
                <w:sz w:val="24"/>
                <w:szCs w:val="24"/>
              </w:rPr>
              <w:t>е</w:t>
            </w:r>
            <w:r w:rsidRPr="00CD2E35">
              <w:rPr>
                <w:sz w:val="24"/>
                <w:szCs w:val="24"/>
              </w:rPr>
              <w:t>нию п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жарной безопасн</w:t>
            </w:r>
            <w:r w:rsidRPr="00CD2E35">
              <w:rPr>
                <w:sz w:val="24"/>
                <w:szCs w:val="24"/>
              </w:rPr>
              <w:t>о</w:t>
            </w:r>
            <w:r w:rsidRPr="00CD2E35">
              <w:rPr>
                <w:sz w:val="24"/>
                <w:szCs w:val="24"/>
              </w:rPr>
              <w:t>сти мун</w:t>
            </w:r>
            <w:r w:rsidRPr="00CD2E35">
              <w:rPr>
                <w:sz w:val="24"/>
                <w:szCs w:val="24"/>
              </w:rPr>
              <w:t>и</w:t>
            </w:r>
            <w:r w:rsidRPr="00CD2E35">
              <w:rPr>
                <w:sz w:val="24"/>
                <w:szCs w:val="24"/>
              </w:rPr>
              <w:t>ципальных объектов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пожарная </w:t>
            </w:r>
            <w:r w:rsidRPr="00D80A2E">
              <w:rPr>
                <w:sz w:val="24"/>
                <w:szCs w:val="24"/>
              </w:rPr>
              <w:lastRenderedPageBreak/>
              <w:t>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  <w:p w:rsidR="00CD2E35" w:rsidRDefault="00CD2E35" w:rsidP="00534C44">
            <w:pPr>
              <w:jc w:val="center"/>
              <w:rPr>
                <w:sz w:val="24"/>
                <w:szCs w:val="24"/>
              </w:rPr>
            </w:pP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CD2E35" w:rsidRPr="00D80A2E" w:rsidTr="00534C44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CD2E3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754270">
              <w:rPr>
                <w:sz w:val="24"/>
                <w:szCs w:val="24"/>
              </w:rPr>
              <w:t>го муниц</w:t>
            </w:r>
            <w:r w:rsidR="00754270">
              <w:rPr>
                <w:sz w:val="24"/>
                <w:szCs w:val="24"/>
              </w:rPr>
              <w:t>и</w:t>
            </w:r>
            <w:r w:rsidR="00754270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циального оборуд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гр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жданской обороны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754270">
              <w:rPr>
                <w:sz w:val="24"/>
                <w:szCs w:val="24"/>
              </w:rPr>
              <w:t>го муниц</w:t>
            </w:r>
            <w:r w:rsidR="00754270">
              <w:rPr>
                <w:sz w:val="24"/>
                <w:szCs w:val="24"/>
              </w:rPr>
              <w:t>и</w:t>
            </w:r>
            <w:r w:rsidR="00754270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пр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Реализация проив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эпидем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ческих (профила</w:t>
            </w:r>
            <w:r w:rsidRPr="00BB066A">
              <w:rPr>
                <w:sz w:val="24"/>
                <w:szCs w:val="24"/>
              </w:rPr>
              <w:t>к</w:t>
            </w:r>
            <w:r w:rsidRPr="00BB066A">
              <w:rPr>
                <w:sz w:val="24"/>
                <w:szCs w:val="24"/>
              </w:rPr>
              <w:t>тических) меропри</w:t>
            </w:r>
            <w:r w:rsidRPr="00BB066A">
              <w:rPr>
                <w:sz w:val="24"/>
                <w:szCs w:val="24"/>
              </w:rPr>
              <w:t>я</w:t>
            </w:r>
            <w:r w:rsidRPr="00BB066A">
              <w:rPr>
                <w:sz w:val="24"/>
                <w:szCs w:val="24"/>
              </w:rPr>
              <w:t>тий в целях недопущ</w:t>
            </w:r>
            <w:r w:rsidRPr="00BB066A">
              <w:rPr>
                <w:sz w:val="24"/>
                <w:szCs w:val="24"/>
              </w:rPr>
              <w:t>е</w:t>
            </w:r>
            <w:r w:rsidRPr="00BB066A">
              <w:rPr>
                <w:sz w:val="24"/>
                <w:szCs w:val="24"/>
              </w:rPr>
              <w:t>ния завоза и распр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странения новой к</w:t>
            </w:r>
            <w:r w:rsidRPr="00BB066A">
              <w:rPr>
                <w:sz w:val="24"/>
                <w:szCs w:val="24"/>
              </w:rPr>
              <w:t>о</w:t>
            </w:r>
            <w:r w:rsidRPr="00BB066A">
              <w:rPr>
                <w:sz w:val="24"/>
                <w:szCs w:val="24"/>
              </w:rPr>
              <w:t>ронав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русной инфекции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</w:t>
            </w:r>
            <w:r w:rsidRPr="00BB066A">
              <w:rPr>
                <w:sz w:val="24"/>
                <w:szCs w:val="24"/>
              </w:rPr>
              <w:t>и</w:t>
            </w:r>
            <w:r w:rsidRPr="00BB066A">
              <w:rPr>
                <w:sz w:val="24"/>
                <w:szCs w:val="24"/>
              </w:rPr>
              <w:t>канский бюджет Ч</w:t>
            </w:r>
            <w:r w:rsidRPr="00BB066A">
              <w:rPr>
                <w:sz w:val="24"/>
                <w:szCs w:val="24"/>
              </w:rPr>
              <w:t>у</w:t>
            </w:r>
            <w:r w:rsidRPr="00BB066A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прия-</w:t>
            </w:r>
            <w:r w:rsidRPr="00D80A2E">
              <w:rPr>
                <w:sz w:val="24"/>
                <w:szCs w:val="24"/>
              </w:rPr>
              <w:br/>
              <w:t>тие 5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нирования органов управления </w:t>
            </w:r>
            <w:r w:rsidR="00754270"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ждения и </w:t>
            </w:r>
            <w:r w:rsidRPr="00D80A2E">
              <w:rPr>
                <w:sz w:val="24"/>
                <w:szCs w:val="24"/>
              </w:rPr>
              <w:lastRenderedPageBreak/>
              <w:t>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вование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и защиты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торий </w:t>
            </w:r>
            <w:r w:rsidR="004615C7">
              <w:rPr>
                <w:sz w:val="24"/>
                <w:szCs w:val="24"/>
              </w:rPr>
              <w:t>Поре</w:t>
            </w:r>
            <w:r w:rsidR="004615C7">
              <w:rPr>
                <w:sz w:val="24"/>
                <w:szCs w:val="24"/>
              </w:rPr>
              <w:t>ц</w:t>
            </w:r>
            <w:r w:rsidR="004615C7">
              <w:rPr>
                <w:sz w:val="24"/>
                <w:szCs w:val="24"/>
              </w:rPr>
              <w:lastRenderedPageBreak/>
              <w:t>кого мун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ципал</w:t>
            </w:r>
            <w:r w:rsidR="004615C7">
              <w:rPr>
                <w:sz w:val="24"/>
                <w:szCs w:val="24"/>
              </w:rPr>
              <w:t>ь</w:t>
            </w:r>
            <w:r w:rsidR="004615C7"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r w:rsidR="004615C7">
              <w:rPr>
                <w:sz w:val="24"/>
                <w:szCs w:val="24"/>
              </w:rPr>
              <w:t>Поре</w:t>
            </w:r>
            <w:r w:rsidR="004615C7">
              <w:rPr>
                <w:sz w:val="24"/>
                <w:szCs w:val="24"/>
              </w:rPr>
              <w:t>ц</w:t>
            </w:r>
            <w:r w:rsidR="004615C7">
              <w:rPr>
                <w:sz w:val="24"/>
                <w:szCs w:val="24"/>
              </w:rPr>
              <w:t>кого мун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ципал</w:t>
            </w:r>
            <w:r w:rsidR="004615C7">
              <w:rPr>
                <w:sz w:val="24"/>
                <w:szCs w:val="24"/>
              </w:rPr>
              <w:t>ь</w:t>
            </w:r>
            <w:r w:rsidR="004615C7">
              <w:rPr>
                <w:sz w:val="24"/>
                <w:szCs w:val="24"/>
              </w:rPr>
              <w:t>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</w:t>
            </w:r>
            <w:r w:rsidR="00754270">
              <w:rPr>
                <w:sz w:val="24"/>
                <w:szCs w:val="24"/>
              </w:rPr>
              <w:t>го муниц</w:t>
            </w:r>
            <w:r w:rsidR="00754270">
              <w:rPr>
                <w:sz w:val="24"/>
                <w:szCs w:val="24"/>
              </w:rPr>
              <w:t>и</w:t>
            </w:r>
            <w:r w:rsidR="00754270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нитель – ПЧ-38 КУ </w:t>
            </w:r>
            <w:r w:rsidRPr="00D80A2E">
              <w:rPr>
                <w:sz w:val="24"/>
                <w:szCs w:val="24"/>
              </w:rPr>
              <w:lastRenderedPageBreak/>
              <w:t>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нистрации Порецкого </w:t>
            </w:r>
            <w:r w:rsidR="00754270">
              <w:rPr>
                <w:sz w:val="24"/>
                <w:szCs w:val="24"/>
              </w:rPr>
              <w:t>муниц</w:t>
            </w:r>
            <w:r w:rsidR="00754270">
              <w:rPr>
                <w:sz w:val="24"/>
                <w:szCs w:val="24"/>
              </w:rPr>
              <w:t>и</w:t>
            </w:r>
            <w:r w:rsidR="00754270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торы и </w:t>
            </w:r>
            <w:r w:rsidRPr="00D80A2E">
              <w:rPr>
                <w:sz w:val="24"/>
                <w:szCs w:val="24"/>
              </w:rPr>
              <w:lastRenderedPageBreak/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кающих при чрезвычайных ситуациях природного и техногенного характера,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вещения и экстренной информации,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 (достоверность прогнозов системы мониторинга и прогнозирования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ного и техногенного характера),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E13AB6" w:rsidP="00D24635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E13AB6" w:rsidRDefault="00E13AB6" w:rsidP="00D2463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 О Д П Р О Г Р А М М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E13AB6" w:rsidRDefault="00E13AB6" w:rsidP="00B02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Порецком муниципальном окгру</w:t>
      </w:r>
      <w:r w:rsidR="00CF1BE6" w:rsidRPr="00D24635">
        <w:rPr>
          <w:b/>
          <w:sz w:val="24"/>
          <w:szCs w:val="24"/>
        </w:rPr>
        <w:t xml:space="preserve">е Чувашской Республики» муниципальной </w:t>
      </w:r>
    </w:p>
    <w:p w:rsidR="00CF1BE6" w:rsidRPr="00D24635" w:rsidRDefault="00CF1BE6" w:rsidP="00E13AB6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>населения и территорий По</w:t>
      </w:r>
      <w:r w:rsidR="00E13AB6">
        <w:rPr>
          <w:b/>
          <w:sz w:val="24"/>
          <w:szCs w:val="24"/>
        </w:rPr>
        <w:t>рецкого муниципального округ</w:t>
      </w:r>
      <w:r w:rsidRPr="00D24635">
        <w:rPr>
          <w:b/>
          <w:sz w:val="24"/>
          <w:szCs w:val="24"/>
        </w:rPr>
        <w:t>а 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</w:t>
            </w:r>
            <w:r w:rsidR="009860C7">
              <w:rPr>
                <w:sz w:val="24"/>
                <w:szCs w:val="24"/>
              </w:rPr>
              <w:t>чения администрации Порецкого м</w:t>
            </w:r>
            <w:r w:rsidR="009860C7">
              <w:rPr>
                <w:sz w:val="24"/>
                <w:szCs w:val="24"/>
              </w:rPr>
              <w:t>у</w:t>
            </w:r>
            <w:r w:rsidR="009860C7">
              <w:rPr>
                <w:sz w:val="24"/>
                <w:szCs w:val="24"/>
              </w:rPr>
              <w:t>ниципального округа;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</w:t>
            </w:r>
            <w:r w:rsidR="009860C7">
              <w:rPr>
                <w:sz w:val="24"/>
                <w:szCs w:val="24"/>
              </w:rPr>
              <w:t>грамм администрации Порецкого м</w:t>
            </w:r>
            <w:r w:rsidR="009860C7">
              <w:rPr>
                <w:sz w:val="24"/>
                <w:szCs w:val="24"/>
              </w:rPr>
              <w:t>у</w:t>
            </w:r>
            <w:r w:rsidR="009860C7">
              <w:rPr>
                <w:sz w:val="24"/>
                <w:szCs w:val="24"/>
              </w:rPr>
              <w:t>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</w:t>
            </w:r>
            <w:r w:rsidRPr="00D80A2E">
              <w:rPr>
                <w:sz w:val="24"/>
                <w:szCs w:val="24"/>
              </w:rPr>
              <w:t>т</w:t>
            </w:r>
            <w:r w:rsidR="009860C7">
              <w:rPr>
                <w:sz w:val="24"/>
                <w:szCs w:val="24"/>
              </w:rPr>
              <w:t>рации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="009860C7">
              <w:rPr>
                <w:sz w:val="24"/>
                <w:szCs w:val="24"/>
              </w:rPr>
              <w:t>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</w:t>
            </w:r>
            <w:r w:rsidR="007F5B43">
              <w:rPr>
                <w:sz w:val="24"/>
                <w:szCs w:val="24"/>
              </w:rPr>
              <w:t>ление полиции по Порецкому муниципальному округ</w:t>
            </w:r>
            <w:r w:rsidRPr="00D80A2E">
              <w:rPr>
                <w:sz w:val="24"/>
                <w:szCs w:val="24"/>
              </w:rPr>
              <w:t>у МО МВД РФ «Алатырский»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щищенности граждан и общества на основе противодействия терроризму и экстремизму, профилактики их проявлений в П</w:t>
            </w:r>
            <w:r w:rsidRPr="00D80A2E">
              <w:rPr>
                <w:sz w:val="24"/>
                <w:szCs w:val="24"/>
              </w:rPr>
              <w:t>о</w:t>
            </w:r>
            <w:r w:rsidR="009860C7">
              <w:rPr>
                <w:sz w:val="24"/>
                <w:szCs w:val="24"/>
              </w:rPr>
              <w:t>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</w:t>
            </w:r>
            <w:r w:rsidRPr="00D80A2E">
              <w:rPr>
                <w:sz w:val="24"/>
                <w:szCs w:val="24"/>
              </w:rPr>
              <w:t>и</w:t>
            </w:r>
            <w:r w:rsidR="004520ED">
              <w:rPr>
                <w:sz w:val="24"/>
                <w:szCs w:val="24"/>
              </w:rPr>
              <w:t>тельной власти Порецкого муниципального округа</w:t>
            </w:r>
            <w:r w:rsidRPr="00D80A2E">
              <w:rPr>
                <w:sz w:val="24"/>
                <w:szCs w:val="24"/>
              </w:rPr>
              <w:t>,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выявление и последующее устранение причин и условий, 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собствующих осуществлению деятельности религиозно-экстремистских объединений и псевдорелигиозных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Росси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тивной деятельности псевдорелигиозных сект, распространения экстремистских учений, призывающих к насильственным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DC48F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DC48F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CF1BE6"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FE5E74" w:rsidRPr="00D80A2E" w:rsidRDefault="00CF1BE6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 w:rsidR="00CE098B">
              <w:rPr>
                <w:sz w:val="24"/>
                <w:szCs w:val="24"/>
              </w:rPr>
              <w:t>2023</w:t>
            </w:r>
            <w:r w:rsidR="001B1390">
              <w:rPr>
                <w:sz w:val="24"/>
                <w:szCs w:val="24"/>
              </w:rPr>
              <w:t>–2035 годах сост</w:t>
            </w:r>
            <w:r w:rsidR="0098376B">
              <w:rPr>
                <w:sz w:val="24"/>
                <w:szCs w:val="24"/>
              </w:rPr>
              <w:t xml:space="preserve">авляет </w:t>
            </w:r>
            <w:r w:rsidR="00CD07A1">
              <w:rPr>
                <w:sz w:val="24"/>
                <w:szCs w:val="24"/>
              </w:rPr>
              <w:t>8 476,0</w:t>
            </w:r>
            <w:r w:rsidR="00FE5E74"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98376B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E5E74" w:rsidRPr="00D80A2E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652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652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3</w:t>
            </w:r>
            <w:r w:rsidR="00CD0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260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 w:rsidR="0098376B">
              <w:rPr>
                <w:sz w:val="24"/>
                <w:szCs w:val="24"/>
              </w:rPr>
              <w:t>2035 годах – 3</w:t>
            </w:r>
            <w:r w:rsidR="00CD07A1">
              <w:rPr>
                <w:sz w:val="24"/>
                <w:szCs w:val="24"/>
              </w:rPr>
              <w:t xml:space="preserve"> </w:t>
            </w:r>
            <w:r w:rsidR="0098376B">
              <w:rPr>
                <w:sz w:val="24"/>
                <w:szCs w:val="24"/>
              </w:rPr>
              <w:t>26</w:t>
            </w:r>
            <w:r w:rsidR="00CD07A1">
              <w:rPr>
                <w:sz w:val="24"/>
                <w:szCs w:val="24"/>
              </w:rPr>
              <w:t>0</w:t>
            </w:r>
            <w:r w:rsidR="0098376B" w:rsidRPr="00D80A2E">
              <w:rPr>
                <w:sz w:val="24"/>
                <w:szCs w:val="24"/>
              </w:rPr>
              <w:t>,0 тыс</w:t>
            </w:r>
            <w:r w:rsidR="0098376B">
              <w:rPr>
                <w:sz w:val="24"/>
                <w:szCs w:val="24"/>
              </w:rPr>
              <w:t>. рублей.</w:t>
            </w:r>
          </w:p>
          <w:p w:rsidR="00FE5E74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FE5E74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</w:t>
            </w:r>
            <w:r w:rsidR="00CD07A1">
              <w:rPr>
                <w:sz w:val="24"/>
                <w:szCs w:val="24"/>
              </w:rPr>
              <w:t>ублики – 0,0 тыс. рублей (0</w:t>
            </w:r>
            <w:r>
              <w:rPr>
                <w:sz w:val="24"/>
                <w:szCs w:val="24"/>
              </w:rPr>
              <w:t>,0 процентов);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1D7FF6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</w:t>
            </w:r>
            <w:r w:rsidR="001132E6">
              <w:rPr>
                <w:sz w:val="24"/>
                <w:szCs w:val="24"/>
              </w:rPr>
              <w:t xml:space="preserve"> рублей.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="00157516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–</w:t>
            </w:r>
            <w:r w:rsidR="00157516">
              <w:rPr>
                <w:sz w:val="24"/>
                <w:szCs w:val="24"/>
              </w:rPr>
              <w:t xml:space="preserve"> </w:t>
            </w:r>
            <w:r w:rsidR="0085652E">
              <w:rPr>
                <w:sz w:val="24"/>
                <w:szCs w:val="24"/>
              </w:rPr>
              <w:t>8 476,0</w:t>
            </w:r>
            <w:r w:rsidR="0085652E" w:rsidRPr="00D80A2E">
              <w:rPr>
                <w:sz w:val="24"/>
                <w:szCs w:val="24"/>
              </w:rPr>
              <w:t xml:space="preserve"> </w:t>
            </w:r>
            <w:r w:rsidR="0085652E">
              <w:rPr>
                <w:sz w:val="24"/>
                <w:szCs w:val="24"/>
              </w:rPr>
              <w:t>тыс. рублей (10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652,0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652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652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3 260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>
              <w:rPr>
                <w:sz w:val="24"/>
                <w:szCs w:val="24"/>
              </w:rPr>
              <w:t>2035 годах – 3 260</w:t>
            </w:r>
            <w:r w:rsidRPr="00D80A2E">
              <w:rPr>
                <w:sz w:val="24"/>
                <w:szCs w:val="24"/>
              </w:rPr>
              <w:t>,0 тыс</w:t>
            </w:r>
            <w:r>
              <w:rPr>
                <w:sz w:val="24"/>
                <w:szCs w:val="24"/>
              </w:rPr>
              <w:t>. рублей.</w:t>
            </w:r>
          </w:p>
          <w:p w:rsidR="00CF1BE6" w:rsidRPr="00D80A2E" w:rsidRDefault="008F075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бъемы финансирования мероприятий подпрограммы подлежат ежегодному уточнению исходя из возможностей местного бю</w:t>
            </w:r>
            <w:r w:rsidR="00CF1BE6" w:rsidRPr="00D80A2E">
              <w:rPr>
                <w:sz w:val="24"/>
                <w:szCs w:val="24"/>
              </w:rPr>
              <w:t>д</w:t>
            </w:r>
            <w:r w:rsidR="00CF1BE6" w:rsidRPr="00D80A2E">
              <w:rPr>
                <w:sz w:val="24"/>
                <w:szCs w:val="24"/>
              </w:rPr>
              <w:t xml:space="preserve">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рористических проявлений, их предупреждение;</w:t>
            </w:r>
          </w:p>
          <w:p w:rsidR="00CF1BE6" w:rsidRPr="00D80A2E" w:rsidRDefault="00790FA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в Порецком муниципальном округе</w:t>
            </w:r>
            <w:r w:rsidR="00CF1BE6" w:rsidRPr="00D80A2E">
              <w:rPr>
                <w:sz w:val="24"/>
                <w:szCs w:val="24"/>
              </w:rPr>
              <w:t xml:space="preserve"> стабильности в обществе и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="00790FA8"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</w:t>
            </w:r>
            <w:r w:rsidR="00790FA8">
              <w:rPr>
                <w:sz w:val="24"/>
                <w:szCs w:val="24"/>
              </w:rPr>
              <w:t xml:space="preserve">ие доли жителей Порецкого муниципального округа </w:t>
            </w:r>
            <w:r w:rsidRPr="00D80A2E">
              <w:rPr>
                <w:sz w:val="24"/>
                <w:szCs w:val="24"/>
              </w:rPr>
              <w:t>, негативно относящихся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</w:t>
      </w:r>
      <w:r w:rsidR="00684ABE">
        <w:rPr>
          <w:b/>
          <w:sz w:val="24"/>
          <w:szCs w:val="24"/>
        </w:rPr>
        <w:t>ой деятельности в Порецком муниципальном округ</w:t>
      </w:r>
      <w:r w:rsidRPr="00DF6E89">
        <w:rPr>
          <w:b/>
          <w:sz w:val="24"/>
          <w:szCs w:val="24"/>
        </w:rPr>
        <w:t>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ско</w:t>
      </w:r>
      <w:r w:rsidR="00D246A6">
        <w:rPr>
          <w:sz w:val="24"/>
          <w:szCs w:val="24"/>
        </w:rPr>
        <w:t>й деятельности в Порецком муниципальном округе</w:t>
      </w:r>
      <w:r w:rsidR="00CF1BE6" w:rsidRPr="00D80A2E">
        <w:rPr>
          <w:sz w:val="24"/>
          <w:szCs w:val="24"/>
        </w:rPr>
        <w:t>» (далее – подпрограмма) определены в соответствии со Стратегией национальной без</w:t>
      </w:r>
      <w:r w:rsidR="00D246A6">
        <w:rPr>
          <w:sz w:val="24"/>
          <w:szCs w:val="24"/>
        </w:rPr>
        <w:t xml:space="preserve">опасности Российской Федерации, </w:t>
      </w:r>
      <w:r w:rsidR="00CF1BE6" w:rsidRPr="00D80A2E">
        <w:rPr>
          <w:sz w:val="24"/>
          <w:szCs w:val="24"/>
        </w:rPr>
        <w:t>утве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 xml:space="preserve">жденной Указом 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D246A6">
        <w:rPr>
          <w:sz w:val="24"/>
          <w:szCs w:val="24"/>
        </w:rPr>
        <w:t xml:space="preserve">. № </w:t>
      </w:r>
      <w:r w:rsidR="00CF1BE6" w:rsidRPr="00D80A2E">
        <w:rPr>
          <w:sz w:val="24"/>
          <w:szCs w:val="24"/>
        </w:rPr>
        <w:t>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общественной безопасности и совершенствования правоохранительных мер по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явлению, предупреждению,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мизму, профилактики</w:t>
      </w:r>
      <w:r w:rsidR="00D246A6">
        <w:rPr>
          <w:sz w:val="24"/>
          <w:szCs w:val="24"/>
        </w:rPr>
        <w:t xml:space="preserve"> их проявлений в Порецком в 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</w:t>
      </w:r>
      <w:r w:rsidR="00D246A6">
        <w:rPr>
          <w:sz w:val="24"/>
          <w:szCs w:val="24"/>
        </w:rPr>
        <w:t>ительной власти Порецкого муниципального округа</w:t>
      </w:r>
      <w:r w:rsidR="00CF1BE6" w:rsidRPr="00D80A2E">
        <w:rPr>
          <w:sz w:val="24"/>
          <w:szCs w:val="24"/>
        </w:rPr>
        <w:t>, территориальных органов федеральных органов исполнительной власти, органов местного самоуправления и организаций в вопросах профилактики терр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ризма и экстремизма;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A0604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устранение причин и условий, способствующих осуществлению террор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стической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6044">
        <w:rPr>
          <w:sz w:val="24"/>
          <w:szCs w:val="24"/>
        </w:rPr>
        <w:t>сохранение в Порецком муниципальном округе</w:t>
      </w:r>
      <w:r w:rsidR="00CF1BE6" w:rsidRPr="00D80A2E">
        <w:rPr>
          <w:sz w:val="24"/>
          <w:szCs w:val="24"/>
        </w:rPr>
        <w:t xml:space="preserve"> стабильности в обществе и правоп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</w:t>
      </w:r>
      <w:r w:rsidR="00A06044">
        <w:rPr>
          <w:sz w:val="24"/>
          <w:szCs w:val="24"/>
        </w:rPr>
        <w:t>еления и территории Порецкого м</w:t>
      </w:r>
      <w:r w:rsidR="00A06044">
        <w:rPr>
          <w:sz w:val="24"/>
          <w:szCs w:val="24"/>
        </w:rPr>
        <w:t>у</w:t>
      </w:r>
      <w:r w:rsidR="00A06044">
        <w:rPr>
          <w:sz w:val="24"/>
          <w:szCs w:val="24"/>
        </w:rPr>
        <w:t>ниципального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</w:t>
      </w:r>
      <w:r w:rsidR="00A06044">
        <w:rPr>
          <w:sz w:val="24"/>
          <w:szCs w:val="24"/>
        </w:rPr>
        <w:t>ие доли жителей Порецкого муниципального округа</w:t>
      </w:r>
      <w:r w:rsidR="00CF1BE6" w:rsidRPr="00D80A2E">
        <w:rPr>
          <w:sz w:val="24"/>
          <w:szCs w:val="24"/>
        </w:rPr>
        <w:t>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приятий муниципальных программ по повышению уровня защищенности граждан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ва на основе противодействия терроризму и экстремизму, профилактики</w:t>
      </w:r>
      <w:r w:rsidR="00A06044">
        <w:rPr>
          <w:sz w:val="24"/>
          <w:szCs w:val="24"/>
        </w:rPr>
        <w:t xml:space="preserve"> их проявлений в Порецком</w:t>
      </w:r>
      <w:r w:rsidR="00A06044" w:rsidRPr="00A06044">
        <w:rPr>
          <w:sz w:val="24"/>
          <w:szCs w:val="24"/>
        </w:rPr>
        <w:t xml:space="preserve"> </w:t>
      </w:r>
      <w:r w:rsidR="00A06044">
        <w:rPr>
          <w:sz w:val="24"/>
          <w:szCs w:val="24"/>
        </w:rPr>
        <w:t>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</w:t>
      </w:r>
      <w:r w:rsidR="00D9150B">
        <w:rPr>
          <w:sz w:val="24"/>
          <w:szCs w:val="24"/>
        </w:rPr>
        <w:t>и, проживающих в Порецком муниц</w:t>
      </w:r>
      <w:r w:rsidR="00D9150B">
        <w:rPr>
          <w:sz w:val="24"/>
          <w:szCs w:val="24"/>
        </w:rPr>
        <w:t>и</w:t>
      </w:r>
      <w:r w:rsidR="00D9150B">
        <w:rPr>
          <w:sz w:val="24"/>
          <w:szCs w:val="24"/>
        </w:rPr>
        <w:t>пальном округе</w:t>
      </w:r>
      <w:r w:rsidR="00CF1BE6" w:rsidRPr="00D80A2E">
        <w:rPr>
          <w:sz w:val="24"/>
          <w:szCs w:val="24"/>
        </w:rPr>
        <w:t xml:space="preserve">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</w:t>
      </w:r>
      <w:r w:rsidR="00D9150B">
        <w:rPr>
          <w:sz w:val="24"/>
          <w:szCs w:val="24"/>
        </w:rPr>
        <w:t>овой информации Порецкого муниц</w:t>
      </w:r>
      <w:r w:rsidR="00D9150B">
        <w:rPr>
          <w:sz w:val="24"/>
          <w:szCs w:val="24"/>
        </w:rPr>
        <w:t>и</w:t>
      </w:r>
      <w:r w:rsidR="00D9150B">
        <w:rPr>
          <w:sz w:val="24"/>
          <w:szCs w:val="24"/>
        </w:rPr>
        <w:t>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</w:t>
      </w:r>
      <w:r w:rsidR="00846D30">
        <w:rPr>
          <w:sz w:val="24"/>
          <w:szCs w:val="24"/>
        </w:rPr>
        <w:t>и, проживающих в Порецком муниц</w:t>
      </w:r>
      <w:r w:rsidR="00846D30">
        <w:rPr>
          <w:sz w:val="24"/>
          <w:szCs w:val="24"/>
        </w:rPr>
        <w:t>и</w:t>
      </w:r>
      <w:r w:rsidR="00846D30">
        <w:rPr>
          <w:sz w:val="24"/>
          <w:szCs w:val="24"/>
        </w:rPr>
        <w:t>пальном округе</w:t>
      </w:r>
      <w:r w:rsidR="00CF1BE6" w:rsidRPr="00D80A2E">
        <w:rPr>
          <w:sz w:val="24"/>
          <w:szCs w:val="24"/>
        </w:rPr>
        <w:t xml:space="preserve">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</w:t>
      </w:r>
      <w:r w:rsidR="004615C7">
        <w:rPr>
          <w:sz w:val="24"/>
          <w:szCs w:val="24"/>
        </w:rPr>
        <w:t>Порецкого муниципального округа</w:t>
      </w:r>
      <w:r w:rsidRPr="00D80A2E">
        <w:rPr>
          <w:sz w:val="24"/>
          <w:szCs w:val="24"/>
        </w:rPr>
        <w:t>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телями общественных объединений, конфессий,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</w:t>
      </w:r>
      <w:r w:rsidR="00CF1BE6" w:rsidRPr="00D80A2E">
        <w:rPr>
          <w:sz w:val="24"/>
          <w:szCs w:val="24"/>
        </w:rPr>
        <w:t>ь</w:t>
      </w:r>
      <w:r w:rsidR="00D71D8C">
        <w:rPr>
          <w:sz w:val="24"/>
          <w:szCs w:val="24"/>
        </w:rPr>
        <w:t>ной власти Порецкого муниципального округа</w:t>
      </w:r>
      <w:r w:rsidR="00CF1BE6" w:rsidRPr="00D80A2E">
        <w:rPr>
          <w:sz w:val="24"/>
          <w:szCs w:val="24"/>
        </w:rPr>
        <w:t xml:space="preserve">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лых столов по вопросам профилактики терроризма и экстремизма, формирования толеран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бильности в обществе, повышение квалификации и обучение педагогов-психологов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по вопросам профилактики терроризма и экстремистской деятельн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сия в обществе, проведение комплексных обследований организаций культуры, образования, физической культуры и спорта и прилегающих к</w:t>
      </w:r>
      <w:r w:rsidR="00D71D8C">
        <w:rPr>
          <w:sz w:val="24"/>
          <w:szCs w:val="24"/>
        </w:rPr>
        <w:t xml:space="preserve"> ним территорий Порецкого</w:t>
      </w:r>
      <w:r w:rsidR="00D71D8C" w:rsidRPr="00D71D8C">
        <w:rPr>
          <w:sz w:val="24"/>
          <w:szCs w:val="24"/>
        </w:rPr>
        <w:t xml:space="preserve"> </w:t>
      </w:r>
      <w:r w:rsidR="00D71D8C">
        <w:rPr>
          <w:sz w:val="24"/>
          <w:szCs w:val="24"/>
        </w:rPr>
        <w:t>муниципальн</w:t>
      </w:r>
      <w:r w:rsidR="00D71D8C">
        <w:rPr>
          <w:sz w:val="24"/>
          <w:szCs w:val="24"/>
        </w:rPr>
        <w:t>о</w:t>
      </w:r>
      <w:r w:rsidR="00D71D8C">
        <w:rPr>
          <w:sz w:val="24"/>
          <w:szCs w:val="24"/>
        </w:rPr>
        <w:t xml:space="preserve">го округа </w:t>
      </w:r>
      <w:r w:rsidR="00CF1BE6" w:rsidRPr="00D80A2E">
        <w:rPr>
          <w:sz w:val="24"/>
          <w:szCs w:val="24"/>
        </w:rPr>
        <w:t xml:space="preserve">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низаций, образовательных организаций высшего образования, подросткам, находящимся в трудной жизненной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тических стендов и витрин, направленных на профилактику терроризма и экстремизма,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мизму;</w:t>
      </w:r>
    </w:p>
    <w:p w:rsidR="0084377B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водействия идеологии терроризма и экстремизма, гармонизации межнациональных отнош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средствах массовой информации «Чувашия против террора», победители которого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граждаются дипломами, им выплачиваются денежные поощрения. Размеры денежных поо</w:t>
      </w:r>
      <w:r w:rsidR="00CF1BE6" w:rsidRPr="00D80A2E">
        <w:rPr>
          <w:sz w:val="24"/>
          <w:szCs w:val="24"/>
        </w:rPr>
        <w:t>щ</w:t>
      </w:r>
      <w:r w:rsidR="00CF1BE6" w:rsidRPr="00D80A2E">
        <w:rPr>
          <w:sz w:val="24"/>
          <w:szCs w:val="24"/>
        </w:rPr>
        <w:t>рений и порядок их выплаты устанавливаются постановление</w:t>
      </w:r>
      <w:r w:rsidR="00D71D8C">
        <w:rPr>
          <w:sz w:val="24"/>
          <w:szCs w:val="24"/>
        </w:rPr>
        <w:t>м администрации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84377B" w:rsidRDefault="008437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CF1BE6" w:rsidRPr="0084377B">
        <w:rPr>
          <w:sz w:val="24"/>
          <w:szCs w:val="24"/>
        </w:rPr>
        <w:t>Основное мероприятие 5. Мероприятия по профилактике и соблюдению правопоря</w:t>
      </w:r>
      <w:r w:rsidR="00CF1BE6" w:rsidRPr="0084377B">
        <w:rPr>
          <w:sz w:val="24"/>
          <w:szCs w:val="24"/>
        </w:rPr>
        <w:t>д</w:t>
      </w:r>
      <w:r w:rsidR="00CF1BE6" w:rsidRPr="0084377B">
        <w:rPr>
          <w:sz w:val="24"/>
          <w:szCs w:val="24"/>
        </w:rPr>
        <w:t>ка на улицах и в других общественных местах.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Данное мероприятие включает в себя: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приобретение антитеррористического и досмотрового оборудования: арочных и ру</w:t>
      </w:r>
      <w:r w:rsidR="00CF1BE6" w:rsidRPr="0084377B">
        <w:rPr>
          <w:sz w:val="24"/>
          <w:szCs w:val="24"/>
        </w:rPr>
        <w:t>ч</w:t>
      </w:r>
      <w:r w:rsidR="00CF1BE6" w:rsidRPr="0084377B">
        <w:rPr>
          <w:sz w:val="24"/>
          <w:szCs w:val="24"/>
        </w:rPr>
        <w:t>ных досмотровых металлодетекторов, газоанализаторов, передвижных металлических барь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ров;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организацию профилактической работы, способствующей добровольной сдаче на во</w:t>
      </w:r>
      <w:r w:rsidR="00CF1BE6" w:rsidRPr="0084377B">
        <w:rPr>
          <w:sz w:val="24"/>
          <w:szCs w:val="24"/>
        </w:rPr>
        <w:t>з</w:t>
      </w:r>
      <w:r w:rsidR="00CF1BE6" w:rsidRPr="0084377B">
        <w:rPr>
          <w:sz w:val="24"/>
          <w:szCs w:val="24"/>
        </w:rPr>
        <w:t>мездной (компенсационной) основе органам внутренних дел незарегистрированных предм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тов вооружения, боеприпасов, взрывчатых веществ и взрывных устройств, незаконно хран</w:t>
      </w:r>
      <w:r w:rsidR="00CF1BE6" w:rsidRPr="0084377B">
        <w:rPr>
          <w:sz w:val="24"/>
          <w:szCs w:val="24"/>
        </w:rPr>
        <w:t>я</w:t>
      </w:r>
      <w:r w:rsidR="00CF1BE6" w:rsidRPr="0084377B">
        <w:rPr>
          <w:sz w:val="24"/>
          <w:szCs w:val="24"/>
        </w:rPr>
        <w:t>щихся у населения.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оборудование образовательных организаций, учреждений культуры и спорта шла</w:t>
      </w:r>
      <w:r w:rsidR="00CF1BE6" w:rsidRPr="0084377B">
        <w:rPr>
          <w:sz w:val="24"/>
          <w:szCs w:val="24"/>
        </w:rPr>
        <w:t>г</w:t>
      </w:r>
      <w:r w:rsidR="00CF1BE6" w:rsidRPr="0084377B">
        <w:rPr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</w:t>
      </w:r>
      <w:r w:rsidR="00CF1BE6" w:rsidRPr="0084377B">
        <w:rPr>
          <w:sz w:val="24"/>
          <w:szCs w:val="24"/>
        </w:rPr>
        <w:t>т</w:t>
      </w:r>
      <w:r w:rsidR="00CF1BE6" w:rsidRPr="0084377B">
        <w:rPr>
          <w:sz w:val="24"/>
          <w:szCs w:val="24"/>
        </w:rPr>
        <w:t>но-программного комплекса «Безопасное муниципальное образование»;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84377B">
        <w:rPr>
          <w:sz w:val="24"/>
          <w:szCs w:val="24"/>
        </w:rPr>
        <w:softHyphen/>
        <w:t>опасности орг</w:t>
      </w:r>
      <w:r w:rsidR="00CF1BE6" w:rsidRPr="0084377B">
        <w:rPr>
          <w:sz w:val="24"/>
          <w:szCs w:val="24"/>
        </w:rPr>
        <w:t>а</w:t>
      </w:r>
      <w:r w:rsidR="00CF1BE6" w:rsidRPr="0084377B">
        <w:rPr>
          <w:sz w:val="24"/>
          <w:szCs w:val="24"/>
        </w:rPr>
        <w:t>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</w:t>
      </w:r>
      <w:r w:rsidR="00CF1BE6" w:rsidRPr="0084377B">
        <w:rPr>
          <w:sz w:val="24"/>
          <w:szCs w:val="24"/>
        </w:rPr>
        <w:t>а</w:t>
      </w:r>
      <w:r w:rsidR="00CF1BE6" w:rsidRPr="0084377B">
        <w:rPr>
          <w:sz w:val="24"/>
          <w:szCs w:val="24"/>
        </w:rPr>
        <w:t>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модернизация, установка и обслуживание в образовательных организациях, учрежд</w:t>
      </w:r>
      <w:r w:rsidR="00CF1BE6" w:rsidRPr="0084377B">
        <w:rPr>
          <w:sz w:val="24"/>
          <w:szCs w:val="24"/>
        </w:rPr>
        <w:t>е</w:t>
      </w:r>
      <w:r w:rsidR="00CF1BE6" w:rsidRPr="0084377B">
        <w:rPr>
          <w:sz w:val="24"/>
          <w:szCs w:val="24"/>
        </w:rPr>
        <w:t>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40FB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D96E0E">
        <w:rPr>
          <w:sz w:val="24"/>
          <w:szCs w:val="24"/>
        </w:rPr>
        <w:t>естного бюджета Порецкого муниципального округа</w:t>
      </w:r>
      <w:r w:rsidR="00CF1BE6" w:rsidRPr="00D80A2E">
        <w:rPr>
          <w:sz w:val="24"/>
          <w:szCs w:val="24"/>
        </w:rPr>
        <w:t>.</w:t>
      </w:r>
    </w:p>
    <w:p w:rsidR="001D7FF6" w:rsidRPr="00D80A2E" w:rsidRDefault="002B1689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Общий объем финансирования мероприятий подпрограммы в 2019–2035 годах соста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ляет </w:t>
      </w:r>
      <w:r w:rsidR="007C0D34">
        <w:rPr>
          <w:sz w:val="24"/>
          <w:szCs w:val="24"/>
        </w:rPr>
        <w:t>8 476,0</w:t>
      </w:r>
      <w:r w:rsidR="007C0D34" w:rsidRPr="00D80A2E">
        <w:rPr>
          <w:sz w:val="24"/>
          <w:szCs w:val="24"/>
        </w:rPr>
        <w:t xml:space="preserve"> </w:t>
      </w:r>
      <w:r w:rsidR="001D7FF6" w:rsidRPr="00D80A2E">
        <w:rPr>
          <w:sz w:val="24"/>
          <w:szCs w:val="24"/>
        </w:rPr>
        <w:t xml:space="preserve"> тыс. рублей, в том числе: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652,0</w:t>
      </w:r>
      <w:r w:rsidRPr="00D80A2E">
        <w:rPr>
          <w:sz w:val="24"/>
          <w:szCs w:val="24"/>
        </w:rPr>
        <w:t xml:space="preserve">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652</w:t>
      </w:r>
      <w:r w:rsidRPr="00D80A2E">
        <w:rPr>
          <w:sz w:val="24"/>
          <w:szCs w:val="24"/>
        </w:rPr>
        <w:t>,0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652</w:t>
      </w:r>
      <w:r w:rsidRPr="00D80A2E">
        <w:rPr>
          <w:sz w:val="24"/>
          <w:szCs w:val="24"/>
        </w:rPr>
        <w:t>,0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2026–2030 годах – 3 260</w:t>
      </w:r>
      <w:r w:rsidRPr="00D80A2E">
        <w:rPr>
          <w:sz w:val="24"/>
          <w:szCs w:val="24"/>
        </w:rPr>
        <w:t>,0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2031–</w:t>
      </w:r>
      <w:r>
        <w:rPr>
          <w:sz w:val="24"/>
          <w:szCs w:val="24"/>
        </w:rPr>
        <w:t>2035 годах – 3 260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1D7FF6" w:rsidRDefault="00CE5A45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 w:rsidRPr="00D80A2E">
        <w:rPr>
          <w:sz w:val="24"/>
          <w:szCs w:val="24"/>
        </w:rPr>
        <w:t>из них средства:</w:t>
      </w:r>
    </w:p>
    <w:p w:rsidR="001D7FF6" w:rsidRDefault="00CE5A45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0D34">
        <w:rPr>
          <w:sz w:val="24"/>
          <w:szCs w:val="24"/>
        </w:rPr>
        <w:t xml:space="preserve"> </w:t>
      </w:r>
      <w:r w:rsidR="001D7FF6">
        <w:rPr>
          <w:sz w:val="24"/>
          <w:szCs w:val="24"/>
        </w:rPr>
        <w:t>республиканского бюд</w:t>
      </w:r>
      <w:r w:rsidR="007C0D34">
        <w:rPr>
          <w:sz w:val="24"/>
          <w:szCs w:val="24"/>
        </w:rPr>
        <w:t>жета Чувашской Республики – 0,0 тыс. рублей (0</w:t>
      </w:r>
      <w:r w:rsidR="001D7FF6">
        <w:rPr>
          <w:sz w:val="24"/>
          <w:szCs w:val="24"/>
        </w:rPr>
        <w:t>,0 процентов);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1D7FF6">
        <w:rPr>
          <w:sz w:val="24"/>
          <w:szCs w:val="24"/>
        </w:rPr>
        <w:t>в 2023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2024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2025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2026–2030 годах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1D7FF6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2031–2035 годах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 w:rsidRPr="00D80A2E">
        <w:rPr>
          <w:sz w:val="24"/>
          <w:szCs w:val="24"/>
        </w:rPr>
        <w:t>м</w:t>
      </w:r>
      <w:r w:rsidR="00D96E0E">
        <w:rPr>
          <w:sz w:val="24"/>
          <w:szCs w:val="24"/>
        </w:rPr>
        <w:t>естного бюджета Порецкого муниципального округа</w:t>
      </w:r>
      <w:r w:rsidR="001D7FF6" w:rsidRPr="00D80A2E">
        <w:rPr>
          <w:sz w:val="24"/>
          <w:szCs w:val="24"/>
        </w:rPr>
        <w:t xml:space="preserve"> Чувашской Республики –</w:t>
      </w:r>
      <w:r>
        <w:rPr>
          <w:sz w:val="24"/>
          <w:szCs w:val="24"/>
        </w:rPr>
        <w:t xml:space="preserve"> 8476,0</w:t>
      </w:r>
      <w:r w:rsidRPr="00D80A2E">
        <w:rPr>
          <w:sz w:val="24"/>
          <w:szCs w:val="24"/>
        </w:rPr>
        <w:t xml:space="preserve">  </w:t>
      </w:r>
      <w:r w:rsidR="001D7FF6"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(10</w:t>
      </w:r>
      <w:r w:rsidR="001D7FF6">
        <w:rPr>
          <w:sz w:val="24"/>
          <w:szCs w:val="24"/>
        </w:rPr>
        <w:t>0</w:t>
      </w:r>
      <w:r w:rsidR="001D7FF6" w:rsidRPr="00D80A2E">
        <w:rPr>
          <w:sz w:val="24"/>
          <w:szCs w:val="24"/>
        </w:rPr>
        <w:t xml:space="preserve"> процентов), в том числе: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652,0</w:t>
      </w:r>
      <w:r w:rsidRPr="00D80A2E">
        <w:rPr>
          <w:sz w:val="24"/>
          <w:szCs w:val="24"/>
        </w:rPr>
        <w:t xml:space="preserve">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652</w:t>
      </w:r>
      <w:r w:rsidRPr="00D80A2E">
        <w:rPr>
          <w:sz w:val="24"/>
          <w:szCs w:val="24"/>
        </w:rPr>
        <w:t>,0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652</w:t>
      </w:r>
      <w:r w:rsidRPr="00D80A2E">
        <w:rPr>
          <w:sz w:val="24"/>
          <w:szCs w:val="24"/>
        </w:rPr>
        <w:t>,0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2026–2030 годах – 3 260</w:t>
      </w:r>
      <w:r w:rsidRPr="00D80A2E">
        <w:rPr>
          <w:sz w:val="24"/>
          <w:szCs w:val="24"/>
        </w:rPr>
        <w:t>,0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2031–</w:t>
      </w:r>
      <w:r>
        <w:rPr>
          <w:sz w:val="24"/>
          <w:szCs w:val="24"/>
        </w:rPr>
        <w:t>2035 годах – 3 260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6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9A156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9A156E">
        <w:rPr>
          <w:sz w:val="24"/>
          <w:szCs w:val="24"/>
        </w:rPr>
        <w:t xml:space="preserve"> деятельности в Порецком </w:t>
      </w:r>
    </w:p>
    <w:p w:rsidR="009A156E" w:rsidRDefault="009A156E" w:rsidP="009A15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муниципальном округе </w:t>
      </w:r>
      <w:r w:rsidR="00CF1BE6" w:rsidRPr="00D80A2E">
        <w:rPr>
          <w:sz w:val="24"/>
          <w:szCs w:val="24"/>
        </w:rPr>
        <w:t xml:space="preserve">Чувашской Республики» </w:t>
      </w:r>
    </w:p>
    <w:p w:rsidR="009A156E" w:rsidRDefault="00CF1BE6" w:rsidP="009A156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муниципальной программы</w:t>
      </w:r>
      <w:r w:rsidR="009A156E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«Повышение безопасности </w:t>
      </w:r>
    </w:p>
    <w:p w:rsidR="009A156E" w:rsidRDefault="00CF1BE6" w:rsidP="009A156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</w:t>
      </w:r>
      <w:r w:rsidR="009A156E">
        <w:rPr>
          <w:sz w:val="24"/>
          <w:szCs w:val="24"/>
        </w:rPr>
        <w:t xml:space="preserve"> населения и </w:t>
      </w:r>
      <w:r w:rsidRPr="00D80A2E">
        <w:rPr>
          <w:sz w:val="24"/>
          <w:szCs w:val="24"/>
        </w:rPr>
        <w:t>территорий</w:t>
      </w:r>
    </w:p>
    <w:p w:rsidR="00CF1BE6" w:rsidRPr="00D80A2E" w:rsidRDefault="009A156E" w:rsidP="009A15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Порецкого муниципального округ</w:t>
      </w:r>
      <w:r w:rsidR="00CF1BE6" w:rsidRPr="00D80A2E">
        <w:rPr>
          <w:sz w:val="24"/>
          <w:szCs w:val="24"/>
        </w:rPr>
        <w:t xml:space="preserve">а 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645DBA" w:rsidRPr="006709BE" w:rsidRDefault="00645DBA" w:rsidP="00645DBA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A75E63" w:rsidRDefault="00645DBA" w:rsidP="00645DBA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реализации подпрограммы «Профилактика терроризма и экстремистск</w:t>
      </w:r>
      <w:r w:rsidR="00A75E63">
        <w:rPr>
          <w:b/>
          <w:sz w:val="24"/>
          <w:szCs w:val="24"/>
        </w:rPr>
        <w:t>ой деятельности в Порецком муниципальном округ</w:t>
      </w:r>
      <w:r w:rsidRPr="006709BE">
        <w:rPr>
          <w:b/>
          <w:sz w:val="24"/>
          <w:szCs w:val="24"/>
        </w:rPr>
        <w:t xml:space="preserve">е  </w:t>
      </w:r>
    </w:p>
    <w:p w:rsidR="00A75E63" w:rsidRDefault="00645DBA" w:rsidP="00A75E63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Чувашской 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 xml:space="preserve">населения и территорий </w:t>
      </w:r>
    </w:p>
    <w:p w:rsidR="00645DBA" w:rsidRPr="006709BE" w:rsidRDefault="00645DBA" w:rsidP="00A75E63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По</w:t>
      </w:r>
      <w:r w:rsidR="00A75E63">
        <w:rPr>
          <w:b/>
          <w:sz w:val="24"/>
          <w:szCs w:val="24"/>
        </w:rPr>
        <w:t>рецкого муниципального округ</w:t>
      </w:r>
      <w:r w:rsidRPr="006709BE">
        <w:rPr>
          <w:b/>
          <w:sz w:val="24"/>
          <w:szCs w:val="24"/>
        </w:rPr>
        <w:t>а Чувашской Республики» за счет всех источников финансирования</w:t>
      </w:r>
    </w:p>
    <w:p w:rsidR="00645DBA" w:rsidRPr="006709BE" w:rsidRDefault="00645DBA" w:rsidP="00645DBA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22"/>
        <w:gridCol w:w="1512"/>
        <w:gridCol w:w="1664"/>
        <w:gridCol w:w="1053"/>
        <w:gridCol w:w="673"/>
        <w:gridCol w:w="583"/>
        <w:gridCol w:w="698"/>
        <w:gridCol w:w="754"/>
        <w:gridCol w:w="1417"/>
        <w:gridCol w:w="1276"/>
        <w:gridCol w:w="1276"/>
        <w:gridCol w:w="992"/>
        <w:gridCol w:w="992"/>
        <w:gridCol w:w="882"/>
      </w:tblGrid>
      <w:tr w:rsidR="00645DBA" w:rsidRPr="00D80A2E" w:rsidTr="00543F30">
        <w:trPr>
          <w:trHeight w:val="20"/>
          <w:jc w:val="center"/>
        </w:trPr>
        <w:tc>
          <w:tcPr>
            <w:tcW w:w="922" w:type="dxa"/>
            <w:vMerge w:val="restart"/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512" w:type="dxa"/>
            <w:vMerge w:val="restart"/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  программы </w:t>
            </w:r>
            <w:r w:rsidR="00EB757C">
              <w:rPr>
                <w:sz w:val="24"/>
                <w:szCs w:val="24"/>
              </w:rPr>
              <w:t>Порецкого муниципал</w:t>
            </w:r>
            <w:r w:rsidR="00EB757C">
              <w:rPr>
                <w:sz w:val="24"/>
                <w:szCs w:val="24"/>
              </w:rPr>
              <w:t>ь</w:t>
            </w:r>
            <w:r w:rsidR="00EB757C"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>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66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  программы </w:t>
            </w:r>
            <w:r w:rsidR="00EB757C">
              <w:rPr>
                <w:sz w:val="24"/>
                <w:szCs w:val="24"/>
              </w:rPr>
              <w:t>Порецкого муниципал</w:t>
            </w:r>
            <w:r w:rsidR="00EB757C">
              <w:rPr>
                <w:sz w:val="24"/>
                <w:szCs w:val="24"/>
              </w:rPr>
              <w:t>ь</w:t>
            </w:r>
            <w:r w:rsidR="00EB757C">
              <w:rPr>
                <w:sz w:val="24"/>
                <w:szCs w:val="24"/>
              </w:rPr>
              <w:t xml:space="preserve">ного округа </w:t>
            </w:r>
            <w:r w:rsidRPr="00D80A2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5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учас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ники</w:t>
            </w:r>
          </w:p>
        </w:tc>
        <w:tc>
          <w:tcPr>
            <w:tcW w:w="2708" w:type="dxa"/>
            <w:gridSpan w:val="4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 финансир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</w:t>
            </w:r>
          </w:p>
        </w:tc>
        <w:tc>
          <w:tcPr>
            <w:tcW w:w="5418" w:type="dxa"/>
            <w:gridSpan w:val="5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43F30" w:rsidRPr="00D80A2E" w:rsidTr="00543F30">
        <w:trPr>
          <w:trHeight w:val="20"/>
          <w:jc w:val="center"/>
        </w:trPr>
        <w:tc>
          <w:tcPr>
            <w:tcW w:w="922" w:type="dxa"/>
            <w:vMerge/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бюдже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подра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754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43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4"/>
        <w:gridCol w:w="441"/>
        <w:gridCol w:w="1118"/>
        <w:gridCol w:w="234"/>
        <w:gridCol w:w="1325"/>
        <w:gridCol w:w="1112"/>
        <w:gridCol w:w="22"/>
        <w:gridCol w:w="678"/>
        <w:gridCol w:w="560"/>
        <w:gridCol w:w="728"/>
        <w:gridCol w:w="728"/>
        <w:gridCol w:w="1417"/>
        <w:gridCol w:w="1276"/>
        <w:gridCol w:w="1276"/>
        <w:gridCol w:w="992"/>
        <w:gridCol w:w="992"/>
        <w:gridCol w:w="882"/>
      </w:tblGrid>
      <w:tr w:rsidR="00543F30" w:rsidRPr="00D80A2E" w:rsidTr="004B11C0">
        <w:trPr>
          <w:trHeight w:val="20"/>
          <w:tblHeader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ской </w:t>
            </w:r>
            <w:r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ности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ципальном округе 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43F3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lastRenderedPageBreak/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8639E" w:rsidRPr="00D80A2E" w:rsidTr="004B11C0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CE267A" w:rsidRPr="00D80A2E" w:rsidTr="00CE267A">
        <w:trPr>
          <w:trHeight w:val="4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CE267A" w:rsidRPr="00D80A2E" w:rsidTr="00CE267A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>*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08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3F30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085938" w:rsidRPr="00D80A2E" w:rsidTr="008F3A53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085938" w:rsidRPr="00D80A2E" w:rsidTr="008F3A53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</w:t>
            </w:r>
            <w:r w:rsidRPr="00D80A2E">
              <w:rPr>
                <w:sz w:val="24"/>
                <w:szCs w:val="24"/>
              </w:rPr>
              <w:lastRenderedPageBreak/>
              <w:t>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</w:t>
            </w:r>
            <w:r w:rsidRPr="00D80A2E">
              <w:rPr>
                <w:sz w:val="24"/>
                <w:szCs w:val="24"/>
              </w:rPr>
              <w:lastRenderedPageBreak/>
              <w:t>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404908">
        <w:trPr>
          <w:gridAfter w:val="13"/>
          <w:wAfter w:w="11988" w:type="dxa"/>
          <w:trHeight w:val="20"/>
          <w:jc w:val="center"/>
        </w:trPr>
        <w:tc>
          <w:tcPr>
            <w:tcW w:w="1355" w:type="dxa"/>
            <w:gridSpan w:val="2"/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взаим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власти Чувашской Республики,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фед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власти,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и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ганизаций в вопросах 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террори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ма и 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мизма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отношений, в общей численности граждан Российской Федерации,</w:t>
            </w:r>
            <w:r>
              <w:rPr>
                <w:sz w:val="24"/>
                <w:szCs w:val="24"/>
              </w:rPr>
              <w:t xml:space="preserve"> проживающих в Порецком муниципальном округе</w:t>
            </w:r>
          </w:p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(по данным социологических исследований),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Укрепление </w:t>
            </w:r>
            <w:r w:rsidRPr="00D80A2E">
              <w:rPr>
                <w:sz w:val="24"/>
                <w:szCs w:val="24"/>
              </w:rPr>
              <w:lastRenderedPageBreak/>
              <w:t>стабильности в обществе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создание </w:t>
            </w:r>
            <w:r w:rsidRPr="00D80A2E">
              <w:rPr>
                <w:sz w:val="24"/>
                <w:szCs w:val="24"/>
              </w:rPr>
              <w:lastRenderedPageBreak/>
              <w:t>безопасной обстановки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местах, в том числе путем более шир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кого распр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странения и внедрения современных технических средств о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и </w:t>
            </w:r>
            <w:r w:rsidRPr="00D80A2E">
              <w:rPr>
                <w:sz w:val="24"/>
                <w:szCs w:val="24"/>
              </w:rPr>
              <w:lastRenderedPageBreak/>
              <w:t>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2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в органах службы занятости,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но-воспитател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ные, культу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но-массовые и спортивные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 конфли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 на соц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альной, э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нической и 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нальной по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ве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стей, </w:t>
            </w:r>
            <w:r w:rsidRPr="00D80A2E">
              <w:rPr>
                <w:sz w:val="24"/>
                <w:szCs w:val="24"/>
              </w:rPr>
              <w:lastRenderedPageBreak/>
              <w:t>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gridAfter w:val="1"/>
          <w:wAfter w:w="882" w:type="dxa"/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детей, охваченных образовательными программами допо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нительного образования детей, в общей численности детей и 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лодежи,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онная работа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тремистской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ристической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lastRenderedPageBreak/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4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направленности, подготовленных государственными средс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вами массовой информации Чувашской Республики,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534C44" w:rsidRPr="00D80A2E" w:rsidTr="00ED5D2B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других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шенной опасности с массовым пребыванием людей, особо важных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чения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ED5D2B" w:rsidRDefault="00ED5D2B" w:rsidP="00ED5D2B">
            <w:pPr>
              <w:jc w:val="center"/>
              <w:rPr>
                <w:sz w:val="24"/>
                <w:szCs w:val="24"/>
              </w:rPr>
            </w:pPr>
            <w:r w:rsidRPr="00ED5D2B">
              <w:rPr>
                <w:sz w:val="24"/>
                <w:szCs w:val="24"/>
              </w:rPr>
              <w:t>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ED5D2B" w:rsidP="00ED5D2B">
            <w:pPr>
              <w:jc w:val="center"/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3260,0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гу </w:t>
            </w:r>
            <w:r w:rsidRPr="00D80A2E">
              <w:rPr>
                <w:sz w:val="24"/>
                <w:szCs w:val="24"/>
              </w:rPr>
              <w:t>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lastRenderedPageBreak/>
              <w:t>ский»*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695A63" w:rsidRDefault="00ED5D2B" w:rsidP="00543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695A63" w:rsidRDefault="00534C44" w:rsidP="00543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Профилактика правонаруш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ний со стор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ны членов 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мей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ков 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но-экстре</w:t>
            </w:r>
            <w:r w:rsidRPr="00D80A2E">
              <w:rPr>
                <w:sz w:val="24"/>
                <w:szCs w:val="24"/>
              </w:rPr>
              <w:softHyphen/>
              <w:t>мистских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единений и псевдорелиг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озных сект деструктивной направленн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выявление и последу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lastRenderedPageBreak/>
              <w:t>щее устран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религиозно-экстремис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объед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нений и псевдорел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гиозных сект деструкти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ной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венный </w:t>
            </w:r>
            <w:r w:rsidRPr="00D80A2E">
              <w:rPr>
                <w:sz w:val="24"/>
                <w:szCs w:val="24"/>
              </w:rPr>
              <w:lastRenderedPageBreak/>
              <w:t>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</w:t>
            </w:r>
            <w:r w:rsidRPr="00D80A2E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гу </w:t>
            </w:r>
            <w:r w:rsidRPr="00D80A2E">
              <w:rPr>
                <w:sz w:val="24"/>
                <w:szCs w:val="24"/>
              </w:rPr>
              <w:t>МО МВД РФ «Ал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6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веденных с представителями общественных объединений, конфе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сий, диаспор с целью пропаганды недопустимости межнационал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и межконфессиональных конфликтов, деструктивной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псевдорелигиозных сект, распространения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учений, призывающих к насильственным действиям,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EE230C" w:rsidRDefault="00CF1BE6" w:rsidP="00EE230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  <w:r w:rsidR="00EE230C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жизнедеятельности </w:t>
      </w:r>
    </w:p>
    <w:p w:rsidR="00EE230C" w:rsidRDefault="00EE230C" w:rsidP="00EE230C">
      <w:pPr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аселения</w:t>
      </w:r>
      <w:r>
        <w:rPr>
          <w:sz w:val="24"/>
          <w:szCs w:val="24"/>
        </w:rPr>
        <w:t xml:space="preserve"> и территорий Порецкого </w:t>
      </w:r>
    </w:p>
    <w:p w:rsidR="00CF1BE6" w:rsidRPr="00D80A2E" w:rsidRDefault="00EE230C" w:rsidP="00EE23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EE230C" w:rsidRDefault="00CF1BE6" w:rsidP="00EE230C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  <w:r w:rsidR="00EE230C">
        <w:rPr>
          <w:b/>
          <w:sz w:val="24"/>
          <w:szCs w:val="24"/>
        </w:rPr>
        <w:t xml:space="preserve"> </w:t>
      </w:r>
      <w:r w:rsidR="00EE230C" w:rsidRPr="00EE230C">
        <w:rPr>
          <w:b/>
          <w:sz w:val="24"/>
          <w:szCs w:val="24"/>
        </w:rPr>
        <w:t>муниципального округа</w:t>
      </w:r>
      <w:r w:rsidRPr="00CD564F">
        <w:rPr>
          <w:b/>
          <w:sz w:val="24"/>
          <w:szCs w:val="24"/>
        </w:rPr>
        <w:t xml:space="preserve"> Чувашской Республики» муниципальной программы «Повышение</w:t>
      </w:r>
    </w:p>
    <w:p w:rsidR="00EE230C" w:rsidRDefault="00CF1BE6" w:rsidP="00EE230C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 xml:space="preserve"> безопасности жизнедеятельности населения  и территорий Порецкого</w:t>
      </w:r>
      <w:r w:rsidR="00EE230C">
        <w:rPr>
          <w:b/>
          <w:sz w:val="24"/>
          <w:szCs w:val="24"/>
        </w:rPr>
        <w:t xml:space="preserve"> </w:t>
      </w:r>
    </w:p>
    <w:p w:rsidR="00CF1BE6" w:rsidRPr="00CD564F" w:rsidRDefault="00EE230C" w:rsidP="00EE230C">
      <w:pPr>
        <w:jc w:val="center"/>
        <w:rPr>
          <w:b/>
          <w:sz w:val="24"/>
          <w:szCs w:val="24"/>
        </w:rPr>
      </w:pPr>
      <w:r w:rsidRPr="00EE230C">
        <w:rPr>
          <w:b/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="00CF1BE6" w:rsidRPr="00CD564F">
        <w:rPr>
          <w:b/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</w:t>
            </w:r>
            <w:r w:rsidR="00EE230C">
              <w:rPr>
                <w:sz w:val="24"/>
                <w:szCs w:val="24"/>
              </w:rPr>
              <w:t>грамм администрации Порецкого м</w:t>
            </w:r>
            <w:r w:rsidR="00EE230C">
              <w:rPr>
                <w:sz w:val="24"/>
                <w:szCs w:val="24"/>
              </w:rPr>
              <w:t>у</w:t>
            </w:r>
            <w:r w:rsidR="00EE230C">
              <w:rPr>
                <w:sz w:val="24"/>
                <w:szCs w:val="24"/>
              </w:rPr>
              <w:t>ниципального округа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</w:t>
            </w:r>
            <w:r w:rsidR="00CF1BE6" w:rsidRPr="00D80A2E"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 w:rsidR="00EE230C"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«Алатырский» (по согласованию)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="00EE230C"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и сниж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социально-экономического ущерба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 и происшествий путем сокращения времени реагирования экстренных опер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тивных служб при обращении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аппаратно-программного комплекса «Безопасное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</w:t>
            </w:r>
            <w:r w:rsidR="00EE230C">
              <w:rPr>
                <w:sz w:val="24"/>
                <w:szCs w:val="24"/>
              </w:rPr>
              <w:t xml:space="preserve">  на территории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по сравнению с 2017 годом – 20,0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EE23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1 </w:t>
            </w:r>
            <w:r w:rsidR="00EE230C">
              <w:rPr>
                <w:sz w:val="24"/>
                <w:szCs w:val="24"/>
              </w:rPr>
              <w:t>этап – 2023</w:t>
            </w:r>
            <w:r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E668C7" w:rsidRPr="00FC23F9" w:rsidRDefault="00CF1BE6" w:rsidP="00E668C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="00EE230C">
              <w:rPr>
                <w:sz w:val="24"/>
                <w:szCs w:val="24"/>
              </w:rPr>
              <w:t>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0658CA">
              <w:rPr>
                <w:sz w:val="24"/>
                <w:szCs w:val="24"/>
              </w:rPr>
              <w:t>20 865,0</w:t>
            </w:r>
            <w:r w:rsidR="00E668C7" w:rsidRPr="009F5722">
              <w:rPr>
                <w:sz w:val="24"/>
                <w:szCs w:val="24"/>
              </w:rPr>
              <w:t xml:space="preserve"> тыс. рублей</w:t>
            </w:r>
            <w:r w:rsidR="00E668C7" w:rsidRPr="00FC23F9">
              <w:rPr>
                <w:sz w:val="24"/>
                <w:szCs w:val="24"/>
              </w:rPr>
              <w:t>, в том числе:</w:t>
            </w:r>
          </w:p>
          <w:p w:rsidR="00E668C7" w:rsidRPr="00FC23F9" w:rsidRDefault="00EE230C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68C7" w:rsidRPr="00FC23F9">
              <w:rPr>
                <w:sz w:val="24"/>
                <w:szCs w:val="24"/>
              </w:rPr>
              <w:t xml:space="preserve"> 2023 году – </w:t>
            </w:r>
            <w:r>
              <w:rPr>
                <w:sz w:val="24"/>
                <w:szCs w:val="24"/>
              </w:rPr>
              <w:t>1 605,0</w:t>
            </w:r>
            <w:r w:rsidR="00E668C7" w:rsidRPr="00FC23F9">
              <w:rPr>
                <w:sz w:val="24"/>
                <w:szCs w:val="24"/>
              </w:rPr>
              <w:t xml:space="preserve"> тыс. рублей;</w:t>
            </w:r>
          </w:p>
          <w:p w:rsidR="00E668C7" w:rsidRPr="00FC23F9" w:rsidRDefault="00C522B2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</w:t>
            </w:r>
            <w:r w:rsidR="00E668C7" w:rsidRPr="00FC23F9">
              <w:rPr>
                <w:sz w:val="24"/>
                <w:szCs w:val="24"/>
              </w:rPr>
              <w:t xml:space="preserve"> тыс. рублей;</w:t>
            </w:r>
          </w:p>
          <w:p w:rsidR="00E668C7" w:rsidRPr="00FC23F9" w:rsidRDefault="00E668C7" w:rsidP="00E668C7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 w:rsidR="00C522B2"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E668C7" w:rsidRPr="00FC23F9" w:rsidRDefault="00C522B2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="00E668C7" w:rsidRPr="00FC23F9">
              <w:rPr>
                <w:sz w:val="24"/>
                <w:szCs w:val="24"/>
              </w:rPr>
              <w:t>,0 тыс. рублей;</w:t>
            </w:r>
          </w:p>
          <w:p w:rsidR="00E668C7" w:rsidRPr="00D80A2E" w:rsidRDefault="00C522B2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</w:t>
            </w:r>
            <w:r w:rsidR="00AB7320">
              <w:rPr>
                <w:sz w:val="24"/>
                <w:szCs w:val="24"/>
              </w:rPr>
              <w:t>,0 тыс. рублей.</w:t>
            </w:r>
          </w:p>
          <w:p w:rsidR="00E668C7" w:rsidRPr="00D80A2E" w:rsidRDefault="00E668C7" w:rsidP="00E668C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668C7" w:rsidRPr="009F5722" w:rsidRDefault="00E668C7" w:rsidP="00E668C7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местного бюджета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>
              <w:rPr>
                <w:sz w:val="24"/>
                <w:szCs w:val="24"/>
              </w:rPr>
              <w:t xml:space="preserve"> Чува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ской Республики – </w:t>
            </w:r>
            <w:r w:rsidRPr="009F5722">
              <w:rPr>
                <w:sz w:val="24"/>
                <w:szCs w:val="24"/>
              </w:rPr>
              <w:t xml:space="preserve">  </w:t>
            </w:r>
            <w:r w:rsidR="00AB7320">
              <w:rPr>
                <w:sz w:val="24"/>
                <w:szCs w:val="24"/>
              </w:rPr>
              <w:t>20 865,0</w:t>
            </w:r>
            <w:r w:rsidR="00AB7320" w:rsidRPr="009F5722">
              <w:rPr>
                <w:sz w:val="24"/>
                <w:szCs w:val="24"/>
              </w:rPr>
              <w:t xml:space="preserve"> </w:t>
            </w:r>
            <w:r w:rsidRPr="009F5722">
              <w:rPr>
                <w:sz w:val="24"/>
                <w:szCs w:val="24"/>
              </w:rPr>
              <w:t>тыс. рублей (100,0 процентов), в том числе: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B7320" w:rsidRDefault="00AB732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жат ежегодному уточнению исходя из возможностей местного бюджета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тиями по предупреждению и ликвидации кризисных ситуаций и происшествий, сокращение общего времени на поиск, обр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E668C7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I. Приоритеты и цели подпрограммы</w:t>
      </w:r>
    </w:p>
    <w:p w:rsidR="00207592" w:rsidRDefault="00CF1BE6" w:rsidP="00207592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  <w:r w:rsidR="00207592">
        <w:rPr>
          <w:b/>
          <w:sz w:val="24"/>
          <w:szCs w:val="24"/>
        </w:rPr>
        <w:t xml:space="preserve"> </w:t>
      </w:r>
      <w:r w:rsidRPr="00D7447A">
        <w:rPr>
          <w:b/>
          <w:sz w:val="24"/>
          <w:szCs w:val="24"/>
        </w:rPr>
        <w:t xml:space="preserve">«Безопасное </w:t>
      </w:r>
    </w:p>
    <w:p w:rsidR="00126524" w:rsidRDefault="00CF1BE6" w:rsidP="00207592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lastRenderedPageBreak/>
        <w:t>муниципальное образование»</w:t>
      </w:r>
      <w:r w:rsidR="00207592">
        <w:rPr>
          <w:b/>
          <w:sz w:val="24"/>
          <w:szCs w:val="24"/>
        </w:rPr>
        <w:t xml:space="preserve">  на территории Порецкого муниципального округа</w:t>
      </w:r>
      <w:r w:rsidRPr="00D7447A">
        <w:rPr>
          <w:b/>
          <w:sz w:val="24"/>
          <w:szCs w:val="24"/>
        </w:rPr>
        <w:t xml:space="preserve"> 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Чувашской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</w:t>
      </w:r>
      <w:r w:rsidR="00207592">
        <w:rPr>
          <w:sz w:val="24"/>
          <w:szCs w:val="24"/>
        </w:rPr>
        <w:t xml:space="preserve">  на территории Порецкого муниципального окр</w:t>
      </w:r>
      <w:r w:rsidR="00207592">
        <w:rPr>
          <w:sz w:val="24"/>
          <w:szCs w:val="24"/>
        </w:rPr>
        <w:t>у</w:t>
      </w:r>
      <w:r w:rsidR="00207592">
        <w:rPr>
          <w:sz w:val="24"/>
          <w:szCs w:val="24"/>
        </w:rPr>
        <w:t>га</w:t>
      </w:r>
      <w:r w:rsidR="00CF1BE6" w:rsidRPr="00D80A2E">
        <w:rPr>
          <w:sz w:val="24"/>
          <w:szCs w:val="24"/>
        </w:rPr>
        <w:t xml:space="preserve"> Чувашской Республики является создание на базе муниципальных образований комплек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ной информационной системы, обеспечивающей прогнозирование, мониторинг, предупре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дение и ликвидацию возможных угроз.  Приоритет определен в соответствии с  распоряж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лями   программы.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</w:t>
      </w:r>
      <w:r w:rsidR="008068A4">
        <w:rPr>
          <w:sz w:val="24"/>
          <w:szCs w:val="24"/>
        </w:rPr>
        <w:t xml:space="preserve">  на территории Порецкого муниц</w:t>
      </w:r>
      <w:r w:rsidR="008068A4">
        <w:rPr>
          <w:sz w:val="24"/>
          <w:szCs w:val="24"/>
        </w:rPr>
        <w:t>и</w:t>
      </w:r>
      <w:r w:rsidR="008068A4">
        <w:rPr>
          <w:sz w:val="24"/>
          <w:szCs w:val="24"/>
        </w:rPr>
        <w:t>пального округа</w:t>
      </w:r>
      <w:r w:rsidR="00CF1BE6" w:rsidRPr="00D80A2E">
        <w:rPr>
          <w:sz w:val="24"/>
          <w:szCs w:val="24"/>
        </w:rPr>
        <w:t xml:space="preserve"> Чувашской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тельное реагирование и взаимодействие всех служб, ответственных за обеспечение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</w:t>
      </w:r>
      <w:r w:rsidR="008068A4">
        <w:rPr>
          <w:sz w:val="24"/>
          <w:szCs w:val="24"/>
        </w:rPr>
        <w:t>ности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снижение социально-экономического ущерба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8068A4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8068A4">
        <w:rPr>
          <w:sz w:val="24"/>
          <w:szCs w:val="24"/>
        </w:rPr>
        <w:t>ления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снижению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</w:t>
      </w:r>
      <w:r w:rsidR="00CF1BE6" w:rsidRPr="00D80A2E">
        <w:rPr>
          <w:sz w:val="24"/>
          <w:szCs w:val="24"/>
        </w:rPr>
        <w:lastRenderedPageBreak/>
        <w:t>обращении населения по единому номеру «112», а также создания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2475F8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F6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F65292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лей и задач подпрограммы и муниципальной программы в целом. Реализация основных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</w:t>
      </w:r>
      <w:r w:rsidR="00B77B0A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 по развитию «Системы-112»</w:t>
      </w:r>
      <w:r w:rsidR="00B77B0A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</w:t>
      </w:r>
      <w:r w:rsidR="00CF1BE6" w:rsidRPr="00D80A2E">
        <w:rPr>
          <w:sz w:val="24"/>
          <w:szCs w:val="24"/>
        </w:rPr>
        <w:t>ш</w:t>
      </w:r>
      <w:r w:rsidR="00CF1BE6" w:rsidRPr="00D80A2E">
        <w:rPr>
          <w:sz w:val="24"/>
          <w:szCs w:val="24"/>
        </w:rPr>
        <w:t>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но-экономического ущерба от чрезвычайных ситуаций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ра, снижения финансовых, медицинских, материально-технических и других затрат на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тренное реагирование, обеспечение работы экстренных оперативных служб в режиме «одн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мой-112», а также дополнительное профессиональное образование преподавателей для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низациях, учреждениях культуры и спорта, на иных объектах с массовым пребыванием гр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</w:t>
      </w:r>
      <w:r w:rsidR="00B77B0A">
        <w:rPr>
          <w:sz w:val="24"/>
          <w:szCs w:val="24"/>
        </w:rPr>
        <w:t>о</w:t>
      </w:r>
      <w:r w:rsidR="00B77B0A" w:rsidRPr="00B77B0A">
        <w:rPr>
          <w:sz w:val="24"/>
          <w:szCs w:val="24"/>
        </w:rPr>
        <w:t xml:space="preserve"> </w:t>
      </w:r>
      <w:r w:rsidR="00B77B0A">
        <w:rPr>
          <w:sz w:val="24"/>
          <w:szCs w:val="24"/>
        </w:rPr>
        <w:t>муниципального округа</w:t>
      </w:r>
      <w:r w:rsidR="00B77B0A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нимых и транспортируемых радиоактивных, пожаро</w:t>
      </w:r>
      <w:r w:rsidR="00CF1BE6" w:rsidRPr="00D80A2E">
        <w:rPr>
          <w:sz w:val="24"/>
          <w:szCs w:val="24"/>
        </w:rPr>
        <w:softHyphen/>
        <w:t>взрывоопасных,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ства, электросетей, трасс линий электропередачи и энергетического хозяйства, сетей и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оружений водоснабжения, тепловых сетей, дорог, телекоммуникаций, мест обработки и ут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B77B0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создание следующих сегментов аппаратно-программного комплекса «Безопасное муниципальное образование»: обеспечение правопорядка и профилактики правонарушений на дорогах, объектах тран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B77B0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 и обслуживание ранее установленных систем видеонаблюдения и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деофиксации,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8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фраструктуры железнодорожного, водного, воздушного и автомобильного транспорта, 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</w:t>
      </w:r>
      <w:r w:rsidR="00CF1BE6" w:rsidRPr="00D80A2E">
        <w:rPr>
          <w:sz w:val="24"/>
          <w:szCs w:val="24"/>
        </w:rPr>
        <w:t>ц</w:t>
      </w:r>
      <w:r w:rsidR="00EA55BB">
        <w:rPr>
          <w:sz w:val="24"/>
          <w:szCs w:val="24"/>
        </w:rPr>
        <w:t>ком 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тра оперативного реагирования, включающего в себя ситуационный центр и обеспечива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щего управление многофункциональным центром обработки вызовов, регистрацию и обр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ботку обращений, контроль выполнения поручений, управление инцидентами, геомонит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ринг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ниципальный архивный комплекс, муниципальный отчетно-аналитический комплекс 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</w:t>
      </w:r>
      <w:r w:rsidR="00EA55BB">
        <w:rPr>
          <w:sz w:val="24"/>
          <w:szCs w:val="24"/>
        </w:rPr>
        <w:t>амма реализуется в период с 2023</w:t>
      </w:r>
      <w:r w:rsidR="00CF1BE6" w:rsidRPr="00D80A2E">
        <w:rPr>
          <w:sz w:val="24"/>
          <w:szCs w:val="24"/>
        </w:rPr>
        <w:t xml:space="preserve">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55BB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</w:t>
      </w:r>
      <w:r w:rsidR="00612988">
        <w:rPr>
          <w:sz w:val="24"/>
          <w:szCs w:val="24"/>
        </w:rPr>
        <w:t xml:space="preserve"> бюджета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EA0616" w:rsidRPr="00FC23F9" w:rsidRDefault="00294224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D46546">
        <w:rPr>
          <w:sz w:val="24"/>
          <w:szCs w:val="24"/>
        </w:rPr>
        <w:t xml:space="preserve">в 2019–2035 годах составит </w:t>
      </w:r>
      <w:r w:rsidR="00EA0616">
        <w:rPr>
          <w:sz w:val="24"/>
          <w:szCs w:val="24"/>
        </w:rPr>
        <w:t>20 865,0</w:t>
      </w:r>
      <w:r w:rsidR="00EA0616" w:rsidRPr="009F5722">
        <w:rPr>
          <w:sz w:val="24"/>
          <w:szCs w:val="24"/>
        </w:rPr>
        <w:t xml:space="preserve"> тыс. рублей</w:t>
      </w:r>
      <w:r w:rsidR="00EA0616" w:rsidRPr="00FC23F9">
        <w:rPr>
          <w:sz w:val="24"/>
          <w:szCs w:val="24"/>
        </w:rPr>
        <w:t>, в том числе: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 xml:space="preserve">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1 605,0</w:t>
      </w:r>
      <w:r w:rsidRPr="00FC23F9">
        <w:rPr>
          <w:sz w:val="24"/>
          <w:szCs w:val="24"/>
        </w:rPr>
        <w:t xml:space="preserve"> 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2026–2030 годах – 8 025</w:t>
      </w:r>
      <w:r w:rsidRPr="00FC23F9">
        <w:rPr>
          <w:sz w:val="24"/>
          <w:szCs w:val="24"/>
        </w:rPr>
        <w:t>,0 тыс. рублей;</w:t>
      </w:r>
    </w:p>
    <w:p w:rsidR="00EA0616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8 025,0 тыс. рублей.</w:t>
      </w:r>
    </w:p>
    <w:p w:rsidR="00E668C7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68C7" w:rsidRPr="00D80A2E">
        <w:rPr>
          <w:sz w:val="24"/>
          <w:szCs w:val="24"/>
        </w:rPr>
        <w:t>из них средства:</w:t>
      </w:r>
    </w:p>
    <w:p w:rsidR="00E668C7" w:rsidRPr="009F5722" w:rsidRDefault="00EA0616" w:rsidP="00E66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68C7" w:rsidRPr="009F5722">
        <w:rPr>
          <w:sz w:val="24"/>
          <w:szCs w:val="24"/>
        </w:rPr>
        <w:t>местного бюджета Порецко</w:t>
      </w:r>
      <w:r>
        <w:rPr>
          <w:sz w:val="24"/>
          <w:szCs w:val="24"/>
        </w:rPr>
        <w:t>го муниципального округа</w:t>
      </w:r>
      <w:r w:rsidR="00E668C7">
        <w:rPr>
          <w:sz w:val="24"/>
          <w:szCs w:val="24"/>
        </w:rPr>
        <w:t xml:space="preserve"> Чувашской Республики – </w:t>
      </w:r>
      <w:r w:rsidR="00E668C7" w:rsidRPr="009F5722">
        <w:rPr>
          <w:sz w:val="24"/>
          <w:szCs w:val="24"/>
        </w:rPr>
        <w:t xml:space="preserve"> </w:t>
      </w:r>
      <w:r>
        <w:rPr>
          <w:sz w:val="24"/>
          <w:szCs w:val="24"/>
        </w:rPr>
        <w:t>20865,0</w:t>
      </w:r>
      <w:r w:rsidRPr="009F5722">
        <w:rPr>
          <w:sz w:val="24"/>
          <w:szCs w:val="24"/>
        </w:rPr>
        <w:t xml:space="preserve"> </w:t>
      </w:r>
      <w:r w:rsidR="00E668C7" w:rsidRPr="009F5722">
        <w:rPr>
          <w:sz w:val="24"/>
          <w:szCs w:val="24"/>
        </w:rPr>
        <w:t>тыс. рублей (100,0 процентов), в том числе: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 xml:space="preserve">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1 605,0</w:t>
      </w:r>
      <w:r w:rsidRPr="00FC23F9">
        <w:rPr>
          <w:sz w:val="24"/>
          <w:szCs w:val="24"/>
        </w:rPr>
        <w:t xml:space="preserve"> 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2026–2030 годах – 8 025</w:t>
      </w:r>
      <w:r w:rsidRPr="00FC23F9">
        <w:rPr>
          <w:sz w:val="24"/>
          <w:szCs w:val="24"/>
        </w:rPr>
        <w:t>,0 тыс. рублей;</w:t>
      </w:r>
    </w:p>
    <w:p w:rsidR="00EA0616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8 025,0 тыс. рублей.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EF0DD9" w:rsidRDefault="00EF0DD9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EF0DD9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CF1BE6" w:rsidRPr="00D80A2E">
        <w:rPr>
          <w:sz w:val="24"/>
          <w:szCs w:val="24"/>
        </w:rPr>
        <w:t xml:space="preserve"> Чувашско</w:t>
      </w:r>
      <w:r w:rsidR="00D774F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Республики» муниципальной </w:t>
      </w:r>
    </w:p>
    <w:p w:rsidR="00D774F5" w:rsidRDefault="00CF1BE6" w:rsidP="00EF0DD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программы</w:t>
      </w:r>
      <w:r w:rsidR="00EF0DD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«Повышение безопасности жизнедеятельности</w:t>
      </w:r>
    </w:p>
    <w:p w:rsidR="00EF0DD9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</w:t>
      </w:r>
      <w:r w:rsidR="00EF0DD9">
        <w:rPr>
          <w:sz w:val="24"/>
          <w:szCs w:val="24"/>
        </w:rPr>
        <w:t xml:space="preserve">ия и территорий Порецкого муниципального </w:t>
      </w:r>
    </w:p>
    <w:p w:rsidR="00CE168C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bookmarkStart w:id="3" w:name="P12798"/>
      <w:bookmarkEnd w:id="3"/>
      <w:r w:rsidRPr="00D774F5">
        <w:rPr>
          <w:b/>
          <w:sz w:val="24"/>
          <w:szCs w:val="24"/>
        </w:rPr>
        <w:t>РЕСУРСНОЕ ОБЕСПЕЧЕНИЕ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на территор</w:t>
      </w:r>
      <w:r w:rsidR="00C111B7">
        <w:rPr>
          <w:b/>
          <w:sz w:val="24"/>
          <w:szCs w:val="24"/>
        </w:rPr>
        <w:t xml:space="preserve">ии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 муниципальной программы «Повышение безопасности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жизнедеятельности населен</w:t>
      </w:r>
      <w:r w:rsidR="00C111B7">
        <w:rPr>
          <w:b/>
          <w:sz w:val="24"/>
          <w:szCs w:val="24"/>
        </w:rPr>
        <w:t xml:space="preserve">ия и территорий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за счет всех источников финансирования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7"/>
        <w:gridCol w:w="1224"/>
        <w:gridCol w:w="1278"/>
        <w:gridCol w:w="1224"/>
        <w:gridCol w:w="784"/>
        <w:gridCol w:w="794"/>
        <w:gridCol w:w="686"/>
        <w:gridCol w:w="848"/>
        <w:gridCol w:w="1224"/>
        <w:gridCol w:w="1224"/>
        <w:gridCol w:w="1275"/>
        <w:gridCol w:w="1276"/>
        <w:gridCol w:w="1418"/>
        <w:gridCol w:w="1133"/>
      </w:tblGrid>
      <w:tr w:rsidR="00645DBA" w:rsidRPr="00D80A2E" w:rsidTr="005A7460">
        <w:trPr>
          <w:jc w:val="center"/>
        </w:trPr>
        <w:tc>
          <w:tcPr>
            <w:tcW w:w="8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программы   программы </w:t>
            </w:r>
            <w:r w:rsidR="004A2CB9">
              <w:rPr>
                <w:sz w:val="24"/>
                <w:szCs w:val="24"/>
              </w:rPr>
              <w:t>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>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2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  <w:r w:rsidR="004A2CB9">
              <w:rPr>
                <w:sz w:val="24"/>
                <w:szCs w:val="24"/>
              </w:rPr>
              <w:t xml:space="preserve">  программы Порецкого муниц</w:t>
            </w:r>
            <w:r w:rsidR="004A2CB9">
              <w:rPr>
                <w:sz w:val="24"/>
                <w:szCs w:val="24"/>
              </w:rPr>
              <w:t>и</w:t>
            </w:r>
            <w:r w:rsidR="004A2CB9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11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326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1728C" w:rsidRPr="00D80A2E" w:rsidTr="005A7460">
        <w:trPr>
          <w:jc w:val="center"/>
        </w:trPr>
        <w:tc>
          <w:tcPr>
            <w:tcW w:w="80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7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4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0"/>
        <w:gridCol w:w="1237"/>
        <w:gridCol w:w="9"/>
        <w:gridCol w:w="16"/>
        <w:gridCol w:w="52"/>
        <w:gridCol w:w="1091"/>
        <w:gridCol w:w="17"/>
        <w:gridCol w:w="22"/>
        <w:gridCol w:w="26"/>
        <w:gridCol w:w="1267"/>
        <w:gridCol w:w="11"/>
        <w:gridCol w:w="10"/>
        <w:gridCol w:w="709"/>
        <w:gridCol w:w="853"/>
        <w:gridCol w:w="7"/>
        <w:gridCol w:w="7"/>
        <w:gridCol w:w="694"/>
        <w:gridCol w:w="27"/>
        <w:gridCol w:w="7"/>
        <w:gridCol w:w="7"/>
        <w:gridCol w:w="784"/>
        <w:gridCol w:w="7"/>
        <w:gridCol w:w="19"/>
        <w:gridCol w:w="16"/>
        <w:gridCol w:w="1120"/>
        <w:gridCol w:w="7"/>
        <w:gridCol w:w="1269"/>
        <w:gridCol w:w="12"/>
        <w:gridCol w:w="11"/>
        <w:gridCol w:w="1253"/>
        <w:gridCol w:w="1291"/>
        <w:gridCol w:w="1403"/>
        <w:gridCol w:w="12"/>
        <w:gridCol w:w="10"/>
        <w:gridCol w:w="1118"/>
        <w:gridCol w:w="25"/>
      </w:tblGrid>
      <w:tr w:rsidR="005A7460" w:rsidRPr="00D80A2E" w:rsidTr="005A7460">
        <w:trPr>
          <w:gridAfter w:val="1"/>
          <w:wAfter w:w="25" w:type="dxa"/>
          <w:trHeight w:val="20"/>
          <w:tblHeader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  <w:r>
              <w:rPr>
                <w:sz w:val="24"/>
                <w:szCs w:val="24"/>
              </w:rPr>
              <w:t xml:space="preserve"> 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lastRenderedPageBreak/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мун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ципальн</w:t>
            </w:r>
            <w:r w:rsidR="004615C7">
              <w:rPr>
                <w:sz w:val="24"/>
                <w:szCs w:val="24"/>
              </w:rPr>
              <w:t>о</w:t>
            </w:r>
            <w:r w:rsidR="004615C7">
              <w:rPr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опер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тивных служб по единому номеру «112»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</w:t>
            </w:r>
            <w:r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муникац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онной и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ние единой </w:t>
            </w:r>
            <w:r w:rsidRPr="00D80A2E">
              <w:rPr>
                <w:sz w:val="24"/>
                <w:szCs w:val="24"/>
              </w:rPr>
              <w:lastRenderedPageBreak/>
              <w:t>дежурно-диспет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 подг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товки пе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сонала «Системы-112»</w:t>
            </w: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 xml:space="preserve">занные </w:t>
            </w:r>
            <w:r w:rsidRPr="00D80A2E">
              <w:rPr>
                <w:sz w:val="24"/>
                <w:szCs w:val="24"/>
              </w:rPr>
              <w:lastRenderedPageBreak/>
              <w:t>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проживающего на </w:t>
            </w:r>
            <w:r w:rsidR="004615C7">
              <w:rPr>
                <w:sz w:val="24"/>
                <w:szCs w:val="24"/>
              </w:rPr>
              <w:t>Порецкого муниципального окр</w:t>
            </w:r>
            <w:r w:rsidR="004615C7">
              <w:rPr>
                <w:sz w:val="24"/>
                <w:szCs w:val="24"/>
              </w:rPr>
              <w:t>у</w:t>
            </w:r>
            <w:r w:rsidR="004615C7">
              <w:rPr>
                <w:sz w:val="24"/>
                <w:szCs w:val="24"/>
              </w:rPr>
              <w:t>га</w:t>
            </w:r>
            <w:r w:rsidRPr="00D80A2E">
              <w:rPr>
                <w:sz w:val="24"/>
                <w:szCs w:val="24"/>
              </w:rPr>
              <w:t xml:space="preserve">, в которых развернута «Система-112», в общей численности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4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198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 и раскрытия 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рожного движения;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вующих и </w:t>
            </w:r>
            <w:r w:rsidRPr="00D80A2E">
              <w:rPr>
                <w:sz w:val="24"/>
                <w:szCs w:val="24"/>
              </w:rPr>
              <w:lastRenderedPageBreak/>
              <w:t>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</w:t>
            </w:r>
            <w:r w:rsidRPr="00D80A2E">
              <w:rPr>
                <w:sz w:val="24"/>
                <w:szCs w:val="24"/>
              </w:rPr>
              <w:t>ф</w:t>
            </w:r>
            <w:r w:rsidRPr="00D80A2E">
              <w:rPr>
                <w:sz w:val="24"/>
                <w:szCs w:val="24"/>
              </w:rPr>
              <w:t>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а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Поре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7429B7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мы, </w:t>
            </w:r>
            <w:r w:rsidRPr="00D80A2E">
              <w:rPr>
                <w:sz w:val="24"/>
                <w:szCs w:val="24"/>
              </w:rPr>
              <w:lastRenderedPageBreak/>
              <w:t>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2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7A70B1">
              <w:rPr>
                <w:sz w:val="24"/>
                <w:szCs w:val="24"/>
              </w:rPr>
              <w:t>Модерн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зация и обслуж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вание р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нее уст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новленных сегментов аппаратно-програм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ного ко</w:t>
            </w:r>
            <w:r w:rsidRPr="007A70B1">
              <w:rPr>
                <w:sz w:val="24"/>
                <w:szCs w:val="24"/>
              </w:rPr>
              <w:t>м</w:t>
            </w:r>
            <w:r w:rsidRPr="007A70B1">
              <w:rPr>
                <w:sz w:val="24"/>
                <w:szCs w:val="24"/>
              </w:rPr>
              <w:t>плекса "Безопа</w:t>
            </w:r>
            <w:r w:rsidRPr="007A70B1">
              <w:rPr>
                <w:sz w:val="24"/>
                <w:szCs w:val="24"/>
              </w:rPr>
              <w:t>с</w:t>
            </w:r>
            <w:r w:rsidRPr="007A70B1">
              <w:rPr>
                <w:sz w:val="24"/>
                <w:szCs w:val="24"/>
              </w:rPr>
              <w:t>ное мун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ципальное образов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ние", в том числе си</w:t>
            </w:r>
            <w:r w:rsidRPr="007A70B1">
              <w:rPr>
                <w:sz w:val="24"/>
                <w:szCs w:val="24"/>
              </w:rPr>
              <w:t>с</w:t>
            </w:r>
            <w:r w:rsidRPr="007A70B1">
              <w:rPr>
                <w:sz w:val="24"/>
                <w:szCs w:val="24"/>
              </w:rPr>
              <w:t>тем виде</w:t>
            </w:r>
            <w:r w:rsidRPr="007A70B1">
              <w:rPr>
                <w:sz w:val="24"/>
                <w:szCs w:val="24"/>
              </w:rPr>
              <w:t>о</w:t>
            </w:r>
            <w:r w:rsidRPr="007A70B1">
              <w:rPr>
                <w:sz w:val="24"/>
                <w:szCs w:val="24"/>
              </w:rPr>
              <w:t>наблюд</w:t>
            </w:r>
            <w:r w:rsidRPr="007A70B1">
              <w:rPr>
                <w:sz w:val="24"/>
                <w:szCs w:val="24"/>
              </w:rPr>
              <w:t>е</w:t>
            </w:r>
            <w:r w:rsidRPr="007A70B1">
              <w:rPr>
                <w:sz w:val="24"/>
                <w:szCs w:val="24"/>
              </w:rPr>
              <w:t>ния и в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деофикс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ции пр</w:t>
            </w:r>
            <w:r w:rsidRPr="007A70B1">
              <w:rPr>
                <w:sz w:val="24"/>
                <w:szCs w:val="24"/>
              </w:rPr>
              <w:t>е</w:t>
            </w:r>
            <w:r w:rsidRPr="007A70B1">
              <w:rPr>
                <w:sz w:val="24"/>
                <w:szCs w:val="24"/>
              </w:rPr>
              <w:t xml:space="preserve">ступлений </w:t>
            </w:r>
            <w:r w:rsidRPr="007A70B1">
              <w:rPr>
                <w:sz w:val="24"/>
                <w:szCs w:val="24"/>
              </w:rPr>
              <w:lastRenderedPageBreak/>
              <w:t>и админ</w:t>
            </w:r>
            <w:r w:rsidRPr="007A70B1">
              <w:rPr>
                <w:sz w:val="24"/>
                <w:szCs w:val="24"/>
              </w:rPr>
              <w:t>и</w:t>
            </w:r>
            <w:r w:rsidRPr="007A70B1">
              <w:rPr>
                <w:sz w:val="24"/>
                <w:szCs w:val="24"/>
              </w:rPr>
              <w:t>стративных правон</w:t>
            </w:r>
            <w:r w:rsidRPr="007A70B1">
              <w:rPr>
                <w:sz w:val="24"/>
                <w:szCs w:val="24"/>
              </w:rPr>
              <w:t>а</w:t>
            </w:r>
            <w:r w:rsidRPr="007A70B1">
              <w:rPr>
                <w:sz w:val="24"/>
                <w:szCs w:val="24"/>
              </w:rPr>
              <w:t>рушений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3B4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</w:t>
            </w:r>
            <w:r w:rsidR="004615C7">
              <w:rPr>
                <w:sz w:val="24"/>
                <w:szCs w:val="24"/>
              </w:rPr>
              <w:t>Порецкого муниц</w:t>
            </w:r>
            <w:r w:rsidR="004615C7">
              <w:rPr>
                <w:sz w:val="24"/>
                <w:szCs w:val="24"/>
              </w:rPr>
              <w:t>и</w:t>
            </w:r>
            <w:r w:rsidR="004615C7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1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нических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в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 и раскрытия престу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lastRenderedPageBreak/>
              <w:t>лений, а также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вышения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циальных программ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ики: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пальному </w:t>
            </w:r>
            <w:r>
              <w:rPr>
                <w:sz w:val="24"/>
                <w:szCs w:val="24"/>
              </w:rPr>
              <w:lastRenderedPageBreak/>
              <w:t>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A2164C">
        <w:trPr>
          <w:gridAfter w:val="1"/>
          <w:wAfter w:w="25" w:type="dxa"/>
          <w:trHeight w:val="1546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A9353D" w:rsidRPr="00D80A2E" w:rsidTr="00201126">
        <w:trPr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ятие 4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ративной </w:t>
            </w:r>
            <w:r w:rsidRPr="00D80A2E">
              <w:rPr>
                <w:sz w:val="24"/>
                <w:szCs w:val="24"/>
              </w:rPr>
              <w:lastRenderedPageBreak/>
              <w:t>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рецком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округе</w:t>
            </w:r>
          </w:p>
        </w:tc>
        <w:tc>
          <w:tcPr>
            <w:tcW w:w="10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доосн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ние единой</w:t>
            </w:r>
            <w:r w:rsidRPr="00D80A2E">
              <w:rPr>
                <w:sz w:val="24"/>
                <w:szCs w:val="24"/>
              </w:rPr>
              <w:t xml:space="preserve"> дежурно-</w:t>
            </w:r>
            <w:r w:rsidRPr="00D80A2E">
              <w:rPr>
                <w:sz w:val="24"/>
                <w:szCs w:val="24"/>
              </w:rPr>
              <w:lastRenderedPageBreak/>
              <w:t>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</w:t>
            </w:r>
            <w:r>
              <w:rPr>
                <w:sz w:val="24"/>
                <w:szCs w:val="24"/>
              </w:rPr>
              <w:t>ы Порецк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</w:t>
            </w:r>
            <w:r w:rsidRPr="00D80A2E">
              <w:rPr>
                <w:sz w:val="24"/>
                <w:szCs w:val="24"/>
              </w:rPr>
              <w:t xml:space="preserve">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</w:t>
            </w:r>
            <w:r w:rsidRPr="00D80A2E">
              <w:rPr>
                <w:sz w:val="24"/>
                <w:szCs w:val="24"/>
              </w:rPr>
              <w:softHyphen/>
              <w:t>ничес</w:t>
            </w:r>
            <w:r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t>кими компле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нентов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ратно-</w:t>
            </w:r>
            <w:r w:rsidRPr="00D80A2E">
              <w:rPr>
                <w:sz w:val="24"/>
                <w:szCs w:val="24"/>
              </w:rPr>
              <w:lastRenderedPageBreak/>
              <w:t>про</w:t>
            </w:r>
            <w:r w:rsidRPr="00D80A2E">
              <w:rPr>
                <w:sz w:val="24"/>
                <w:szCs w:val="24"/>
              </w:rPr>
              <w:softHyphen/>
              <w:t>граммн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1  260,0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41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53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195902" w:rsidRPr="00D80A2E" w:rsidTr="00195902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циальных программ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канский бюджет </w:t>
            </w:r>
            <w:r w:rsidRPr="00D80A2E">
              <w:rPr>
                <w:sz w:val="24"/>
                <w:szCs w:val="24"/>
              </w:rPr>
              <w:lastRenderedPageBreak/>
              <w:t>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195902" w:rsidRPr="00D80A2E" w:rsidRDefault="00195902" w:rsidP="00201126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9353D" w:rsidRPr="00D80A2E" w:rsidTr="007A70B1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отделение полиц</w:t>
            </w:r>
            <w:r>
              <w:rPr>
                <w:sz w:val="24"/>
                <w:szCs w:val="24"/>
              </w:rPr>
              <w:t>ии по Порецкому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пальному округу</w:t>
            </w:r>
            <w:r w:rsidRPr="00D80A2E">
              <w:rPr>
                <w:sz w:val="24"/>
                <w:szCs w:val="24"/>
              </w:rPr>
              <w:t xml:space="preserve"> МО МВД РФ «Алаты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1  260,0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A9353D" w:rsidP="007A70B1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0B1" w:rsidRDefault="007A70B1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A9353D" w:rsidP="007A70B1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ринга), %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 по сравнению с 2017 годом (минут)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0A6EC7" w:rsidRDefault="000A6EC7" w:rsidP="00645DBA">
      <w:pPr>
        <w:jc w:val="both"/>
        <w:rPr>
          <w:sz w:val="24"/>
          <w:szCs w:val="24"/>
        </w:rPr>
      </w:pPr>
      <w:bookmarkStart w:id="4" w:name="P13482"/>
      <w:bookmarkEnd w:id="4"/>
    </w:p>
    <w:p w:rsidR="000A6EC7" w:rsidRDefault="000A6EC7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5C7C76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74244D">
        <w:rPr>
          <w:sz w:val="24"/>
          <w:szCs w:val="24"/>
        </w:rPr>
        <w:t>».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sectPr w:rsidR="00CF1BE6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F3A" w:rsidRDefault="00F51F3A" w:rsidP="00EB5E23">
      <w:r>
        <w:separator/>
      </w:r>
    </w:p>
  </w:endnote>
  <w:endnote w:type="continuationSeparator" w:id="1">
    <w:p w:rsidR="00F51F3A" w:rsidRDefault="00F51F3A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E72AEA" w:rsidRDefault="00022649">
        <w:pPr>
          <w:pStyle w:val="a9"/>
          <w:jc w:val="center"/>
        </w:pPr>
        <w:fldSimple w:instr=" PAGE   \* MERGEFORMAT ">
          <w:r w:rsidR="00F27668">
            <w:rPr>
              <w:noProof/>
            </w:rPr>
            <w:t>3</w:t>
          </w:r>
        </w:fldSimple>
      </w:p>
    </w:sdtContent>
  </w:sdt>
  <w:p w:rsidR="00E72AEA" w:rsidRDefault="00E72A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Default="00E72AEA">
    <w:pPr>
      <w:pStyle w:val="a9"/>
      <w:jc w:val="center"/>
    </w:pPr>
  </w:p>
  <w:p w:rsidR="00E72AEA" w:rsidRDefault="00E72A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F3A" w:rsidRDefault="00F51F3A" w:rsidP="00EB5E23">
      <w:r>
        <w:separator/>
      </w:r>
    </w:p>
  </w:footnote>
  <w:footnote w:type="continuationSeparator" w:id="1">
    <w:p w:rsidR="00F51F3A" w:rsidRDefault="00F51F3A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A" w:rsidRPr="00CF1BE6" w:rsidRDefault="00022649" w:rsidP="00CF1BE6">
    <w:r w:rsidRPr="00CF1BE6">
      <w:fldChar w:fldCharType="begin"/>
    </w:r>
    <w:r w:rsidR="00E72AEA" w:rsidRPr="00CF1BE6">
      <w:instrText xml:space="preserve">PAGE  </w:instrText>
    </w:r>
    <w:r w:rsidRPr="00CF1BE6">
      <w:fldChar w:fldCharType="end"/>
    </w:r>
  </w:p>
  <w:p w:rsidR="00E72AEA" w:rsidRPr="00CF1BE6" w:rsidRDefault="00E72AEA" w:rsidP="00CF1B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68" w:rsidRPr="00F27668" w:rsidRDefault="00F27668" w:rsidP="00F27668">
    <w:pPr>
      <w:pStyle w:val="a7"/>
      <w:jc w:val="right"/>
      <w:rPr>
        <w:b/>
        <w:sz w:val="24"/>
        <w:szCs w:val="24"/>
      </w:rPr>
    </w:pPr>
    <w:r>
      <w:rPr>
        <w:b/>
        <w:sz w:val="24"/>
        <w:szCs w:val="24"/>
      </w:rPr>
      <w:t>П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6"/>
  </w:num>
  <w:num w:numId="17">
    <w:abstractNumId w:val="23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20EE"/>
    <w:rsid w:val="00002BE1"/>
    <w:rsid w:val="000163F6"/>
    <w:rsid w:val="00020607"/>
    <w:rsid w:val="00022649"/>
    <w:rsid w:val="00023C7A"/>
    <w:rsid w:val="00027E89"/>
    <w:rsid w:val="00030940"/>
    <w:rsid w:val="000316E4"/>
    <w:rsid w:val="00035027"/>
    <w:rsid w:val="00043A8F"/>
    <w:rsid w:val="000504E3"/>
    <w:rsid w:val="000658CA"/>
    <w:rsid w:val="00077C5D"/>
    <w:rsid w:val="00080697"/>
    <w:rsid w:val="00081ACC"/>
    <w:rsid w:val="00082225"/>
    <w:rsid w:val="000832F7"/>
    <w:rsid w:val="00083C1F"/>
    <w:rsid w:val="00085938"/>
    <w:rsid w:val="0009348B"/>
    <w:rsid w:val="00095972"/>
    <w:rsid w:val="000A0373"/>
    <w:rsid w:val="000A12DE"/>
    <w:rsid w:val="000A6EC7"/>
    <w:rsid w:val="000B082F"/>
    <w:rsid w:val="000B3BC0"/>
    <w:rsid w:val="000B61B6"/>
    <w:rsid w:val="000B6636"/>
    <w:rsid w:val="000B6CC0"/>
    <w:rsid w:val="000B7057"/>
    <w:rsid w:val="000B7323"/>
    <w:rsid w:val="000C156B"/>
    <w:rsid w:val="000C30E7"/>
    <w:rsid w:val="000C3DBB"/>
    <w:rsid w:val="000C60BF"/>
    <w:rsid w:val="000C77AB"/>
    <w:rsid w:val="000D4FEA"/>
    <w:rsid w:val="000E34BF"/>
    <w:rsid w:val="000E42C0"/>
    <w:rsid w:val="000E6B22"/>
    <w:rsid w:val="000E7962"/>
    <w:rsid w:val="000F06B2"/>
    <w:rsid w:val="000F4775"/>
    <w:rsid w:val="00101CEC"/>
    <w:rsid w:val="001132E6"/>
    <w:rsid w:val="001146E6"/>
    <w:rsid w:val="00116757"/>
    <w:rsid w:val="00122D7C"/>
    <w:rsid w:val="001250A5"/>
    <w:rsid w:val="0012517B"/>
    <w:rsid w:val="00126524"/>
    <w:rsid w:val="0014028D"/>
    <w:rsid w:val="00144A62"/>
    <w:rsid w:val="001452E4"/>
    <w:rsid w:val="0014794F"/>
    <w:rsid w:val="00147FC4"/>
    <w:rsid w:val="00151AC6"/>
    <w:rsid w:val="00152582"/>
    <w:rsid w:val="0015699A"/>
    <w:rsid w:val="00157516"/>
    <w:rsid w:val="00166BAE"/>
    <w:rsid w:val="00167C59"/>
    <w:rsid w:val="00173196"/>
    <w:rsid w:val="00173B9F"/>
    <w:rsid w:val="00182C8B"/>
    <w:rsid w:val="00184BD1"/>
    <w:rsid w:val="001900B9"/>
    <w:rsid w:val="00190BA7"/>
    <w:rsid w:val="00193E0E"/>
    <w:rsid w:val="00195902"/>
    <w:rsid w:val="001B1390"/>
    <w:rsid w:val="001B222D"/>
    <w:rsid w:val="001B4B69"/>
    <w:rsid w:val="001C0BC1"/>
    <w:rsid w:val="001D0929"/>
    <w:rsid w:val="001D18AC"/>
    <w:rsid w:val="001D2A30"/>
    <w:rsid w:val="001D5FF6"/>
    <w:rsid w:val="001D69E4"/>
    <w:rsid w:val="001D7FF6"/>
    <w:rsid w:val="001E048B"/>
    <w:rsid w:val="001E10E8"/>
    <w:rsid w:val="001E77C7"/>
    <w:rsid w:val="001E7E44"/>
    <w:rsid w:val="001F1B04"/>
    <w:rsid w:val="001F3E19"/>
    <w:rsid w:val="00201126"/>
    <w:rsid w:val="00205401"/>
    <w:rsid w:val="00207592"/>
    <w:rsid w:val="002136E1"/>
    <w:rsid w:val="002156AC"/>
    <w:rsid w:val="00217342"/>
    <w:rsid w:val="00227CC0"/>
    <w:rsid w:val="00231DA8"/>
    <w:rsid w:val="00232C1F"/>
    <w:rsid w:val="00235528"/>
    <w:rsid w:val="002373B0"/>
    <w:rsid w:val="002419BB"/>
    <w:rsid w:val="002475F8"/>
    <w:rsid w:val="0024784B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0E9B"/>
    <w:rsid w:val="002A18D4"/>
    <w:rsid w:val="002A2102"/>
    <w:rsid w:val="002A3ADF"/>
    <w:rsid w:val="002A4882"/>
    <w:rsid w:val="002A4EC9"/>
    <w:rsid w:val="002A68CB"/>
    <w:rsid w:val="002B1689"/>
    <w:rsid w:val="002B31CB"/>
    <w:rsid w:val="002C104E"/>
    <w:rsid w:val="002C1F60"/>
    <w:rsid w:val="002C26C8"/>
    <w:rsid w:val="002C27BE"/>
    <w:rsid w:val="002C6940"/>
    <w:rsid w:val="002D1C08"/>
    <w:rsid w:val="002D5358"/>
    <w:rsid w:val="002D79E0"/>
    <w:rsid w:val="002F3EFF"/>
    <w:rsid w:val="00303100"/>
    <w:rsid w:val="00304D1B"/>
    <w:rsid w:val="00312D04"/>
    <w:rsid w:val="00313675"/>
    <w:rsid w:val="0031445A"/>
    <w:rsid w:val="0031580F"/>
    <w:rsid w:val="00321CF0"/>
    <w:rsid w:val="0032380E"/>
    <w:rsid w:val="00325F7E"/>
    <w:rsid w:val="00333D92"/>
    <w:rsid w:val="003376EF"/>
    <w:rsid w:val="0034006A"/>
    <w:rsid w:val="00341B94"/>
    <w:rsid w:val="0034229E"/>
    <w:rsid w:val="00343694"/>
    <w:rsid w:val="00347F1E"/>
    <w:rsid w:val="00352948"/>
    <w:rsid w:val="00353D12"/>
    <w:rsid w:val="003572BE"/>
    <w:rsid w:val="00360074"/>
    <w:rsid w:val="00360F10"/>
    <w:rsid w:val="003641B4"/>
    <w:rsid w:val="003671D9"/>
    <w:rsid w:val="00370F26"/>
    <w:rsid w:val="0037188A"/>
    <w:rsid w:val="0037279A"/>
    <w:rsid w:val="003805B5"/>
    <w:rsid w:val="00392242"/>
    <w:rsid w:val="003A1FEB"/>
    <w:rsid w:val="003A3326"/>
    <w:rsid w:val="003B3BF5"/>
    <w:rsid w:val="003B4189"/>
    <w:rsid w:val="003B42E8"/>
    <w:rsid w:val="003C1B60"/>
    <w:rsid w:val="003C573D"/>
    <w:rsid w:val="003C7224"/>
    <w:rsid w:val="003D7F24"/>
    <w:rsid w:val="003E3129"/>
    <w:rsid w:val="003E33F5"/>
    <w:rsid w:val="003F1294"/>
    <w:rsid w:val="003F2B0D"/>
    <w:rsid w:val="003F4F20"/>
    <w:rsid w:val="00404908"/>
    <w:rsid w:val="00406C9C"/>
    <w:rsid w:val="00410D5E"/>
    <w:rsid w:val="004117A3"/>
    <w:rsid w:val="00411DC9"/>
    <w:rsid w:val="00411FC8"/>
    <w:rsid w:val="0042060A"/>
    <w:rsid w:val="0042355F"/>
    <w:rsid w:val="00424362"/>
    <w:rsid w:val="00426F1B"/>
    <w:rsid w:val="00433565"/>
    <w:rsid w:val="00434B09"/>
    <w:rsid w:val="00435B91"/>
    <w:rsid w:val="00436194"/>
    <w:rsid w:val="004402AC"/>
    <w:rsid w:val="0044090B"/>
    <w:rsid w:val="00440FF6"/>
    <w:rsid w:val="00441922"/>
    <w:rsid w:val="004466F8"/>
    <w:rsid w:val="004502B8"/>
    <w:rsid w:val="00450DEE"/>
    <w:rsid w:val="004520ED"/>
    <w:rsid w:val="00453F2B"/>
    <w:rsid w:val="004615C7"/>
    <w:rsid w:val="00462841"/>
    <w:rsid w:val="004650EF"/>
    <w:rsid w:val="004724FB"/>
    <w:rsid w:val="00472AA4"/>
    <w:rsid w:val="0047509E"/>
    <w:rsid w:val="0047714A"/>
    <w:rsid w:val="00481B79"/>
    <w:rsid w:val="00490489"/>
    <w:rsid w:val="00492BD2"/>
    <w:rsid w:val="00495F3E"/>
    <w:rsid w:val="004A0820"/>
    <w:rsid w:val="004A2CB9"/>
    <w:rsid w:val="004A3886"/>
    <w:rsid w:val="004A4036"/>
    <w:rsid w:val="004A6898"/>
    <w:rsid w:val="004A7450"/>
    <w:rsid w:val="004B0D5D"/>
    <w:rsid w:val="004B11A1"/>
    <w:rsid w:val="004B11C0"/>
    <w:rsid w:val="004B35A1"/>
    <w:rsid w:val="004B5866"/>
    <w:rsid w:val="004B6F14"/>
    <w:rsid w:val="004C7FF4"/>
    <w:rsid w:val="004D5669"/>
    <w:rsid w:val="004D57D7"/>
    <w:rsid w:val="004E0A32"/>
    <w:rsid w:val="004E1E2F"/>
    <w:rsid w:val="004E6EA6"/>
    <w:rsid w:val="004F1A9C"/>
    <w:rsid w:val="005015C5"/>
    <w:rsid w:val="00502AF7"/>
    <w:rsid w:val="005046BE"/>
    <w:rsid w:val="005073DA"/>
    <w:rsid w:val="00511365"/>
    <w:rsid w:val="0051643B"/>
    <w:rsid w:val="00516D8F"/>
    <w:rsid w:val="00517B9C"/>
    <w:rsid w:val="00530877"/>
    <w:rsid w:val="00533BA7"/>
    <w:rsid w:val="00534C44"/>
    <w:rsid w:val="00535AFA"/>
    <w:rsid w:val="00535C2A"/>
    <w:rsid w:val="00543F30"/>
    <w:rsid w:val="005505A4"/>
    <w:rsid w:val="00553DE1"/>
    <w:rsid w:val="00560596"/>
    <w:rsid w:val="00561FF7"/>
    <w:rsid w:val="00576C7B"/>
    <w:rsid w:val="00583331"/>
    <w:rsid w:val="00584CCD"/>
    <w:rsid w:val="00586F2F"/>
    <w:rsid w:val="00590AC1"/>
    <w:rsid w:val="00590D5C"/>
    <w:rsid w:val="005924D9"/>
    <w:rsid w:val="005950CA"/>
    <w:rsid w:val="005A329A"/>
    <w:rsid w:val="005A7460"/>
    <w:rsid w:val="005B0889"/>
    <w:rsid w:val="005B1B84"/>
    <w:rsid w:val="005B2891"/>
    <w:rsid w:val="005B558C"/>
    <w:rsid w:val="005C0A74"/>
    <w:rsid w:val="005C662B"/>
    <w:rsid w:val="005C7C76"/>
    <w:rsid w:val="005C7CAE"/>
    <w:rsid w:val="005D64BC"/>
    <w:rsid w:val="005D665E"/>
    <w:rsid w:val="005D7A13"/>
    <w:rsid w:val="005E6A78"/>
    <w:rsid w:val="005F2500"/>
    <w:rsid w:val="005F27BF"/>
    <w:rsid w:val="005F4D56"/>
    <w:rsid w:val="00601720"/>
    <w:rsid w:val="0060220B"/>
    <w:rsid w:val="006022DF"/>
    <w:rsid w:val="00604EE1"/>
    <w:rsid w:val="006050AF"/>
    <w:rsid w:val="0060538D"/>
    <w:rsid w:val="00612988"/>
    <w:rsid w:val="006140AA"/>
    <w:rsid w:val="00616345"/>
    <w:rsid w:val="006178A2"/>
    <w:rsid w:val="00632923"/>
    <w:rsid w:val="00642316"/>
    <w:rsid w:val="00642514"/>
    <w:rsid w:val="00642841"/>
    <w:rsid w:val="00642B21"/>
    <w:rsid w:val="00642D01"/>
    <w:rsid w:val="00643442"/>
    <w:rsid w:val="00643747"/>
    <w:rsid w:val="006441EF"/>
    <w:rsid w:val="00645DBA"/>
    <w:rsid w:val="00646421"/>
    <w:rsid w:val="00661559"/>
    <w:rsid w:val="00665D20"/>
    <w:rsid w:val="006709BE"/>
    <w:rsid w:val="006737AD"/>
    <w:rsid w:val="00674C95"/>
    <w:rsid w:val="00684ABE"/>
    <w:rsid w:val="0069338C"/>
    <w:rsid w:val="00694993"/>
    <w:rsid w:val="00695A63"/>
    <w:rsid w:val="006970E9"/>
    <w:rsid w:val="006A4DD5"/>
    <w:rsid w:val="006B0D3B"/>
    <w:rsid w:val="006B60A9"/>
    <w:rsid w:val="006B75B8"/>
    <w:rsid w:val="006C3905"/>
    <w:rsid w:val="006C59A1"/>
    <w:rsid w:val="006C5DF9"/>
    <w:rsid w:val="006C6AE1"/>
    <w:rsid w:val="006D0118"/>
    <w:rsid w:val="006D068A"/>
    <w:rsid w:val="006D112F"/>
    <w:rsid w:val="006D5143"/>
    <w:rsid w:val="006D5B51"/>
    <w:rsid w:val="006E422A"/>
    <w:rsid w:val="006E7437"/>
    <w:rsid w:val="006F038D"/>
    <w:rsid w:val="006F2495"/>
    <w:rsid w:val="006F333A"/>
    <w:rsid w:val="00700627"/>
    <w:rsid w:val="007072D6"/>
    <w:rsid w:val="00711C17"/>
    <w:rsid w:val="00711DD3"/>
    <w:rsid w:val="00712906"/>
    <w:rsid w:val="0071670C"/>
    <w:rsid w:val="00722023"/>
    <w:rsid w:val="00724531"/>
    <w:rsid w:val="00724ABC"/>
    <w:rsid w:val="007270E9"/>
    <w:rsid w:val="00736AE7"/>
    <w:rsid w:val="00740E8B"/>
    <w:rsid w:val="0074244D"/>
    <w:rsid w:val="007429B7"/>
    <w:rsid w:val="007431A5"/>
    <w:rsid w:val="007433BE"/>
    <w:rsid w:val="00747A89"/>
    <w:rsid w:val="00754270"/>
    <w:rsid w:val="00756454"/>
    <w:rsid w:val="00761AAB"/>
    <w:rsid w:val="00763FCB"/>
    <w:rsid w:val="0076694A"/>
    <w:rsid w:val="00770CB5"/>
    <w:rsid w:val="00771B29"/>
    <w:rsid w:val="00773C37"/>
    <w:rsid w:val="00775507"/>
    <w:rsid w:val="00777D32"/>
    <w:rsid w:val="007827BB"/>
    <w:rsid w:val="007846D2"/>
    <w:rsid w:val="007850EC"/>
    <w:rsid w:val="007852CF"/>
    <w:rsid w:val="00785621"/>
    <w:rsid w:val="00790FA8"/>
    <w:rsid w:val="00791F84"/>
    <w:rsid w:val="007922D7"/>
    <w:rsid w:val="007A22B6"/>
    <w:rsid w:val="007A3C24"/>
    <w:rsid w:val="007A55D4"/>
    <w:rsid w:val="007A70B1"/>
    <w:rsid w:val="007C0D34"/>
    <w:rsid w:val="007D4517"/>
    <w:rsid w:val="007D4FA2"/>
    <w:rsid w:val="007E225E"/>
    <w:rsid w:val="007E4079"/>
    <w:rsid w:val="007E6640"/>
    <w:rsid w:val="007E6799"/>
    <w:rsid w:val="007F43E9"/>
    <w:rsid w:val="007F441F"/>
    <w:rsid w:val="007F5B43"/>
    <w:rsid w:val="007F5D1F"/>
    <w:rsid w:val="008056B2"/>
    <w:rsid w:val="008068A4"/>
    <w:rsid w:val="00815818"/>
    <w:rsid w:val="00822ED8"/>
    <w:rsid w:val="0082330C"/>
    <w:rsid w:val="00826BAA"/>
    <w:rsid w:val="00835438"/>
    <w:rsid w:val="0084377B"/>
    <w:rsid w:val="00844DBD"/>
    <w:rsid w:val="00845655"/>
    <w:rsid w:val="00846D30"/>
    <w:rsid w:val="00854727"/>
    <w:rsid w:val="00855493"/>
    <w:rsid w:val="0085652E"/>
    <w:rsid w:val="008570A4"/>
    <w:rsid w:val="00861351"/>
    <w:rsid w:val="00862FDA"/>
    <w:rsid w:val="00863D60"/>
    <w:rsid w:val="00864621"/>
    <w:rsid w:val="008646DF"/>
    <w:rsid w:val="00864EFA"/>
    <w:rsid w:val="00880070"/>
    <w:rsid w:val="008832AA"/>
    <w:rsid w:val="0088559F"/>
    <w:rsid w:val="00886085"/>
    <w:rsid w:val="00886589"/>
    <w:rsid w:val="00893300"/>
    <w:rsid w:val="00895567"/>
    <w:rsid w:val="008A1054"/>
    <w:rsid w:val="008A1158"/>
    <w:rsid w:val="008A77FB"/>
    <w:rsid w:val="008B2D65"/>
    <w:rsid w:val="008B3FE3"/>
    <w:rsid w:val="008C0718"/>
    <w:rsid w:val="008C4D0C"/>
    <w:rsid w:val="008E76E3"/>
    <w:rsid w:val="008F075D"/>
    <w:rsid w:val="008F6BE9"/>
    <w:rsid w:val="0090088C"/>
    <w:rsid w:val="00903B6C"/>
    <w:rsid w:val="0090710F"/>
    <w:rsid w:val="0091049B"/>
    <w:rsid w:val="00914956"/>
    <w:rsid w:val="0091728C"/>
    <w:rsid w:val="00921BC3"/>
    <w:rsid w:val="00924942"/>
    <w:rsid w:val="0093188D"/>
    <w:rsid w:val="00932B56"/>
    <w:rsid w:val="00943443"/>
    <w:rsid w:val="00943B55"/>
    <w:rsid w:val="00944CD2"/>
    <w:rsid w:val="00947CD8"/>
    <w:rsid w:val="0095167D"/>
    <w:rsid w:val="00956E22"/>
    <w:rsid w:val="00964646"/>
    <w:rsid w:val="009729F8"/>
    <w:rsid w:val="0097443C"/>
    <w:rsid w:val="00976461"/>
    <w:rsid w:val="00980132"/>
    <w:rsid w:val="00982F57"/>
    <w:rsid w:val="0098376B"/>
    <w:rsid w:val="0098471D"/>
    <w:rsid w:val="009849EC"/>
    <w:rsid w:val="009860C7"/>
    <w:rsid w:val="00987688"/>
    <w:rsid w:val="00990EFA"/>
    <w:rsid w:val="009913F5"/>
    <w:rsid w:val="00992F11"/>
    <w:rsid w:val="009A156E"/>
    <w:rsid w:val="009A2188"/>
    <w:rsid w:val="009B5223"/>
    <w:rsid w:val="009C10E3"/>
    <w:rsid w:val="009C39D0"/>
    <w:rsid w:val="009C4A3D"/>
    <w:rsid w:val="009C6A74"/>
    <w:rsid w:val="009C7B8E"/>
    <w:rsid w:val="009D129B"/>
    <w:rsid w:val="009D2BE5"/>
    <w:rsid w:val="009E40FB"/>
    <w:rsid w:val="009E5C9F"/>
    <w:rsid w:val="009F1DFC"/>
    <w:rsid w:val="009F384D"/>
    <w:rsid w:val="009F4319"/>
    <w:rsid w:val="009F4982"/>
    <w:rsid w:val="009F5722"/>
    <w:rsid w:val="009F5BED"/>
    <w:rsid w:val="00A01871"/>
    <w:rsid w:val="00A06044"/>
    <w:rsid w:val="00A11402"/>
    <w:rsid w:val="00A152B6"/>
    <w:rsid w:val="00A16AE0"/>
    <w:rsid w:val="00A2124F"/>
    <w:rsid w:val="00A2164C"/>
    <w:rsid w:val="00A22032"/>
    <w:rsid w:val="00A233D7"/>
    <w:rsid w:val="00A237AD"/>
    <w:rsid w:val="00A25FE2"/>
    <w:rsid w:val="00A3023E"/>
    <w:rsid w:val="00A31A17"/>
    <w:rsid w:val="00A32731"/>
    <w:rsid w:val="00A3738F"/>
    <w:rsid w:val="00A42A61"/>
    <w:rsid w:val="00A42B48"/>
    <w:rsid w:val="00A46FE7"/>
    <w:rsid w:val="00A47F3D"/>
    <w:rsid w:val="00A6487A"/>
    <w:rsid w:val="00A66A9D"/>
    <w:rsid w:val="00A6747A"/>
    <w:rsid w:val="00A74DB5"/>
    <w:rsid w:val="00A75E63"/>
    <w:rsid w:val="00A76285"/>
    <w:rsid w:val="00A76C73"/>
    <w:rsid w:val="00A76F61"/>
    <w:rsid w:val="00A83521"/>
    <w:rsid w:val="00A858F5"/>
    <w:rsid w:val="00A86174"/>
    <w:rsid w:val="00A862B5"/>
    <w:rsid w:val="00A86D57"/>
    <w:rsid w:val="00A86DDB"/>
    <w:rsid w:val="00A87B81"/>
    <w:rsid w:val="00A9353D"/>
    <w:rsid w:val="00A976C8"/>
    <w:rsid w:val="00AA0C3A"/>
    <w:rsid w:val="00AA2999"/>
    <w:rsid w:val="00AA58A4"/>
    <w:rsid w:val="00AA78BF"/>
    <w:rsid w:val="00AB44D5"/>
    <w:rsid w:val="00AB6074"/>
    <w:rsid w:val="00AB62BF"/>
    <w:rsid w:val="00AB7320"/>
    <w:rsid w:val="00AC3093"/>
    <w:rsid w:val="00AC3B6C"/>
    <w:rsid w:val="00AC4F9A"/>
    <w:rsid w:val="00AD1798"/>
    <w:rsid w:val="00AD18D6"/>
    <w:rsid w:val="00AD2484"/>
    <w:rsid w:val="00AD7E68"/>
    <w:rsid w:val="00AE4C75"/>
    <w:rsid w:val="00AE6D32"/>
    <w:rsid w:val="00AE70EA"/>
    <w:rsid w:val="00AF0747"/>
    <w:rsid w:val="00AF3040"/>
    <w:rsid w:val="00AF4A81"/>
    <w:rsid w:val="00AF4DCA"/>
    <w:rsid w:val="00B0098A"/>
    <w:rsid w:val="00B023DF"/>
    <w:rsid w:val="00B1150A"/>
    <w:rsid w:val="00B27761"/>
    <w:rsid w:val="00B279A4"/>
    <w:rsid w:val="00B30D07"/>
    <w:rsid w:val="00B3187A"/>
    <w:rsid w:val="00B34DF4"/>
    <w:rsid w:val="00B36C76"/>
    <w:rsid w:val="00B422B7"/>
    <w:rsid w:val="00B42332"/>
    <w:rsid w:val="00B453D9"/>
    <w:rsid w:val="00B5050A"/>
    <w:rsid w:val="00B512F4"/>
    <w:rsid w:val="00B516E8"/>
    <w:rsid w:val="00B55DAF"/>
    <w:rsid w:val="00B62257"/>
    <w:rsid w:val="00B63B98"/>
    <w:rsid w:val="00B63E62"/>
    <w:rsid w:val="00B70641"/>
    <w:rsid w:val="00B73117"/>
    <w:rsid w:val="00B736F9"/>
    <w:rsid w:val="00B7452E"/>
    <w:rsid w:val="00B7703A"/>
    <w:rsid w:val="00B77B0A"/>
    <w:rsid w:val="00B8038D"/>
    <w:rsid w:val="00B8160E"/>
    <w:rsid w:val="00B827C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0C03"/>
    <w:rsid w:val="00BE23EB"/>
    <w:rsid w:val="00BE3D77"/>
    <w:rsid w:val="00BE4CD6"/>
    <w:rsid w:val="00BF2813"/>
    <w:rsid w:val="00BF6305"/>
    <w:rsid w:val="00BF6AEC"/>
    <w:rsid w:val="00BF7C10"/>
    <w:rsid w:val="00C00CD4"/>
    <w:rsid w:val="00C027A9"/>
    <w:rsid w:val="00C03B83"/>
    <w:rsid w:val="00C073D3"/>
    <w:rsid w:val="00C111B7"/>
    <w:rsid w:val="00C11C6D"/>
    <w:rsid w:val="00C12272"/>
    <w:rsid w:val="00C139D9"/>
    <w:rsid w:val="00C15AF0"/>
    <w:rsid w:val="00C226B9"/>
    <w:rsid w:val="00C22F29"/>
    <w:rsid w:val="00C25B8B"/>
    <w:rsid w:val="00C30597"/>
    <w:rsid w:val="00C320EB"/>
    <w:rsid w:val="00C36417"/>
    <w:rsid w:val="00C376EB"/>
    <w:rsid w:val="00C41F16"/>
    <w:rsid w:val="00C45EA8"/>
    <w:rsid w:val="00C4754D"/>
    <w:rsid w:val="00C522B2"/>
    <w:rsid w:val="00C53D2E"/>
    <w:rsid w:val="00C55776"/>
    <w:rsid w:val="00C579B4"/>
    <w:rsid w:val="00C6587B"/>
    <w:rsid w:val="00C712C5"/>
    <w:rsid w:val="00C749E9"/>
    <w:rsid w:val="00C77745"/>
    <w:rsid w:val="00C80F9F"/>
    <w:rsid w:val="00C8138E"/>
    <w:rsid w:val="00C87B87"/>
    <w:rsid w:val="00C908B8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44EF"/>
    <w:rsid w:val="00CC049D"/>
    <w:rsid w:val="00CC4019"/>
    <w:rsid w:val="00CC5868"/>
    <w:rsid w:val="00CC7F3E"/>
    <w:rsid w:val="00CD07A1"/>
    <w:rsid w:val="00CD2E35"/>
    <w:rsid w:val="00CD319A"/>
    <w:rsid w:val="00CD38A3"/>
    <w:rsid w:val="00CD564F"/>
    <w:rsid w:val="00CE0385"/>
    <w:rsid w:val="00CE098B"/>
    <w:rsid w:val="00CE168C"/>
    <w:rsid w:val="00CE20EE"/>
    <w:rsid w:val="00CE267A"/>
    <w:rsid w:val="00CE4F9E"/>
    <w:rsid w:val="00CE5A45"/>
    <w:rsid w:val="00CF1A28"/>
    <w:rsid w:val="00CF1BE6"/>
    <w:rsid w:val="00CF2D33"/>
    <w:rsid w:val="00CF5AE7"/>
    <w:rsid w:val="00CF6E08"/>
    <w:rsid w:val="00D01535"/>
    <w:rsid w:val="00D03C5B"/>
    <w:rsid w:val="00D061BB"/>
    <w:rsid w:val="00D06AF6"/>
    <w:rsid w:val="00D12434"/>
    <w:rsid w:val="00D1304E"/>
    <w:rsid w:val="00D14EE1"/>
    <w:rsid w:val="00D15801"/>
    <w:rsid w:val="00D220A5"/>
    <w:rsid w:val="00D235E1"/>
    <w:rsid w:val="00D23FA3"/>
    <w:rsid w:val="00D24635"/>
    <w:rsid w:val="00D246A6"/>
    <w:rsid w:val="00D26C46"/>
    <w:rsid w:val="00D33649"/>
    <w:rsid w:val="00D36973"/>
    <w:rsid w:val="00D41B87"/>
    <w:rsid w:val="00D424CE"/>
    <w:rsid w:val="00D44F87"/>
    <w:rsid w:val="00D46546"/>
    <w:rsid w:val="00D509BE"/>
    <w:rsid w:val="00D52199"/>
    <w:rsid w:val="00D52C57"/>
    <w:rsid w:val="00D56C3E"/>
    <w:rsid w:val="00D61C0D"/>
    <w:rsid w:val="00D640BC"/>
    <w:rsid w:val="00D71D8C"/>
    <w:rsid w:val="00D7382B"/>
    <w:rsid w:val="00D73B22"/>
    <w:rsid w:val="00D73F43"/>
    <w:rsid w:val="00D7447A"/>
    <w:rsid w:val="00D774DA"/>
    <w:rsid w:val="00D774F5"/>
    <w:rsid w:val="00D80A2E"/>
    <w:rsid w:val="00D80AA4"/>
    <w:rsid w:val="00D82029"/>
    <w:rsid w:val="00D83496"/>
    <w:rsid w:val="00D9150B"/>
    <w:rsid w:val="00D92885"/>
    <w:rsid w:val="00D93095"/>
    <w:rsid w:val="00D93CF3"/>
    <w:rsid w:val="00D950FC"/>
    <w:rsid w:val="00D96E0E"/>
    <w:rsid w:val="00D97B8B"/>
    <w:rsid w:val="00DC08AD"/>
    <w:rsid w:val="00DC179F"/>
    <w:rsid w:val="00DC48F4"/>
    <w:rsid w:val="00DC4E56"/>
    <w:rsid w:val="00DC61B7"/>
    <w:rsid w:val="00DC7FD6"/>
    <w:rsid w:val="00DD3051"/>
    <w:rsid w:val="00DD6AF2"/>
    <w:rsid w:val="00DD6B32"/>
    <w:rsid w:val="00DD6D64"/>
    <w:rsid w:val="00DD72D8"/>
    <w:rsid w:val="00DE2765"/>
    <w:rsid w:val="00DE3EF8"/>
    <w:rsid w:val="00DE5319"/>
    <w:rsid w:val="00DE6EFB"/>
    <w:rsid w:val="00DF2C41"/>
    <w:rsid w:val="00DF6E89"/>
    <w:rsid w:val="00DF70B7"/>
    <w:rsid w:val="00E0040F"/>
    <w:rsid w:val="00E00609"/>
    <w:rsid w:val="00E132A2"/>
    <w:rsid w:val="00E13AB6"/>
    <w:rsid w:val="00E27001"/>
    <w:rsid w:val="00E27C62"/>
    <w:rsid w:val="00E3098B"/>
    <w:rsid w:val="00E33974"/>
    <w:rsid w:val="00E33B02"/>
    <w:rsid w:val="00E443D5"/>
    <w:rsid w:val="00E46895"/>
    <w:rsid w:val="00E4717B"/>
    <w:rsid w:val="00E53692"/>
    <w:rsid w:val="00E55917"/>
    <w:rsid w:val="00E55A46"/>
    <w:rsid w:val="00E636C9"/>
    <w:rsid w:val="00E668C7"/>
    <w:rsid w:val="00E72AEA"/>
    <w:rsid w:val="00E73966"/>
    <w:rsid w:val="00E75024"/>
    <w:rsid w:val="00E778F4"/>
    <w:rsid w:val="00E84CB8"/>
    <w:rsid w:val="00E8512C"/>
    <w:rsid w:val="00E8639E"/>
    <w:rsid w:val="00E87A33"/>
    <w:rsid w:val="00E90A0C"/>
    <w:rsid w:val="00E91D1B"/>
    <w:rsid w:val="00E95C37"/>
    <w:rsid w:val="00E96845"/>
    <w:rsid w:val="00EA0616"/>
    <w:rsid w:val="00EA0C44"/>
    <w:rsid w:val="00EA47C0"/>
    <w:rsid w:val="00EA49E3"/>
    <w:rsid w:val="00EA55BB"/>
    <w:rsid w:val="00EA6442"/>
    <w:rsid w:val="00EB1D17"/>
    <w:rsid w:val="00EB2ABE"/>
    <w:rsid w:val="00EB4626"/>
    <w:rsid w:val="00EB56BE"/>
    <w:rsid w:val="00EB5E23"/>
    <w:rsid w:val="00EB6AC8"/>
    <w:rsid w:val="00EB757C"/>
    <w:rsid w:val="00EC1BF7"/>
    <w:rsid w:val="00EC7122"/>
    <w:rsid w:val="00ED016F"/>
    <w:rsid w:val="00ED55BD"/>
    <w:rsid w:val="00ED5D2B"/>
    <w:rsid w:val="00ED7765"/>
    <w:rsid w:val="00EE230C"/>
    <w:rsid w:val="00EE7498"/>
    <w:rsid w:val="00EF0DD9"/>
    <w:rsid w:val="00EF219E"/>
    <w:rsid w:val="00EF2A1B"/>
    <w:rsid w:val="00EF6613"/>
    <w:rsid w:val="00F10A3C"/>
    <w:rsid w:val="00F10CDF"/>
    <w:rsid w:val="00F13B0C"/>
    <w:rsid w:val="00F2486C"/>
    <w:rsid w:val="00F26A90"/>
    <w:rsid w:val="00F27668"/>
    <w:rsid w:val="00F27C4F"/>
    <w:rsid w:val="00F35478"/>
    <w:rsid w:val="00F35491"/>
    <w:rsid w:val="00F40326"/>
    <w:rsid w:val="00F437A1"/>
    <w:rsid w:val="00F45351"/>
    <w:rsid w:val="00F4692C"/>
    <w:rsid w:val="00F47CBD"/>
    <w:rsid w:val="00F51F3A"/>
    <w:rsid w:val="00F539A3"/>
    <w:rsid w:val="00F53ED7"/>
    <w:rsid w:val="00F56367"/>
    <w:rsid w:val="00F56F84"/>
    <w:rsid w:val="00F65292"/>
    <w:rsid w:val="00F8125A"/>
    <w:rsid w:val="00F84258"/>
    <w:rsid w:val="00F86704"/>
    <w:rsid w:val="00F9283D"/>
    <w:rsid w:val="00F92F4E"/>
    <w:rsid w:val="00F93AF8"/>
    <w:rsid w:val="00FA0F63"/>
    <w:rsid w:val="00FA67EF"/>
    <w:rsid w:val="00FA6A67"/>
    <w:rsid w:val="00FB02F7"/>
    <w:rsid w:val="00FB556A"/>
    <w:rsid w:val="00FC23F9"/>
    <w:rsid w:val="00FD067B"/>
    <w:rsid w:val="00FD16BB"/>
    <w:rsid w:val="00FD6806"/>
    <w:rsid w:val="00FE0D2E"/>
    <w:rsid w:val="00FE26DA"/>
    <w:rsid w:val="00FE508B"/>
    <w:rsid w:val="00FE5E74"/>
    <w:rsid w:val="00FE7DE7"/>
    <w:rsid w:val="00FF212F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4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9535834F4D384EE9B26658D7921B115304A54FAB480266FNFm4F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935CF2AC97AFFF26F18ECCD10F27F2175E15962F533832A2F1D91601020BDFDCA54C16FCEA5A73BB0q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C96E-AC8E-4EBE-8894-B061F54B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90</Pages>
  <Words>21065</Words>
  <Characters>120076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Сецотдел</cp:lastModifiedBy>
  <cp:revision>8</cp:revision>
  <cp:lastPrinted>2022-12-13T08:12:00Z</cp:lastPrinted>
  <dcterms:created xsi:type="dcterms:W3CDTF">2022-12-15T12:06:00Z</dcterms:created>
  <dcterms:modified xsi:type="dcterms:W3CDTF">2022-12-16T05:26:00Z</dcterms:modified>
</cp:coreProperties>
</file>