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68" w:rsidRPr="00273990" w:rsidRDefault="00432868" w:rsidP="00432868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t>Приложение № 1</w:t>
      </w:r>
    </w:p>
    <w:p w:rsidR="00432868" w:rsidRPr="00273990" w:rsidRDefault="00432868" w:rsidP="00432868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t>к постановлению администрации</w:t>
      </w:r>
    </w:p>
    <w:p w:rsidR="00432868" w:rsidRPr="00273990" w:rsidRDefault="00432868" w:rsidP="00432868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t>К</w:t>
      </w:r>
      <w:r>
        <w:rPr>
          <w:sz w:val="22"/>
          <w:szCs w:val="22"/>
        </w:rPr>
        <w:t>омсомольского</w:t>
      </w:r>
      <w:r w:rsidRPr="00273990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 w:rsidRPr="00273990">
        <w:rPr>
          <w:sz w:val="22"/>
          <w:szCs w:val="22"/>
        </w:rPr>
        <w:t xml:space="preserve">округа </w:t>
      </w:r>
    </w:p>
    <w:p w:rsidR="00432868" w:rsidRPr="00273990" w:rsidRDefault="00432868" w:rsidP="00432868">
      <w:pPr>
        <w:shd w:val="clear" w:color="auto" w:fill="FFFFFF"/>
        <w:ind w:firstLine="4536"/>
        <w:rPr>
          <w:color w:val="000000"/>
          <w:sz w:val="22"/>
          <w:szCs w:val="22"/>
        </w:rPr>
      </w:pPr>
      <w:r w:rsidRPr="0027399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__________  </w:t>
      </w:r>
      <w:r w:rsidRPr="00273990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</w:t>
      </w:r>
    </w:p>
    <w:p w:rsidR="00432868" w:rsidRDefault="00432868" w:rsidP="0043286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32868" w:rsidRPr="00172AAA" w:rsidRDefault="00432868" w:rsidP="0043286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32868" w:rsidRPr="00172AAA" w:rsidRDefault="00432868" w:rsidP="00432868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2868" w:rsidRPr="00A54C5F" w:rsidRDefault="00432868" w:rsidP="00432868">
      <w:pPr>
        <w:jc w:val="center"/>
        <w:rPr>
          <w:b/>
          <w:sz w:val="26"/>
          <w:szCs w:val="26"/>
        </w:rPr>
      </w:pPr>
      <w:r w:rsidRPr="00A54C5F">
        <w:rPr>
          <w:b/>
          <w:sz w:val="26"/>
          <w:szCs w:val="26"/>
        </w:rPr>
        <w:t xml:space="preserve">Положение </w:t>
      </w:r>
    </w:p>
    <w:p w:rsidR="00432868" w:rsidRDefault="00432868" w:rsidP="00432868">
      <w:pPr>
        <w:jc w:val="center"/>
        <w:rPr>
          <w:b/>
          <w:sz w:val="26"/>
          <w:szCs w:val="26"/>
        </w:rPr>
      </w:pPr>
      <w:r w:rsidRPr="00A54C5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проведении</w:t>
      </w:r>
      <w:r w:rsidRPr="00A54C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конкурса антитеррористических видеороликов среди молодежи «Мы против терроризма!» на территории Комсомольского муниципального округа</w:t>
      </w:r>
    </w:p>
    <w:p w:rsidR="00432868" w:rsidRDefault="00432868" w:rsidP="00432868">
      <w:pPr>
        <w:jc w:val="both"/>
        <w:rPr>
          <w:b/>
          <w:sz w:val="26"/>
          <w:szCs w:val="26"/>
        </w:rPr>
      </w:pPr>
    </w:p>
    <w:p w:rsidR="00432868" w:rsidRPr="002F3470" w:rsidRDefault="00432868" w:rsidP="00432868">
      <w:pPr>
        <w:jc w:val="center"/>
        <w:rPr>
          <w:color w:val="000000"/>
          <w:sz w:val="26"/>
          <w:szCs w:val="26"/>
        </w:rPr>
      </w:pPr>
      <w:r w:rsidRPr="002F3470">
        <w:rPr>
          <w:b/>
          <w:bCs/>
          <w:color w:val="000000"/>
          <w:sz w:val="26"/>
          <w:szCs w:val="26"/>
        </w:rPr>
        <w:t>1.     Общие положения.</w:t>
      </w:r>
    </w:p>
    <w:p w:rsidR="00432868" w:rsidRPr="00EB12D1" w:rsidRDefault="00432868" w:rsidP="00432868">
      <w:pPr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shd w:val="clear" w:color="auto" w:fill="FFFFFF"/>
        </w:rPr>
        <w:t>1.1</w:t>
      </w:r>
      <w:r w:rsidRPr="00263BCF">
        <w:rPr>
          <w:rFonts w:eastAsia="Calibri"/>
          <w:sz w:val="26"/>
          <w:szCs w:val="26"/>
          <w:shd w:val="clear" w:color="auto" w:fill="FFFFFF"/>
        </w:rPr>
        <w:t>. Настоящее Положение определяет цел</w:t>
      </w:r>
      <w:r>
        <w:rPr>
          <w:rFonts w:eastAsia="Calibri"/>
          <w:sz w:val="26"/>
          <w:szCs w:val="26"/>
          <w:shd w:val="clear" w:color="auto" w:fill="FFFFFF"/>
        </w:rPr>
        <w:t xml:space="preserve">ь, задачи и порядок проведения </w:t>
      </w:r>
      <w:r w:rsidRPr="00EB12D1">
        <w:rPr>
          <w:sz w:val="26"/>
          <w:szCs w:val="26"/>
        </w:rPr>
        <w:t>конкурса антитеррористических видеороликов среди молодежи «Мы против терроризма!» на территории Комсомольского муниципального округа</w:t>
      </w:r>
      <w:r>
        <w:rPr>
          <w:sz w:val="26"/>
          <w:szCs w:val="26"/>
        </w:rPr>
        <w:t xml:space="preserve"> (далее – конкурс)</w:t>
      </w:r>
      <w:r>
        <w:rPr>
          <w:rFonts w:eastAsia="Calibri"/>
          <w:sz w:val="26"/>
          <w:szCs w:val="26"/>
          <w:shd w:val="clear" w:color="auto" w:fill="FFFFFF"/>
        </w:rPr>
        <w:t>,</w:t>
      </w:r>
      <w:r w:rsidRPr="00263BCF">
        <w:rPr>
          <w:rFonts w:eastAsia="Calibri"/>
          <w:sz w:val="26"/>
          <w:szCs w:val="26"/>
          <w:shd w:val="clear" w:color="auto" w:fill="FFFFFF"/>
        </w:rPr>
        <w:t xml:space="preserve"> а также критерии оценки представленных работ.</w:t>
      </w:r>
    </w:p>
    <w:p w:rsidR="00432868" w:rsidRPr="00263BCF" w:rsidRDefault="00432868" w:rsidP="00432868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Pr="00263BCF">
        <w:rPr>
          <w:color w:val="000000"/>
          <w:sz w:val="26"/>
          <w:szCs w:val="26"/>
        </w:rPr>
        <w:t>. Конкурс проходит в дистанционной форме.</w:t>
      </w:r>
    </w:p>
    <w:p w:rsidR="00432868" w:rsidRPr="00263BCF" w:rsidRDefault="00432868" w:rsidP="00432868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</w:t>
      </w:r>
      <w:r w:rsidRPr="00263BCF">
        <w:rPr>
          <w:color w:val="000000"/>
          <w:sz w:val="26"/>
          <w:szCs w:val="26"/>
        </w:rPr>
        <w:t>. Учредителем конкурса является администрация Комсомольского муниципального округа Чувашской Республики.</w:t>
      </w:r>
    </w:p>
    <w:p w:rsidR="00432868" w:rsidRPr="00263BCF" w:rsidRDefault="00432868" w:rsidP="0043286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32868" w:rsidRPr="00263BCF" w:rsidRDefault="00432868" w:rsidP="00432868">
      <w:pPr>
        <w:contextualSpacing/>
        <w:jc w:val="center"/>
        <w:rPr>
          <w:b/>
          <w:sz w:val="26"/>
          <w:szCs w:val="26"/>
        </w:rPr>
      </w:pPr>
      <w:r w:rsidRPr="00263BCF">
        <w:rPr>
          <w:b/>
          <w:sz w:val="26"/>
          <w:szCs w:val="26"/>
        </w:rPr>
        <w:t>2. Цели и задачи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2.1. Целью конкурса является формирование у детей и молодежи негативного восприятия экстремизма и терроризма, способности противостоять экстремистским и террористическим угрозам. 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2.2. Задачи конкурса: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3BCF">
        <w:rPr>
          <w:sz w:val="26"/>
          <w:szCs w:val="26"/>
        </w:rPr>
        <w:t xml:space="preserve">вовлечение детей и молодежи в общественно-значимую деятельность по профилактике экстремизма и терроризма;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3BCF">
        <w:rPr>
          <w:sz w:val="26"/>
          <w:szCs w:val="26"/>
        </w:rPr>
        <w:t xml:space="preserve">формирование у детей и молодежи уважительного отношения к людям других национальностей и религиозных конфессий на основе ценностей многонационального и многоконфессионального народа России, культурного самосознания, соблюдения прав и свобод человека;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3BCF">
        <w:rPr>
          <w:sz w:val="26"/>
          <w:szCs w:val="26"/>
        </w:rPr>
        <w:t>повышение роли молодежных сообще</w:t>
      </w:r>
      <w:proofErr w:type="gramStart"/>
      <w:r w:rsidRPr="00263BCF">
        <w:rPr>
          <w:sz w:val="26"/>
          <w:szCs w:val="26"/>
        </w:rPr>
        <w:t>ств в пр</w:t>
      </w:r>
      <w:proofErr w:type="gramEnd"/>
      <w:r w:rsidRPr="00263BCF">
        <w:rPr>
          <w:sz w:val="26"/>
          <w:szCs w:val="26"/>
        </w:rPr>
        <w:t xml:space="preserve">офилактике экстремистской и террористической идеологии;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3BCF">
        <w:rPr>
          <w:sz w:val="26"/>
          <w:szCs w:val="26"/>
        </w:rPr>
        <w:t>создание базы материалов, направленных на информационное противодействие пропаганде экстремизма и терроризма с использованием новых информационных технологий, для их дальнейшего распространения в информационно-телекоммуникационной сети «Интернет» и в молодежной среде.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</w:p>
    <w:p w:rsidR="00432868" w:rsidRPr="00263BCF" w:rsidRDefault="00432868" w:rsidP="00432868">
      <w:pPr>
        <w:keepNext/>
        <w:keepLines/>
        <w:widowControl w:val="0"/>
        <w:tabs>
          <w:tab w:val="left" w:pos="3590"/>
        </w:tabs>
        <w:spacing w:line="310" w:lineRule="exact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263BCF">
        <w:rPr>
          <w:rFonts w:eastAsia="Calibri"/>
          <w:b/>
          <w:bCs/>
          <w:sz w:val="26"/>
          <w:szCs w:val="26"/>
          <w:lang w:eastAsia="en-US"/>
        </w:rPr>
        <w:t>3. Участники конкурса</w:t>
      </w:r>
    </w:p>
    <w:p w:rsidR="00432868" w:rsidRDefault="00432868" w:rsidP="00432868">
      <w:pPr>
        <w:spacing w:line="276" w:lineRule="auto"/>
        <w:jc w:val="both"/>
        <w:rPr>
          <w:sz w:val="26"/>
          <w:szCs w:val="26"/>
        </w:rPr>
      </w:pPr>
      <w:r w:rsidRPr="009503B2">
        <w:rPr>
          <w:sz w:val="26"/>
          <w:szCs w:val="26"/>
        </w:rPr>
        <w:t>3.1.</w:t>
      </w:r>
      <w:r>
        <w:rPr>
          <w:sz w:val="26"/>
          <w:szCs w:val="26"/>
        </w:rPr>
        <w:t xml:space="preserve"> К участию в к</w:t>
      </w:r>
      <w:r w:rsidRPr="00263BCF">
        <w:rPr>
          <w:sz w:val="26"/>
          <w:szCs w:val="26"/>
        </w:rPr>
        <w:t>онкурсе приглашаются обучающиеся общеобразовательных организаций, студенты профессиональных образовательных организаций, образовательных организаций высшего образования, работающая молодежь Комсомольского муниципального округа.</w:t>
      </w:r>
    </w:p>
    <w:p w:rsidR="00432868" w:rsidRDefault="00432868" w:rsidP="00432868">
      <w:pPr>
        <w:spacing w:line="276" w:lineRule="auto"/>
        <w:jc w:val="both"/>
        <w:rPr>
          <w:sz w:val="26"/>
          <w:szCs w:val="26"/>
        </w:rPr>
      </w:pPr>
    </w:p>
    <w:p w:rsidR="00432868" w:rsidRDefault="00432868" w:rsidP="00432868">
      <w:pPr>
        <w:spacing w:line="276" w:lineRule="auto"/>
        <w:jc w:val="both"/>
        <w:rPr>
          <w:sz w:val="26"/>
          <w:szCs w:val="26"/>
        </w:rPr>
      </w:pPr>
    </w:p>
    <w:p w:rsidR="00432868" w:rsidRDefault="00432868" w:rsidP="00432868">
      <w:pPr>
        <w:spacing w:line="276" w:lineRule="auto"/>
        <w:jc w:val="both"/>
        <w:rPr>
          <w:sz w:val="26"/>
          <w:szCs w:val="26"/>
        </w:rPr>
      </w:pPr>
    </w:p>
    <w:p w:rsidR="00432868" w:rsidRDefault="00432868" w:rsidP="00432868">
      <w:pPr>
        <w:spacing w:line="276" w:lineRule="auto"/>
        <w:jc w:val="both"/>
        <w:rPr>
          <w:sz w:val="26"/>
          <w:szCs w:val="26"/>
        </w:rPr>
      </w:pPr>
    </w:p>
    <w:p w:rsidR="00432868" w:rsidRPr="00EB12D1" w:rsidRDefault="00432868" w:rsidP="00432868">
      <w:pPr>
        <w:spacing w:line="276" w:lineRule="auto"/>
        <w:jc w:val="both"/>
        <w:rPr>
          <w:sz w:val="26"/>
          <w:szCs w:val="26"/>
        </w:rPr>
      </w:pPr>
    </w:p>
    <w:p w:rsidR="00432868" w:rsidRPr="00263BCF" w:rsidRDefault="00432868" w:rsidP="00432868">
      <w:pPr>
        <w:shd w:val="clear" w:color="auto" w:fill="FFFFFF"/>
        <w:spacing w:line="338" w:lineRule="atLeast"/>
        <w:jc w:val="center"/>
        <w:rPr>
          <w:color w:val="000000"/>
          <w:sz w:val="26"/>
          <w:szCs w:val="26"/>
        </w:rPr>
      </w:pPr>
      <w:r w:rsidRPr="00263BCF">
        <w:rPr>
          <w:b/>
          <w:bCs/>
          <w:color w:val="000000"/>
          <w:sz w:val="26"/>
          <w:szCs w:val="26"/>
        </w:rPr>
        <w:t>4.  Порядок и сроки проведения конкурса.</w:t>
      </w:r>
    </w:p>
    <w:p w:rsidR="00432868" w:rsidRPr="00263BCF" w:rsidRDefault="00432868" w:rsidP="0043286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>.1. Конкурс проводит</w:t>
      </w:r>
      <w:r>
        <w:rPr>
          <w:color w:val="000000"/>
          <w:sz w:val="26"/>
          <w:szCs w:val="26"/>
        </w:rPr>
        <w:t xml:space="preserve">ся дистанционно с </w:t>
      </w:r>
      <w:r w:rsidRPr="00EB12D1">
        <w:rPr>
          <w:color w:val="000000"/>
          <w:sz w:val="26"/>
          <w:szCs w:val="26"/>
        </w:rPr>
        <w:t>10 марта по 15 апреля 2025.</w:t>
      </w:r>
      <w:r w:rsidRPr="00263BCF">
        <w:rPr>
          <w:color w:val="000000"/>
          <w:sz w:val="26"/>
          <w:szCs w:val="26"/>
        </w:rPr>
        <w:t xml:space="preserve"> </w:t>
      </w:r>
    </w:p>
    <w:p w:rsidR="00432868" w:rsidRPr="00263BCF" w:rsidRDefault="00432868" w:rsidP="0043286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 xml:space="preserve">.2. Работы участников и результаты конкурса будут опубликованы в социальных сетях и на официальном сайте Комсомольского муниципального округа </w:t>
      </w:r>
      <w:hyperlink r:id="rId5" w:history="1">
        <w:r w:rsidRPr="00263BCF">
          <w:rPr>
            <w:rStyle w:val="a5"/>
            <w:sz w:val="26"/>
            <w:szCs w:val="26"/>
          </w:rPr>
          <w:t>https://komsml.cap.ru/</w:t>
        </w:r>
      </w:hyperlink>
    </w:p>
    <w:p w:rsidR="00432868" w:rsidRPr="00263BCF" w:rsidRDefault="00432868" w:rsidP="0043286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>.3. На конкурс принимаются как индивидуальные, так и коллективные работы с указанием ответственного лица.</w:t>
      </w:r>
    </w:p>
    <w:p w:rsidR="00432868" w:rsidRPr="00263BCF" w:rsidRDefault="00432868" w:rsidP="0043286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 xml:space="preserve">.4. </w:t>
      </w:r>
      <w:r w:rsidRPr="00263BCF">
        <w:rPr>
          <w:sz w:val="26"/>
          <w:szCs w:val="26"/>
        </w:rPr>
        <w:t xml:space="preserve">В конкурсе принимают участие 2 категории участников: </w:t>
      </w:r>
    </w:p>
    <w:p w:rsidR="00432868" w:rsidRPr="00263BCF" w:rsidRDefault="00432868" w:rsidP="00432868">
      <w:pPr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первая категория - обучающиеся общеобразовательных организаций (14-17 лет включительно); </w:t>
      </w:r>
    </w:p>
    <w:p w:rsidR="00432868" w:rsidRPr="00263BCF" w:rsidRDefault="00432868" w:rsidP="00432868">
      <w:pPr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>вторая категория участников - студенты профессиональных образовательных организаций и образовательных организаций высшего образования в Комсомольском муниципальном округе, работающая молодежь (18-35 лет включительно).</w:t>
      </w:r>
    </w:p>
    <w:p w:rsidR="00432868" w:rsidRPr="00263BCF" w:rsidRDefault="00432868" w:rsidP="00432868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63BCF">
        <w:rPr>
          <w:sz w:val="26"/>
          <w:szCs w:val="26"/>
        </w:rPr>
        <w:t xml:space="preserve">.5. Для участия в конкурсе принимаются видеоматериалы, посвященные </w:t>
      </w:r>
      <w:proofErr w:type="spellStart"/>
      <w:r w:rsidRPr="00263BCF">
        <w:rPr>
          <w:sz w:val="26"/>
          <w:szCs w:val="26"/>
        </w:rPr>
        <w:t>антиэкстремистской</w:t>
      </w:r>
      <w:proofErr w:type="spellEnd"/>
      <w:r w:rsidRPr="00263BCF">
        <w:rPr>
          <w:sz w:val="26"/>
          <w:szCs w:val="26"/>
        </w:rPr>
        <w:t xml:space="preserve"> или антитеррористической проблематике, вопросам противодействия идеологии экстремизма и терроризма, роли молодежного сообщества в профилактике экстремизма и терроризма. </w:t>
      </w:r>
    </w:p>
    <w:p w:rsidR="00432868" w:rsidRPr="00263BCF" w:rsidRDefault="00432868" w:rsidP="00432868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63BCF">
        <w:rPr>
          <w:sz w:val="26"/>
          <w:szCs w:val="26"/>
        </w:rPr>
        <w:t xml:space="preserve">.6. Работы, представленные на конкурс, могут являться только оригинальными произведениями. </w:t>
      </w:r>
    </w:p>
    <w:p w:rsidR="00432868" w:rsidRPr="00263BCF" w:rsidRDefault="00432868" w:rsidP="00432868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263BCF">
        <w:rPr>
          <w:sz w:val="26"/>
          <w:szCs w:val="26"/>
        </w:rPr>
        <w:t xml:space="preserve">.7. Не принимаются и не рассматриваются работы, не соответствующие действующему законодательству цели, задачам конкурса (например, о технических средствах антитеррора, </w:t>
      </w:r>
      <w:proofErr w:type="spellStart"/>
      <w:r w:rsidRPr="00263BCF">
        <w:rPr>
          <w:sz w:val="26"/>
          <w:szCs w:val="26"/>
        </w:rPr>
        <w:t>антитерростических</w:t>
      </w:r>
      <w:proofErr w:type="spellEnd"/>
      <w:r w:rsidRPr="00263BCF">
        <w:rPr>
          <w:sz w:val="26"/>
          <w:szCs w:val="26"/>
        </w:rPr>
        <w:t xml:space="preserve"> учениях, репортажи о проведении </w:t>
      </w:r>
      <w:proofErr w:type="spellStart"/>
      <w:r w:rsidRPr="00263BCF">
        <w:rPr>
          <w:sz w:val="26"/>
          <w:szCs w:val="26"/>
        </w:rPr>
        <w:t>антитерростических</w:t>
      </w:r>
      <w:proofErr w:type="spellEnd"/>
      <w:r w:rsidRPr="00263BCF">
        <w:rPr>
          <w:sz w:val="26"/>
          <w:szCs w:val="26"/>
        </w:rPr>
        <w:t xml:space="preserve"> форумов), а также представляющие собой рецензии, отзывы, размышления на опубликованные ранее видеоролики, вышедшие в прокат кино и телефильмы.</w:t>
      </w:r>
    </w:p>
    <w:p w:rsidR="00432868" w:rsidRPr="00263BCF" w:rsidRDefault="00432868" w:rsidP="0043286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 xml:space="preserve">.8. Для участия в конкурсе необходимо подать заявку. Заявки (Приложение №2) принимаются на электронную почту </w:t>
      </w:r>
      <w:hyperlink r:id="rId6" w:history="1">
        <w:r w:rsidRPr="00263BCF">
          <w:rPr>
            <w:rStyle w:val="a5"/>
            <w:sz w:val="26"/>
            <w:szCs w:val="26"/>
            <w:lang w:val="en-US"/>
          </w:rPr>
          <w:t>koms</w:t>
        </w:r>
        <w:r w:rsidRPr="00263BCF">
          <w:rPr>
            <w:rStyle w:val="a5"/>
            <w:sz w:val="26"/>
            <w:szCs w:val="26"/>
          </w:rPr>
          <w:t>_</w:t>
        </w:r>
        <w:r w:rsidRPr="00263BCF">
          <w:rPr>
            <w:rStyle w:val="a5"/>
            <w:sz w:val="26"/>
            <w:szCs w:val="26"/>
            <w:lang w:val="en-US"/>
          </w:rPr>
          <w:t>cult</w:t>
        </w:r>
        <w:r w:rsidRPr="00263BCF">
          <w:rPr>
            <w:rStyle w:val="a5"/>
            <w:sz w:val="26"/>
            <w:szCs w:val="26"/>
          </w:rPr>
          <w:t>@</w:t>
        </w:r>
        <w:r w:rsidRPr="00263BCF">
          <w:rPr>
            <w:rStyle w:val="a5"/>
            <w:sz w:val="26"/>
            <w:szCs w:val="26"/>
            <w:lang w:val="en-US"/>
          </w:rPr>
          <w:t>cap</w:t>
        </w:r>
        <w:r w:rsidRPr="00263BCF">
          <w:rPr>
            <w:rStyle w:val="a5"/>
            <w:sz w:val="26"/>
            <w:szCs w:val="26"/>
          </w:rPr>
          <w:t>.</w:t>
        </w:r>
        <w:proofErr w:type="spellStart"/>
        <w:r w:rsidRPr="00263BCF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263BCF">
        <w:rPr>
          <w:color w:val="000000"/>
          <w:sz w:val="26"/>
          <w:szCs w:val="26"/>
        </w:rPr>
        <w:t xml:space="preserve"> до </w:t>
      </w:r>
      <w:r>
        <w:rPr>
          <w:color w:val="000000"/>
          <w:sz w:val="26"/>
          <w:szCs w:val="26"/>
        </w:rPr>
        <w:t>15 апреля</w:t>
      </w:r>
      <w:r w:rsidRPr="00263BCF">
        <w:rPr>
          <w:color w:val="000000"/>
          <w:sz w:val="26"/>
          <w:szCs w:val="26"/>
        </w:rPr>
        <w:t xml:space="preserve"> 2025 г. включительно.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>.9. Видеоролики, выставленные на конкурсе, должны раскрывать тему. Все материалы, предоставленные на выставку, не рецензируются и обратно не возвращаются.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>.10. Представляя творческие работы, участники свидетельствуют о согласии с данным Положением, дают согласие на обработку персональных данных на размещение представленных материалов в открытых источниках, на официальном сайте организатора.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63BCF">
        <w:rPr>
          <w:color w:val="000000"/>
          <w:sz w:val="26"/>
          <w:szCs w:val="26"/>
        </w:rPr>
        <w:t xml:space="preserve">.11. Участники конкурса несут ответственность за нарушение авторских прав, все права на конкурсную работу должны принадлежать участнику, который ее разместил. </w:t>
      </w:r>
    </w:p>
    <w:p w:rsidR="00432868" w:rsidRPr="00263BCF" w:rsidRDefault="00432868" w:rsidP="00432868">
      <w:pPr>
        <w:shd w:val="clear" w:color="auto" w:fill="FFFFFF"/>
        <w:spacing w:line="338" w:lineRule="atLeast"/>
        <w:jc w:val="center"/>
        <w:rPr>
          <w:b/>
          <w:color w:val="000000"/>
          <w:sz w:val="26"/>
          <w:szCs w:val="26"/>
        </w:rPr>
      </w:pPr>
    </w:p>
    <w:p w:rsidR="00432868" w:rsidRPr="00263BCF" w:rsidRDefault="00432868" w:rsidP="00432868">
      <w:pPr>
        <w:shd w:val="clear" w:color="auto" w:fill="FFFFFF"/>
        <w:spacing w:line="338" w:lineRule="atLeast"/>
        <w:jc w:val="center"/>
        <w:rPr>
          <w:b/>
          <w:color w:val="000000"/>
          <w:sz w:val="26"/>
          <w:szCs w:val="26"/>
        </w:rPr>
      </w:pPr>
      <w:r w:rsidRPr="00263BCF">
        <w:rPr>
          <w:b/>
          <w:color w:val="000000"/>
          <w:sz w:val="26"/>
          <w:szCs w:val="26"/>
        </w:rPr>
        <w:t>5. Критерии оценки конкурса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263BCF">
        <w:rPr>
          <w:color w:val="000000"/>
          <w:sz w:val="26"/>
          <w:szCs w:val="26"/>
        </w:rPr>
        <w:t xml:space="preserve">.1. </w:t>
      </w:r>
      <w:r>
        <w:rPr>
          <w:color w:val="000000"/>
          <w:sz w:val="26"/>
          <w:szCs w:val="26"/>
        </w:rPr>
        <w:t>Заявки, поданные после 15</w:t>
      </w:r>
      <w:r w:rsidRPr="00263B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263BCF">
        <w:rPr>
          <w:color w:val="000000"/>
          <w:sz w:val="26"/>
          <w:szCs w:val="26"/>
        </w:rPr>
        <w:t xml:space="preserve"> 2025 г., не рассматриваются.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263BCF">
        <w:rPr>
          <w:color w:val="000000"/>
          <w:sz w:val="26"/>
          <w:szCs w:val="26"/>
        </w:rPr>
        <w:t>.2. Жюри оценивает соответствие заявленной теме.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</w:t>
      </w:r>
      <w:r w:rsidRPr="00263BCF">
        <w:rPr>
          <w:color w:val="000000"/>
          <w:sz w:val="26"/>
          <w:szCs w:val="26"/>
        </w:rPr>
        <w:t>.3. Видеоролик должен</w:t>
      </w:r>
      <w:r w:rsidRPr="00263BCF">
        <w:rPr>
          <w:color w:val="000000"/>
          <w:sz w:val="26"/>
          <w:szCs w:val="26"/>
        </w:rPr>
        <w:tab/>
        <w:t xml:space="preserve"> представлять собой целостную картину.</w:t>
      </w:r>
      <w:r w:rsidRPr="00263BCF">
        <w:rPr>
          <w:sz w:val="26"/>
          <w:szCs w:val="26"/>
        </w:rPr>
        <w:t xml:space="preserve"> </w:t>
      </w:r>
      <w:r w:rsidRPr="00263BCF">
        <w:rPr>
          <w:color w:val="000000"/>
          <w:sz w:val="26"/>
          <w:szCs w:val="26"/>
        </w:rPr>
        <w:t>Проявленное творчество, неординарность решений.</w:t>
      </w:r>
    </w:p>
    <w:p w:rsidR="00432868" w:rsidRDefault="00432868" w:rsidP="00432868">
      <w:pPr>
        <w:shd w:val="clear" w:color="auto" w:fill="FFFFFF"/>
        <w:spacing w:line="338" w:lineRule="atLeast"/>
        <w:ind w:firstLine="708"/>
        <w:jc w:val="both"/>
        <w:rPr>
          <w:color w:val="000000"/>
          <w:sz w:val="26"/>
          <w:szCs w:val="26"/>
        </w:rPr>
      </w:pPr>
      <w:r w:rsidRPr="00263BCF">
        <w:rPr>
          <w:color w:val="000000"/>
          <w:sz w:val="26"/>
          <w:szCs w:val="26"/>
        </w:rPr>
        <w:t xml:space="preserve">Критерии: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обоснованность темы, выбора содержания и используемых форм и методов и актуальность разработки (максимальная оценка - 3 балла);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содержательность и практическое использование (максимальная оценка - 3 балла); </w:t>
      </w:r>
    </w:p>
    <w:p w:rsidR="00432868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новизна и оригинальность содержания, наличие авторского подхода (максимальная оценка - 3 балла);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возможность использования в практике работы педагогов образовательных организаций (максимальная оценка - 3 балла);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 xml:space="preserve">культура оформления и представления материалов (максимальная оценка - 3 балла); 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>структурированность и логичность содержания (максимальная оценка - 3 балла);</w:t>
      </w:r>
    </w:p>
    <w:p w:rsidR="00432868" w:rsidRPr="00263BCF" w:rsidRDefault="00432868" w:rsidP="00432868">
      <w:pPr>
        <w:shd w:val="clear" w:color="auto" w:fill="FFFFFF"/>
        <w:spacing w:line="338" w:lineRule="atLeast"/>
        <w:ind w:firstLine="708"/>
        <w:jc w:val="both"/>
        <w:rPr>
          <w:color w:val="000000"/>
          <w:sz w:val="26"/>
          <w:szCs w:val="26"/>
        </w:rPr>
      </w:pPr>
      <w:r w:rsidRPr="00263BCF">
        <w:rPr>
          <w:sz w:val="26"/>
          <w:szCs w:val="26"/>
        </w:rPr>
        <w:t>соответствие текста разработки требованиям к его оформлению (максимальная оценка - 3 балла)</w:t>
      </w:r>
    </w:p>
    <w:p w:rsidR="00432868" w:rsidRPr="00263BCF" w:rsidRDefault="00432868" w:rsidP="00432868">
      <w:pPr>
        <w:shd w:val="clear" w:color="auto" w:fill="FFFFFF"/>
        <w:spacing w:line="338" w:lineRule="atLeast"/>
        <w:jc w:val="center"/>
        <w:rPr>
          <w:color w:val="000000"/>
          <w:sz w:val="26"/>
          <w:szCs w:val="26"/>
        </w:rPr>
      </w:pPr>
    </w:p>
    <w:p w:rsidR="00432868" w:rsidRPr="00263BCF" w:rsidRDefault="00432868" w:rsidP="00432868">
      <w:pPr>
        <w:shd w:val="clear" w:color="auto" w:fill="FFFFFF"/>
        <w:spacing w:line="338" w:lineRule="atLeast"/>
        <w:jc w:val="center"/>
        <w:rPr>
          <w:b/>
          <w:color w:val="000000"/>
          <w:sz w:val="26"/>
          <w:szCs w:val="26"/>
        </w:rPr>
      </w:pPr>
      <w:r w:rsidRPr="00263BCF">
        <w:rPr>
          <w:b/>
          <w:color w:val="000000"/>
          <w:sz w:val="26"/>
          <w:szCs w:val="26"/>
        </w:rPr>
        <w:t xml:space="preserve">6. Требования к содержанию и оформлению конкурсных работ 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263BCF">
        <w:rPr>
          <w:color w:val="000000"/>
          <w:sz w:val="26"/>
          <w:szCs w:val="26"/>
        </w:rPr>
        <w:t>.1. Конкурсные работы, представленные на Конкурс, должны носить позитивный, созидательный, жизнеутверждающий характер.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4E1D9D">
        <w:rPr>
          <w:color w:val="000000"/>
          <w:sz w:val="26"/>
          <w:szCs w:val="26"/>
        </w:rPr>
        <w:t>.2.</w:t>
      </w:r>
      <w:r w:rsidRPr="00263BCF">
        <w:rPr>
          <w:b/>
          <w:color w:val="000000"/>
          <w:sz w:val="26"/>
          <w:szCs w:val="26"/>
        </w:rPr>
        <w:t xml:space="preserve"> </w:t>
      </w:r>
      <w:r w:rsidRPr="00263BCF">
        <w:rPr>
          <w:sz w:val="26"/>
          <w:szCs w:val="26"/>
        </w:rPr>
        <w:t>Формат предоставляемых работ «.</w:t>
      </w:r>
      <w:proofErr w:type="spellStart"/>
      <w:r w:rsidRPr="00263BCF">
        <w:rPr>
          <w:sz w:val="26"/>
          <w:szCs w:val="26"/>
        </w:rPr>
        <w:t>avi</w:t>
      </w:r>
      <w:proofErr w:type="spellEnd"/>
      <w:r w:rsidRPr="00263BCF">
        <w:rPr>
          <w:sz w:val="26"/>
          <w:szCs w:val="26"/>
        </w:rPr>
        <w:t>», «.mp4», размер изображения должны соответствовать одному из стандартных разрешений мониторинга (HD/</w:t>
      </w:r>
      <w:proofErr w:type="spellStart"/>
      <w:r w:rsidRPr="00263BCF">
        <w:rPr>
          <w:sz w:val="26"/>
          <w:szCs w:val="26"/>
        </w:rPr>
        <w:t>Super</w:t>
      </w:r>
      <w:proofErr w:type="spellEnd"/>
      <w:r w:rsidRPr="00263BCF">
        <w:rPr>
          <w:sz w:val="26"/>
          <w:szCs w:val="26"/>
        </w:rPr>
        <w:t xml:space="preserve"> HD/ 1024x768 </w:t>
      </w:r>
      <w:proofErr w:type="spellStart"/>
      <w:r w:rsidRPr="00263BCF">
        <w:rPr>
          <w:sz w:val="26"/>
          <w:szCs w:val="26"/>
        </w:rPr>
        <w:t>pix</w:t>
      </w:r>
      <w:proofErr w:type="spellEnd"/>
      <w:r w:rsidRPr="00263BCF">
        <w:rPr>
          <w:sz w:val="26"/>
          <w:szCs w:val="26"/>
        </w:rPr>
        <w:t>). Материалы должны соответствовать тематике.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63BCF">
        <w:rPr>
          <w:sz w:val="26"/>
          <w:szCs w:val="26"/>
        </w:rPr>
        <w:t xml:space="preserve">.3. К участию в конкурсе допускаются видеоролики хронометражем не менее 60 секунд и не более 3 минут, с обязательным указанием названия и авторов материала в самом видеоролике и подписи к нему. 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63BCF">
        <w:rPr>
          <w:sz w:val="26"/>
          <w:szCs w:val="26"/>
        </w:rPr>
        <w:t>.4. Видеоматериал не должен носить безнравственный характер, включать в себя элементы насилия, расовой или религиозной непримиримости, иных проявлений, запрещенных законодательством Российской Федерации.</w:t>
      </w:r>
    </w:p>
    <w:p w:rsidR="00432868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63BCF">
        <w:rPr>
          <w:sz w:val="26"/>
          <w:szCs w:val="26"/>
        </w:rPr>
        <w:t xml:space="preserve">.5. Видеоматериалы могут быть как в цветном, так и в черно-белом исполнении, допускается использование художественных приемов с использованием компьютерной графики, световых фильтров и других специальных приемов, и методов обработки видеоизображения, а также звуковых эффектов. 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Pr="00263BCF">
        <w:rPr>
          <w:sz w:val="26"/>
          <w:szCs w:val="26"/>
        </w:rPr>
        <w:t xml:space="preserve">.6. Должны отсутствовать сведения, не соответствующие действительности (недостоверные сведения). Конкурсные работы, поданные в формате презентации, не принимаются. 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b/>
          <w:color w:val="000000"/>
          <w:sz w:val="26"/>
          <w:szCs w:val="26"/>
        </w:rPr>
      </w:pPr>
    </w:p>
    <w:p w:rsidR="00432868" w:rsidRPr="00263BCF" w:rsidRDefault="00432868" w:rsidP="00432868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63BCF">
        <w:rPr>
          <w:b/>
          <w:color w:val="000000"/>
          <w:sz w:val="26"/>
          <w:szCs w:val="26"/>
        </w:rPr>
        <w:t>7. Номинации конкурса</w:t>
      </w:r>
    </w:p>
    <w:p w:rsidR="00432868" w:rsidRPr="00263BCF" w:rsidRDefault="00432868" w:rsidP="00432868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263BCF">
        <w:rPr>
          <w:color w:val="000000"/>
          <w:sz w:val="26"/>
          <w:szCs w:val="26"/>
        </w:rPr>
        <w:t xml:space="preserve">.1. </w:t>
      </w:r>
      <w:r w:rsidRPr="00263BCF">
        <w:rPr>
          <w:sz w:val="26"/>
          <w:szCs w:val="26"/>
        </w:rPr>
        <w:t xml:space="preserve">«Вместе против террора» - видеоролик - инструктаж о порядке действий при совершении (угрозе совершения) террористического акта; </w:t>
      </w:r>
    </w:p>
    <w:p w:rsidR="00432868" w:rsidRPr="00263BCF" w:rsidRDefault="00432868" w:rsidP="0043286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63BCF">
        <w:rPr>
          <w:sz w:val="26"/>
          <w:szCs w:val="26"/>
        </w:rPr>
        <w:t xml:space="preserve">.2. </w:t>
      </w:r>
      <w:proofErr w:type="gramStart"/>
      <w:r w:rsidRPr="00263BCF">
        <w:rPr>
          <w:sz w:val="26"/>
          <w:szCs w:val="26"/>
        </w:rPr>
        <w:t xml:space="preserve">«У терроризма нет национальности», «Терроризм - угроза обществу», «Обвиняется терроризм») - видеоролики, выражающие многонациональность </w:t>
      </w:r>
      <w:r w:rsidRPr="009503B2">
        <w:rPr>
          <w:sz w:val="26"/>
          <w:szCs w:val="26"/>
        </w:rPr>
        <w:lastRenderedPageBreak/>
        <w:t>республики</w:t>
      </w:r>
      <w:r w:rsidRPr="00263BCF">
        <w:rPr>
          <w:sz w:val="26"/>
          <w:szCs w:val="26"/>
        </w:rPr>
        <w:t xml:space="preserve"> и уважительного отношения между людьми разных национальностей и религиозных конфессий.</w:t>
      </w:r>
      <w:proofErr w:type="gramEnd"/>
    </w:p>
    <w:p w:rsidR="00432868" w:rsidRPr="00263BCF" w:rsidRDefault="00432868" w:rsidP="00432868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432868" w:rsidRPr="00263BCF" w:rsidRDefault="00432868" w:rsidP="00432868">
      <w:pPr>
        <w:jc w:val="center"/>
        <w:rPr>
          <w:b/>
          <w:sz w:val="26"/>
          <w:szCs w:val="26"/>
        </w:rPr>
      </w:pPr>
      <w:r w:rsidRPr="00263BCF">
        <w:rPr>
          <w:b/>
          <w:bCs/>
          <w:color w:val="000000"/>
          <w:sz w:val="26"/>
          <w:szCs w:val="26"/>
        </w:rPr>
        <w:t xml:space="preserve">8. </w:t>
      </w:r>
      <w:r w:rsidRPr="00263BCF">
        <w:rPr>
          <w:b/>
          <w:sz w:val="26"/>
          <w:szCs w:val="26"/>
        </w:rPr>
        <w:t>Подведение итогов.</w:t>
      </w:r>
    </w:p>
    <w:p w:rsidR="00432868" w:rsidRPr="00263BCF" w:rsidRDefault="00432868" w:rsidP="00432868">
      <w:pPr>
        <w:shd w:val="clear" w:color="auto" w:fill="FFFFFF"/>
        <w:jc w:val="both"/>
        <w:rPr>
          <w:sz w:val="26"/>
          <w:szCs w:val="26"/>
        </w:rPr>
      </w:pPr>
      <w:r>
        <w:rPr>
          <w:bCs/>
          <w:sz w:val="26"/>
          <w:szCs w:val="26"/>
        </w:rPr>
        <w:t>8</w:t>
      </w:r>
      <w:r w:rsidRPr="00263BCF">
        <w:rPr>
          <w:bCs/>
          <w:sz w:val="26"/>
          <w:szCs w:val="26"/>
        </w:rPr>
        <w:t>.1.Руководство конкурсом и подведение итогов возлагается на жюри в составе:</w:t>
      </w:r>
    </w:p>
    <w:p w:rsidR="00432868" w:rsidRPr="00263BCF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r w:rsidRPr="00263BCF">
        <w:rPr>
          <w:sz w:val="26"/>
          <w:szCs w:val="26"/>
        </w:rPr>
        <w:t>Председатель жюри:</w:t>
      </w:r>
    </w:p>
    <w:p w:rsidR="00432868" w:rsidRPr="009503B2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r w:rsidRPr="009503B2">
        <w:rPr>
          <w:sz w:val="26"/>
          <w:szCs w:val="26"/>
        </w:rPr>
        <w:t xml:space="preserve">Комиссарова Н.А. – </w:t>
      </w:r>
      <w:proofErr w:type="spellStart"/>
      <w:r w:rsidRPr="009503B2">
        <w:rPr>
          <w:sz w:val="26"/>
          <w:szCs w:val="26"/>
        </w:rPr>
        <w:t>и.о</w:t>
      </w:r>
      <w:proofErr w:type="spellEnd"/>
      <w:r w:rsidRPr="009503B2">
        <w:rPr>
          <w:sz w:val="26"/>
          <w:szCs w:val="26"/>
        </w:rPr>
        <w:t>. заместителя главы администрации по социальным вопросам - начальник</w:t>
      </w:r>
      <w:r>
        <w:rPr>
          <w:sz w:val="26"/>
          <w:szCs w:val="26"/>
        </w:rPr>
        <w:t>а</w:t>
      </w:r>
      <w:r w:rsidRPr="009503B2">
        <w:rPr>
          <w:sz w:val="26"/>
          <w:szCs w:val="26"/>
        </w:rPr>
        <w:t xml:space="preserve"> отдела образования;</w:t>
      </w:r>
    </w:p>
    <w:p w:rsidR="00432868" w:rsidRPr="009503B2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r w:rsidRPr="009503B2">
        <w:rPr>
          <w:sz w:val="26"/>
          <w:szCs w:val="26"/>
        </w:rPr>
        <w:t>Члены жюри:</w:t>
      </w:r>
    </w:p>
    <w:p w:rsidR="00432868" w:rsidRPr="009503B2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proofErr w:type="spellStart"/>
      <w:r w:rsidRPr="009503B2">
        <w:rPr>
          <w:sz w:val="26"/>
          <w:szCs w:val="26"/>
        </w:rPr>
        <w:t>Абдюшева</w:t>
      </w:r>
      <w:proofErr w:type="spellEnd"/>
      <w:r w:rsidRPr="009503B2">
        <w:rPr>
          <w:sz w:val="26"/>
          <w:szCs w:val="26"/>
        </w:rPr>
        <w:t xml:space="preserve"> Н.В. - преподаватель МБУ </w:t>
      </w:r>
      <w:proofErr w:type="gramStart"/>
      <w:r w:rsidRPr="009503B2">
        <w:rPr>
          <w:sz w:val="26"/>
          <w:szCs w:val="26"/>
        </w:rPr>
        <w:t>ДО</w:t>
      </w:r>
      <w:proofErr w:type="gramEnd"/>
      <w:r w:rsidRPr="009503B2">
        <w:rPr>
          <w:sz w:val="26"/>
          <w:szCs w:val="26"/>
        </w:rPr>
        <w:t xml:space="preserve"> «</w:t>
      </w:r>
      <w:proofErr w:type="gramStart"/>
      <w:r w:rsidRPr="009503B2">
        <w:rPr>
          <w:sz w:val="26"/>
          <w:szCs w:val="26"/>
        </w:rPr>
        <w:t>Комсомольская</w:t>
      </w:r>
      <w:proofErr w:type="gramEnd"/>
      <w:r w:rsidRPr="009503B2">
        <w:rPr>
          <w:sz w:val="26"/>
          <w:szCs w:val="26"/>
        </w:rPr>
        <w:t xml:space="preserve"> детская школа искусств»;</w:t>
      </w:r>
    </w:p>
    <w:p w:rsidR="00432868" w:rsidRPr="009503B2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r w:rsidRPr="009503B2">
        <w:rPr>
          <w:sz w:val="26"/>
          <w:szCs w:val="26"/>
        </w:rPr>
        <w:t>Грибова Д.Н. – заведующий сектором культуры;</w:t>
      </w:r>
    </w:p>
    <w:p w:rsidR="00432868" w:rsidRPr="009503B2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r w:rsidRPr="009503B2">
        <w:rPr>
          <w:sz w:val="26"/>
          <w:szCs w:val="26"/>
        </w:rPr>
        <w:t xml:space="preserve">Григорьева О.П. – советник </w:t>
      </w:r>
      <w:r w:rsidRPr="009503B2">
        <w:rPr>
          <w:color w:val="000000"/>
          <w:sz w:val="26"/>
          <w:szCs w:val="26"/>
        </w:rPr>
        <w:t>главы администрации муниципального округа по работе с молодежью;</w:t>
      </w:r>
    </w:p>
    <w:p w:rsidR="00432868" w:rsidRPr="009503B2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proofErr w:type="spellStart"/>
      <w:r w:rsidRPr="009503B2">
        <w:rPr>
          <w:sz w:val="26"/>
          <w:szCs w:val="26"/>
        </w:rPr>
        <w:t>Кополухин</w:t>
      </w:r>
      <w:proofErr w:type="spellEnd"/>
      <w:r w:rsidRPr="009503B2">
        <w:rPr>
          <w:sz w:val="26"/>
          <w:szCs w:val="26"/>
        </w:rPr>
        <w:t xml:space="preserve"> В.В. – депутат Собрания депутатов Комсомольского муниципального округа;</w:t>
      </w:r>
    </w:p>
    <w:p w:rsidR="00432868" w:rsidRPr="00263BCF" w:rsidRDefault="00432868" w:rsidP="00432868">
      <w:pPr>
        <w:shd w:val="clear" w:color="auto" w:fill="FFFFFF"/>
        <w:ind w:firstLine="708"/>
        <w:jc w:val="both"/>
        <w:rPr>
          <w:sz w:val="26"/>
          <w:szCs w:val="26"/>
        </w:rPr>
      </w:pPr>
      <w:proofErr w:type="spellStart"/>
      <w:r w:rsidRPr="009503B2">
        <w:rPr>
          <w:sz w:val="26"/>
          <w:szCs w:val="26"/>
        </w:rPr>
        <w:t>Шарафутдинов</w:t>
      </w:r>
      <w:proofErr w:type="spellEnd"/>
      <w:r w:rsidRPr="009503B2">
        <w:rPr>
          <w:sz w:val="26"/>
          <w:szCs w:val="26"/>
        </w:rPr>
        <w:t xml:space="preserve"> Р.М. – </w:t>
      </w:r>
      <w:proofErr w:type="spellStart"/>
      <w:r w:rsidRPr="009503B2">
        <w:rPr>
          <w:sz w:val="26"/>
          <w:szCs w:val="26"/>
        </w:rPr>
        <w:t>и.о</w:t>
      </w:r>
      <w:proofErr w:type="spellEnd"/>
      <w:r w:rsidRPr="009503B2">
        <w:rPr>
          <w:sz w:val="26"/>
          <w:szCs w:val="26"/>
        </w:rPr>
        <w:t>. начальника отдела специальных программ, ГО и ЧС</w:t>
      </w:r>
      <w:r>
        <w:rPr>
          <w:sz w:val="26"/>
          <w:szCs w:val="26"/>
        </w:rPr>
        <w:t>.</w:t>
      </w:r>
    </w:p>
    <w:p w:rsidR="00432868" w:rsidRPr="00263BCF" w:rsidRDefault="00432868" w:rsidP="0043286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63BCF">
        <w:rPr>
          <w:sz w:val="26"/>
          <w:szCs w:val="26"/>
        </w:rPr>
        <w:t xml:space="preserve">.2. Подведение итогов по представленным видеозаписям и </w:t>
      </w:r>
      <w:r>
        <w:rPr>
          <w:sz w:val="26"/>
          <w:szCs w:val="26"/>
        </w:rPr>
        <w:t>осуществляет жюри 16</w:t>
      </w:r>
      <w:r w:rsidRPr="00263BCF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263BCF">
        <w:rPr>
          <w:sz w:val="26"/>
          <w:szCs w:val="26"/>
        </w:rPr>
        <w:t xml:space="preserve"> 2025 года. </w:t>
      </w:r>
    </w:p>
    <w:p w:rsidR="00432868" w:rsidRPr="00263BCF" w:rsidRDefault="00432868" w:rsidP="0043286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63BCF">
        <w:rPr>
          <w:sz w:val="26"/>
          <w:szCs w:val="26"/>
        </w:rPr>
        <w:t>.3. Победитель определяется по наибольшему количеству набранных баллов. В случае равенства голосов голос председателя жюри считается решающим.</w:t>
      </w:r>
    </w:p>
    <w:p w:rsidR="00432868" w:rsidRPr="00263BCF" w:rsidRDefault="00432868" w:rsidP="0043286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63BCF">
        <w:rPr>
          <w:sz w:val="26"/>
          <w:szCs w:val="26"/>
        </w:rPr>
        <w:t xml:space="preserve">.4. Результаты конкурса будут опубликованы в СМИ, в социальных сетях, на официальном сайте Комсомольского муниципального округа. 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b/>
          <w:bCs/>
          <w:color w:val="000000"/>
          <w:sz w:val="26"/>
          <w:szCs w:val="26"/>
        </w:rPr>
      </w:pPr>
    </w:p>
    <w:p w:rsidR="00432868" w:rsidRPr="00263BCF" w:rsidRDefault="00432868" w:rsidP="00432868">
      <w:pPr>
        <w:shd w:val="clear" w:color="auto" w:fill="FFFFFF"/>
        <w:jc w:val="center"/>
        <w:rPr>
          <w:b/>
          <w:sz w:val="26"/>
          <w:szCs w:val="26"/>
        </w:rPr>
      </w:pPr>
      <w:r w:rsidRPr="00263BCF">
        <w:rPr>
          <w:b/>
          <w:sz w:val="26"/>
          <w:szCs w:val="26"/>
        </w:rPr>
        <w:t>9. Награждение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263BCF">
        <w:rPr>
          <w:sz w:val="26"/>
          <w:szCs w:val="26"/>
        </w:rPr>
        <w:t xml:space="preserve">. 1. Награждение победителей осуществляется в порядке и в сроки, определенные </w:t>
      </w:r>
      <w:r>
        <w:rPr>
          <w:sz w:val="26"/>
          <w:szCs w:val="26"/>
        </w:rPr>
        <w:t>жюри</w:t>
      </w:r>
      <w:r w:rsidRPr="00263BCF">
        <w:rPr>
          <w:sz w:val="26"/>
          <w:szCs w:val="26"/>
        </w:rPr>
        <w:t xml:space="preserve"> конкурса. </w:t>
      </w:r>
    </w:p>
    <w:p w:rsidR="00432868" w:rsidRPr="00263BCF" w:rsidRDefault="00432868" w:rsidP="00432868">
      <w:pPr>
        <w:shd w:val="clear" w:color="auto" w:fill="FFFFFF"/>
        <w:spacing w:line="33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263BCF">
        <w:rPr>
          <w:sz w:val="26"/>
          <w:szCs w:val="26"/>
        </w:rPr>
        <w:t xml:space="preserve">.2. Информирование участников конкурса о его результатах, а также о дате, времени и месте награждения победителей проводится </w:t>
      </w:r>
      <w:r>
        <w:rPr>
          <w:sz w:val="26"/>
          <w:szCs w:val="26"/>
        </w:rPr>
        <w:t>жюри</w:t>
      </w:r>
      <w:r w:rsidRPr="00263BCF">
        <w:rPr>
          <w:sz w:val="26"/>
          <w:szCs w:val="26"/>
        </w:rPr>
        <w:t xml:space="preserve"> конкурса.</w:t>
      </w:r>
    </w:p>
    <w:p w:rsidR="00432868" w:rsidRPr="00263BCF" w:rsidRDefault="00432868" w:rsidP="00432868">
      <w:pPr>
        <w:shd w:val="clear" w:color="auto" w:fill="FFFFFF"/>
        <w:spacing w:line="338" w:lineRule="atLeast"/>
        <w:rPr>
          <w:sz w:val="26"/>
          <w:szCs w:val="26"/>
        </w:rPr>
      </w:pPr>
    </w:p>
    <w:p w:rsidR="00432868" w:rsidRPr="00263BCF" w:rsidRDefault="00432868" w:rsidP="00432868">
      <w:pPr>
        <w:shd w:val="clear" w:color="auto" w:fill="FFFFFF"/>
        <w:jc w:val="center"/>
        <w:rPr>
          <w:b/>
          <w:sz w:val="26"/>
          <w:szCs w:val="26"/>
        </w:rPr>
      </w:pPr>
      <w:r w:rsidRPr="00263BCF">
        <w:rPr>
          <w:b/>
          <w:sz w:val="26"/>
          <w:szCs w:val="26"/>
        </w:rPr>
        <w:t>10. Контактная информация</w:t>
      </w:r>
    </w:p>
    <w:p w:rsidR="00432868" w:rsidRPr="00263BCF" w:rsidRDefault="00432868" w:rsidP="0043286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263BCF">
        <w:rPr>
          <w:sz w:val="26"/>
          <w:szCs w:val="26"/>
        </w:rPr>
        <w:t xml:space="preserve">.1. Все вопросы относительно участия в Конкурсе можно направлять по электронной почте </w:t>
      </w:r>
      <w:hyperlink r:id="rId7" w:history="1">
        <w:r w:rsidRPr="00263BCF">
          <w:rPr>
            <w:rStyle w:val="a5"/>
            <w:sz w:val="26"/>
            <w:szCs w:val="26"/>
            <w:lang w:val="en-US"/>
          </w:rPr>
          <w:t>koms</w:t>
        </w:r>
        <w:r w:rsidRPr="00263BCF">
          <w:rPr>
            <w:rStyle w:val="a5"/>
            <w:sz w:val="26"/>
            <w:szCs w:val="26"/>
          </w:rPr>
          <w:t>_</w:t>
        </w:r>
        <w:r w:rsidRPr="00263BCF">
          <w:rPr>
            <w:rStyle w:val="a5"/>
            <w:sz w:val="26"/>
            <w:szCs w:val="26"/>
            <w:lang w:val="en-US"/>
          </w:rPr>
          <w:t>cult</w:t>
        </w:r>
        <w:r w:rsidRPr="00263BCF">
          <w:rPr>
            <w:rStyle w:val="a5"/>
            <w:sz w:val="26"/>
            <w:szCs w:val="26"/>
          </w:rPr>
          <w:t>@</w:t>
        </w:r>
        <w:r w:rsidRPr="00263BCF">
          <w:rPr>
            <w:rStyle w:val="a5"/>
            <w:sz w:val="26"/>
            <w:szCs w:val="26"/>
            <w:lang w:val="en-US"/>
          </w:rPr>
          <w:t>cap</w:t>
        </w:r>
        <w:r w:rsidRPr="00263BCF">
          <w:rPr>
            <w:rStyle w:val="a5"/>
            <w:sz w:val="26"/>
            <w:szCs w:val="26"/>
          </w:rPr>
          <w:t>.</w:t>
        </w:r>
        <w:proofErr w:type="spellStart"/>
        <w:r w:rsidRPr="00263BCF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263BCF">
        <w:rPr>
          <w:sz w:val="26"/>
          <w:szCs w:val="26"/>
        </w:rPr>
        <w:t xml:space="preserve"> или задавать по тел.: 8 (83539) 5-24-61.</w:t>
      </w: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Default="00432868" w:rsidP="00432868">
      <w:pPr>
        <w:ind w:firstLine="4536"/>
        <w:rPr>
          <w:sz w:val="22"/>
          <w:szCs w:val="22"/>
        </w:rPr>
      </w:pPr>
    </w:p>
    <w:p w:rsidR="00432868" w:rsidRPr="00273990" w:rsidRDefault="00432868" w:rsidP="00432868">
      <w:pPr>
        <w:ind w:firstLine="453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 2</w:t>
      </w:r>
    </w:p>
    <w:p w:rsidR="00432868" w:rsidRPr="00273990" w:rsidRDefault="00432868" w:rsidP="00432868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t>к постановлению администрации</w:t>
      </w:r>
    </w:p>
    <w:p w:rsidR="00432868" w:rsidRPr="00273990" w:rsidRDefault="00432868" w:rsidP="00432868">
      <w:pPr>
        <w:ind w:firstLine="4536"/>
        <w:rPr>
          <w:sz w:val="22"/>
          <w:szCs w:val="22"/>
        </w:rPr>
      </w:pPr>
      <w:r w:rsidRPr="00273990">
        <w:rPr>
          <w:sz w:val="22"/>
          <w:szCs w:val="22"/>
        </w:rPr>
        <w:t>К</w:t>
      </w:r>
      <w:r>
        <w:rPr>
          <w:sz w:val="22"/>
          <w:szCs w:val="22"/>
        </w:rPr>
        <w:t>омсомольского</w:t>
      </w:r>
      <w:r w:rsidRPr="00273990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 w:rsidRPr="00273990">
        <w:rPr>
          <w:sz w:val="22"/>
          <w:szCs w:val="22"/>
        </w:rPr>
        <w:t xml:space="preserve">округа </w:t>
      </w:r>
    </w:p>
    <w:p w:rsidR="00432868" w:rsidRPr="00273990" w:rsidRDefault="00432868" w:rsidP="00432868">
      <w:pPr>
        <w:shd w:val="clear" w:color="auto" w:fill="FFFFFF"/>
        <w:ind w:firstLine="4536"/>
        <w:rPr>
          <w:color w:val="000000"/>
          <w:sz w:val="22"/>
          <w:szCs w:val="22"/>
        </w:rPr>
      </w:pPr>
      <w:r w:rsidRPr="0027399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_________ </w:t>
      </w:r>
      <w:r w:rsidRPr="00273990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</w:t>
      </w:r>
      <w:r w:rsidRPr="00273990">
        <w:rPr>
          <w:sz w:val="22"/>
          <w:szCs w:val="22"/>
        </w:rPr>
        <w:t xml:space="preserve">  </w:t>
      </w:r>
    </w:p>
    <w:p w:rsidR="00432868" w:rsidRDefault="00432868" w:rsidP="00432868">
      <w:pPr>
        <w:pStyle w:val="a3"/>
        <w:spacing w:before="0" w:beforeAutospacing="0" w:after="0" w:afterAutospacing="0"/>
        <w:jc w:val="center"/>
        <w:rPr>
          <w:rStyle w:val="a4"/>
          <w:szCs w:val="26"/>
        </w:rPr>
      </w:pPr>
    </w:p>
    <w:p w:rsidR="00432868" w:rsidRDefault="00432868" w:rsidP="00432868">
      <w:pPr>
        <w:pStyle w:val="a3"/>
        <w:spacing w:before="0" w:beforeAutospacing="0" w:after="0" w:afterAutospacing="0"/>
        <w:jc w:val="center"/>
        <w:rPr>
          <w:rStyle w:val="a4"/>
          <w:szCs w:val="26"/>
        </w:rPr>
      </w:pPr>
    </w:p>
    <w:p w:rsidR="00432868" w:rsidRDefault="00432868" w:rsidP="00432868">
      <w:pPr>
        <w:pStyle w:val="a3"/>
        <w:spacing w:before="0" w:beforeAutospacing="0" w:after="0" w:afterAutospacing="0"/>
        <w:jc w:val="center"/>
        <w:rPr>
          <w:rStyle w:val="a4"/>
          <w:szCs w:val="26"/>
        </w:rPr>
      </w:pPr>
    </w:p>
    <w:p w:rsidR="00432868" w:rsidRPr="00DA7CEA" w:rsidRDefault="00432868" w:rsidP="00432868">
      <w:pPr>
        <w:pStyle w:val="a3"/>
        <w:spacing w:before="0" w:beforeAutospacing="0" w:after="0" w:afterAutospacing="0"/>
        <w:jc w:val="center"/>
        <w:rPr>
          <w:sz w:val="28"/>
          <w:szCs w:val="26"/>
        </w:rPr>
      </w:pPr>
      <w:r w:rsidRPr="00DA7CEA">
        <w:rPr>
          <w:rStyle w:val="a4"/>
          <w:szCs w:val="26"/>
        </w:rPr>
        <w:t>ЗАЯВКА</w:t>
      </w:r>
    </w:p>
    <w:p w:rsidR="00432868" w:rsidRDefault="00432868" w:rsidP="00432868">
      <w:pPr>
        <w:pStyle w:val="a3"/>
        <w:spacing w:before="0" w:beforeAutospacing="0" w:after="0" w:afterAutospacing="0"/>
        <w:jc w:val="center"/>
        <w:rPr>
          <w:rStyle w:val="a4"/>
          <w:szCs w:val="26"/>
        </w:rPr>
      </w:pPr>
      <w:r>
        <w:rPr>
          <w:rStyle w:val="a4"/>
          <w:szCs w:val="26"/>
        </w:rPr>
        <w:t>на участие в</w:t>
      </w:r>
      <w:r w:rsidRPr="00D954A0">
        <w:rPr>
          <w:rStyle w:val="a4"/>
          <w:szCs w:val="26"/>
        </w:rPr>
        <w:t xml:space="preserve"> </w:t>
      </w:r>
      <w:r>
        <w:rPr>
          <w:rStyle w:val="a4"/>
          <w:szCs w:val="26"/>
        </w:rPr>
        <w:t>конкурсе</w:t>
      </w:r>
      <w:r w:rsidRPr="00192665">
        <w:rPr>
          <w:rStyle w:val="a4"/>
          <w:szCs w:val="26"/>
        </w:rPr>
        <w:t xml:space="preserve"> антитеррористических видеороликов среди молодежи «Мы против терроризма!» на территории Комсомольского муниципального округа</w:t>
      </w:r>
    </w:p>
    <w:p w:rsidR="00432868" w:rsidRPr="00DA7CEA" w:rsidRDefault="00432868" w:rsidP="0043286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049"/>
        <w:gridCol w:w="5029"/>
      </w:tblGrid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1.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2.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Дата и год рождения участника (полностью)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3.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Адрес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4.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Контактный данные (мобильный телефон, адрес электронной почты)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5.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Паспортные данные (серия, номер, дата и место выдачи, код подразделения)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6.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Место учебы (работы)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7.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8.</w:t>
            </w:r>
          </w:p>
        </w:tc>
        <w:tc>
          <w:tcPr>
            <w:tcW w:w="4056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Ссылка для скачивания конкурсной работы</w:t>
            </w:r>
          </w:p>
        </w:tc>
        <w:tc>
          <w:tcPr>
            <w:tcW w:w="5298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868" w:rsidRPr="00CF1F36" w:rsidTr="00B76191">
        <w:tc>
          <w:tcPr>
            <w:tcW w:w="501" w:type="dxa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8.</w:t>
            </w:r>
          </w:p>
        </w:tc>
        <w:tc>
          <w:tcPr>
            <w:tcW w:w="9354" w:type="dxa"/>
            <w:gridSpan w:val="2"/>
            <w:shd w:val="clear" w:color="auto" w:fill="auto"/>
          </w:tcPr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Я, ___________________________________________</w:t>
            </w:r>
            <w:r>
              <w:rPr>
                <w:sz w:val="24"/>
                <w:szCs w:val="24"/>
              </w:rPr>
              <w:t xml:space="preserve"> (Ф.И.О. автора/законного представителя автора)</w:t>
            </w:r>
            <w:r w:rsidRPr="00CF1F36">
              <w:rPr>
                <w:sz w:val="24"/>
                <w:szCs w:val="24"/>
              </w:rPr>
              <w:t>, предупрежде</w:t>
            </w:r>
            <w:proofErr w:type="gramStart"/>
            <w:r w:rsidRPr="00CF1F36">
              <w:rPr>
                <w:sz w:val="24"/>
                <w:szCs w:val="24"/>
              </w:rPr>
              <w:t>н(</w:t>
            </w:r>
            <w:proofErr w:type="gramEnd"/>
            <w:r w:rsidRPr="00CF1F36">
              <w:rPr>
                <w:sz w:val="24"/>
                <w:szCs w:val="24"/>
              </w:rPr>
              <w:t xml:space="preserve">а) о соблюдении главы 70 Гражданского кодекса Российской Федерации, не возражаю против использования конкурсной работы для размещения в печатных и электронных ресурсах в некоммерческих целях с указанием имени автора, и подтверждаю правильность предоставленных мною данных. </w:t>
            </w:r>
          </w:p>
          <w:p w:rsidR="00432868" w:rsidRPr="00CF1F36" w:rsidRDefault="00432868" w:rsidP="00B76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1F36">
              <w:rPr>
                <w:sz w:val="24"/>
                <w:szCs w:val="24"/>
              </w:rPr>
              <w:t>В соответствии с требованиями статьи 9 Федерального закона от 27.06.2006 №152- ФЗ «О персональных данных» подтверждаю свое согласие на обработку администрации Комсомольского муниципального округа моих персональных данных.</w:t>
            </w:r>
          </w:p>
        </w:tc>
      </w:tr>
    </w:tbl>
    <w:p w:rsidR="00142765" w:rsidRPr="00432868" w:rsidRDefault="00142765" w:rsidP="00432868"/>
    <w:sectPr w:rsidR="00142765" w:rsidRPr="0043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AC"/>
    <w:rsid w:val="00142765"/>
    <w:rsid w:val="00432868"/>
    <w:rsid w:val="00467AAC"/>
    <w:rsid w:val="00B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65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A1653"/>
    <w:rPr>
      <w:b/>
      <w:bCs/>
    </w:rPr>
  </w:style>
  <w:style w:type="character" w:styleId="a5">
    <w:name w:val="Hyperlink"/>
    <w:uiPriority w:val="99"/>
    <w:unhideWhenUsed/>
    <w:rsid w:val="004328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65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A1653"/>
    <w:rPr>
      <w:b/>
      <w:bCs/>
    </w:rPr>
  </w:style>
  <w:style w:type="character" w:styleId="a5">
    <w:name w:val="Hyperlink"/>
    <w:uiPriority w:val="99"/>
    <w:unhideWhenUsed/>
    <w:rsid w:val="00432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s_cult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s_cult@cap.ru" TargetMode="External"/><Relationship Id="rId5" Type="http://schemas.openxmlformats.org/officeDocument/2006/relationships/hyperlink" Target="https://komsml.ca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2025-03-10T05:55:00Z</dcterms:created>
  <dcterms:modified xsi:type="dcterms:W3CDTF">2025-03-10T06:09:00Z</dcterms:modified>
</cp:coreProperties>
</file>