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E598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CE5981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CE5981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CE5981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r w:rsidR="00C316BF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</w:t>
      </w:r>
      <w:proofErr w:type="gramStart"/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6D3261" w:rsidRPr="00CE5981" w:rsidRDefault="006D3261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CE5981" w:rsidRDefault="00457367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F73824" w:rsidRDefault="00F73824" w:rsidP="00F73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F7382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21:12:120401:253</w:t>
        </w:r>
      </w:hyperlink>
      <w:r w:rsidRPr="00F73824">
        <w:rPr>
          <w:rFonts w:ascii="Times New Roman" w:hAnsi="Times New Roman" w:cs="Times New Roman"/>
          <w:sz w:val="24"/>
          <w:szCs w:val="24"/>
        </w:rPr>
        <w:t>,</w:t>
      </w:r>
      <w: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расположенного по адресу</w:t>
      </w:r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Чувашская Республика - Чувашия, р-н Козловский, </w:t>
      </w:r>
      <w:proofErr w:type="spellStart"/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500 кв.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качестве его правообладателя, владеющим данным объектом недвижимости на праве собственности, выявлена Петрова Нина Романовна 15.12.1937 год рождения, место рождения</w:t>
      </w:r>
      <w:r w:rsidR="00C316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Московского района города Чебоксары 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2C10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</w:p>
    <w:p w:rsidR="00F73824" w:rsidRPr="00F73824" w:rsidRDefault="00F73824" w:rsidP="00F7382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F73824">
        <w:rPr>
          <w:rFonts w:ascii="Times New Roman" w:hAnsi="Times New Roman" w:cs="Times New Roman"/>
          <w:sz w:val="24"/>
          <w:szCs w:val="24"/>
        </w:rPr>
        <w:t xml:space="preserve">2. Право собственности Петровой Нины Романовны на </w:t>
      </w:r>
      <w:r w:rsidRPr="00F7382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73824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38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настоящего постановления</w:t>
      </w:r>
      <w:r w:rsidRPr="00F73824">
        <w:rPr>
          <w:rFonts w:ascii="Times New Roman" w:hAnsi="Times New Roman" w:cs="Times New Roman"/>
          <w:sz w:val="24"/>
          <w:szCs w:val="24"/>
        </w:rPr>
        <w:t>, подтверждается Распоряжение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73824">
        <w:rPr>
          <w:rFonts w:ascii="Times New Roman" w:hAnsi="Times New Roman" w:cs="Times New Roman"/>
          <w:sz w:val="24"/>
          <w:szCs w:val="24"/>
        </w:rPr>
        <w:t xml:space="preserve"> Главы Козловской городской администрации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F73824">
        <w:rPr>
          <w:rFonts w:ascii="Times New Roman" w:hAnsi="Times New Roman" w:cs="Times New Roman"/>
          <w:sz w:val="24"/>
          <w:szCs w:val="24"/>
        </w:rPr>
        <w:t>Чувашской Республики № 357 от 01.11.1993.</w:t>
      </w:r>
    </w:p>
    <w:p w:rsidR="00CE5981" w:rsidRPr="00CE5981" w:rsidRDefault="00D04462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CE5981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CE5981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CE5981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CE5981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CE598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CE5981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CE598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CE5981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CE598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CE5981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431B7"/>
    <w:rsid w:val="00451B50"/>
    <w:rsid w:val="00457367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316BF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D2C10"/>
    <w:rsid w:val="00EF0818"/>
    <w:rsid w:val="00F11D34"/>
    <w:rsid w:val="00F22567"/>
    <w:rsid w:val="00F23AF0"/>
    <w:rsid w:val="00F276EC"/>
    <w:rsid w:val="00F27940"/>
    <w:rsid w:val="00F56475"/>
    <w:rsid w:val="00F71D20"/>
    <w:rsid w:val="00F73824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149D-6CEE-442A-A147-9ABCD141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2025-02-26T12:19:00Z</cp:lastPrinted>
  <dcterms:created xsi:type="dcterms:W3CDTF">2025-03-06T05:56:00Z</dcterms:created>
  <dcterms:modified xsi:type="dcterms:W3CDTF">2025-03-06T05:56:00Z</dcterms:modified>
</cp:coreProperties>
</file>