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FCA" w:rsidRPr="00CE5B82" w:rsidRDefault="00952FCA" w:rsidP="00952FCA">
      <w:pPr>
        <w:jc w:val="center"/>
        <w:rPr>
          <w:b/>
          <w:sz w:val="28"/>
          <w:szCs w:val="28"/>
        </w:rPr>
      </w:pPr>
      <w:r w:rsidRPr="00CE5B82">
        <w:rPr>
          <w:b/>
          <w:sz w:val="28"/>
          <w:szCs w:val="28"/>
        </w:rPr>
        <w:t>ПОЯСНИТЕЛЬНАЯ ЗАПИСКА</w:t>
      </w:r>
    </w:p>
    <w:p w:rsidR="00952FCA" w:rsidRPr="00CE5B82" w:rsidRDefault="00952FCA" w:rsidP="00952FCA">
      <w:pPr>
        <w:jc w:val="center"/>
        <w:rPr>
          <w:b/>
          <w:sz w:val="28"/>
          <w:szCs w:val="28"/>
        </w:rPr>
      </w:pPr>
      <w:r w:rsidRPr="00CE5B82">
        <w:rPr>
          <w:b/>
          <w:sz w:val="28"/>
          <w:szCs w:val="28"/>
        </w:rPr>
        <w:t>к проекту закона Чувашской Республики</w:t>
      </w:r>
    </w:p>
    <w:p w:rsidR="00952FCA" w:rsidRPr="00470088" w:rsidRDefault="00952FCA" w:rsidP="00952FC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3063C">
        <w:rPr>
          <w:b/>
          <w:bCs/>
          <w:sz w:val="28"/>
          <w:szCs w:val="28"/>
        </w:rPr>
        <w:t>"О регулировании отдельны</w:t>
      </w:r>
      <w:r>
        <w:rPr>
          <w:b/>
          <w:bCs/>
          <w:sz w:val="28"/>
          <w:szCs w:val="28"/>
        </w:rPr>
        <w:t>х правоотношений</w:t>
      </w:r>
      <w:r w:rsidRPr="0073063C">
        <w:rPr>
          <w:b/>
          <w:bCs/>
          <w:sz w:val="28"/>
          <w:szCs w:val="28"/>
        </w:rPr>
        <w:t xml:space="preserve"> в сфере </w:t>
      </w:r>
      <w:r>
        <w:rPr>
          <w:b/>
          <w:bCs/>
          <w:sz w:val="28"/>
          <w:szCs w:val="28"/>
        </w:rPr>
        <w:br/>
      </w:r>
      <w:r w:rsidRPr="0073063C">
        <w:rPr>
          <w:b/>
          <w:bCs/>
          <w:sz w:val="28"/>
          <w:szCs w:val="28"/>
        </w:rPr>
        <w:t xml:space="preserve">увековечения на территории Чувашской Республики </w:t>
      </w:r>
      <w:r>
        <w:rPr>
          <w:b/>
          <w:bCs/>
          <w:sz w:val="28"/>
          <w:szCs w:val="28"/>
        </w:rPr>
        <w:br/>
      </w:r>
      <w:r w:rsidRPr="0073063C">
        <w:rPr>
          <w:b/>
          <w:bCs/>
          <w:sz w:val="28"/>
          <w:szCs w:val="28"/>
        </w:rPr>
        <w:t>памяти погибших при защите Отечества"</w:t>
      </w:r>
    </w:p>
    <w:p w:rsidR="00952FCA" w:rsidRPr="00A27378" w:rsidRDefault="00952FCA" w:rsidP="00952FCA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952FCA" w:rsidRPr="00716EA6" w:rsidRDefault="00952FCA" w:rsidP="00952FCA">
      <w:pPr>
        <w:pStyle w:val="ConsPlusTitle"/>
        <w:spacing w:line="233" w:lineRule="auto"/>
        <w:ind w:firstLine="709"/>
        <w:jc w:val="both"/>
        <w:rPr>
          <w:b w:val="0"/>
          <w:spacing w:val="-4"/>
          <w:sz w:val="28"/>
          <w:szCs w:val="28"/>
        </w:rPr>
      </w:pPr>
      <w:proofErr w:type="gramStart"/>
      <w:r w:rsidRPr="00716EA6">
        <w:rPr>
          <w:b w:val="0"/>
          <w:spacing w:val="-4"/>
          <w:sz w:val="28"/>
          <w:szCs w:val="28"/>
        </w:rPr>
        <w:t xml:space="preserve">Проект закона Чувашской Республики </w:t>
      </w:r>
      <w:r w:rsidRPr="00716EA6">
        <w:rPr>
          <w:b w:val="0"/>
          <w:bCs w:val="0"/>
          <w:spacing w:val="-4"/>
          <w:sz w:val="28"/>
          <w:szCs w:val="28"/>
        </w:rPr>
        <w:t>"О регулировании отдельных пр</w:t>
      </w:r>
      <w:r w:rsidRPr="00716EA6">
        <w:rPr>
          <w:b w:val="0"/>
          <w:bCs w:val="0"/>
          <w:spacing w:val="-4"/>
          <w:sz w:val="28"/>
          <w:szCs w:val="28"/>
        </w:rPr>
        <w:t>а</w:t>
      </w:r>
      <w:r w:rsidRPr="00716EA6">
        <w:rPr>
          <w:b w:val="0"/>
          <w:bCs w:val="0"/>
          <w:spacing w:val="-4"/>
          <w:sz w:val="28"/>
          <w:szCs w:val="28"/>
        </w:rPr>
        <w:t>воотношений в сфере увековечения на территории Чувашской Республики п</w:t>
      </w:r>
      <w:r w:rsidRPr="00716EA6">
        <w:rPr>
          <w:b w:val="0"/>
          <w:bCs w:val="0"/>
          <w:spacing w:val="-4"/>
          <w:sz w:val="28"/>
          <w:szCs w:val="28"/>
        </w:rPr>
        <w:t>а</w:t>
      </w:r>
      <w:r w:rsidRPr="00716EA6">
        <w:rPr>
          <w:b w:val="0"/>
          <w:bCs w:val="0"/>
          <w:spacing w:val="-4"/>
          <w:sz w:val="28"/>
          <w:szCs w:val="28"/>
        </w:rPr>
        <w:t>мяти погибших при защите Отечества"</w:t>
      </w:r>
      <w:r w:rsidRPr="00716EA6">
        <w:rPr>
          <w:b w:val="0"/>
          <w:spacing w:val="-4"/>
          <w:sz w:val="28"/>
          <w:szCs w:val="28"/>
        </w:rPr>
        <w:t xml:space="preserve"> (далее – проект закона) разработан в с</w:t>
      </w:r>
      <w:r w:rsidRPr="00716EA6">
        <w:rPr>
          <w:b w:val="0"/>
          <w:spacing w:val="-4"/>
          <w:sz w:val="28"/>
          <w:szCs w:val="28"/>
        </w:rPr>
        <w:t>о</w:t>
      </w:r>
      <w:r w:rsidRPr="00716EA6">
        <w:rPr>
          <w:b w:val="0"/>
          <w:spacing w:val="-4"/>
          <w:sz w:val="28"/>
          <w:szCs w:val="28"/>
        </w:rPr>
        <w:t>ответствии с Законом Российской Федерации от 14 января</w:t>
      </w:r>
      <w:r>
        <w:rPr>
          <w:b w:val="0"/>
          <w:spacing w:val="-4"/>
          <w:sz w:val="28"/>
          <w:szCs w:val="28"/>
        </w:rPr>
        <w:t xml:space="preserve"> </w:t>
      </w:r>
      <w:r w:rsidRPr="00716EA6">
        <w:rPr>
          <w:b w:val="0"/>
          <w:spacing w:val="-4"/>
          <w:sz w:val="28"/>
          <w:szCs w:val="28"/>
        </w:rPr>
        <w:t>1993 года № 4292-</w:t>
      </w:r>
      <w:r w:rsidRPr="00716EA6">
        <w:rPr>
          <w:b w:val="0"/>
          <w:spacing w:val="-4"/>
          <w:sz w:val="28"/>
          <w:szCs w:val="28"/>
          <w:lang w:val="en-US"/>
        </w:rPr>
        <w:t>I</w:t>
      </w:r>
      <w:r w:rsidRPr="00716EA6">
        <w:rPr>
          <w:b w:val="0"/>
          <w:spacing w:val="-4"/>
          <w:sz w:val="28"/>
          <w:szCs w:val="28"/>
        </w:rPr>
        <w:t xml:space="preserve"> "Об увековечении памяти погибших при защите Отечества", Федеральным з</w:t>
      </w:r>
      <w:r w:rsidRPr="00716EA6">
        <w:rPr>
          <w:b w:val="0"/>
          <w:spacing w:val="-4"/>
          <w:sz w:val="28"/>
          <w:szCs w:val="28"/>
        </w:rPr>
        <w:t>а</w:t>
      </w:r>
      <w:r w:rsidRPr="00716EA6">
        <w:rPr>
          <w:b w:val="0"/>
          <w:spacing w:val="-4"/>
          <w:sz w:val="28"/>
          <w:szCs w:val="28"/>
        </w:rPr>
        <w:t>коном от 21 декабря 2021 года № 414-ФЗ "Об общих принципах организации публичной власти в субъектах Российской</w:t>
      </w:r>
      <w:proofErr w:type="gramEnd"/>
      <w:r w:rsidRPr="00716EA6">
        <w:rPr>
          <w:b w:val="0"/>
          <w:spacing w:val="-4"/>
          <w:sz w:val="28"/>
          <w:szCs w:val="28"/>
        </w:rPr>
        <w:t xml:space="preserve"> Федерации".</w:t>
      </w:r>
    </w:p>
    <w:p w:rsidR="00952FCA" w:rsidRDefault="00952FCA" w:rsidP="00952FCA">
      <w:pPr>
        <w:pStyle w:val="ConsPlusTitle"/>
        <w:spacing w:line="233" w:lineRule="auto"/>
        <w:ind w:firstLine="709"/>
        <w:jc w:val="both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>Проект закона:</w:t>
      </w:r>
    </w:p>
    <w:p w:rsidR="00952FCA" w:rsidRDefault="00952FCA" w:rsidP="00952FCA">
      <w:pPr>
        <w:pStyle w:val="ConsPlusTitle"/>
        <w:spacing w:line="233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закрепляет </w:t>
      </w:r>
      <w:r w:rsidRPr="000D04B8">
        <w:rPr>
          <w:b w:val="0"/>
          <w:sz w:val="28"/>
          <w:szCs w:val="28"/>
        </w:rPr>
        <w:t>мероприятия по увековечению</w:t>
      </w:r>
      <w:r>
        <w:rPr>
          <w:b w:val="0"/>
          <w:sz w:val="28"/>
          <w:szCs w:val="28"/>
        </w:rPr>
        <w:t xml:space="preserve"> </w:t>
      </w:r>
      <w:r w:rsidRPr="0073063C">
        <w:rPr>
          <w:b w:val="0"/>
          <w:bCs w:val="0"/>
          <w:spacing w:val="2"/>
          <w:sz w:val="28"/>
          <w:szCs w:val="28"/>
        </w:rPr>
        <w:t>на территории Чувашской Республики</w:t>
      </w:r>
      <w:r w:rsidRPr="000D04B8">
        <w:rPr>
          <w:b w:val="0"/>
          <w:sz w:val="28"/>
          <w:szCs w:val="28"/>
        </w:rPr>
        <w:t xml:space="preserve"> памяти погибших при защите Отечества</w:t>
      </w:r>
      <w:r>
        <w:rPr>
          <w:b w:val="0"/>
          <w:sz w:val="28"/>
          <w:szCs w:val="28"/>
        </w:rPr>
        <w:t>;</w:t>
      </w:r>
    </w:p>
    <w:p w:rsidR="00952FCA" w:rsidRDefault="00952FCA" w:rsidP="00952FCA">
      <w:pPr>
        <w:pStyle w:val="ConsPlusTitle"/>
        <w:spacing w:line="233" w:lineRule="auto"/>
        <w:ind w:firstLine="709"/>
        <w:jc w:val="both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</w:rPr>
        <w:t xml:space="preserve">определяет полномочия органов государственной власти Чувашской Республики и органов местного самоуправления в Чувашской Республике </w:t>
      </w:r>
      <w:r w:rsidRPr="00FF5E19">
        <w:rPr>
          <w:b w:val="0"/>
          <w:sz w:val="28"/>
          <w:szCs w:val="28"/>
        </w:rPr>
        <w:br/>
      </w:r>
      <w:r w:rsidRPr="0073063C">
        <w:rPr>
          <w:b w:val="0"/>
          <w:bCs w:val="0"/>
          <w:spacing w:val="2"/>
          <w:sz w:val="28"/>
          <w:szCs w:val="28"/>
        </w:rPr>
        <w:t>в сфере увековечения на территории Чувашской Республики памяти поги</w:t>
      </w:r>
      <w:r w:rsidRPr="0073063C">
        <w:rPr>
          <w:b w:val="0"/>
          <w:bCs w:val="0"/>
          <w:spacing w:val="2"/>
          <w:sz w:val="28"/>
          <w:szCs w:val="28"/>
        </w:rPr>
        <w:t>б</w:t>
      </w:r>
      <w:r w:rsidRPr="0073063C">
        <w:rPr>
          <w:b w:val="0"/>
          <w:bCs w:val="0"/>
          <w:spacing w:val="2"/>
          <w:sz w:val="28"/>
          <w:szCs w:val="28"/>
        </w:rPr>
        <w:t>ших при защите Отечества</w:t>
      </w:r>
      <w:r>
        <w:rPr>
          <w:b w:val="0"/>
          <w:bCs w:val="0"/>
          <w:spacing w:val="2"/>
          <w:sz w:val="28"/>
          <w:szCs w:val="28"/>
        </w:rPr>
        <w:t>;</w:t>
      </w:r>
    </w:p>
    <w:p w:rsidR="00952FCA" w:rsidRDefault="00952FCA" w:rsidP="00952FCA">
      <w:pPr>
        <w:pStyle w:val="ConsPlusTitle"/>
        <w:spacing w:line="233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устанавливает создание Книги Памяти Чувашской Республики, п</w:t>
      </w:r>
      <w:r w:rsidRPr="000D04B8">
        <w:rPr>
          <w:b w:val="0"/>
          <w:sz w:val="28"/>
          <w:szCs w:val="28"/>
        </w:rPr>
        <w:t>ор</w:t>
      </w:r>
      <w:r w:rsidRPr="000D04B8">
        <w:rPr>
          <w:b w:val="0"/>
          <w:sz w:val="28"/>
          <w:szCs w:val="28"/>
        </w:rPr>
        <w:t>я</w:t>
      </w:r>
      <w:r w:rsidRPr="000D04B8">
        <w:rPr>
          <w:b w:val="0"/>
          <w:sz w:val="28"/>
          <w:szCs w:val="28"/>
        </w:rPr>
        <w:t xml:space="preserve">док </w:t>
      </w:r>
      <w:r>
        <w:rPr>
          <w:b w:val="0"/>
          <w:sz w:val="28"/>
          <w:szCs w:val="28"/>
        </w:rPr>
        <w:t>издания</w:t>
      </w:r>
      <w:r w:rsidRPr="000D04B8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которой будет </w:t>
      </w:r>
      <w:r w:rsidRPr="000D04B8">
        <w:rPr>
          <w:b w:val="0"/>
          <w:sz w:val="28"/>
          <w:szCs w:val="28"/>
        </w:rPr>
        <w:t>определя</w:t>
      </w:r>
      <w:r>
        <w:rPr>
          <w:b w:val="0"/>
          <w:sz w:val="28"/>
          <w:szCs w:val="28"/>
        </w:rPr>
        <w:t>ться</w:t>
      </w:r>
      <w:r w:rsidRPr="000D04B8">
        <w:rPr>
          <w:b w:val="0"/>
          <w:sz w:val="28"/>
          <w:szCs w:val="28"/>
        </w:rPr>
        <w:t xml:space="preserve"> Кабинетом Министров Чувашской Республики</w:t>
      </w:r>
      <w:r>
        <w:rPr>
          <w:b w:val="0"/>
          <w:sz w:val="28"/>
          <w:szCs w:val="28"/>
        </w:rPr>
        <w:t>;</w:t>
      </w:r>
    </w:p>
    <w:p w:rsidR="00952FCA" w:rsidRDefault="00952FCA" w:rsidP="00952FCA">
      <w:pPr>
        <w:pStyle w:val="ConsPlusTitle"/>
        <w:spacing w:line="233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определяет о</w:t>
      </w:r>
      <w:r w:rsidRPr="000D04B8">
        <w:rPr>
          <w:b w:val="0"/>
          <w:sz w:val="28"/>
          <w:szCs w:val="28"/>
        </w:rPr>
        <w:t>рганизаци</w:t>
      </w:r>
      <w:r>
        <w:rPr>
          <w:b w:val="0"/>
          <w:sz w:val="28"/>
          <w:szCs w:val="28"/>
        </w:rPr>
        <w:t>ю</w:t>
      </w:r>
      <w:r w:rsidRPr="000D04B8">
        <w:rPr>
          <w:b w:val="0"/>
          <w:sz w:val="28"/>
          <w:szCs w:val="28"/>
        </w:rPr>
        <w:t xml:space="preserve"> и проведение поисковой работы</w:t>
      </w:r>
      <w:r>
        <w:rPr>
          <w:b w:val="0"/>
          <w:sz w:val="28"/>
          <w:szCs w:val="28"/>
        </w:rPr>
        <w:t xml:space="preserve"> на террит</w:t>
      </w:r>
      <w:r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рии Чувашской Республики;</w:t>
      </w:r>
    </w:p>
    <w:p w:rsidR="00952FCA" w:rsidRDefault="00952FCA" w:rsidP="00952FCA">
      <w:pPr>
        <w:pStyle w:val="ConsPlusTitle"/>
        <w:spacing w:line="233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устанавливает п</w:t>
      </w:r>
      <w:r w:rsidRPr="00F62CF5">
        <w:rPr>
          <w:b w:val="0"/>
          <w:sz w:val="28"/>
          <w:szCs w:val="28"/>
        </w:rPr>
        <w:t>орядок присвоения имен погибших при защите Отеч</w:t>
      </w:r>
      <w:r w:rsidRPr="00F62CF5">
        <w:rPr>
          <w:b w:val="0"/>
          <w:sz w:val="28"/>
          <w:szCs w:val="28"/>
        </w:rPr>
        <w:t>е</w:t>
      </w:r>
      <w:r w:rsidRPr="00F62CF5">
        <w:rPr>
          <w:b w:val="0"/>
          <w:sz w:val="28"/>
          <w:szCs w:val="28"/>
        </w:rPr>
        <w:t>ства улицам и площадям, географическим объектам, организациям</w:t>
      </w:r>
      <w:r>
        <w:rPr>
          <w:b w:val="0"/>
          <w:sz w:val="28"/>
          <w:szCs w:val="28"/>
        </w:rPr>
        <w:t>;</w:t>
      </w:r>
    </w:p>
    <w:p w:rsidR="00952FCA" w:rsidRDefault="00952FCA" w:rsidP="00952FCA">
      <w:pPr>
        <w:pStyle w:val="ConsPlusTitle"/>
        <w:spacing w:line="233" w:lineRule="auto"/>
        <w:ind w:firstLine="709"/>
        <w:jc w:val="both"/>
        <w:rPr>
          <w:b w:val="0"/>
          <w:sz w:val="28"/>
          <w:szCs w:val="28"/>
        </w:rPr>
      </w:pPr>
      <w:r w:rsidRPr="000D04B8">
        <w:rPr>
          <w:b w:val="0"/>
          <w:sz w:val="28"/>
          <w:szCs w:val="28"/>
        </w:rPr>
        <w:t xml:space="preserve">регулирует </w:t>
      </w:r>
      <w:r>
        <w:rPr>
          <w:b w:val="0"/>
          <w:sz w:val="28"/>
          <w:szCs w:val="28"/>
        </w:rPr>
        <w:t xml:space="preserve">и иные </w:t>
      </w:r>
      <w:r w:rsidRPr="000D04B8">
        <w:rPr>
          <w:b w:val="0"/>
          <w:sz w:val="28"/>
          <w:szCs w:val="28"/>
        </w:rPr>
        <w:t>правоотношения в сфере увековечения на террит</w:t>
      </w:r>
      <w:r w:rsidRPr="000D04B8">
        <w:rPr>
          <w:b w:val="0"/>
          <w:sz w:val="28"/>
          <w:szCs w:val="28"/>
        </w:rPr>
        <w:t>о</w:t>
      </w:r>
      <w:r w:rsidRPr="000D04B8">
        <w:rPr>
          <w:b w:val="0"/>
          <w:sz w:val="28"/>
          <w:szCs w:val="28"/>
        </w:rPr>
        <w:t>рии Чувашской Республики памяти погибших при защите Отечества</w:t>
      </w:r>
      <w:r>
        <w:rPr>
          <w:b w:val="0"/>
          <w:sz w:val="28"/>
          <w:szCs w:val="28"/>
        </w:rPr>
        <w:t>.</w:t>
      </w:r>
    </w:p>
    <w:p w:rsidR="00952FCA" w:rsidRDefault="00952FCA" w:rsidP="00952FCA">
      <w:pPr>
        <w:autoSpaceDE w:val="0"/>
        <w:autoSpaceDN w:val="0"/>
        <w:adjustRightInd w:val="0"/>
        <w:spacing w:line="233" w:lineRule="auto"/>
        <w:ind w:firstLine="709"/>
        <w:jc w:val="both"/>
      </w:pPr>
      <w:proofErr w:type="gramStart"/>
      <w:r w:rsidRPr="00B85756">
        <w:rPr>
          <w:sz w:val="28"/>
          <w:szCs w:val="28"/>
        </w:rPr>
        <w:t>Проект закона не устанавливает новые и не изменяет ранее предусмо</w:t>
      </w:r>
      <w:r w:rsidRPr="00B85756">
        <w:rPr>
          <w:sz w:val="28"/>
          <w:szCs w:val="28"/>
        </w:rPr>
        <w:t>т</w:t>
      </w:r>
      <w:r w:rsidRPr="00B85756">
        <w:rPr>
          <w:sz w:val="28"/>
          <w:szCs w:val="28"/>
        </w:rPr>
        <w:t>ренные нормативными правовыми актами Чувашской Республики обязател</w:t>
      </w:r>
      <w:r w:rsidRPr="00B85756">
        <w:rPr>
          <w:sz w:val="28"/>
          <w:szCs w:val="28"/>
        </w:rPr>
        <w:t>ь</w:t>
      </w:r>
      <w:r w:rsidRPr="00B85756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</w:r>
      <w:r w:rsidRPr="00B85756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B85756">
        <w:rPr>
          <w:sz w:val="28"/>
          <w:szCs w:val="28"/>
        </w:rPr>
        <w:t>а</w:t>
      </w:r>
      <w:r w:rsidRPr="00B85756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B85756">
        <w:rPr>
          <w:sz w:val="28"/>
          <w:szCs w:val="28"/>
        </w:rPr>
        <w:t>к</w:t>
      </w:r>
      <w:r w:rsidRPr="00B85756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B85756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B85756">
        <w:rPr>
          <w:sz w:val="28"/>
          <w:szCs w:val="28"/>
        </w:rPr>
        <w:t>ы</w:t>
      </w:r>
      <w:r w:rsidRPr="00B85756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B85756">
        <w:rPr>
          <w:sz w:val="28"/>
          <w:szCs w:val="28"/>
        </w:rPr>
        <w:t>а</w:t>
      </w:r>
      <w:r w:rsidRPr="00B85756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B85756">
        <w:rPr>
          <w:sz w:val="28"/>
          <w:szCs w:val="28"/>
        </w:rPr>
        <w:t>о</w:t>
      </w:r>
      <w:r w:rsidRPr="00B85756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B85756">
        <w:rPr>
          <w:sz w:val="28"/>
          <w:szCs w:val="28"/>
        </w:rPr>
        <w:t>связи</w:t>
      </w:r>
      <w:proofErr w:type="gramEnd"/>
      <w:r w:rsidRPr="00B85756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p w:rsidR="00E35829" w:rsidRDefault="00E35829"/>
    <w:sectPr w:rsidR="00E35829" w:rsidSect="00716EA6">
      <w:headerReference w:type="default" r:id="rId5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98F" w:rsidRPr="00131B94" w:rsidRDefault="00952FCA" w:rsidP="00131B94">
    <w:pPr>
      <w:pStyle w:val="a3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CA"/>
    <w:rsid w:val="00952FCA"/>
    <w:rsid w:val="00E3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52FC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52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nformat">
    <w:name w:val="consnonformat"/>
    <w:basedOn w:val="a"/>
    <w:rsid w:val="00952FCA"/>
    <w:pPr>
      <w:spacing w:before="100" w:beforeAutospacing="1" w:after="100" w:afterAutospacing="1"/>
    </w:pPr>
  </w:style>
  <w:style w:type="paragraph" w:customStyle="1" w:styleId="ConsPlusTitle">
    <w:name w:val="ConsPlusTitle"/>
    <w:rsid w:val="00952F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52FC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52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nformat">
    <w:name w:val="consnonformat"/>
    <w:basedOn w:val="a"/>
    <w:rsid w:val="00952FCA"/>
    <w:pPr>
      <w:spacing w:before="100" w:beforeAutospacing="1" w:after="100" w:afterAutospacing="1"/>
    </w:pPr>
  </w:style>
  <w:style w:type="paragraph" w:customStyle="1" w:styleId="ConsPlusTitle">
    <w:name w:val="ConsPlusTitle"/>
    <w:rsid w:val="00952F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1</cp:revision>
  <dcterms:created xsi:type="dcterms:W3CDTF">2025-03-13T13:22:00Z</dcterms:created>
  <dcterms:modified xsi:type="dcterms:W3CDTF">2025-03-13T13:22:00Z</dcterms:modified>
</cp:coreProperties>
</file>