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3817">
      <w:pPr>
        <w:pStyle w:val="ConsPlusNormal"/>
        <w:jc w:val="both"/>
        <w:outlineLvl w:val="0"/>
      </w:pPr>
      <w:bookmarkStart w:id="0" w:name="_GoBack"/>
      <w:bookmarkEnd w:id="0"/>
    </w:p>
    <w:p w:rsidR="00000000" w:rsidRDefault="00213817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000000" w:rsidRDefault="00213817">
      <w:pPr>
        <w:pStyle w:val="ConsPlusTitle"/>
        <w:jc w:val="both"/>
      </w:pPr>
    </w:p>
    <w:p w:rsidR="00000000" w:rsidRDefault="00213817">
      <w:pPr>
        <w:pStyle w:val="ConsPlusTitle"/>
        <w:jc w:val="center"/>
      </w:pPr>
      <w:r>
        <w:t>ПОСТАНОВЛЕНИЕ</w:t>
      </w:r>
    </w:p>
    <w:p w:rsidR="00000000" w:rsidRDefault="00213817">
      <w:pPr>
        <w:pStyle w:val="ConsPlusTitle"/>
        <w:jc w:val="center"/>
      </w:pPr>
      <w:r>
        <w:t>от 8 июля 2020 г. N 379</w:t>
      </w:r>
    </w:p>
    <w:p w:rsidR="00000000" w:rsidRDefault="00213817">
      <w:pPr>
        <w:pStyle w:val="ConsPlusTitle"/>
        <w:jc w:val="both"/>
      </w:pPr>
    </w:p>
    <w:p w:rsidR="00000000" w:rsidRDefault="00213817">
      <w:pPr>
        <w:pStyle w:val="ConsPlusTitle"/>
        <w:jc w:val="center"/>
      </w:pPr>
      <w:r>
        <w:t>ОБ УТВЕРЖДЕНИИ ПРАВИЛ ПРЕДОСТАВЛЕНИЯ СУБСИДИЙ</w:t>
      </w:r>
    </w:p>
    <w:p w:rsidR="00000000" w:rsidRDefault="00213817">
      <w:pPr>
        <w:pStyle w:val="ConsPlusTitle"/>
        <w:jc w:val="center"/>
      </w:pPr>
      <w:r>
        <w:t>ИЗ РЕСПУБЛИКАНСКОГО БЮДЖЕТА ЧУВАШСКОЙ РЕСПУБЛИКИ</w:t>
      </w:r>
    </w:p>
    <w:p w:rsidR="00000000" w:rsidRDefault="00213817">
      <w:pPr>
        <w:pStyle w:val="ConsPlusTitle"/>
        <w:jc w:val="center"/>
      </w:pPr>
      <w:r>
        <w:t>НА ФИНАНСОВОЕ ОБЕСПЕЧЕНИЕ МЕРОПРИЯТИЙ ПО СОЗДАНИЮ</w:t>
      </w:r>
    </w:p>
    <w:p w:rsidR="00000000" w:rsidRDefault="00213817">
      <w:pPr>
        <w:pStyle w:val="ConsPlusTitle"/>
        <w:jc w:val="center"/>
      </w:pPr>
      <w:r>
        <w:t>В ЧУВАШСКОЙ РЕСПУБЛИКЕ ДОПОЛНИТЕ</w:t>
      </w:r>
      <w:r>
        <w:t>ЛЬНЫХ МЕСТ ДЛЯ ДЕТЕЙ</w:t>
      </w:r>
    </w:p>
    <w:p w:rsidR="00000000" w:rsidRDefault="00213817">
      <w:pPr>
        <w:pStyle w:val="ConsPlusTitle"/>
        <w:jc w:val="center"/>
      </w:pPr>
      <w:r>
        <w:t>В ВОЗРАСТЕ ОТ 1,5 ДО 3 ЛЕТ ЛЮБОЙ НАПРАВЛЕННОСТИ</w:t>
      </w:r>
    </w:p>
    <w:p w:rsidR="00000000" w:rsidRDefault="00213817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000000" w:rsidRDefault="00213817">
      <w:pPr>
        <w:pStyle w:val="ConsPlusTitle"/>
        <w:jc w:val="center"/>
      </w:pPr>
      <w:r>
        <w:t xml:space="preserve">(ЗА ИСКЛЮЧЕНИЕМ </w:t>
      </w:r>
      <w:proofErr w:type="gramStart"/>
      <w:r>
        <w:t>ГОСУДАРСТВЕННЫХ</w:t>
      </w:r>
      <w:proofErr w:type="gramEnd"/>
      <w:r>
        <w:t xml:space="preserve"> И МУНИЦИПАЛЬНЫХ),</w:t>
      </w:r>
    </w:p>
    <w:p w:rsidR="00000000" w:rsidRDefault="00213817">
      <w:pPr>
        <w:pStyle w:val="ConsPlusTitle"/>
        <w:jc w:val="center"/>
      </w:pPr>
      <w:r>
        <w:t>И У ИНДИВИДУАЛЬНЫХ ПРЕДПРИНИМАТЕЛЕЙ, ОСУЩЕСТВЛЯЮЩИХ</w:t>
      </w:r>
    </w:p>
    <w:p w:rsidR="00000000" w:rsidRDefault="00213817">
      <w:pPr>
        <w:pStyle w:val="ConsPlusTitle"/>
        <w:jc w:val="center"/>
      </w:pPr>
      <w:r>
        <w:t>ОБРАЗОВАТЕЛЬНУЮ ДЕЯТЕЛЬНО</w:t>
      </w:r>
      <w:r>
        <w:t>СТЬ ПО ОБРАЗОВАТЕЛЬНЫМ ПРОГРАММАМ</w:t>
      </w:r>
    </w:p>
    <w:p w:rsidR="00000000" w:rsidRDefault="00213817">
      <w:pPr>
        <w:pStyle w:val="ConsPlusTitle"/>
        <w:jc w:val="center"/>
      </w:pPr>
      <w:r>
        <w:t xml:space="preserve">ДОШКОЛЬНОГО ОБРАЗОВАНИЯ, В ТОМ ЧИСЛЕ </w:t>
      </w:r>
      <w:proofErr w:type="gramStart"/>
      <w:r>
        <w:t>АДАПТИРОВАННЫМ</w:t>
      </w:r>
      <w:proofErr w:type="gramEnd"/>
      <w:r>
        <w:t>,</w:t>
      </w:r>
    </w:p>
    <w:p w:rsidR="00000000" w:rsidRDefault="00213817">
      <w:pPr>
        <w:pStyle w:val="ConsPlusTitle"/>
        <w:jc w:val="center"/>
      </w:pPr>
      <w:r>
        <w:t xml:space="preserve">И </w:t>
      </w:r>
      <w:proofErr w:type="gramStart"/>
      <w:r>
        <w:t>ПРИСМОТР</w:t>
      </w:r>
      <w:proofErr w:type="gramEnd"/>
      <w:r>
        <w:t xml:space="preserve"> И УХОД ЗА ДЕТЬМИ, В РАМКАХ РЕАЛИЗАЦИИ</w:t>
      </w:r>
    </w:p>
    <w:p w:rsidR="00000000" w:rsidRDefault="00213817">
      <w:pPr>
        <w:pStyle w:val="ConsPlusTitle"/>
        <w:jc w:val="center"/>
      </w:pPr>
      <w:r>
        <w:t>ГОСУДАРСТВЕННОЙ ПРОГРАММЫ РОССИЙСКОЙ ФЕДЕРАЦИИ</w:t>
      </w:r>
    </w:p>
    <w:p w:rsidR="00000000" w:rsidRDefault="00213817">
      <w:pPr>
        <w:pStyle w:val="ConsPlusTitle"/>
        <w:jc w:val="center"/>
      </w:pPr>
      <w:r>
        <w:t>"РАЗВИТИЕ ОБРАЗОВАНИЯ"</w:t>
      </w:r>
    </w:p>
    <w:p w:rsidR="00000000" w:rsidRDefault="0021381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1381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1381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13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1381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Кабинета Министров ЧР от 16.02.2023 N 107,</w:t>
            </w:r>
            <w:proofErr w:type="gramEnd"/>
          </w:p>
          <w:p w:rsidR="00000000" w:rsidRDefault="00213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14.06.2023 N 408)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1381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ar41" w:tooltip="ПРАВИЛА" w:history="1">
        <w:r>
          <w:rPr>
            <w:color w:val="0000FF"/>
          </w:rPr>
          <w:t>Правила</w:t>
        </w:r>
      </w:hyperlink>
      <w:r>
        <w:t xml:space="preserve"> предоставления субсидий из республиканского бюджета Чувашской Республики на финансовое обеспечение мероприятий по созданию в Чувашской Республике дополнительных мест для детей в возрасте от 1,5 до 3 лет любой направленности в организациях, осуществляющих </w:t>
      </w:r>
      <w:r>
        <w:t>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</w:t>
      </w:r>
      <w:proofErr w:type="gramEnd"/>
      <w:r>
        <w:t xml:space="preserve"> </w:t>
      </w:r>
      <w:r>
        <w:t>уход за детьми, в рамках реализации государственной программы Российской Федерации "Развитие образования".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2. Настоящее постановление вступает в силу через десять дней после дня его официального опубликования.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jc w:val="right"/>
      </w:pPr>
      <w:proofErr w:type="spellStart"/>
      <w:r>
        <w:t>И.о</w:t>
      </w:r>
      <w:proofErr w:type="spellEnd"/>
      <w:r>
        <w:t>. Председателя Кабинета Министров</w:t>
      </w:r>
    </w:p>
    <w:p w:rsidR="00000000" w:rsidRDefault="00213817">
      <w:pPr>
        <w:pStyle w:val="ConsPlusNormal"/>
        <w:jc w:val="right"/>
      </w:pPr>
      <w:r>
        <w:t>Чувашско</w:t>
      </w:r>
      <w:r>
        <w:t>й Республики</w:t>
      </w:r>
    </w:p>
    <w:p w:rsidR="00000000" w:rsidRDefault="00213817">
      <w:pPr>
        <w:pStyle w:val="ConsPlusNormal"/>
        <w:jc w:val="right"/>
      </w:pPr>
      <w:r>
        <w:t>М.НОЗДРЯКОВ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jc w:val="right"/>
        <w:outlineLvl w:val="0"/>
      </w:pPr>
      <w:r>
        <w:lastRenderedPageBreak/>
        <w:t>Утверждены</w:t>
      </w:r>
    </w:p>
    <w:p w:rsidR="00000000" w:rsidRDefault="00213817">
      <w:pPr>
        <w:pStyle w:val="ConsPlusNormal"/>
        <w:jc w:val="right"/>
      </w:pPr>
      <w:r>
        <w:t>постановлением</w:t>
      </w:r>
    </w:p>
    <w:p w:rsidR="00000000" w:rsidRDefault="00213817">
      <w:pPr>
        <w:pStyle w:val="ConsPlusNormal"/>
        <w:jc w:val="right"/>
      </w:pPr>
      <w:r>
        <w:t>Кабинета Министров</w:t>
      </w:r>
    </w:p>
    <w:p w:rsidR="00000000" w:rsidRDefault="00213817">
      <w:pPr>
        <w:pStyle w:val="ConsPlusNormal"/>
        <w:jc w:val="right"/>
      </w:pPr>
      <w:r>
        <w:t>Чувашской Республики</w:t>
      </w:r>
    </w:p>
    <w:p w:rsidR="00000000" w:rsidRDefault="00213817">
      <w:pPr>
        <w:pStyle w:val="ConsPlusNormal"/>
        <w:jc w:val="right"/>
      </w:pPr>
      <w:r>
        <w:t>от 08.07.2020 N 379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Title"/>
        <w:jc w:val="center"/>
      </w:pPr>
      <w:bookmarkStart w:id="1" w:name="Par41"/>
      <w:bookmarkEnd w:id="1"/>
      <w:r>
        <w:t>ПРАВИЛА</w:t>
      </w:r>
    </w:p>
    <w:p w:rsidR="00000000" w:rsidRDefault="00213817">
      <w:pPr>
        <w:pStyle w:val="ConsPlusTitle"/>
        <w:jc w:val="center"/>
      </w:pPr>
      <w:r>
        <w:t>ПРЕДОСТАВЛЕНИЯ СУБСИДИЙ ИЗ РЕСПУБЛИКАНСКОГО БЮДЖЕТА</w:t>
      </w:r>
    </w:p>
    <w:p w:rsidR="00000000" w:rsidRDefault="00213817">
      <w:pPr>
        <w:pStyle w:val="ConsPlusTitle"/>
        <w:jc w:val="center"/>
      </w:pPr>
      <w:r>
        <w:t>ЧУВАШСКОЙ РЕСПУБЛИКИ НА ФИНАНСОВОЕ ОБЕСПЕЧЕНИЕ МЕРОПРИЯТИЙ</w:t>
      </w:r>
    </w:p>
    <w:p w:rsidR="00000000" w:rsidRDefault="00213817">
      <w:pPr>
        <w:pStyle w:val="ConsPlusTitle"/>
        <w:jc w:val="center"/>
      </w:pPr>
      <w:r>
        <w:t>ПО СОЗДАНИ</w:t>
      </w:r>
      <w:r>
        <w:t>Ю В ЧУВАШСКОЙ РЕСПУБЛИКЕ ДОПОЛНИТЕЛЬНЫХ МЕСТ</w:t>
      </w:r>
    </w:p>
    <w:p w:rsidR="00000000" w:rsidRDefault="00213817">
      <w:pPr>
        <w:pStyle w:val="ConsPlusTitle"/>
        <w:jc w:val="center"/>
      </w:pPr>
      <w:r>
        <w:t>ДЛЯ ДЕТЕЙ В ВОЗРАСТЕ ОТ 1,5 ДО 3 ЛЕТ ЛЮБОЙ НАПРАВЛЕННОСТИ</w:t>
      </w:r>
    </w:p>
    <w:p w:rsidR="00000000" w:rsidRDefault="00213817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000000" w:rsidRDefault="00213817">
      <w:pPr>
        <w:pStyle w:val="ConsPlusTitle"/>
        <w:jc w:val="center"/>
      </w:pPr>
      <w:r>
        <w:t xml:space="preserve">(ЗА ИСКЛЮЧЕНИЕМ </w:t>
      </w:r>
      <w:proofErr w:type="gramStart"/>
      <w:r>
        <w:t>ГОСУДАРСТВЕННЫХ</w:t>
      </w:r>
      <w:proofErr w:type="gramEnd"/>
      <w:r>
        <w:t xml:space="preserve"> И МУНИЦИПАЛЬНЫХ),</w:t>
      </w:r>
    </w:p>
    <w:p w:rsidR="00000000" w:rsidRDefault="00213817">
      <w:pPr>
        <w:pStyle w:val="ConsPlusTitle"/>
        <w:jc w:val="center"/>
      </w:pPr>
      <w:r>
        <w:t>И У ИНДИВИДУАЛЬНЫХ ПРЕДПРИНИМАТЕЛЕЙ, ОСУЩЕСТВЛЯЮЩИХ</w:t>
      </w:r>
    </w:p>
    <w:p w:rsidR="00000000" w:rsidRDefault="00213817">
      <w:pPr>
        <w:pStyle w:val="ConsPlusTitle"/>
        <w:jc w:val="center"/>
      </w:pPr>
      <w:r>
        <w:t>ОБРАЗОВАТЕЛЬНУЮ ДЕЯТЕЛЬНОСТЬ ПО ОБРАЗОВАТЕЛЬНЫМ ПРОГРАММАМ</w:t>
      </w:r>
    </w:p>
    <w:p w:rsidR="00000000" w:rsidRDefault="00213817">
      <w:pPr>
        <w:pStyle w:val="ConsPlusTitle"/>
        <w:jc w:val="center"/>
      </w:pPr>
      <w:r>
        <w:t xml:space="preserve">ДОШКОЛЬНОГО ОБРАЗОВАНИЯ, В ТОМ ЧИСЛЕ </w:t>
      </w:r>
      <w:proofErr w:type="gramStart"/>
      <w:r>
        <w:t>АДАПТИРОВАННЫМ</w:t>
      </w:r>
      <w:proofErr w:type="gramEnd"/>
      <w:r>
        <w:t>,</w:t>
      </w:r>
    </w:p>
    <w:p w:rsidR="00000000" w:rsidRDefault="00213817">
      <w:pPr>
        <w:pStyle w:val="ConsPlusTitle"/>
        <w:jc w:val="center"/>
      </w:pPr>
      <w:r>
        <w:t xml:space="preserve">И </w:t>
      </w:r>
      <w:proofErr w:type="gramStart"/>
      <w:r>
        <w:t>ПРИСМОТР</w:t>
      </w:r>
      <w:proofErr w:type="gramEnd"/>
      <w:r>
        <w:t xml:space="preserve"> И УХОД ЗА ДЕТЬМИ, В РАМКАХ РЕАЛИЗАЦИИ</w:t>
      </w:r>
    </w:p>
    <w:p w:rsidR="00000000" w:rsidRDefault="00213817">
      <w:pPr>
        <w:pStyle w:val="ConsPlusTitle"/>
        <w:jc w:val="center"/>
      </w:pPr>
      <w:r>
        <w:t>ГОСУДАРСТВЕННОЙ ПРОГРАММЫ РОССИЙСКОЙ ФЕДЕРА</w:t>
      </w:r>
      <w:r>
        <w:t>ЦИИ</w:t>
      </w:r>
    </w:p>
    <w:p w:rsidR="00000000" w:rsidRDefault="00213817">
      <w:pPr>
        <w:pStyle w:val="ConsPlusTitle"/>
        <w:jc w:val="center"/>
      </w:pPr>
      <w:r>
        <w:t>"РАЗВИТИЕ ОБРАЗОВАНИЯ"</w:t>
      </w:r>
    </w:p>
    <w:p w:rsidR="00000000" w:rsidRDefault="0021381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1381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1381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13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1381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Кабинета Министров ЧР от 16.02.2023 N 107,</w:t>
            </w:r>
            <w:proofErr w:type="gramEnd"/>
          </w:p>
          <w:p w:rsidR="00000000" w:rsidRDefault="00213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14.06.2023 N 408)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1381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13817">
      <w:pPr>
        <w:pStyle w:val="ConsPlusNormal"/>
        <w:jc w:val="both"/>
      </w:pPr>
    </w:p>
    <w:p w:rsidR="00000000" w:rsidRDefault="00213817">
      <w:pPr>
        <w:pStyle w:val="ConsPlusTitle"/>
        <w:jc w:val="center"/>
        <w:outlineLvl w:val="1"/>
      </w:pPr>
      <w:r>
        <w:t>I. Общие положения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Правила устанавливают цели, условия и порядок предоставления субсидий из республиканского бюджета Чувашской Республики на финансовое обеспечение мероприятий по созданию в Чувашской Республике дополнительных мест для детей в возрасте от 1,5 д</w:t>
      </w:r>
      <w:r>
        <w:t>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</w:t>
      </w:r>
      <w:r>
        <w:t>ьного образования, в том</w:t>
      </w:r>
      <w:proofErr w:type="gramEnd"/>
      <w:r>
        <w:t xml:space="preserve"> </w:t>
      </w:r>
      <w:proofErr w:type="gramStart"/>
      <w:r>
        <w:t>числе адаптированным, и присмотр и уход за детьми, в рамках реализации государственной программы Российской Федерации "Развитие образования" (далее также соответственно - организации и индивидуальные предприниматели, частные дошкол</w:t>
      </w:r>
      <w:r>
        <w:t>ьные организации, субсидия), а также порядок проведения конкурсного отбора организаций и индивидуальных предпринимателей для предоставления субсидий (далее - конкурсный отбор).</w:t>
      </w:r>
      <w:proofErr w:type="gramEnd"/>
    </w:p>
    <w:p w:rsidR="00000000" w:rsidRDefault="00213817">
      <w:pPr>
        <w:pStyle w:val="ConsPlusNormal"/>
        <w:spacing w:before="240"/>
        <w:ind w:firstLine="540"/>
        <w:jc w:val="both"/>
      </w:pPr>
      <w:r>
        <w:t xml:space="preserve">1.2. </w:t>
      </w:r>
      <w:proofErr w:type="gramStart"/>
      <w:r>
        <w:t>Субсидии предоставляются в рамках реализации мероприятий регионального про</w:t>
      </w:r>
      <w:r>
        <w:t>екта "Содействие занятости женщин - доступность дошкольного образования для детей", обеспечивающего достижение целей, показателей и результатов федерального проекта "Содействие занятости женщин - создание условий дошкольного образования для детей в возраст</w:t>
      </w:r>
      <w:r>
        <w:t>е до трех лет", входящего в состав национального проекта "Демография" (далее - региональный проект), за счет средств республиканского бюджета Чувашской Республики, а также средств федерального бюджета, поступивших</w:t>
      </w:r>
      <w:proofErr w:type="gramEnd"/>
      <w:r>
        <w:t xml:space="preserve"> </w:t>
      </w:r>
      <w:proofErr w:type="gramStart"/>
      <w:r>
        <w:t>в республиканский бюджет Чувашской Республ</w:t>
      </w:r>
      <w:r>
        <w:t xml:space="preserve">ики на указанные цели в соответствии с Правилами предоставления и распределения субсидий из федерального бюджета </w:t>
      </w:r>
      <w:r>
        <w:lastRenderedPageBreak/>
        <w:t xml:space="preserve">бюджетам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расходных обязательств субъектов Российской Федерации, возникающих при реализации г</w:t>
      </w:r>
      <w:r>
        <w:t>осударственных программ субъектов Российской Федерации, связанных с созданием в субъектах Российской Федерации дополнительных мест для детей в возрасте от 1,5 до 3 лет любой направленности в организациях</w:t>
      </w:r>
      <w:proofErr w:type="gramEnd"/>
      <w:r>
        <w:t xml:space="preserve">, </w:t>
      </w:r>
      <w:proofErr w:type="gramStart"/>
      <w:r>
        <w:t>осуществляющих образовательную деятельность (за иск</w:t>
      </w:r>
      <w:r>
        <w:t xml:space="preserve">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в рамках реализации </w:t>
      </w:r>
      <w:r>
        <w:t>государственной программы Российской Федерации "Развитие образования", приведенными в приложении N 22 к государственной программе Российской Федерации "Развитие образования", утвержденной постановлением Правительства Российской Федерации от 26 декабря 2017</w:t>
      </w:r>
      <w:proofErr w:type="gramEnd"/>
      <w:r>
        <w:t xml:space="preserve"> г. N 1642.</w:t>
      </w:r>
    </w:p>
    <w:p w:rsidR="00000000" w:rsidRDefault="00213817">
      <w:pPr>
        <w:pStyle w:val="ConsPlusNormal"/>
        <w:spacing w:before="240"/>
        <w:ind w:firstLine="540"/>
        <w:jc w:val="both"/>
      </w:pPr>
      <w:bookmarkStart w:id="2" w:name="Par62"/>
      <w:bookmarkEnd w:id="2"/>
      <w:r>
        <w:t>1.3. Субсидии предоставляются организациям и индивидуальным предпринимателям в целях создания в Чувашской Республике дополнительных мест для детей в возрасте от 1,5 до 3 лет в частных дошкольных организациях.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 xml:space="preserve">1.4. </w:t>
      </w:r>
      <w:proofErr w:type="gramStart"/>
      <w:r>
        <w:t>Сведения о субсидиях</w:t>
      </w:r>
      <w:r>
        <w:t xml:space="preserve"> размещаются на едином портале бюджетной системы Российской Федерации в информационно-телекоммуникационной сети "Интернет" (далее - единый портал) не позднее 15-го рабочего дня, следующего за днем принятия закона Чувашской Республики о республиканском бюдж</w:t>
      </w:r>
      <w:r>
        <w:t>ете Чувашской Республики на очередной финансовый год и плановый период (закона Чувашской Республики о внесении изменений в закон Чувашской Республики о республиканском бюджете Чувашской Республики на очередной финансовый</w:t>
      </w:r>
      <w:proofErr w:type="gramEnd"/>
      <w:r>
        <w:t xml:space="preserve"> год и плановый период).</w:t>
      </w:r>
    </w:p>
    <w:p w:rsidR="00000000" w:rsidRDefault="00213817">
      <w:pPr>
        <w:pStyle w:val="ConsPlusNormal"/>
        <w:jc w:val="both"/>
      </w:pPr>
      <w:r>
        <w:t xml:space="preserve">(п. 1.4 </w:t>
      </w:r>
      <w:proofErr w:type="gramStart"/>
      <w:r>
        <w:t>вве</w:t>
      </w:r>
      <w:r>
        <w:t>ден</w:t>
      </w:r>
      <w:proofErr w:type="gramEnd"/>
      <w:r>
        <w:t xml:space="preserve"> Постановлением Кабинета Министров ЧР от 16.02.2023 N 107)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Title"/>
        <w:jc w:val="center"/>
        <w:outlineLvl w:val="1"/>
      </w:pPr>
      <w:r>
        <w:t>II. Порядок и условия предоставления субсидий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ind w:firstLine="540"/>
        <w:jc w:val="both"/>
      </w:pPr>
      <w:bookmarkStart w:id="3" w:name="Par68"/>
      <w:bookmarkEnd w:id="3"/>
      <w:r>
        <w:t>2.1. Для получения субсидий организации и индивидуальные предприниматели проходят конкурсный отбор, организатором которого является Мини</w:t>
      </w:r>
      <w:r>
        <w:t>стерство образования Чувашской Республики (далее - Минобразования Чувашии).</w:t>
      </w:r>
    </w:p>
    <w:p w:rsidR="00000000" w:rsidRDefault="0021381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Кабинета Министров ЧР от 14.06.2023 N 408)</w:t>
      </w:r>
    </w:p>
    <w:p w:rsidR="00000000" w:rsidRDefault="00213817">
      <w:pPr>
        <w:pStyle w:val="ConsPlusNormal"/>
        <w:spacing w:before="240"/>
        <w:ind w:firstLine="540"/>
        <w:jc w:val="both"/>
      </w:pPr>
      <w:bookmarkStart w:id="4" w:name="Par70"/>
      <w:bookmarkEnd w:id="4"/>
      <w:proofErr w:type="gramStart"/>
      <w:r>
        <w:t>К конкурсному отбору допускаются организации, осуществляющие образовательную деятельность (за исключением государственных и муниципальных), и индивидуальные предприниматели, осуществляющие образовательную деятельность по образовательным программам дошкольн</w:t>
      </w:r>
      <w:r>
        <w:t>ого образования, в том числе адаптированным, и присмотр и уход за детьми, имеющие лицензию на право реализации основной общеобразовательной программы дошкольного образования, а также условия для создания дополнительных мест в соответствии с санитарно-эпиде</w:t>
      </w:r>
      <w:r>
        <w:t>миологическими требованиями к устройству, содержанию и</w:t>
      </w:r>
      <w:proofErr w:type="gramEnd"/>
      <w:r>
        <w:t xml:space="preserve"> организации режима работы дошкольных образовательных организаций (далее соответственно - участник, лицензия).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Участники не допускаются к конкурсному отбору в случае, если: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не соответствуют требованиям,</w:t>
      </w:r>
      <w:r>
        <w:t xml:space="preserve"> установленным </w:t>
      </w:r>
      <w:hyperlink w:anchor="Par70" w:tooltip="К конкурсному отбору допускаются организации, осуществляющие образовательную деятельность (за исключением государственных и муниципальных), и индивидуальные предприниматели, осуществляющие образовательную деятельность по образовательным программам дошкольного образования, в том числе адаптированным, и присмотр и уход за детьми, имеющие лицензию на право реализации основной общеобразовательной программы дошкольного образования, а также условия для создания дополнительных мест в соответствии с санитарно-эп..." w:history="1">
        <w:r>
          <w:rPr>
            <w:color w:val="0000FF"/>
          </w:rPr>
          <w:t>абзацем вторым</w:t>
        </w:r>
      </w:hyperlink>
      <w:r>
        <w:t xml:space="preserve"> настоящего пункта;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 xml:space="preserve">представленные документы не соответствуют требованиям, установленным </w:t>
      </w:r>
      <w:hyperlink w:anchor="Par96" w:tooltip="2.4. Участники представляют в Минобразования Чувашии в течение 30 календарных дней с даты начала приема заявок следующие документы:" w:history="1">
        <w:r>
          <w:rPr>
            <w:color w:val="0000FF"/>
          </w:rPr>
          <w:t>пунктом 2.4</w:t>
        </w:r>
      </w:hyperlink>
      <w:r>
        <w:t xml:space="preserve"> настоящих Правил;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lastRenderedPageBreak/>
        <w:t>документы поступили в Минобразования Чувашии после окончания срока приема документов;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в региональной информационной системе доступности дошкольного образования отсутствует очере</w:t>
      </w:r>
      <w:r>
        <w:t xml:space="preserve">дность детей в возрасте от 1,5 до 3 лет,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 образования и состоящих на учете для получения места в дошкольных образовательных организациях в муниципальном округе (городском округе), на территории к</w:t>
      </w:r>
      <w:r>
        <w:t>оторого осуществляет деятельность участник.</w:t>
      </w:r>
    </w:p>
    <w:p w:rsidR="00000000" w:rsidRDefault="00213817">
      <w:pPr>
        <w:pStyle w:val="ConsPlusNormal"/>
        <w:jc w:val="both"/>
      </w:pPr>
      <w:r>
        <w:t>(в ред. Постановления Кабинета Министров ЧР от 16.02.2023 N 107)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2.2. Конкурсный отбор проводится конкурсной комиссией, созданной Минобразования Чувашии.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Положение о конкурсной комисс</w:t>
      </w:r>
      <w:proofErr w:type="gramStart"/>
      <w:r>
        <w:t>ии и ее</w:t>
      </w:r>
      <w:proofErr w:type="gramEnd"/>
      <w:r>
        <w:t xml:space="preserve"> состав утверждаются п</w:t>
      </w:r>
      <w:r>
        <w:t>риказом Минобразования Чувашии.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В состав конкурсной комиссии входят по согласованию представители исполнительных органов Чувашской Республики, территориальных органов федеральных органов исполнительной власти, органов местного самоуправления в Чувашской Ре</w:t>
      </w:r>
      <w:r>
        <w:t>спублике, Общественной палаты Чувашской Республики, образовательных организаций, общественных объединений, члены Общественного совета при Минобразования Чувашии.</w:t>
      </w:r>
    </w:p>
    <w:p w:rsidR="00000000" w:rsidRDefault="00213817">
      <w:pPr>
        <w:pStyle w:val="ConsPlusNormal"/>
        <w:jc w:val="both"/>
      </w:pPr>
      <w:r>
        <w:t>(в ред. Постановления Кабинета Министров ЧР от 16.02.2023 N 107)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2.3. Минобразования Чувашии н</w:t>
      </w:r>
      <w:r>
        <w:t xml:space="preserve">е </w:t>
      </w:r>
      <w:proofErr w:type="gramStart"/>
      <w:r>
        <w:t>позднее</w:t>
      </w:r>
      <w:proofErr w:type="gramEnd"/>
      <w:r>
        <w:t xml:space="preserve"> чем за 30 календарных дней до даты окончания приема заявок участников конкурсного отбора (далее - заявка) размещает на своем официальном сайте на Портале органов власти Чувашской Республики в информационно-телекоммуникационной сети "Интернет" (да</w:t>
      </w:r>
      <w:r>
        <w:t>лее - официальный сайт) объявление о проведении конкурсного отбора с указанием: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сроков проведения конкурсного отбора (даты и времени начала (окончания) подачи заявок), которые не могут быть менее 30 календарных дней, следующих за днем размещения объявления</w:t>
      </w:r>
      <w:r>
        <w:t xml:space="preserve"> о проведении конкурсного отбора;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наименования, места нахождения, почтового адреса, адреса электронной почты Минобразования Чувашии;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 xml:space="preserve">результата предоставления субсидии в соответствии с </w:t>
      </w:r>
      <w:hyperlink w:anchor="Par153" w:tooltip="2.14. Оценка эффективности предоставления субсидии получателем субсидии осуществляется Минобразования Чувашии на основании сравнения планируемого и достигнутого значения результата предоставления субсидии - количества созданных дошкольных мест в частных дошкольных организациях, которое предусматривается соглашением." w:history="1">
        <w:r>
          <w:rPr>
            <w:color w:val="0000FF"/>
          </w:rPr>
          <w:t>пунктом 2.14</w:t>
        </w:r>
      </w:hyperlink>
      <w:r>
        <w:t xml:space="preserve"> настоящих Правил;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конкурсного отбора;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требований к участни</w:t>
      </w:r>
      <w:r>
        <w:t xml:space="preserve">кам, перечня документов, представляемых участниками для подтверждения их соответствия требованиям, установленным </w:t>
      </w:r>
      <w:hyperlink w:anchor="Par119" w:tooltip="2.8. Получатели субсидий на первое число месяца, предшествующего месяцу, в котором планируется заключение соглашения, должны соответствовать следующим требованиям:" w:history="1">
        <w:r>
          <w:rPr>
            <w:color w:val="0000FF"/>
          </w:rPr>
          <w:t>пунктом 2.8</w:t>
        </w:r>
      </w:hyperlink>
      <w:r>
        <w:t xml:space="preserve"> настоящих Правил;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 xml:space="preserve">порядка подачи участниками заявок и требований, предъявляемых к форме и содержанию документов, входящих в состав заявки, указанных в </w:t>
      </w:r>
      <w:hyperlink w:anchor="Par96" w:tooltip="2.4. Участники представляют в Минобразования Чувашии в течение 30 календарных дней с даты начала приема заявок следующие документы:" w:history="1">
        <w:r>
          <w:rPr>
            <w:color w:val="0000FF"/>
          </w:rPr>
          <w:t>пункте 2.4</w:t>
        </w:r>
      </w:hyperlink>
      <w:r>
        <w:t xml:space="preserve"> настоящих Правил;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lastRenderedPageBreak/>
        <w:t xml:space="preserve">правил рассмотрения заявок, установленных </w:t>
      </w:r>
      <w:hyperlink w:anchor="Par106" w:tooltip="2.5. Прием документов, указанных в пункте 2.4 настоящих Правил, проверку их комплектности, организацию хранения осуществляет Минобразования Чувашии." w:history="1">
        <w:r>
          <w:rPr>
            <w:color w:val="0000FF"/>
          </w:rPr>
          <w:t>пунктом 2.5</w:t>
        </w:r>
      </w:hyperlink>
      <w:r>
        <w:t xml:space="preserve"> настоящих Правил;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 xml:space="preserve">порядка отзыва заявок, порядка возврата заявок, </w:t>
      </w:r>
      <w:proofErr w:type="gramStart"/>
      <w:r>
        <w:t>определяющего</w:t>
      </w:r>
      <w:proofErr w:type="gramEnd"/>
      <w:r>
        <w:t xml:space="preserve"> в том числе основания для возврата заявок, порядка внесен</w:t>
      </w:r>
      <w:r>
        <w:t>ия изменений в заявки;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порядка предоставления участникам разъяснений положений объявления о проведении конкурсного отбора, даты начала и окончания срока такого предоставления;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срока, в течение которого победители конкурсного отбора должны подписать соглаше</w:t>
      </w:r>
      <w:r>
        <w:t>ние о предоставлении субсидии;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 xml:space="preserve">условия признания победителей конкурсного отбора </w:t>
      </w:r>
      <w:proofErr w:type="gramStart"/>
      <w:r>
        <w:t>уклонившимися</w:t>
      </w:r>
      <w:proofErr w:type="gramEnd"/>
      <w:r>
        <w:t xml:space="preserve"> от заключения соглашения о предоставлении субсидии;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 xml:space="preserve">даты размещения результатов конкурсного отбора на едином портале, а также на официальном сайте Минобразования </w:t>
      </w:r>
      <w:r>
        <w:t>Чувашии, которая не может быть позднее 14-го календарного дня, следующего за днем определения победителей конкурсного отбора.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Минобразования Чувашии разъясняет участникам порядок и условия проведения конкурсного отбора, требования к оформлению документов.</w:t>
      </w:r>
    </w:p>
    <w:p w:rsidR="00000000" w:rsidRDefault="00213817">
      <w:pPr>
        <w:pStyle w:val="ConsPlusNormal"/>
        <w:jc w:val="both"/>
      </w:pPr>
      <w:r>
        <w:t>(п. 2.3 в ред. Постановления Кабинета Министров ЧР от 16.02.2023 N 107)</w:t>
      </w:r>
    </w:p>
    <w:p w:rsidR="00000000" w:rsidRDefault="00213817">
      <w:pPr>
        <w:pStyle w:val="ConsPlusNormal"/>
        <w:spacing w:before="240"/>
        <w:ind w:firstLine="540"/>
        <w:jc w:val="both"/>
      </w:pPr>
      <w:bookmarkStart w:id="5" w:name="Par96"/>
      <w:bookmarkEnd w:id="5"/>
      <w:r>
        <w:t xml:space="preserve">2.4. Участники представляют в Минобразования Чувашии в течение 30 календарных дней </w:t>
      </w:r>
      <w:proofErr w:type="gramStart"/>
      <w:r>
        <w:t>с даты начала</w:t>
      </w:r>
      <w:proofErr w:type="gramEnd"/>
      <w:r>
        <w:t xml:space="preserve"> приема заявок следующие документы:</w:t>
      </w:r>
    </w:p>
    <w:p w:rsidR="00000000" w:rsidRDefault="00213817">
      <w:pPr>
        <w:pStyle w:val="ConsPlusNormal"/>
        <w:spacing w:before="240"/>
        <w:ind w:firstLine="540"/>
        <w:jc w:val="both"/>
      </w:pPr>
      <w:hyperlink w:anchor="Par261" w:tooltip="ЗАЯВКА" w:history="1">
        <w:r>
          <w:rPr>
            <w:color w:val="0000FF"/>
          </w:rPr>
          <w:t>заявку</w:t>
        </w:r>
      </w:hyperlink>
      <w:r>
        <w:t xml:space="preserve"> </w:t>
      </w:r>
      <w:r>
        <w:t>по форме согласно приложению N 1 к настоящему Порядку;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пояснительную записку, содержащую описание мероприятий по созданию дополнительных мест для детей в возрасте от 1,5 до 3 лет на средства субсидии;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гарантийное письмо о создании дополнительных мест на ср</w:t>
      </w:r>
      <w:r>
        <w:t>едства субсидии.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Документы представляются участником на бумажном носителе лично, либо почтовым отправлением с уведомлением о вручении, либо в электронной форме в виде электронных образов документов.</w:t>
      </w:r>
    </w:p>
    <w:p w:rsidR="00000000" w:rsidRDefault="00213817">
      <w:pPr>
        <w:pStyle w:val="ConsPlusNormal"/>
        <w:jc w:val="both"/>
      </w:pPr>
      <w:r>
        <w:t>(в ред. Постановления Кабинета Министров ЧР от 16.02.2023</w:t>
      </w:r>
      <w:r>
        <w:t xml:space="preserve"> N 107)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При подаче заявки в электронной форме подписание заявки участником осуществляется с помощью электронной подписи в соответствии с требованиями Федерального закона "Об электронной подписи". Подаваемые в электронной форме документы подписываются участ</w:t>
      </w:r>
      <w:r>
        <w:t>ником собственноручно, переводятся в электронный формат путем сканирования документа.</w:t>
      </w:r>
    </w:p>
    <w:p w:rsidR="00000000" w:rsidRDefault="00213817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>бзац введен Постановлением Кабинета Министров ЧР от 16.02.2023 N 107)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При подаче заявки и документов на бумажном носителе они заверяются подписью участника, документы д</w:t>
      </w:r>
      <w:r>
        <w:t>олжны быть прошиты и скреплены печатью участника (при наличии).</w:t>
      </w:r>
    </w:p>
    <w:p w:rsidR="00000000" w:rsidRDefault="00213817">
      <w:pPr>
        <w:pStyle w:val="ConsPlusNormal"/>
        <w:jc w:val="both"/>
      </w:pPr>
      <w:r>
        <w:t>(абзац введен Постановлением Кабинета Министров ЧР от 16.02.2023 N 107)</w:t>
      </w:r>
    </w:p>
    <w:p w:rsidR="00000000" w:rsidRDefault="00213817">
      <w:pPr>
        <w:pStyle w:val="ConsPlusNormal"/>
        <w:spacing w:before="240"/>
        <w:ind w:firstLine="540"/>
        <w:jc w:val="both"/>
      </w:pPr>
      <w:bookmarkStart w:id="6" w:name="Par106"/>
      <w:bookmarkEnd w:id="6"/>
      <w:r>
        <w:t xml:space="preserve">2.5. Прием документов, указанных в </w:t>
      </w:r>
      <w:hyperlink w:anchor="Par96" w:tooltip="2.4. Участники представляют в Минобразования Чувашии в течение 30 календарных дней с даты начала приема заявок следующие документы:" w:history="1">
        <w:r>
          <w:rPr>
            <w:color w:val="0000FF"/>
          </w:rPr>
          <w:t>пункте 2.4</w:t>
        </w:r>
      </w:hyperlink>
      <w:r>
        <w:t xml:space="preserve"> настоящих Правил, проверку их комплектности, организацию хранения осуществляет Минобразования Чувашии.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lastRenderedPageBreak/>
        <w:t xml:space="preserve">Заявка и прилагаемые к ней документы, указанные в </w:t>
      </w:r>
      <w:hyperlink w:anchor="Par96" w:tooltip="2.4. Участники представляют в Минобразования Чувашии в течение 30 календарных дней с даты начала приема заявок следующие документы:" w:history="1">
        <w:r>
          <w:rPr>
            <w:color w:val="0000FF"/>
          </w:rPr>
          <w:t>пункте 2.4</w:t>
        </w:r>
      </w:hyperlink>
      <w:r>
        <w:t xml:space="preserve"> настоящих Правил, регистрируются Минобразования Чувашии в системе электронного документообор</w:t>
      </w:r>
      <w:r>
        <w:t>ота в день их представления или поступления.</w:t>
      </w:r>
    </w:p>
    <w:p w:rsidR="00000000" w:rsidRDefault="00213817">
      <w:pPr>
        <w:pStyle w:val="ConsPlusNormal"/>
        <w:spacing w:before="240"/>
        <w:ind w:firstLine="540"/>
        <w:jc w:val="both"/>
      </w:pPr>
      <w:proofErr w:type="gramStart"/>
      <w:r>
        <w:t>Рабочая группа по рассмотрению заявок и документов, представленных участниками на конкурсный отбор для получения субсидии (далее - рабочая группа), состав которой утверждается приказом Минобразования Чувашии, не</w:t>
      </w:r>
      <w:r>
        <w:t xml:space="preserve"> позднее 10 календарных дней со дня окончания приема заявок и документов рассматривает и проводит их предварительную экспертизу на предмет соответствия требованиям </w:t>
      </w:r>
      <w:hyperlink w:anchor="Par68" w:tooltip="2.1. Для получения субсидий организации и индивидуальные предприниматели проходят конкурсный отбор, организатором которого является Министерство образования Чувашской Республики (далее - Минобразования Чувашии)." w:history="1">
        <w:r>
          <w:rPr>
            <w:color w:val="0000FF"/>
          </w:rPr>
          <w:t>пунктов 2.1</w:t>
        </w:r>
      </w:hyperlink>
      <w:r>
        <w:t xml:space="preserve"> и </w:t>
      </w:r>
      <w:hyperlink w:anchor="Par96" w:tooltip="2.4. Участники представляют в Минобразования Чувашии в течение 30 календарных дней с даты начала приема заявок следующие документы:" w:history="1">
        <w:r>
          <w:rPr>
            <w:color w:val="0000FF"/>
          </w:rPr>
          <w:t>2.4</w:t>
        </w:r>
      </w:hyperlink>
      <w:r>
        <w:t xml:space="preserve"> настоящих Правил и принимает решение о допуске к участию в</w:t>
      </w:r>
      <w:proofErr w:type="gramEnd"/>
      <w:r>
        <w:t xml:space="preserve"> конкурсном </w:t>
      </w:r>
      <w:proofErr w:type="gramStart"/>
      <w:r>
        <w:t>отборе</w:t>
      </w:r>
      <w:proofErr w:type="gramEnd"/>
      <w:r>
        <w:t xml:space="preserve"> либо об отказе в допуске к участию в конкурсном отборе. В случае соответствия документов указанным требованиям </w:t>
      </w:r>
      <w:r>
        <w:t>рабочая группа включает заявку в перечень заявок, подлежащих рассмотрению на заседании конкурсной комиссии.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Решение рабочей группы о допуске к участию в конкурсном отборе либо об отказе в допуске к участию в конкурсном отборе оформляется протоколом.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2.6. К</w:t>
      </w:r>
      <w:r>
        <w:t xml:space="preserve">онкурсный отбор осуществляется на заседании конкурсной комиссии в срок не позднее 15 рабочих дней со дня окончания срока приема заявок и документов, указанных в </w:t>
      </w:r>
      <w:hyperlink w:anchor="Par96" w:tooltip="2.4. Участники представляют в Минобразования Чувашии в течение 30 календарных дней с даты начала приема заявок следующие документы:" w:history="1">
        <w:r>
          <w:rPr>
            <w:color w:val="0000FF"/>
          </w:rPr>
          <w:t>пункте 2.4</w:t>
        </w:r>
      </w:hyperlink>
      <w:r>
        <w:t xml:space="preserve"> настоящих Правил.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 xml:space="preserve">Документы оцениваются по балльной системе на основе </w:t>
      </w:r>
      <w:hyperlink w:anchor="Par393" w:tooltip="ПЕРЕЧЕНЬ" w:history="1">
        <w:r>
          <w:rPr>
            <w:color w:val="0000FF"/>
          </w:rPr>
          <w:t>перечня</w:t>
        </w:r>
      </w:hyperlink>
      <w:r>
        <w:t xml:space="preserve"> критериев, приведенного в приложении N 2 к настоящим Правилам.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Поб</w:t>
      </w:r>
      <w:r>
        <w:t>едители конкурсного отбора определяются конкурсной комиссией путем общего суммирования баллов. Победителями признаются участники, набравшие наибольшее количество баллов.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В случае если несколько участников набрали равное количество баллов, победителем призн</w:t>
      </w:r>
      <w:r>
        <w:t>ается тот, чьи документы поступили ранее.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Количество победителей конкурсного отбора определяется конкурсной комиссией исходя из объема бюджетных ассигнований, предусмотренных в республиканском бюджете Чувашской Республики в текущем финансовом году на финан</w:t>
      </w:r>
      <w:r>
        <w:t>сирование соответствующих расходных обязательств.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По результатам заседания конкурсной комиссии в трехдневный срок составляется протокол, который подписывается всеми присутствовавшими на заседании членами конкурсной комиссии, информационное сообщение о резу</w:t>
      </w:r>
      <w:r>
        <w:t>льтатах заседания размещается на официальном сайте.</w:t>
      </w:r>
    </w:p>
    <w:p w:rsidR="00000000" w:rsidRDefault="00213817">
      <w:pPr>
        <w:pStyle w:val="ConsPlusNormal"/>
        <w:spacing w:before="240"/>
        <w:ind w:firstLine="540"/>
        <w:jc w:val="both"/>
      </w:pPr>
      <w:bookmarkStart w:id="7" w:name="Par116"/>
      <w:bookmarkEnd w:id="7"/>
      <w:r>
        <w:t>2.7. Субсидии предоставляются на основании заявок на получение субсидии участников, прошедших конкурсный отбор, и соглашений, заключаемых с ними Минобразования Чувашии (далее также соответстве</w:t>
      </w:r>
      <w:r>
        <w:t>нно - заявка на получение субсидии, получатель субсидии, соглашение).</w:t>
      </w:r>
    </w:p>
    <w:p w:rsidR="00000000" w:rsidRDefault="00213817">
      <w:pPr>
        <w:pStyle w:val="ConsPlusNormal"/>
        <w:spacing w:before="240"/>
        <w:ind w:firstLine="540"/>
        <w:jc w:val="both"/>
      </w:pPr>
      <w:proofErr w:type="gramStart"/>
      <w:r>
        <w:t>В случае предоставления субсидии за счет средств федерального бюджета соглашение, дополнительное соглашение к соглашению, в том числе дополнительное соглашение о расторжении соглашения (</w:t>
      </w:r>
      <w:r>
        <w:t xml:space="preserve">при необходимости), между Минобразования Чувашии и получателем субсидии заключаются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</w:t>
      </w:r>
      <w:r>
        <w:lastRenderedPageBreak/>
        <w:t>бюджет" в с</w:t>
      </w:r>
      <w:r>
        <w:t>оответствии с типовыми формами, установленными Министерством финансов Российской Федерации для соглашений</w:t>
      </w:r>
      <w:proofErr w:type="gramEnd"/>
      <w:r>
        <w:t xml:space="preserve"> о предоставлении субсидий из федерального бюджета.</w:t>
      </w:r>
    </w:p>
    <w:p w:rsidR="00000000" w:rsidRDefault="00213817">
      <w:pPr>
        <w:pStyle w:val="ConsPlusNormal"/>
        <w:jc w:val="both"/>
      </w:pPr>
      <w:r>
        <w:t>(п. 2.7 в ред. Постановления Кабинета Министров ЧР от 16.02.2023 N 107)</w:t>
      </w:r>
    </w:p>
    <w:p w:rsidR="00000000" w:rsidRDefault="00213817">
      <w:pPr>
        <w:pStyle w:val="ConsPlusNormal"/>
        <w:spacing w:before="240"/>
        <w:ind w:firstLine="540"/>
        <w:jc w:val="both"/>
      </w:pPr>
      <w:bookmarkStart w:id="8" w:name="Par119"/>
      <w:bookmarkEnd w:id="8"/>
      <w:r>
        <w:t>2.8. Получатели</w:t>
      </w:r>
      <w:r>
        <w:t xml:space="preserve"> субсидий на первое число месяца, предшествующего месяцу, в котором планируется заключение соглашения, должны соответствовать следующим требованиям:</w:t>
      </w:r>
    </w:p>
    <w:p w:rsidR="00000000" w:rsidRDefault="00213817">
      <w:pPr>
        <w:pStyle w:val="ConsPlusNormal"/>
        <w:spacing w:before="240"/>
        <w:ind w:firstLine="540"/>
        <w:jc w:val="both"/>
      </w:pPr>
      <w:bookmarkStart w:id="9" w:name="Par120"/>
      <w:bookmarkEnd w:id="9"/>
      <w:r>
        <w:t>отсутствие неисполненной обязанности по уплате налогов, сборов, страховых взносов, пеней, штраф</w:t>
      </w:r>
      <w:r>
        <w:t>ов, процентов, подлежащих уплате в соответствии с законодательством Российской Федерации о налогах и сборах;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 xml:space="preserve">отсутствие просроченной задолженности по возврату в республиканский бюджет Чувашской Республики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</w:t>
      </w:r>
      <w:r>
        <w:t>ом числе в соответствии с иными правовыми актами, а также иной просроченной (неурегулированной) задолженности по денежным обязательствам перед Чувашской Республикой;</w:t>
      </w:r>
    </w:p>
    <w:p w:rsidR="00000000" w:rsidRDefault="00213817">
      <w:pPr>
        <w:pStyle w:val="ConsPlusNormal"/>
        <w:jc w:val="both"/>
      </w:pPr>
      <w:r>
        <w:t>(в ред. Постановления Кабинета Министров ЧР от 16.02.2023 N 107)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получатель субсидии - юридическое лицо не находится в процессе реорганизации (за исключением реорганизации в форме присоединения к нему другого юридического лица), ликвидации, банкротства, его деятельность не приостановлена в порядке, предусмотренном закон</w:t>
      </w:r>
      <w:r>
        <w:t>одательством Российской Федерации, а получатель субсидии - индивидуальный предприниматель не прекращает деятельность в качестве индивидуального предпринимателя;</w:t>
      </w:r>
    </w:p>
    <w:p w:rsidR="00000000" w:rsidRDefault="00213817">
      <w:pPr>
        <w:pStyle w:val="ConsPlusNormal"/>
        <w:jc w:val="both"/>
      </w:pPr>
      <w:r>
        <w:t>(в ред. Постановления Кабинета Министров ЧР от 16.02.2023 N 107)</w:t>
      </w:r>
    </w:p>
    <w:p w:rsidR="00000000" w:rsidRDefault="00213817">
      <w:pPr>
        <w:pStyle w:val="ConsPlusNormal"/>
        <w:spacing w:before="240"/>
        <w:ind w:firstLine="540"/>
        <w:jc w:val="both"/>
      </w:pPr>
      <w:proofErr w:type="gramStart"/>
      <w:r>
        <w:t>получатель субсидии не являетс</w:t>
      </w:r>
      <w:r>
        <w:t>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</w:t>
      </w:r>
      <w:r>
        <w:t>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t xml:space="preserve"> в совокупности превышает 25 пр</w:t>
      </w:r>
      <w:r>
        <w:t xml:space="preserve">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</w:t>
      </w:r>
      <w:r>
        <w:t xml:space="preserve">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</w:t>
      </w:r>
      <w:r>
        <w:t xml:space="preserve"> в капитале указанных</w:t>
      </w:r>
      <w:proofErr w:type="gramEnd"/>
      <w:r>
        <w:t xml:space="preserve"> публичных акционерных обществ;</w:t>
      </w:r>
    </w:p>
    <w:p w:rsidR="00000000" w:rsidRDefault="00213817">
      <w:pPr>
        <w:pStyle w:val="ConsPlusNormal"/>
        <w:jc w:val="both"/>
      </w:pPr>
      <w:r>
        <w:t>(в ред. Постановления Кабинета Министров ЧР от 16.02.2023 N 107)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получатель субсидии не должен получать средства из республиканского бюджета Чувашской Республики на основании иных нормативных правовых ак</w:t>
      </w:r>
      <w:r>
        <w:t xml:space="preserve">тов или муниципальных правовых актов на цели, указанные в </w:t>
      </w:r>
      <w:hyperlink w:anchor="Par62" w:tooltip="1.3. Субсидии предоставляются организациям и индивидуальным предпринимателям в целях создания в Чувашской Республике дополнительных мест для детей в возрасте от 1,5 до 3 лет в частных дошкольных организациях." w:history="1">
        <w:r>
          <w:rPr>
            <w:color w:val="0000FF"/>
          </w:rPr>
          <w:t>пункте 1.3</w:t>
        </w:r>
      </w:hyperlink>
      <w:r>
        <w:t xml:space="preserve"> настоящих Правил;</w:t>
      </w:r>
    </w:p>
    <w:p w:rsidR="00000000" w:rsidRDefault="00213817">
      <w:pPr>
        <w:pStyle w:val="ConsPlusNormal"/>
        <w:spacing w:before="240"/>
        <w:ind w:firstLine="540"/>
        <w:jc w:val="both"/>
      </w:pPr>
      <w:bookmarkStart w:id="10" w:name="Par128"/>
      <w:bookmarkEnd w:id="10"/>
      <w: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</w:t>
      </w:r>
      <w:r>
        <w:t>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000000" w:rsidRDefault="00213817">
      <w:pPr>
        <w:pStyle w:val="ConsPlusNormal"/>
        <w:jc w:val="both"/>
      </w:pPr>
      <w:r>
        <w:t>(абзац введен Постановлением Кабинета Министров ЧР от 16.02.2023 N 107)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lastRenderedPageBreak/>
        <w:t>Документы, подтверждающие указанные т</w:t>
      </w:r>
      <w:r>
        <w:t>ребования, Минобразования Чувашии запрашивает и получает посредством межведомственного запроса в порядке, предусмотренном законодательством Российской Федерации и законодательством Чувашской Республики, перед заключением соглашения.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Получатели субсидий впр</w:t>
      </w:r>
      <w:r>
        <w:t xml:space="preserve">аве представить по собственной инициативе документы, предусмотренные </w:t>
      </w:r>
      <w:hyperlink w:anchor="Par120" w:tooltip="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128" w:tooltip="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" w:history="1">
        <w:r>
          <w:rPr>
            <w:color w:val="0000FF"/>
          </w:rPr>
          <w:t>седьмым</w:t>
        </w:r>
      </w:hyperlink>
      <w:r>
        <w:t xml:space="preserve"> настоящего пункта.</w:t>
      </w:r>
    </w:p>
    <w:p w:rsidR="00000000" w:rsidRDefault="00213817">
      <w:pPr>
        <w:pStyle w:val="ConsPlusNormal"/>
        <w:jc w:val="both"/>
      </w:pPr>
      <w:r>
        <w:t>(в ред. Постановления Кабинета Министров ЧР от 16.02.2023 N 107)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2.9. Субсидия предоставляется на основании соглашения, подготавливаемого (формируемого) и заключаемого в государственной интегрированной информационной системе управления общественными финансами "Электронный бюджет".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 xml:space="preserve">Соглашение заключается в месячный срок </w:t>
      </w:r>
      <w:r>
        <w:t>после составления протокола, оформленного по результатам заседания конкурсной комиссии.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Соглашение заключается на срок реализации регионального проекта.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В случае внесения в закон Чувашской Республики о республиканском бюджете Чувашской Республики на текущи</w:t>
      </w:r>
      <w:r>
        <w:t>й финансовый год и плановый период и (или) правовые акты Правительства Российской Федерации и правовые акты Чувашской Республики изменений, предусматривающих уточнение в соответствующем финансовом году объемов бюджетных ассигнований на предоставление субси</w:t>
      </w:r>
      <w:r>
        <w:t>дий, в соглашение вносятся соответствующие изменения.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В случае изменения размера субсидий допускается внесение в соглашения изменений, предусматривающих корректировку промежуточных значений результатов предоставления субсидий, не влекущих ухудшения конечны</w:t>
      </w:r>
      <w:r>
        <w:t>х значений целевых показателей регионального проекта и (или) конечных результатов реализации регионального проекта.</w:t>
      </w:r>
    </w:p>
    <w:p w:rsidR="00000000" w:rsidRDefault="00213817">
      <w:pPr>
        <w:pStyle w:val="ConsPlusNormal"/>
        <w:jc w:val="both"/>
      </w:pPr>
      <w:r>
        <w:t>(в ред. Постановления Кабинета Министров ЧР от 16.02.2023 N 107)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 xml:space="preserve">2.10. </w:t>
      </w:r>
      <w:proofErr w:type="gramStart"/>
      <w:r>
        <w:t>Создание дошкольных мест осуществляется в соответствии с перечнем сре</w:t>
      </w:r>
      <w:r>
        <w:t>дств обучения и воспитания, требуемых для реализации образовательных программ дошкольного образования и присмотра и ухода за детьми, необходимым для реализации мероприятий по созданию в субъектах Российской Федерации дополнительных мест для детей в возраст</w:t>
      </w:r>
      <w:r>
        <w:t>е от 1,5 до 3 лет любой направленности в организациях, осуществляющих образовательную деятельность (за исключением государственных и муниципальных), и у</w:t>
      </w:r>
      <w:proofErr w:type="gramEnd"/>
      <w:r>
        <w:t xml:space="preserve"> индивидуальных предпринимателей, осуществляющих образовательную деятельность по образовательным програм</w:t>
      </w:r>
      <w:r>
        <w:t>мам дошкольного образования, в том числе адаптированным, и присмотр и уход за детьми, утвержденным Министерством просвещения Российской Федерации.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2.11. Размер субсидии, предоставляемой организациям и индивидуальным предпринимателям для создания дошкольной</w:t>
      </w:r>
      <w:r>
        <w:t xml:space="preserve"> группы из числа дошкольных групп </w:t>
      </w:r>
      <w:proofErr w:type="spellStart"/>
      <w:r>
        <w:t>Z</w:t>
      </w:r>
      <w:r>
        <w:rPr>
          <w:vertAlign w:val="subscript"/>
        </w:rPr>
        <w:t>j</w:t>
      </w:r>
      <w:proofErr w:type="spellEnd"/>
      <w:r>
        <w:t>, рассчитывается по формуле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ind w:firstLine="540"/>
        <w:jc w:val="both"/>
      </w:pPr>
      <w:proofErr w:type="spellStart"/>
      <w:r>
        <w:t>Z</w:t>
      </w:r>
      <w:r>
        <w:rPr>
          <w:vertAlign w:val="subscript"/>
        </w:rPr>
        <w:t>j</w:t>
      </w:r>
      <w:proofErr w:type="spellEnd"/>
      <w:r>
        <w:t xml:space="preserve"> = </w:t>
      </w:r>
      <w:proofErr w:type="spellStart"/>
      <w:r>
        <w:t>M</w:t>
      </w:r>
      <w:r>
        <w:rPr>
          <w:vertAlign w:val="subscript"/>
        </w:rPr>
        <w:t>j</w:t>
      </w:r>
      <w:proofErr w:type="spellEnd"/>
      <w:r>
        <w:t xml:space="preserve"> x N,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ind w:firstLine="540"/>
        <w:jc w:val="both"/>
      </w:pPr>
      <w:r>
        <w:t>где:</w:t>
      </w:r>
    </w:p>
    <w:p w:rsidR="00000000" w:rsidRDefault="00213817">
      <w:pPr>
        <w:pStyle w:val="ConsPlusNormal"/>
        <w:spacing w:before="240"/>
        <w:ind w:firstLine="540"/>
        <w:jc w:val="both"/>
      </w:pPr>
      <w:proofErr w:type="spellStart"/>
      <w:r>
        <w:t>M</w:t>
      </w:r>
      <w:r>
        <w:rPr>
          <w:vertAlign w:val="subscript"/>
        </w:rPr>
        <w:t>j</w:t>
      </w:r>
      <w:proofErr w:type="spellEnd"/>
      <w:r>
        <w:t xml:space="preserve"> - число новых мест j-й дошкольной группы;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lastRenderedPageBreak/>
        <w:t>N - стоимость оснащения одного места средствами обучения и воспитания в целях осуществления образовательных программ дошкольног</w:t>
      </w:r>
      <w:r>
        <w:t>о образования и присмотра и ухода в соответствии с нормативом стоимости оснащения дошкольной образовательной организации средствами обучения и воспитания, утвержденным Министерством просвещения Российской Федерации.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ind w:firstLine="540"/>
        <w:jc w:val="both"/>
      </w:pPr>
      <w:bookmarkStart w:id="11" w:name="Par148"/>
      <w:bookmarkEnd w:id="11"/>
      <w:r>
        <w:t xml:space="preserve">2.12. Минобразования Чувашии принимает решение о предоставлении субсидий в течение пяти рабочих дней со дня поступления заявок на получение субсидии и заключенных соглашений с учетом требований </w:t>
      </w:r>
      <w:hyperlink w:anchor="Par116" w:tooltip="2.7. Субсидии предоставляются на основании заявок на получение субсидии участников, прошедших конкурсный отбор, и соглашений, заключаемых с ними Минобразования Чувашии (далее также соответственно - заявка на получение субсидии, получатель субсидии, соглашение)." w:history="1">
        <w:r>
          <w:rPr>
            <w:color w:val="0000FF"/>
          </w:rPr>
          <w:t>пунктов 2.7</w:t>
        </w:r>
      </w:hyperlink>
      <w:r>
        <w:t xml:space="preserve"> и </w:t>
      </w:r>
      <w:hyperlink w:anchor="Par119" w:tooltip="2.8. Получатели субсидий на первое число месяца, предшествующего месяцу, в котором планируется заключение соглашения, должны соответствовать следующим требованиям:" w:history="1">
        <w:r>
          <w:rPr>
            <w:color w:val="0000FF"/>
          </w:rPr>
          <w:t>2.8</w:t>
        </w:r>
      </w:hyperlink>
      <w:r>
        <w:t xml:space="preserve"> настоящих Правил.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2.13. Основаниями для отказа получателю субсидии в предо</w:t>
      </w:r>
      <w:r>
        <w:t>ставлении субсидии являются: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 xml:space="preserve">несоответствие представленных получателем субсидии документов требованиям, определенным </w:t>
      </w:r>
      <w:hyperlink w:anchor="Par148" w:tooltip="2.12. Минобразования Чувашии принимает решение о предоставлении субсидий в течение пяти рабочих дней со дня поступления заявок на получение субсидии и заключенных соглашений с учетом требований пунктов 2.7 и 2.8 настоящих Правил." w:history="1">
        <w:r>
          <w:rPr>
            <w:color w:val="0000FF"/>
          </w:rPr>
          <w:t>пунктом 2.12</w:t>
        </w:r>
      </w:hyperlink>
      <w:r>
        <w:t xml:space="preserve"> настоящих Правил, или непредставление (представление не в полном объеме) указанных документов;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несоответствие получателя суб</w:t>
      </w:r>
      <w:r>
        <w:t xml:space="preserve">сидии требованиям, определенным </w:t>
      </w:r>
      <w:hyperlink w:anchor="Par119" w:tooltip="2.8. Получатели субсидий на первое число месяца, предшествующего месяцу, в котором планируется заключение соглашения, должны соответствовать следующим требованиям:" w:history="1">
        <w:r>
          <w:rPr>
            <w:color w:val="0000FF"/>
          </w:rPr>
          <w:t>пунктом 2.8</w:t>
        </w:r>
      </w:hyperlink>
      <w:r>
        <w:t xml:space="preserve"> настоящих Правил;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не</w:t>
      </w:r>
      <w:r>
        <w:t>достоверность представленной получателем субсидии информации.</w:t>
      </w:r>
    </w:p>
    <w:p w:rsidR="00000000" w:rsidRDefault="00213817">
      <w:pPr>
        <w:pStyle w:val="ConsPlusNormal"/>
        <w:spacing w:before="240"/>
        <w:ind w:firstLine="540"/>
        <w:jc w:val="both"/>
      </w:pPr>
      <w:bookmarkStart w:id="12" w:name="Par153"/>
      <w:bookmarkEnd w:id="12"/>
      <w:r>
        <w:t xml:space="preserve">2.14. Оценка эффективности предоставления субсидии получателем субсидии осуществляется Минобразования </w:t>
      </w:r>
      <w:proofErr w:type="gramStart"/>
      <w:r>
        <w:t>Чувашии</w:t>
      </w:r>
      <w:proofErr w:type="gramEnd"/>
      <w:r>
        <w:t xml:space="preserve"> на основании сравнения планируемого и достигнутого значения результата п</w:t>
      </w:r>
      <w:r>
        <w:t>редоставления субсидии - количества созданных дошкольных мест в частных дошкольных организациях, которое предусматривается соглашением.</w:t>
      </w:r>
    </w:p>
    <w:p w:rsidR="00000000" w:rsidRDefault="0021381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Кабинета Министров ЧР от 16.02.2023 N 107)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Title"/>
        <w:jc w:val="center"/>
        <w:outlineLvl w:val="1"/>
      </w:pPr>
      <w:r>
        <w:t>III. Порядок финансирования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ind w:firstLine="540"/>
        <w:jc w:val="both"/>
      </w:pPr>
      <w:r>
        <w:t>3.1. Предоставление субси</w:t>
      </w:r>
      <w:r>
        <w:t>дии осуществляется по разделу 0700 "Образование", подразделу 0701 "Дошкольное образование", в соответствии со сводной бюджетной росписью республиканского бюджета Чувашской Республики в пределах лимитов бюджетных обязательств, утвержденных в установленном п</w:t>
      </w:r>
      <w:r>
        <w:t>орядке главному распорядителю средств республиканского бюджета Чувашской Республики - Минобразования Чувашии.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3.2. Перечисление субсидии осуществляется с лицевого счета получателя средств республиканского бюджета Чувашской Республики - Минобразования Чуваш</w:t>
      </w:r>
      <w:r>
        <w:t>ии, открытого в Министерстве финансов Чувашской Республики (далее - Минфин Чувашии), на лицевой счет получателя субсидии, открытый в Минфине Чувашии.</w:t>
      </w:r>
    </w:p>
    <w:p w:rsidR="00000000" w:rsidRDefault="0021381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Кабинета Министров ЧР от 16.02.2023 N 107)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Перечисление субсидии осуществляется одно</w:t>
      </w:r>
      <w:r>
        <w:t xml:space="preserve">разово на основании заявки на получение субсидии в течение трех рабочих дней после принятия решения о предоставлении субсидий, указанного в </w:t>
      </w:r>
      <w:hyperlink w:anchor="Par148" w:tooltip="2.12. Минобразования Чувашии принимает решение о предоставлении субсидий в течение пяти рабочих дней со дня поступления заявок на получение субсидии и заключенных соглашений с учетом требований пунктов 2.7 и 2.8 настоящих Правил." w:history="1">
        <w:r>
          <w:rPr>
            <w:color w:val="0000FF"/>
          </w:rPr>
          <w:t>пункте 2.12</w:t>
        </w:r>
      </w:hyperlink>
      <w:r>
        <w:t xml:space="preserve"> настоящих Правил. В заявке на получение субсидии указывается необходимый объем сре</w:t>
      </w:r>
      <w:proofErr w:type="gramStart"/>
      <w:r>
        <w:t>дств в пр</w:t>
      </w:r>
      <w:proofErr w:type="gramEnd"/>
      <w:r>
        <w:t>еделах пред</w:t>
      </w:r>
      <w:r>
        <w:t>усмотренной субсидии.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 xml:space="preserve">3.3. Получатели субсидий размещают в сроки и по формам, которые установлены соглашением, в государственной интегрированной информационной системе управления </w:t>
      </w:r>
      <w:r>
        <w:lastRenderedPageBreak/>
        <w:t>общественными финансами "Электронный бюджет":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отчет об осуществлении расходов</w:t>
      </w:r>
      <w:r>
        <w:t>, источником финансового обеспечения которых являются субсидии;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отчет о достижении значения результата предоставления субсидии.</w:t>
      </w:r>
    </w:p>
    <w:p w:rsidR="00000000" w:rsidRDefault="0021381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3.3 в ред. Постановления Кабинета Министров ЧР от 16.02.2023 N 107)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3.4. Получатели субсидий в соответствии с законодательст</w:t>
      </w:r>
      <w:r>
        <w:t>вом Российской Федерации и законодательством Чувашской Республики несут ответственность за целевое использование субсидий и достоверность сведений, содержащихся в отчетах, представляемых в Минобразования Чувашии.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3.5. Минобразования Чувашии обеспечивает со</w:t>
      </w:r>
      <w:r>
        <w:t>блюдение установленных при предоставлении субсидий условий, целей и порядка их предоставления организациями и индивидуальными предпринимателями.</w:t>
      </w:r>
    </w:p>
    <w:p w:rsidR="00000000" w:rsidRDefault="0021381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Кабинета Министров ЧР от 16.02.2023 N 107)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Title"/>
        <w:jc w:val="center"/>
        <w:outlineLvl w:val="1"/>
      </w:pPr>
      <w:r>
        <w:t>IV. Порядок возврата субсидии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ind w:firstLine="540"/>
        <w:jc w:val="both"/>
      </w:pPr>
      <w:r>
        <w:t>4.1. Не исполь</w:t>
      </w:r>
      <w:r>
        <w:t>зованные по состоянию на 1 января текущего финансового года остатки субсидий подлежат возврату в республиканский бюджет Чувашской Республики получателями субсидий в соответствии с требованиями, установленными бюджетным законодательством Российской Федераци</w:t>
      </w:r>
      <w:r>
        <w:t>и, в течение первых 15 рабочих дней текущего финансового года.</w:t>
      </w:r>
    </w:p>
    <w:p w:rsidR="00000000" w:rsidRDefault="00213817">
      <w:pPr>
        <w:pStyle w:val="ConsPlusNormal"/>
        <w:spacing w:before="240"/>
        <w:ind w:firstLine="540"/>
        <w:jc w:val="both"/>
      </w:pPr>
      <w:proofErr w:type="gramStart"/>
      <w:r>
        <w:t>В случае если неиспользованные остатки субсидий не перечислены в доход республиканского бюджета Чувашской Республики, указанные средства подлежат взысканию в доход республиканского бюджета Чува</w:t>
      </w:r>
      <w:r>
        <w:t>шской Республики в порядке, установленном законодательством Российской Федерации и законодательством Чувашской Республики.</w:t>
      </w:r>
      <w:proofErr w:type="gramEnd"/>
    </w:p>
    <w:p w:rsidR="00000000" w:rsidRDefault="00213817">
      <w:pPr>
        <w:pStyle w:val="ConsPlusNormal"/>
        <w:jc w:val="both"/>
      </w:pPr>
      <w:r>
        <w:t>(в ред. Постановления Кабинета Министров ЧР от 14.06.2023 N 408)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 xml:space="preserve">4.2. </w:t>
      </w:r>
      <w:proofErr w:type="gramStart"/>
      <w:r>
        <w:t>При наличии потребности в не использованном в текущем финансовом году остатке субсидии указанный остаток в соответствии с решением Минобразования Чувашии по согласованию с Минфином Чувашии направляется получателю субсидии в очередном финансовом году н</w:t>
      </w:r>
      <w:r>
        <w:t>а те же цели в порядке, установленном бюджетным законодательством Российской Федерации, для осуществления расходов, источником финансового обеспечения которых является субсидия.</w:t>
      </w:r>
      <w:proofErr w:type="gramEnd"/>
    </w:p>
    <w:p w:rsidR="00000000" w:rsidRDefault="00213817">
      <w:pPr>
        <w:pStyle w:val="ConsPlusNormal"/>
        <w:spacing w:before="240"/>
        <w:ind w:firstLine="540"/>
        <w:jc w:val="both"/>
      </w:pPr>
      <w:bookmarkStart w:id="13" w:name="Par176"/>
      <w:bookmarkEnd w:id="13"/>
      <w:r>
        <w:t xml:space="preserve">4.3. </w:t>
      </w:r>
      <w:proofErr w:type="gramStart"/>
      <w:r>
        <w:t>В случае если получателем субсидии по состоянию на 31 декабря</w:t>
      </w:r>
      <w:r>
        <w:t xml:space="preserve"> года предоставления субсидии не достигнуто значение результата предоставления субсидии, установленное соглашением, и в срок до первой даты представления отчетности о достижении результата предоставления субсидии в соответствии с соглашением в году, следую</w:t>
      </w:r>
      <w:r>
        <w:t>щем за годом предоставления субсидии, указанные нарушения не устранены, то субсидия подлежит возврату в республиканский бюджет Чувашской Республики в срок</w:t>
      </w:r>
      <w:proofErr w:type="gramEnd"/>
      <w:r>
        <w:t xml:space="preserve"> до 1 мая года, следующего за годом предоставления субсидии (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>), в объеме, рассчитанном по фор</w:t>
      </w:r>
      <w:r>
        <w:t>муле</w:t>
      </w:r>
    </w:p>
    <w:p w:rsidR="00000000" w:rsidRDefault="00213817">
      <w:pPr>
        <w:pStyle w:val="ConsPlusNormal"/>
        <w:jc w:val="both"/>
      </w:pPr>
      <w:r>
        <w:t>(в ред. Постановления Кабинета Министров ЧР от 16.02.2023 N 107)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= (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x k x m / n) x 0,1,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ind w:firstLine="540"/>
        <w:jc w:val="both"/>
      </w:pPr>
      <w:r>
        <w:t>где:</w:t>
      </w:r>
    </w:p>
    <w:p w:rsidR="00000000" w:rsidRDefault="00213817">
      <w:pPr>
        <w:pStyle w:val="ConsPlusNormal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субсидии</w:t>
      </w:r>
      <w:proofErr w:type="spellEnd"/>
      <w:r>
        <w:t xml:space="preserve"> - размер полученной субсидии;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k - коэффициент возврата субсидии;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m - количество результатов предоставления субсидии, по которы</w:t>
      </w:r>
      <w:r>
        <w:t xml:space="preserve">м 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</w:t>
      </w:r>
      <w:proofErr w:type="spellStart"/>
      <w:r>
        <w:t>го</w:t>
      </w:r>
      <w:proofErr w:type="spellEnd"/>
      <w:r>
        <w:t xml:space="preserve"> результата предоставления субсидии, имеет положительное значение;</w:t>
      </w:r>
    </w:p>
    <w:p w:rsidR="00000000" w:rsidRDefault="00213817">
      <w:pPr>
        <w:pStyle w:val="ConsPlusNormal"/>
        <w:jc w:val="both"/>
      </w:pPr>
      <w:r>
        <w:t>(в ред. Постановления Кабинета Министров ЧР от 16.02.2023 N 107)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n - общее количество результатов предоставления субсидии, установленн</w:t>
      </w:r>
      <w:r>
        <w:t>ых соглашением.</w:t>
      </w:r>
    </w:p>
    <w:p w:rsidR="00000000" w:rsidRDefault="00213817">
      <w:pPr>
        <w:pStyle w:val="ConsPlusNormal"/>
        <w:jc w:val="both"/>
      </w:pPr>
      <w:r>
        <w:t>(в ред. Постановления Кабинета Министров ЧР от 16.02.2023 N 107)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ind w:firstLine="540"/>
        <w:jc w:val="both"/>
      </w:pPr>
      <w:r>
        <w:t>При расчете объема средств, подлежащих возврату в республиканский бюджет Чувашской Республики, в размере субсидии, предоставленной получателю субсидии (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субсидии</w:t>
      </w:r>
      <w:proofErr w:type="spellEnd"/>
      <w:r>
        <w:t>)</w:t>
      </w:r>
      <w:r>
        <w:rPr>
          <w:vertAlign w:val="subscript"/>
        </w:rPr>
        <w:t>,</w:t>
      </w:r>
      <w:r>
        <w:t xml:space="preserve"> не учитыва</w:t>
      </w:r>
      <w:r>
        <w:t>ется размер остатка субсидии, не использованного по состоянию на 1 января текущего финансового года.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Коэффициент возврата субсидии рассчитывается по формуле</w:t>
      </w:r>
    </w:p>
    <w:p w:rsidR="00000000" w:rsidRDefault="00213817">
      <w:pPr>
        <w:pStyle w:val="ConsPlusNormal"/>
        <w:jc w:val="both"/>
      </w:pPr>
    </w:p>
    <w:p w:rsidR="00000000" w:rsidRPr="00EE100D" w:rsidRDefault="00213817">
      <w:pPr>
        <w:pStyle w:val="ConsPlusNormal"/>
        <w:ind w:firstLine="540"/>
        <w:jc w:val="both"/>
        <w:rPr>
          <w:lang w:val="en-US"/>
        </w:rPr>
      </w:pPr>
      <w:r w:rsidRPr="00EE100D">
        <w:rPr>
          <w:lang w:val="en-US"/>
        </w:rPr>
        <w:t>k = SUM D</w:t>
      </w:r>
      <w:r w:rsidRPr="00EE100D">
        <w:rPr>
          <w:vertAlign w:val="subscript"/>
          <w:lang w:val="en-US"/>
        </w:rPr>
        <w:t>i</w:t>
      </w:r>
      <w:r w:rsidRPr="00EE100D">
        <w:rPr>
          <w:lang w:val="en-US"/>
        </w:rPr>
        <w:t xml:space="preserve"> / m,</w:t>
      </w:r>
    </w:p>
    <w:p w:rsidR="00000000" w:rsidRPr="00EE100D" w:rsidRDefault="00213817">
      <w:pPr>
        <w:pStyle w:val="ConsPlusNormal"/>
        <w:jc w:val="both"/>
        <w:rPr>
          <w:lang w:val="en-US"/>
        </w:rPr>
      </w:pPr>
    </w:p>
    <w:p w:rsidR="00000000" w:rsidRPr="00EE100D" w:rsidRDefault="00213817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EE100D">
        <w:rPr>
          <w:lang w:val="en-US"/>
        </w:rPr>
        <w:t>:</w:t>
      </w:r>
    </w:p>
    <w:p w:rsidR="00000000" w:rsidRDefault="00213817">
      <w:pPr>
        <w:pStyle w:val="ConsPlusNormal"/>
        <w:spacing w:before="240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</w:t>
      </w:r>
      <w:proofErr w:type="spellStart"/>
      <w:r>
        <w:t>го</w:t>
      </w:r>
      <w:proofErr w:type="spellEnd"/>
      <w:r>
        <w:t xml:space="preserve"> результата предос</w:t>
      </w:r>
      <w:r>
        <w:t>тавления субсидии.</w:t>
      </w:r>
    </w:p>
    <w:p w:rsidR="00000000" w:rsidRDefault="00213817">
      <w:pPr>
        <w:pStyle w:val="ConsPlusNormal"/>
        <w:jc w:val="both"/>
      </w:pPr>
      <w:r>
        <w:t>(в ред. Постановления Кабинета Министров ЧР от 16.02.2023 N 107)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значения i-</w:t>
      </w:r>
      <w:proofErr w:type="spellStart"/>
      <w:r>
        <w:t>го</w:t>
      </w:r>
      <w:proofErr w:type="spellEnd"/>
      <w:r>
        <w:t xml:space="preserve"> результата предоставления субс</w:t>
      </w:r>
      <w:r>
        <w:t>идии.</w:t>
      </w:r>
    </w:p>
    <w:p w:rsidR="00000000" w:rsidRDefault="00213817">
      <w:pPr>
        <w:pStyle w:val="ConsPlusNormal"/>
        <w:jc w:val="both"/>
      </w:pPr>
      <w:r>
        <w:t>(в ред. Постановления Кабинета Министров ЧР от 16.02.2023 N 107)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 xml:space="preserve">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</w:t>
      </w:r>
      <w:proofErr w:type="spellStart"/>
      <w:r>
        <w:t>го</w:t>
      </w:r>
      <w:proofErr w:type="spellEnd"/>
      <w:r>
        <w:t xml:space="preserve"> результата предоставления субсидии, определяется:</w:t>
      </w:r>
    </w:p>
    <w:p w:rsidR="00000000" w:rsidRDefault="00213817">
      <w:pPr>
        <w:pStyle w:val="ConsPlusNormal"/>
        <w:jc w:val="both"/>
      </w:pPr>
      <w:r>
        <w:t>(в ред. Постановления Кабинета Министров ЧР от 16.02.2023 N 107)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 xml:space="preserve">а) для результатов предоставления субсидии, по которым </w:t>
      </w:r>
      <w:proofErr w:type="gramStart"/>
      <w:r>
        <w:t>большее</w:t>
      </w:r>
      <w:proofErr w:type="gramEnd"/>
      <w:r>
        <w:t xml:space="preserve"> фактически достигнутое значение отражает большую эффективность предоставления субсидии, - по формуле</w:t>
      </w:r>
    </w:p>
    <w:p w:rsidR="00000000" w:rsidRDefault="00213817">
      <w:pPr>
        <w:pStyle w:val="ConsPlusNormal"/>
        <w:jc w:val="both"/>
      </w:pPr>
      <w:r>
        <w:t>(в ред. Постановления Кабинета Министров ЧР от 16.02.2023 N 107)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Т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ind w:firstLine="540"/>
        <w:jc w:val="both"/>
      </w:pPr>
      <w:r>
        <w:t>где:</w:t>
      </w:r>
    </w:p>
    <w:p w:rsidR="00000000" w:rsidRDefault="00213817">
      <w:pPr>
        <w:pStyle w:val="ConsPlusNormal"/>
        <w:spacing w:before="240"/>
        <w:ind w:firstLine="540"/>
        <w:jc w:val="both"/>
      </w:pPr>
      <w:proofErr w:type="spellStart"/>
      <w:r>
        <w:t>Т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результата предоставления субсидии на отчетную дату;</w:t>
      </w:r>
    </w:p>
    <w:p w:rsidR="00000000" w:rsidRDefault="00213817">
      <w:pPr>
        <w:pStyle w:val="ConsPlusNormal"/>
        <w:jc w:val="both"/>
      </w:pPr>
      <w:r>
        <w:lastRenderedPageBreak/>
        <w:t>(в ред. Постановления Кабинета Министров ЧР от 16.02.2023 N 107)</w:t>
      </w:r>
    </w:p>
    <w:p w:rsidR="00000000" w:rsidRDefault="00213817">
      <w:pPr>
        <w:pStyle w:val="ConsPlusNormal"/>
        <w:spacing w:before="24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результата предоставления субсидии, установленное соглашением;</w:t>
      </w:r>
    </w:p>
    <w:p w:rsidR="00000000" w:rsidRDefault="00213817">
      <w:pPr>
        <w:pStyle w:val="ConsPlusNormal"/>
        <w:jc w:val="both"/>
      </w:pPr>
      <w:r>
        <w:t>(в ред.</w:t>
      </w:r>
      <w:r>
        <w:t xml:space="preserve"> Постановления Кабинета Министров ЧР от 16.02.2023 N 107)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 xml:space="preserve">б) для результатов предоставления субсидии, по которым </w:t>
      </w:r>
      <w:proofErr w:type="gramStart"/>
      <w:r>
        <w:t>большее</w:t>
      </w:r>
      <w:proofErr w:type="gramEnd"/>
      <w:r>
        <w:t xml:space="preserve"> фактически достигнутое значение отражает меньшую эффективность предоставления субсидии, - по формуле</w:t>
      </w:r>
    </w:p>
    <w:p w:rsidR="00000000" w:rsidRDefault="00213817">
      <w:pPr>
        <w:pStyle w:val="ConsPlusNormal"/>
        <w:jc w:val="both"/>
      </w:pPr>
      <w:r>
        <w:t>(в ред. Постановления Кабинета Мин</w:t>
      </w:r>
      <w:r>
        <w:t>истров ЧР от 16.02.2023 N 107)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>.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ind w:firstLine="540"/>
        <w:jc w:val="both"/>
      </w:pPr>
      <w:r>
        <w:t xml:space="preserve">4.4. Основанием для освобождения получателя субсидии от применения мер ответственности, предусмотренных </w:t>
      </w:r>
      <w:hyperlink w:anchor="Par176" w:tooltip="4.3. В случае если получателем субсидии по состоянию на 31 декабря года предоставления субсидии не достигнуто значение результата предоставления субсидии, установленное соглашением, и в срок до первой даты представления отчетности о достижении результата предоставления субсидии в соответствии с соглашением в году, следующем за годом предоставления субсидии, указанные нарушения не устранены, то субсидия подлежит возврату в республиканский бюджет Чувашской Республики в срок до 1 мая года, следующего за год..." w:history="1">
        <w:r>
          <w:rPr>
            <w:color w:val="0000FF"/>
          </w:rPr>
          <w:t>пунктом 4.3</w:t>
        </w:r>
      </w:hyperlink>
      <w:r>
        <w:t xml:space="preserve"> настоящих Правил, является документально подтвержденное наст</w:t>
      </w:r>
      <w:r>
        <w:t>упление обстоятельств непреодолимой силы, препятствующих исполнению соответствующих обязательств:</w:t>
      </w:r>
    </w:p>
    <w:p w:rsidR="00000000" w:rsidRDefault="00213817">
      <w:pPr>
        <w:pStyle w:val="ConsPlusNormal"/>
        <w:spacing w:before="240"/>
        <w:ind w:firstLine="540"/>
        <w:jc w:val="both"/>
      </w:pPr>
      <w:bookmarkStart w:id="14" w:name="Par217"/>
      <w:bookmarkEnd w:id="14"/>
      <w:r>
        <w:t>установление регионального и (или) местного уровня реагирования на чрезвычайную ситуацию, подтвержденное правовым актом Чувашской Республики и (ил</w:t>
      </w:r>
      <w:r>
        <w:t>и) органа местного самоуправления;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Чувашской Республики;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аномальные погодны</w:t>
      </w:r>
      <w:r>
        <w:t>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000000" w:rsidRDefault="00213817">
      <w:pPr>
        <w:pStyle w:val="ConsPlusNormal"/>
        <w:spacing w:before="240"/>
        <w:ind w:firstLine="540"/>
        <w:jc w:val="both"/>
      </w:pPr>
      <w:bookmarkStart w:id="15" w:name="Par220"/>
      <w:bookmarkEnd w:id="15"/>
      <w:r>
        <w:t>наличие вступившего в законную</w:t>
      </w:r>
      <w:r>
        <w:t xml:space="preserve"> силу в год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соглашением.</w:t>
      </w:r>
    </w:p>
    <w:p w:rsidR="00000000" w:rsidRDefault="00213817">
      <w:pPr>
        <w:pStyle w:val="ConsPlusNormal"/>
        <w:jc w:val="both"/>
      </w:pPr>
      <w:r>
        <w:t>(в ред. Постановления Кабинета Министров ЧР о</w:t>
      </w:r>
      <w:r>
        <w:t>т 16.02.2023 N 107)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Получателем субсидии не позднее 1 февраля года, следующего за годом предоставления субсидии, в Минобразования Чувашии представляются документы, подтверждающие наступление обстоятельств непреодолимой силы, препятствующих исполнению соотв</w:t>
      </w:r>
      <w:r>
        <w:t xml:space="preserve">етствующих обязательств, предусмотренных </w:t>
      </w:r>
      <w:hyperlink w:anchor="Par217" w:tooltip="установление регионального и (или) местного уровня реагирования на чрезвычайную ситуацию, подтвержденное правовым актом Чувашской Республики и (или) органа местного самоуправления;" w:history="1">
        <w:r>
          <w:rPr>
            <w:color w:val="0000FF"/>
          </w:rPr>
          <w:t xml:space="preserve">абзацами </w:t>
        </w:r>
        <w:r>
          <w:rPr>
            <w:color w:val="0000FF"/>
          </w:rPr>
          <w:t>вторым</w:t>
        </w:r>
      </w:hyperlink>
      <w:r>
        <w:t xml:space="preserve"> - </w:t>
      </w:r>
      <w:hyperlink w:anchor="Par220" w:tooltip="наличие вступившего в законную силу в год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." w:history="1">
        <w:r>
          <w:rPr>
            <w:color w:val="0000FF"/>
          </w:rPr>
          <w:t>пятым</w:t>
        </w:r>
      </w:hyperlink>
      <w:r>
        <w:t xml:space="preserve"> настоящего пункта.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Одновременно с указанными документами представляется информация о предпринимаемых мерах по устранению нарушения.</w:t>
      </w:r>
    </w:p>
    <w:p w:rsidR="00000000" w:rsidRDefault="00213817">
      <w:pPr>
        <w:pStyle w:val="ConsPlusNormal"/>
        <w:spacing w:before="240"/>
        <w:ind w:firstLine="540"/>
        <w:jc w:val="both"/>
      </w:pPr>
      <w:proofErr w:type="gramStart"/>
      <w:r>
        <w:t>Минобразования Чувашии на основании документов, подтверждающих наступление обстоятельств непр</w:t>
      </w:r>
      <w:r>
        <w:t xml:space="preserve">еодолимой силы, предусмотренных </w:t>
      </w:r>
      <w:hyperlink w:anchor="Par217" w:tooltip="установление регионального и (или) местного уровня реагирования на чрезвычайную ситуацию, подтвержденное правовым актом Чувашской Республики и (или) органа местного самоуправления;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220" w:tooltip="наличие вступившего в законную силу в год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." w:history="1">
        <w:r>
          <w:rPr>
            <w:color w:val="0000FF"/>
          </w:rPr>
          <w:t>пятым</w:t>
        </w:r>
      </w:hyperlink>
      <w:r>
        <w:t xml:space="preserve"> настоящего пункта, вследствие которых соответствующие обязательства не исполнены, не позднее 10 марта года, следующего за годом предоставления субсидии, подготавливает и представляет в Минфин Чувашии заключение о причинах неисполнения</w:t>
      </w:r>
      <w:r>
        <w:t xml:space="preserve">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такого</w:t>
      </w:r>
      <w:proofErr w:type="gramEnd"/>
      <w:r>
        <w:t xml:space="preserve"> нарушения.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lastRenderedPageBreak/>
        <w:t>В случае отсутствия оснований для освобождения получателя субсидии от применен</w:t>
      </w:r>
      <w:r>
        <w:t xml:space="preserve">ия мер ответственности, предусмотренных </w:t>
      </w:r>
      <w:hyperlink w:anchor="Par176" w:tooltip="4.3. В случае если получателем субсидии по состоянию на 31 декабря года предоставления субсидии не достигнуто значение результата предоставления субсидии, установленное соглашением, и в срок до первой даты представления отчетности о достижении результата предоставления субсидии в соответствии с соглашением в году, следующем за годом предоставления субсидии, указанные нарушения не устранены, то субсидия подлежит возврату в республиканский бюджет Чувашской Республики в срок до 1 мая года, следующего за год..." w:history="1">
        <w:r>
          <w:rPr>
            <w:color w:val="0000FF"/>
          </w:rPr>
          <w:t>пунктом 4.3</w:t>
        </w:r>
      </w:hyperlink>
      <w:r>
        <w:t xml:space="preserve"> настоящих Правил, субсидии подлежат возврату в республиканский бюджет Чувашской Республики в объеме и в сроки, которые предусмотрены </w:t>
      </w:r>
      <w:hyperlink w:anchor="Par176" w:tooltip="4.3. В случае если получателем субсидии по состоянию на 31 декабря года предоставления субсидии не достигнуто значение результата предоставления субсидии, установленное соглашением, и в срок до первой даты представления отчетности о достижении результата предоставления субсидии в соответствии с соглашением в году, следующем за годом предоставления субсидии, указанные нарушения не устранены, то субсидия подлежит возврату в республиканский бюджет Чувашской Республики в срок до 1 мая года, следующего за год..." w:history="1">
        <w:r>
          <w:rPr>
            <w:color w:val="0000FF"/>
          </w:rPr>
          <w:t>пунктом 4.3</w:t>
        </w:r>
      </w:hyperlink>
      <w:r>
        <w:t xml:space="preserve"> н</w:t>
      </w:r>
      <w:r>
        <w:t>астоящих Правил.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Абзацы десятый и одиннадцатый утратили силу. - Постановление Кабинета Министров ЧР от 14.06.2023 N 408.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4.5. Утратил силу. - Постановление Кабинета Министров ЧР от 14.06.2023 N 408.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 xml:space="preserve">4.6. </w:t>
      </w:r>
      <w:proofErr w:type="gramStart"/>
      <w:r>
        <w:t>В случае нарушения получателем субсидии условий, установленных при ее предоставлении, выявленного по фактам проверок, проведенных Минобразования Чувашии и уполномоченными органами государственного финансового контроля, предоставленная субсидия в полно</w:t>
      </w:r>
      <w:r>
        <w:t>м объеме подлежит возврату в республиканский бюджет Чувашской Республики:</w:t>
      </w:r>
      <w:proofErr w:type="gramEnd"/>
    </w:p>
    <w:p w:rsidR="00000000" w:rsidRDefault="00213817">
      <w:pPr>
        <w:pStyle w:val="ConsPlusNormal"/>
        <w:spacing w:before="240"/>
        <w:ind w:firstLine="540"/>
        <w:jc w:val="both"/>
      </w:pPr>
      <w:r>
        <w:t>а) на основании требования Минобразования Чувашии не позднее 30-го рабочего дня со дня получения указанного требования;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б) на основании представления и (или) предписания органа госуд</w:t>
      </w:r>
      <w:r>
        <w:t>арственного финансового контроля в сроки, установленные в соответствии с бюджетным законодательством Российской Федерации.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4.7. В случае если получатель субсидии не возвращает бюджетные средства в республиканский бюджет Чувашской Республики в установленные</w:t>
      </w:r>
      <w:r>
        <w:t xml:space="preserve"> сроки или отказывается от добровольного возврата указанных средств, они взыскиваются в судебном порядке.</w:t>
      </w:r>
    </w:p>
    <w:p w:rsidR="00000000" w:rsidRDefault="0021381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4.7 введен Постановлением Кабинета Министров ЧР от 14.06.2023 N 408)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Title"/>
        <w:jc w:val="center"/>
        <w:outlineLvl w:val="1"/>
      </w:pPr>
      <w:r>
        <w:t>V. Осуществление контроля (мониторинга)</w:t>
      </w:r>
    </w:p>
    <w:p w:rsidR="00000000" w:rsidRDefault="00213817">
      <w:pPr>
        <w:pStyle w:val="ConsPlusNormal"/>
        <w:jc w:val="center"/>
      </w:pPr>
      <w:proofErr w:type="gramStart"/>
      <w:r>
        <w:t>(в ред. Постановления Кабинета Минис</w:t>
      </w:r>
      <w:r>
        <w:t>тров ЧР</w:t>
      </w:r>
      <w:proofErr w:type="gramEnd"/>
    </w:p>
    <w:p w:rsidR="00000000" w:rsidRDefault="00213817">
      <w:pPr>
        <w:pStyle w:val="ConsPlusNormal"/>
        <w:jc w:val="center"/>
      </w:pPr>
      <w:r>
        <w:t>от 16.02.2023 N 107)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ind w:firstLine="540"/>
        <w:jc w:val="both"/>
      </w:pPr>
      <w:r>
        <w:t>Минобразования Чувашии осуществляет проверку соблюдения организациями и индивидуальными предпринимателями порядка и условий предоставления субсидий, в том числе в части достижения результата предоставления субсидий. Органы гос</w:t>
      </w:r>
      <w:r>
        <w:t>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000000" w:rsidRDefault="00213817">
      <w:pPr>
        <w:pStyle w:val="ConsPlusNormal"/>
        <w:spacing w:before="240"/>
        <w:ind w:firstLine="540"/>
        <w:jc w:val="both"/>
      </w:pPr>
      <w:r>
        <w:t>Минобразования Чувашии проводит мониторинг достижения результата предоставления субсидии исходя из достижения значени</w:t>
      </w:r>
      <w:r>
        <w:t>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</w:t>
      </w:r>
      <w:r>
        <w:t>м финансов Российской Федерации.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jc w:val="right"/>
        <w:outlineLvl w:val="1"/>
      </w:pPr>
      <w:r>
        <w:t>Приложение N 1</w:t>
      </w:r>
    </w:p>
    <w:p w:rsidR="00000000" w:rsidRDefault="00213817">
      <w:pPr>
        <w:pStyle w:val="ConsPlusNormal"/>
        <w:jc w:val="right"/>
      </w:pPr>
      <w:r>
        <w:lastRenderedPageBreak/>
        <w:t>к Правилам предоставления субсидий</w:t>
      </w:r>
    </w:p>
    <w:p w:rsidR="00000000" w:rsidRDefault="00213817">
      <w:pPr>
        <w:pStyle w:val="ConsPlusNormal"/>
        <w:jc w:val="right"/>
      </w:pPr>
      <w:r>
        <w:t>из республиканского бюджета Чувашской Республики</w:t>
      </w:r>
    </w:p>
    <w:p w:rsidR="00000000" w:rsidRDefault="00213817">
      <w:pPr>
        <w:pStyle w:val="ConsPlusNormal"/>
        <w:jc w:val="right"/>
      </w:pPr>
      <w:r>
        <w:t>на финансовое обеспечение мероприятий по созданию</w:t>
      </w:r>
    </w:p>
    <w:p w:rsidR="00000000" w:rsidRDefault="00213817">
      <w:pPr>
        <w:pStyle w:val="ConsPlusNormal"/>
        <w:jc w:val="right"/>
      </w:pPr>
      <w:r>
        <w:t>в Чувашской Республике дополнительных мест для детей</w:t>
      </w:r>
    </w:p>
    <w:p w:rsidR="00000000" w:rsidRDefault="00213817">
      <w:pPr>
        <w:pStyle w:val="ConsPlusNormal"/>
        <w:jc w:val="right"/>
      </w:pPr>
      <w:r>
        <w:t>в возрасте от 1,5 до 3 лет любой направленности</w:t>
      </w:r>
    </w:p>
    <w:p w:rsidR="00000000" w:rsidRDefault="00213817">
      <w:pPr>
        <w:pStyle w:val="ConsPlusNormal"/>
        <w:jc w:val="right"/>
      </w:pPr>
      <w:r>
        <w:t xml:space="preserve">в организациях, осуществляющих </w:t>
      </w:r>
      <w:proofErr w:type="gramStart"/>
      <w:r>
        <w:t>образовательную</w:t>
      </w:r>
      <w:proofErr w:type="gramEnd"/>
    </w:p>
    <w:p w:rsidR="00000000" w:rsidRDefault="00213817">
      <w:pPr>
        <w:pStyle w:val="ConsPlusNormal"/>
        <w:jc w:val="right"/>
      </w:pPr>
      <w:proofErr w:type="gramStart"/>
      <w:r>
        <w:t>деятельность (за исключением государственных</w:t>
      </w:r>
      <w:proofErr w:type="gramEnd"/>
    </w:p>
    <w:p w:rsidR="00000000" w:rsidRDefault="00213817">
      <w:pPr>
        <w:pStyle w:val="ConsPlusNormal"/>
        <w:jc w:val="right"/>
      </w:pPr>
      <w:r>
        <w:t>и муниципальных), и у индивидуальных</w:t>
      </w:r>
    </w:p>
    <w:p w:rsidR="00000000" w:rsidRDefault="00213817">
      <w:pPr>
        <w:pStyle w:val="ConsPlusNormal"/>
        <w:jc w:val="right"/>
      </w:pPr>
      <w:r>
        <w:t xml:space="preserve">предпринимателей, осуществляющих </w:t>
      </w:r>
      <w:proofErr w:type="gramStart"/>
      <w:r>
        <w:t>образовательную</w:t>
      </w:r>
      <w:proofErr w:type="gramEnd"/>
    </w:p>
    <w:p w:rsidR="00000000" w:rsidRDefault="00213817">
      <w:pPr>
        <w:pStyle w:val="ConsPlusNormal"/>
        <w:jc w:val="right"/>
      </w:pPr>
      <w:r>
        <w:t>деятельность по образовательны</w:t>
      </w:r>
      <w:r>
        <w:t>м программам</w:t>
      </w:r>
    </w:p>
    <w:p w:rsidR="00000000" w:rsidRDefault="00213817">
      <w:pPr>
        <w:pStyle w:val="ConsPlusNormal"/>
        <w:jc w:val="right"/>
      </w:pPr>
      <w:r>
        <w:t>дошкольного образования, в том числе</w:t>
      </w:r>
    </w:p>
    <w:p w:rsidR="00000000" w:rsidRDefault="00213817">
      <w:pPr>
        <w:pStyle w:val="ConsPlusNormal"/>
        <w:jc w:val="right"/>
      </w:pPr>
      <w:proofErr w:type="gramStart"/>
      <w:r>
        <w:t>адаптированным</w:t>
      </w:r>
      <w:proofErr w:type="gramEnd"/>
      <w:r>
        <w:t>, и присмотр и уход за детьми,</w:t>
      </w:r>
    </w:p>
    <w:p w:rsidR="00000000" w:rsidRDefault="00213817">
      <w:pPr>
        <w:pStyle w:val="ConsPlusNormal"/>
        <w:jc w:val="right"/>
      </w:pPr>
      <w:r>
        <w:t>в рамках реализации государственной программы</w:t>
      </w:r>
    </w:p>
    <w:p w:rsidR="00000000" w:rsidRDefault="00213817">
      <w:pPr>
        <w:pStyle w:val="ConsPlusNormal"/>
        <w:jc w:val="right"/>
      </w:pPr>
      <w:r>
        <w:t>Российской Федерации "Развитие образования"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jc w:val="center"/>
      </w:pPr>
      <w:bookmarkStart w:id="16" w:name="Par261"/>
      <w:bookmarkEnd w:id="16"/>
      <w:r>
        <w:rPr>
          <w:b/>
          <w:bCs/>
        </w:rPr>
        <w:t>ЗАЯВКА</w:t>
      </w:r>
    </w:p>
    <w:p w:rsidR="00000000" w:rsidRDefault="00213817">
      <w:pPr>
        <w:pStyle w:val="ConsPlusNormal"/>
        <w:jc w:val="center"/>
      </w:pPr>
      <w:r>
        <w:rPr>
          <w:b/>
          <w:bCs/>
        </w:rPr>
        <w:t>на участие в конкурсном отборе организаций,</w:t>
      </w:r>
    </w:p>
    <w:p w:rsidR="00000000" w:rsidRDefault="00213817">
      <w:pPr>
        <w:pStyle w:val="ConsPlusNormal"/>
        <w:jc w:val="center"/>
      </w:pPr>
      <w:proofErr w:type="gramStart"/>
      <w:r>
        <w:rPr>
          <w:b/>
          <w:bCs/>
        </w:rPr>
        <w:t>осущест</w:t>
      </w:r>
      <w:r>
        <w:rPr>
          <w:b/>
          <w:bCs/>
        </w:rPr>
        <w:t>вляющих</w:t>
      </w:r>
      <w:proofErr w:type="gramEnd"/>
      <w:r>
        <w:rPr>
          <w:b/>
          <w:bCs/>
        </w:rPr>
        <w:t xml:space="preserve"> образовательную деятельность</w:t>
      </w:r>
    </w:p>
    <w:p w:rsidR="00000000" w:rsidRDefault="00213817">
      <w:pPr>
        <w:pStyle w:val="ConsPlusNormal"/>
        <w:jc w:val="center"/>
      </w:pPr>
      <w:r>
        <w:rPr>
          <w:b/>
          <w:bCs/>
        </w:rPr>
        <w:t xml:space="preserve">(за исключением </w:t>
      </w:r>
      <w:proofErr w:type="gramStart"/>
      <w:r>
        <w:rPr>
          <w:b/>
          <w:bCs/>
        </w:rPr>
        <w:t>государственных</w:t>
      </w:r>
      <w:proofErr w:type="gramEnd"/>
      <w:r>
        <w:rPr>
          <w:b/>
          <w:bCs/>
        </w:rPr>
        <w:t xml:space="preserve"> и муниципальных),</w:t>
      </w:r>
    </w:p>
    <w:p w:rsidR="00000000" w:rsidRDefault="00213817">
      <w:pPr>
        <w:pStyle w:val="ConsPlusNormal"/>
        <w:jc w:val="center"/>
      </w:pPr>
      <w:r>
        <w:rPr>
          <w:b/>
          <w:bCs/>
        </w:rPr>
        <w:t>и индивидуальных предпринимателей, осуществляющих</w:t>
      </w:r>
    </w:p>
    <w:p w:rsidR="00000000" w:rsidRDefault="00213817">
      <w:pPr>
        <w:pStyle w:val="ConsPlusNormal"/>
        <w:jc w:val="center"/>
      </w:pPr>
      <w:r>
        <w:rPr>
          <w:b/>
          <w:bCs/>
        </w:rPr>
        <w:t>образовательную деятельность по образовательным программам</w:t>
      </w:r>
    </w:p>
    <w:p w:rsidR="00000000" w:rsidRDefault="00213817">
      <w:pPr>
        <w:pStyle w:val="ConsPlusNormal"/>
        <w:jc w:val="center"/>
      </w:pPr>
      <w:r>
        <w:rPr>
          <w:b/>
          <w:bCs/>
        </w:rPr>
        <w:t xml:space="preserve">дошкольного образования, в том числе </w:t>
      </w:r>
      <w:proofErr w:type="gramStart"/>
      <w:r>
        <w:rPr>
          <w:b/>
          <w:bCs/>
        </w:rPr>
        <w:t>адаптированным</w:t>
      </w:r>
      <w:proofErr w:type="gramEnd"/>
      <w:r>
        <w:rPr>
          <w:b/>
          <w:bCs/>
        </w:rPr>
        <w:t>,</w:t>
      </w:r>
    </w:p>
    <w:p w:rsidR="00000000" w:rsidRDefault="00213817">
      <w:pPr>
        <w:pStyle w:val="ConsPlusNormal"/>
        <w:jc w:val="center"/>
      </w:pPr>
      <w:r>
        <w:rPr>
          <w:b/>
          <w:bCs/>
        </w:rPr>
        <w:t xml:space="preserve">и </w:t>
      </w:r>
      <w:proofErr w:type="gramStart"/>
      <w:r>
        <w:rPr>
          <w:b/>
          <w:bCs/>
        </w:rPr>
        <w:t>присм</w:t>
      </w:r>
      <w:r>
        <w:rPr>
          <w:b/>
          <w:bCs/>
        </w:rPr>
        <w:t>отр</w:t>
      </w:r>
      <w:proofErr w:type="gramEnd"/>
      <w:r>
        <w:rPr>
          <w:b/>
          <w:bCs/>
        </w:rPr>
        <w:t xml:space="preserve"> и уход за детьми, для предоставления субсидий</w:t>
      </w:r>
    </w:p>
    <w:p w:rsidR="00000000" w:rsidRDefault="00213817">
      <w:pPr>
        <w:pStyle w:val="ConsPlusNormal"/>
        <w:jc w:val="center"/>
      </w:pPr>
      <w:r>
        <w:rPr>
          <w:b/>
          <w:bCs/>
        </w:rPr>
        <w:t>из республиканского бюджета Чувашской Республики</w:t>
      </w:r>
    </w:p>
    <w:p w:rsidR="00000000" w:rsidRDefault="00213817">
      <w:pPr>
        <w:pStyle w:val="ConsPlusNormal"/>
        <w:jc w:val="center"/>
      </w:pPr>
      <w:r>
        <w:rPr>
          <w:b/>
          <w:bCs/>
        </w:rPr>
        <w:t>на финансовое обеспечение мероприятий по созданию</w:t>
      </w:r>
    </w:p>
    <w:p w:rsidR="00000000" w:rsidRDefault="00213817">
      <w:pPr>
        <w:pStyle w:val="ConsPlusNormal"/>
        <w:jc w:val="center"/>
      </w:pPr>
      <w:r>
        <w:rPr>
          <w:b/>
          <w:bCs/>
        </w:rPr>
        <w:t>в Чувашской Республике дополнительных мест для детей</w:t>
      </w:r>
    </w:p>
    <w:p w:rsidR="00000000" w:rsidRDefault="00213817">
      <w:pPr>
        <w:pStyle w:val="ConsPlusNormal"/>
        <w:jc w:val="center"/>
      </w:pPr>
      <w:r>
        <w:rPr>
          <w:b/>
          <w:bCs/>
        </w:rPr>
        <w:t>в возрасте от 1,5 до 3 лет любой направленности</w:t>
      </w:r>
    </w:p>
    <w:p w:rsidR="00000000" w:rsidRDefault="002138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Полное наименование организации, осуществляющей образовательную деятельность по образовательным программам дошкольного образования, в том числе адаптированным, и присмотр и уход за детьми (далее - организация) (в соответствии со сведениями, содержащимися в</w:t>
            </w:r>
            <w:r>
              <w:t xml:space="preserve"> ЕГРЮЛ)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Фамилия, имя, отчество (последнее - при наличии), паспортные данные индивидуального предпринимателя, осуществляющего образовательную деятельность по о</w:t>
            </w:r>
            <w:r>
              <w:t>бразовательным программам дошкольного образования, в том числе адаптированным, и присмотр и уход за детьми (далее - индивидуальный предприниматель)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Дата государственной регистрации организации, индивидуального предпринимателя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Организационно-право</w:t>
            </w:r>
            <w:r>
              <w:t>вая форма организации (в соответствии со сведениями, содержащимися в ЕГРЮЛ)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Учредители организации: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физические лица (количество)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юридические лица (перечислить)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Вышестоящая организация (если имеется)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Юридический адрес организации (адрес регистрации индивидуального предпринимателя)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Фактический адрес организации (адрес места жительства индивидуального предпринимателя)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Сайт организации (индивидуального предпринимателя) в информационно-телекоммуникационной сети "Интернет"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Наименование должности руководителя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Фамилия, имя, отчество (последнее - при наличии) руководителя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Реквизиты организации (индивидуального предпринимателя):</w:t>
            </w:r>
          </w:p>
          <w:p w:rsidR="00000000" w:rsidRDefault="00213817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ОГРН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расчетный счет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наименование кредитной организации</w:t>
            </w:r>
          </w:p>
          <w:p w:rsidR="00000000" w:rsidRDefault="00213817">
            <w:pPr>
              <w:pStyle w:val="ConsPlusNormal"/>
              <w:jc w:val="both"/>
            </w:pPr>
            <w:r>
              <w:lastRenderedPageBreak/>
              <w:t>корреспондентский счет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Юридический адрес кредитной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Реквизиты лицензии (серия, номер, дата получения)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Численность сотрудников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в том числе педагогических работников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Краткое описание мероприятий, направленных на повышение квалификации специалистов и руководителя организации (индивидуального предпринимателя)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Имеющиеся материально-технические ресурсы (краткое описание с количественными показателями: помещения, оборудование и т.д.) для создания дополнительных мест для детей в возрасте от 1,5 до 3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Количество мест для детей в возрасте от 1,5 до 3 лет, ко</w:t>
            </w:r>
            <w:r>
              <w:t>торые планируется создать за счет субсидии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Примерная стоимость создания одного места для детей в возрасте от 1,5 до 3 лет в организации (у индивидуального предпринимателя)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Количество заявлений, поданных в организацию (индивидуальному предприним</w:t>
            </w:r>
            <w:r>
              <w:t>ателю) родителями (законными представителями) детей в возрасте от 1,5 до 3 лет, на получение услуг дошкольного образования в организации (у индивидуального предпринимателя)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Сроки функционирования созданных дополнительных мест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Краткое описание мероприятий, направленных на обеспечение размера родительской платы за присмотр и уход за детьми в организации (у индивидуального предпринимателя) не выше максимального размера родительской платы за присмотр и уход за детьми в государствен</w:t>
            </w:r>
            <w:r>
              <w:t>ных и муниципальных образовательных организациях, установленного постановлением Кабинета Министров Чувашской Республики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</w:pPr>
          </w:p>
        </w:tc>
      </w:tr>
    </w:tbl>
    <w:p w:rsidR="00000000" w:rsidRDefault="00213817">
      <w:pPr>
        <w:pStyle w:val="ConsPlusNormal"/>
        <w:jc w:val="both"/>
      </w:pPr>
    </w:p>
    <w:p w:rsidR="00000000" w:rsidRDefault="00213817">
      <w:pPr>
        <w:pStyle w:val="ConsPlusNonformat"/>
        <w:jc w:val="both"/>
      </w:pPr>
      <w:r>
        <w:t xml:space="preserve">    Достоверность  информации  (в  том  числе документов), представленной </w:t>
      </w:r>
      <w:proofErr w:type="gramStart"/>
      <w:r>
        <w:t>в</w:t>
      </w:r>
      <w:proofErr w:type="gramEnd"/>
    </w:p>
    <w:p w:rsidR="00000000" w:rsidRDefault="00213817">
      <w:pPr>
        <w:pStyle w:val="ConsPlusNonformat"/>
        <w:jc w:val="both"/>
      </w:pPr>
      <w:proofErr w:type="gramStart"/>
      <w:r>
        <w:t>составе</w:t>
      </w:r>
      <w:proofErr w:type="gramEnd"/>
      <w:r>
        <w:t xml:space="preserve"> заявки на участие в конкурсе, подтверждаю.</w:t>
      </w:r>
    </w:p>
    <w:p w:rsidR="00000000" w:rsidRDefault="00213817">
      <w:pPr>
        <w:pStyle w:val="ConsPlusNonformat"/>
        <w:jc w:val="both"/>
      </w:pPr>
      <w:r>
        <w:t xml:space="preserve">    С </w:t>
      </w:r>
      <w:r>
        <w:t xml:space="preserve">  условиями   конкурсного   отбора   и   предоставления  субсидии  </w:t>
      </w:r>
      <w:proofErr w:type="gramStart"/>
      <w:r>
        <w:t>из</w:t>
      </w:r>
      <w:proofErr w:type="gramEnd"/>
    </w:p>
    <w:p w:rsidR="00000000" w:rsidRDefault="00213817">
      <w:pPr>
        <w:pStyle w:val="ConsPlusNonformat"/>
        <w:jc w:val="both"/>
      </w:pPr>
      <w:r>
        <w:t xml:space="preserve">республиканского бюджета Чувашской Республики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000000" w:rsidRDefault="00213817">
      <w:pPr>
        <w:pStyle w:val="ConsPlusNonformat"/>
        <w:jc w:val="both"/>
      </w:pPr>
    </w:p>
    <w:p w:rsidR="00000000" w:rsidRDefault="00213817">
      <w:pPr>
        <w:pStyle w:val="ConsPlusNonformat"/>
        <w:jc w:val="both"/>
      </w:pPr>
      <w:r>
        <w:t>Руководитель организации</w:t>
      </w:r>
    </w:p>
    <w:p w:rsidR="00000000" w:rsidRDefault="00213817">
      <w:pPr>
        <w:pStyle w:val="ConsPlusNonformat"/>
        <w:jc w:val="both"/>
      </w:pPr>
      <w:r>
        <w:t>(индивидуальный предприниматель) _____________ ____________________________</w:t>
      </w:r>
    </w:p>
    <w:p w:rsidR="00000000" w:rsidRDefault="00213817">
      <w:pPr>
        <w:pStyle w:val="ConsPlusNonformat"/>
        <w:jc w:val="both"/>
      </w:pPr>
      <w:r>
        <w:t xml:space="preserve">               </w:t>
      </w:r>
      <w:r>
        <w:t xml:space="preserve">                    (подпись)      (расшифровка подписи)</w:t>
      </w:r>
    </w:p>
    <w:p w:rsidR="00000000" w:rsidRDefault="00213817">
      <w:pPr>
        <w:pStyle w:val="ConsPlusNonformat"/>
        <w:jc w:val="both"/>
      </w:pPr>
    </w:p>
    <w:p w:rsidR="00000000" w:rsidRDefault="00213817">
      <w:pPr>
        <w:pStyle w:val="ConsPlusNonformat"/>
        <w:jc w:val="both"/>
      </w:pPr>
      <w:r>
        <w:t>____ _____________ 20__ г.</w:t>
      </w:r>
    </w:p>
    <w:p w:rsidR="00000000" w:rsidRDefault="00213817">
      <w:pPr>
        <w:pStyle w:val="ConsPlusNonformat"/>
        <w:jc w:val="both"/>
      </w:pPr>
      <w:r>
        <w:t>М.П. (при наличии)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jc w:val="right"/>
        <w:outlineLvl w:val="1"/>
      </w:pPr>
      <w:r>
        <w:t>Приложение N 2</w:t>
      </w:r>
    </w:p>
    <w:p w:rsidR="00000000" w:rsidRDefault="00213817">
      <w:pPr>
        <w:pStyle w:val="ConsPlusNormal"/>
        <w:jc w:val="right"/>
      </w:pPr>
      <w:r>
        <w:t>к Правилам предоставления субсидий</w:t>
      </w:r>
    </w:p>
    <w:p w:rsidR="00000000" w:rsidRDefault="00213817">
      <w:pPr>
        <w:pStyle w:val="ConsPlusNormal"/>
        <w:jc w:val="right"/>
      </w:pPr>
      <w:r>
        <w:t>из республиканского бюджета Чувашской Республики</w:t>
      </w:r>
    </w:p>
    <w:p w:rsidR="00000000" w:rsidRDefault="00213817">
      <w:pPr>
        <w:pStyle w:val="ConsPlusNormal"/>
        <w:jc w:val="right"/>
      </w:pPr>
      <w:r>
        <w:t>на финансовое обеспечение мероприятий по созданию</w:t>
      </w:r>
    </w:p>
    <w:p w:rsidR="00000000" w:rsidRDefault="00213817">
      <w:pPr>
        <w:pStyle w:val="ConsPlusNormal"/>
        <w:jc w:val="right"/>
      </w:pPr>
      <w:r>
        <w:t>в Чувашской Республике дополнительных мест для детей</w:t>
      </w:r>
    </w:p>
    <w:p w:rsidR="00000000" w:rsidRDefault="00213817">
      <w:pPr>
        <w:pStyle w:val="ConsPlusNormal"/>
        <w:jc w:val="right"/>
      </w:pPr>
      <w:r>
        <w:t>в возрасте от 1,5 до 3 лет любой направленности</w:t>
      </w:r>
    </w:p>
    <w:p w:rsidR="00000000" w:rsidRDefault="00213817">
      <w:pPr>
        <w:pStyle w:val="ConsPlusNormal"/>
        <w:jc w:val="right"/>
      </w:pPr>
      <w:r>
        <w:t xml:space="preserve">в организациях, осуществляющих </w:t>
      </w:r>
      <w:proofErr w:type="gramStart"/>
      <w:r>
        <w:t>образовательную</w:t>
      </w:r>
      <w:proofErr w:type="gramEnd"/>
    </w:p>
    <w:p w:rsidR="00000000" w:rsidRDefault="00213817">
      <w:pPr>
        <w:pStyle w:val="ConsPlusNormal"/>
        <w:jc w:val="right"/>
      </w:pPr>
      <w:proofErr w:type="gramStart"/>
      <w:r>
        <w:t>деятельность (за исключением государственных</w:t>
      </w:r>
      <w:proofErr w:type="gramEnd"/>
    </w:p>
    <w:p w:rsidR="00000000" w:rsidRDefault="00213817">
      <w:pPr>
        <w:pStyle w:val="ConsPlusNormal"/>
        <w:jc w:val="right"/>
      </w:pPr>
      <w:r>
        <w:t>и муниципальн</w:t>
      </w:r>
      <w:r>
        <w:t>ых), и у индивидуальных</w:t>
      </w:r>
    </w:p>
    <w:p w:rsidR="00000000" w:rsidRDefault="00213817">
      <w:pPr>
        <w:pStyle w:val="ConsPlusNormal"/>
        <w:jc w:val="right"/>
      </w:pPr>
      <w:r>
        <w:t xml:space="preserve">предпринимателей, осуществляющих </w:t>
      </w:r>
      <w:proofErr w:type="gramStart"/>
      <w:r>
        <w:t>образовательную</w:t>
      </w:r>
      <w:proofErr w:type="gramEnd"/>
    </w:p>
    <w:p w:rsidR="00000000" w:rsidRDefault="00213817">
      <w:pPr>
        <w:pStyle w:val="ConsPlusNormal"/>
        <w:jc w:val="right"/>
      </w:pPr>
      <w:r>
        <w:t>деятельность по образовательным программам</w:t>
      </w:r>
    </w:p>
    <w:p w:rsidR="00000000" w:rsidRDefault="00213817">
      <w:pPr>
        <w:pStyle w:val="ConsPlusNormal"/>
        <w:jc w:val="right"/>
      </w:pPr>
      <w:r>
        <w:t>дошкольного образования, в том числе</w:t>
      </w:r>
    </w:p>
    <w:p w:rsidR="00000000" w:rsidRDefault="00213817">
      <w:pPr>
        <w:pStyle w:val="ConsPlusNormal"/>
        <w:jc w:val="right"/>
      </w:pPr>
      <w:proofErr w:type="gramStart"/>
      <w:r>
        <w:t>адаптированным</w:t>
      </w:r>
      <w:proofErr w:type="gramEnd"/>
      <w:r>
        <w:t>, и присмотр и уход за детьми,</w:t>
      </w:r>
    </w:p>
    <w:p w:rsidR="00000000" w:rsidRDefault="00213817">
      <w:pPr>
        <w:pStyle w:val="ConsPlusNormal"/>
        <w:jc w:val="right"/>
      </w:pPr>
      <w:r>
        <w:t>в рамках реализации государственной программы</w:t>
      </w:r>
    </w:p>
    <w:p w:rsidR="00000000" w:rsidRDefault="00213817">
      <w:pPr>
        <w:pStyle w:val="ConsPlusNormal"/>
        <w:jc w:val="right"/>
      </w:pPr>
      <w:r>
        <w:t>Российской Ф</w:t>
      </w:r>
      <w:r>
        <w:t>едерации "Развитие образования"</w:t>
      </w:r>
    </w:p>
    <w:p w:rsidR="00000000" w:rsidRDefault="00213817">
      <w:pPr>
        <w:pStyle w:val="ConsPlusNormal"/>
        <w:jc w:val="both"/>
      </w:pPr>
    </w:p>
    <w:p w:rsidR="00000000" w:rsidRDefault="00213817">
      <w:pPr>
        <w:pStyle w:val="ConsPlusTitle"/>
        <w:jc w:val="center"/>
      </w:pPr>
      <w:bookmarkStart w:id="17" w:name="Par393"/>
      <w:bookmarkEnd w:id="17"/>
      <w:r>
        <w:t>ПЕРЕЧЕНЬ</w:t>
      </w:r>
    </w:p>
    <w:p w:rsidR="00000000" w:rsidRDefault="00213817">
      <w:pPr>
        <w:pStyle w:val="ConsPlusTitle"/>
        <w:jc w:val="center"/>
      </w:pPr>
      <w:r>
        <w:t>КРИТЕРИЕВ ОТБОРА ОРГАНИЗАЦИЙ, ОСУЩЕСТВЛЯЮЩИХ</w:t>
      </w:r>
    </w:p>
    <w:p w:rsidR="00000000" w:rsidRDefault="00213817">
      <w:pPr>
        <w:pStyle w:val="ConsPlusTitle"/>
        <w:jc w:val="center"/>
      </w:pPr>
      <w:proofErr w:type="gramStart"/>
      <w:r>
        <w:t>ОБРАЗОВАТЕЛЬНУЮ ДЕЯТЕЛЬНОСТЬ (ЗА ИСКЛЮЧЕНИЕМ ГОСУДАРСТВЕННЫХ</w:t>
      </w:r>
      <w:proofErr w:type="gramEnd"/>
    </w:p>
    <w:p w:rsidR="00000000" w:rsidRDefault="00213817">
      <w:pPr>
        <w:pStyle w:val="ConsPlusTitle"/>
        <w:jc w:val="center"/>
      </w:pPr>
      <w:proofErr w:type="gramStart"/>
      <w:r>
        <w:lastRenderedPageBreak/>
        <w:t>И МУНИЦИПАЛЬНЫХ), И ИНДИВИДУАЛЬНЫХ ПРЕДПРИНИМАТЕЛЕЙ,</w:t>
      </w:r>
      <w:proofErr w:type="gramEnd"/>
    </w:p>
    <w:p w:rsidR="00000000" w:rsidRDefault="00213817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000000" w:rsidRDefault="00213817">
      <w:pPr>
        <w:pStyle w:val="ConsPlusTitle"/>
        <w:jc w:val="center"/>
      </w:pPr>
      <w:r>
        <w:t>ПО ОБРАЗОВАТЕЛЬНЫМ ПРОГРАММАМ ДОШКОЛЬНОГО ОБРАЗОВАНИЯ,</w:t>
      </w:r>
    </w:p>
    <w:p w:rsidR="00000000" w:rsidRDefault="00213817">
      <w:pPr>
        <w:pStyle w:val="ConsPlusTitle"/>
        <w:jc w:val="center"/>
      </w:pPr>
      <w:r>
        <w:t xml:space="preserve">В ТОМ ЧИСЛЕ </w:t>
      </w:r>
      <w:proofErr w:type="gramStart"/>
      <w:r>
        <w:t>АДАПТИРОВАННЫМ</w:t>
      </w:r>
      <w:proofErr w:type="gramEnd"/>
      <w:r>
        <w:t>, И ПРИСМОТР И УХОД ЗА ДЕТЬМИ,</w:t>
      </w:r>
    </w:p>
    <w:p w:rsidR="00000000" w:rsidRDefault="00213817">
      <w:pPr>
        <w:pStyle w:val="ConsPlusTitle"/>
        <w:jc w:val="center"/>
      </w:pPr>
      <w:r>
        <w:t>ДЛЯ ПРЕДОСТАВЛЕНИЯ СУБСИДИЙ ИЗ РЕСПУБЛИКАНСКОГО БЮДЖЕТА</w:t>
      </w:r>
    </w:p>
    <w:p w:rsidR="00000000" w:rsidRDefault="00213817">
      <w:pPr>
        <w:pStyle w:val="ConsPlusTitle"/>
        <w:jc w:val="center"/>
      </w:pPr>
      <w:r>
        <w:t>ЧУВАШСКОЙ РЕСПУБЛИКИ НА ФИНАНСОВОЕ ОБЕСПЕЧЕНИЕ МЕРОПРИЯТИЙ</w:t>
      </w:r>
    </w:p>
    <w:p w:rsidR="00000000" w:rsidRDefault="00213817">
      <w:pPr>
        <w:pStyle w:val="ConsPlusTitle"/>
        <w:jc w:val="center"/>
      </w:pPr>
      <w:r>
        <w:t>ПО СОЗДАНИЮ В ЧУВАШСКОЙ РЕСПУБЛИКЕ ДОПОЛНИТЕЛЬНЫХ МЕСТ</w:t>
      </w:r>
    </w:p>
    <w:p w:rsidR="00000000" w:rsidRDefault="00213817">
      <w:pPr>
        <w:pStyle w:val="ConsPlusTitle"/>
        <w:jc w:val="center"/>
      </w:pPr>
      <w:r>
        <w:t>ДЛЯ ДЕТЕЙ В ВОЗРАСТЕ ОТ 1,5 ДО 3 ЛЕТ ЛЮБОЙ НАПРАВЛЕННОСТИ</w:t>
      </w:r>
    </w:p>
    <w:p w:rsidR="00000000" w:rsidRDefault="0021381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1381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1381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13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13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16.02.2023 N 107)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1381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138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4989"/>
        <w:gridCol w:w="3321"/>
      </w:tblGrid>
      <w:tr w:rsidR="00000000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N</w:t>
            </w:r>
          </w:p>
          <w:p w:rsidR="00000000" w:rsidRDefault="00213817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Оценка</w:t>
            </w:r>
          </w:p>
        </w:tc>
      </w:tr>
      <w:tr w:rsidR="00000000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Количество мест для детей в возрасте от 1,5 до 3 лет, которые планируется создать за счет субсидии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до 10 мест - 1 балл</w:t>
            </w:r>
          </w:p>
        </w:tc>
      </w:tr>
      <w:tr w:rsidR="00000000"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от 11 до 20 мест - 2 балла</w:t>
            </w:r>
          </w:p>
        </w:tc>
      </w:tr>
      <w:tr w:rsidR="00000000"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от 21 до 30 мест - 3 балла</w:t>
            </w:r>
          </w:p>
        </w:tc>
      </w:tr>
      <w:tr w:rsidR="00000000"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31 место и более - 4 балла</w:t>
            </w:r>
          </w:p>
        </w:tc>
      </w:tr>
      <w:tr w:rsidR="00000000"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Наличие помещений для создания дополнительных мест для детей в возрасте от 1,5 до 3 лет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да - 2 балла</w:t>
            </w:r>
          </w:p>
        </w:tc>
      </w:tr>
      <w:tr w:rsidR="00000000"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000000"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proofErr w:type="gramStart"/>
            <w:r>
              <w:t>Мероприятия, направленные на обеспечение размера родительской платы за присмотр и уход за детьми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</w:t>
            </w:r>
            <w:r>
              <w:t>их образовательную деятельность по образовательным программам дошкольного образования, в том числе адаптированным, и присмотр и уход за детьми (далее - организация (индивидуальный предприниматель), не выше максимального размера родительской платы за присмо</w:t>
            </w:r>
            <w:r>
              <w:t>тр и уход за</w:t>
            </w:r>
            <w:proofErr w:type="gramEnd"/>
            <w:r>
              <w:t xml:space="preserve"> детьми в государственных и муниципальных образовательных организациях, установленного постановлением Кабинета Министров Чувашской Республики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да - 2 балла</w:t>
            </w:r>
          </w:p>
        </w:tc>
      </w:tr>
      <w:tr w:rsidR="00000000"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000000">
        <w:tc>
          <w:tcPr>
            <w:tcW w:w="6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Эффективность предоставления субсидии из расчета запланированной ор</w:t>
            </w:r>
            <w:r>
              <w:t>ганизацией (индивидуальным предпринимателем) стоимости одного дополнительного места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стоимость одного места более 300,0 тыс. рублей - 0 баллов</w:t>
            </w:r>
          </w:p>
        </w:tc>
      </w:tr>
      <w:tr w:rsidR="00000000">
        <w:tc>
          <w:tcPr>
            <w:tcW w:w="65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стоимость одного места свыше 200,0 тыс. рублей до 300,0 тыс. рублей - 1 балл</w:t>
            </w:r>
          </w:p>
        </w:tc>
      </w:tr>
      <w:tr w:rsidR="00000000">
        <w:tc>
          <w:tcPr>
            <w:tcW w:w="65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стоимость одного места свыше 110,0 тыс. рублей до 200,0 тыс. рублей - 2 балла</w:t>
            </w:r>
          </w:p>
        </w:tc>
      </w:tr>
      <w:tr w:rsidR="00000000">
        <w:tc>
          <w:tcPr>
            <w:tcW w:w="65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стоимость одного места менее 110,0 тыс. рублей - 3 балла</w:t>
            </w:r>
          </w:p>
        </w:tc>
      </w:tr>
      <w:tr w:rsidR="00000000">
        <w:tc>
          <w:tcPr>
            <w:tcW w:w="8966" w:type="dxa"/>
            <w:gridSpan w:val="3"/>
            <w:tcBorders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(в ред. Постановления Кабинета Министров ЧР от 16.02.2023 N 107)</w:t>
            </w:r>
          </w:p>
        </w:tc>
      </w:tr>
      <w:tr w:rsidR="00000000">
        <w:tc>
          <w:tcPr>
            <w:tcW w:w="6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Численность детей в возрасте от 1,5 до 3 лет, зарегистрированных в региональной информационной системе доступности дошкольного образования для получения мест в дошкольных образовательных организациях, функционирующих в муниципальном округе (городском округ</w:t>
            </w:r>
            <w:r>
              <w:t>е), на территории которого осуществляет деятельность организация (индивидуальный предприниматель)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до 500 детей - 1 балл</w:t>
            </w:r>
          </w:p>
        </w:tc>
      </w:tr>
      <w:tr w:rsidR="00000000">
        <w:tc>
          <w:tcPr>
            <w:tcW w:w="65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от 501 до 999 - 2 балла</w:t>
            </w:r>
          </w:p>
        </w:tc>
      </w:tr>
      <w:tr w:rsidR="00000000">
        <w:tc>
          <w:tcPr>
            <w:tcW w:w="65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1000 и более детей - 3 балла</w:t>
            </w:r>
          </w:p>
        </w:tc>
      </w:tr>
      <w:tr w:rsidR="00000000">
        <w:tc>
          <w:tcPr>
            <w:tcW w:w="8966" w:type="dxa"/>
            <w:gridSpan w:val="3"/>
            <w:tcBorders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(в ред. Постановления Кабинета Министров ЧР от 16.02.2023 N 107)</w:t>
            </w:r>
          </w:p>
        </w:tc>
      </w:tr>
      <w:tr w:rsidR="00000000"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Наличие заявлений, поданных в организацию (индивидуальному предпринимателю) родителями (законными представителями) детей в возрасте от 1,5 до 3 лет, на получение дошкольного образования и услуг по присмотру и уходу в организации (у индивидуального предприн</w:t>
            </w:r>
            <w:r>
              <w:t>имателя)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000000"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до 10 - 1 балл</w:t>
            </w:r>
          </w:p>
        </w:tc>
      </w:tr>
      <w:tr w:rsidR="00000000"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от 11 до 20 - 2 балла</w:t>
            </w:r>
          </w:p>
        </w:tc>
      </w:tr>
      <w:tr w:rsidR="00000000"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более 20 - 3 балла</w:t>
            </w:r>
          </w:p>
        </w:tc>
      </w:tr>
      <w:tr w:rsidR="00000000"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Мероприятия, направленные на повышение квалификации специалистов, которые будут задействованы для работы в создаваемых группах, и руководителя организации (индивидуального предпринимателя)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да - 2 балла</w:t>
            </w:r>
          </w:p>
        </w:tc>
      </w:tr>
      <w:tr w:rsidR="00000000"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13817">
            <w:pPr>
              <w:pStyle w:val="ConsPlusNormal"/>
              <w:jc w:val="both"/>
            </w:pPr>
            <w:r>
              <w:t>нет - 0 баллов</w:t>
            </w:r>
          </w:p>
        </w:tc>
      </w:tr>
    </w:tbl>
    <w:p w:rsidR="00000000" w:rsidRDefault="00213817">
      <w:pPr>
        <w:pStyle w:val="ConsPlusNormal"/>
        <w:jc w:val="both"/>
      </w:pPr>
    </w:p>
    <w:p w:rsidR="00000000" w:rsidRDefault="00213817">
      <w:pPr>
        <w:pStyle w:val="ConsPlusNormal"/>
        <w:jc w:val="both"/>
      </w:pPr>
    </w:p>
    <w:p w:rsidR="00213817" w:rsidRDefault="002138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13817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17" w:rsidRDefault="00213817">
      <w:pPr>
        <w:spacing w:after="0" w:line="240" w:lineRule="auto"/>
      </w:pPr>
      <w:r>
        <w:separator/>
      </w:r>
    </w:p>
  </w:endnote>
  <w:endnote w:type="continuationSeparator" w:id="0">
    <w:p w:rsidR="00213817" w:rsidRDefault="0021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138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81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81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81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7505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64571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7505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64571">
            <w:rPr>
              <w:rFonts w:ascii="Tahoma" w:hAnsi="Tahoma" w:cs="Tahoma"/>
              <w:noProof/>
              <w:sz w:val="20"/>
              <w:szCs w:val="20"/>
            </w:rPr>
            <w:t>19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1381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17" w:rsidRDefault="00213817">
      <w:pPr>
        <w:spacing w:after="0" w:line="240" w:lineRule="auto"/>
      </w:pPr>
      <w:r>
        <w:separator/>
      </w:r>
    </w:p>
  </w:footnote>
  <w:footnote w:type="continuationSeparator" w:id="0">
    <w:p w:rsidR="00213817" w:rsidRDefault="0021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81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08.07.2020 N 379</w:t>
          </w:r>
          <w:r>
            <w:rPr>
              <w:rFonts w:ascii="Tahoma" w:hAnsi="Tahoma" w:cs="Tahoma"/>
              <w:sz w:val="16"/>
              <w:szCs w:val="16"/>
            </w:rPr>
            <w:br/>
            <w:t>(ред. от 14.06.2023)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предоставления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субси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81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03.06.2024</w:t>
          </w:r>
        </w:p>
      </w:tc>
    </w:tr>
  </w:tbl>
  <w:p w:rsidR="00000000" w:rsidRDefault="002138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1381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55"/>
    <w:rsid w:val="00213817"/>
    <w:rsid w:val="00A75055"/>
    <w:rsid w:val="00EE100D"/>
    <w:rsid w:val="00F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7267</Words>
  <Characters>41423</Characters>
  <Application>Microsoft Office Word</Application>
  <DocSecurity>2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08.07.2020 N 379(ред. от 14.06.2023)"Об утверждении Правил предоставления субсидий из республиканского бюджета Чувашской Республики на финансовое обеспечение мероприятий по созданию в Чувашской Республике дополнитель</vt:lpstr>
    </vt:vector>
  </TitlesOfParts>
  <Company>КонсультантПлюс Версия 4023.00.50</Company>
  <LinksUpToDate>false</LinksUpToDate>
  <CharactersWithSpaces>48593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08.07.2020 N 379(ред. от 14.06.2023)"Об утверждении Правил предоставления субсидий из республиканского бюджета Чувашской Республики на финансовое обеспечение мероприятий по созданию в Чувашской Республике дополнитель</dc:title>
  <dc:creator>Молякова Наталья Николаевна</dc:creator>
  <cp:lastModifiedBy>Молякова Наталья Николаевна</cp:lastModifiedBy>
  <cp:revision>2</cp:revision>
  <dcterms:created xsi:type="dcterms:W3CDTF">2024-06-03T10:57:00Z</dcterms:created>
  <dcterms:modified xsi:type="dcterms:W3CDTF">2024-06-03T10:57:00Z</dcterms:modified>
</cp:coreProperties>
</file>