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2716D">
                              <w:rPr>
                                <w:rFonts w:eastAsia="Times New Roman"/>
                                <w:b/>
                                <w:color w:val="FFFFFF"/>
                                <w:szCs w:val="24"/>
                                <w:lang w:eastAsia="en-US"/>
                              </w:rPr>
                              <w:t>10</w:t>
                            </w:r>
                            <w:r w:rsidR="00301C8F">
                              <w:rPr>
                                <w:rFonts w:eastAsia="Times New Roman"/>
                                <w:b/>
                                <w:color w:val="FFFFFF"/>
                                <w:szCs w:val="24"/>
                                <w:lang w:eastAsia="en-US"/>
                              </w:rPr>
                              <w:t xml:space="preserve"> </w:t>
                            </w:r>
                            <w:r>
                              <w:rPr>
                                <w:rFonts w:eastAsia="Times New Roman"/>
                                <w:b/>
                                <w:color w:val="FFFFFF"/>
                                <w:szCs w:val="24"/>
                                <w:lang w:eastAsia="en-US"/>
                              </w:rPr>
                              <w:t>(</w:t>
                            </w:r>
                            <w:r w:rsidR="004657EA">
                              <w:rPr>
                                <w:rFonts w:eastAsia="Times New Roman"/>
                                <w:b/>
                                <w:color w:val="FFFFFF"/>
                                <w:szCs w:val="24"/>
                                <w:lang w:eastAsia="en-US"/>
                              </w:rPr>
                              <w:t>9</w:t>
                            </w:r>
                            <w:r w:rsidR="0002716D">
                              <w:rPr>
                                <w:rFonts w:eastAsia="Times New Roman"/>
                                <w:b/>
                                <w:color w:val="FFFFFF"/>
                                <w:szCs w:val="24"/>
                                <w:lang w:eastAsia="en-US"/>
                              </w:rPr>
                              <w:t>8</w:t>
                            </w:r>
                            <w:r w:rsidR="00CC5163">
                              <w:rPr>
                                <w:rFonts w:eastAsia="Times New Roman"/>
                                <w:b/>
                                <w:color w:val="FFFFFF"/>
                                <w:szCs w:val="24"/>
                                <w:lang w:eastAsia="en-US"/>
                              </w:rPr>
                              <w:t>з</w:t>
                            </w:r>
                            <w:r>
                              <w:rPr>
                                <w:rFonts w:eastAsia="Times New Roman"/>
                                <w:b/>
                                <w:color w:val="FFFFFF"/>
                                <w:szCs w:val="24"/>
                                <w:lang w:eastAsia="en-US"/>
                              </w:rPr>
                              <w:t xml:space="preserve">)   </w:t>
                            </w:r>
                            <w:r w:rsidR="0002716D">
                              <w:rPr>
                                <w:rFonts w:eastAsia="Times New Roman"/>
                                <w:b/>
                                <w:color w:val="FFFFFF"/>
                                <w:szCs w:val="24"/>
                                <w:lang w:eastAsia="en-US"/>
                              </w:rPr>
                              <w:t>0</w:t>
                            </w:r>
                            <w:r w:rsidR="004657EA">
                              <w:rPr>
                                <w:rFonts w:eastAsia="Times New Roman"/>
                                <w:b/>
                                <w:color w:val="FFFFFF"/>
                                <w:szCs w:val="24"/>
                                <w:lang w:eastAsia="en-US"/>
                              </w:rPr>
                              <w:t>2</w:t>
                            </w:r>
                            <w:r w:rsidR="00D535AA">
                              <w:rPr>
                                <w:rFonts w:eastAsia="Times New Roman"/>
                                <w:b/>
                                <w:color w:val="FFFFFF"/>
                                <w:szCs w:val="24"/>
                                <w:lang w:eastAsia="en-US"/>
                              </w:rPr>
                              <w:t xml:space="preserve"> </w:t>
                            </w:r>
                            <w:r w:rsidR="0002716D">
                              <w:rPr>
                                <w:rFonts w:eastAsia="Times New Roman"/>
                                <w:b/>
                                <w:color w:val="FFFFFF"/>
                                <w:szCs w:val="24"/>
                                <w:lang w:eastAsia="en-US"/>
                              </w:rPr>
                              <w:t>февраля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257D1B" w:rsidRPr="00897AD3" w:rsidRDefault="00257D1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2716D">
                        <w:rPr>
                          <w:rFonts w:eastAsia="Times New Roman"/>
                          <w:b/>
                          <w:color w:val="FFFFFF"/>
                          <w:szCs w:val="24"/>
                          <w:lang w:eastAsia="en-US"/>
                        </w:rPr>
                        <w:t>10</w:t>
                      </w:r>
                      <w:r w:rsidR="00301C8F">
                        <w:rPr>
                          <w:rFonts w:eastAsia="Times New Roman"/>
                          <w:b/>
                          <w:color w:val="FFFFFF"/>
                          <w:szCs w:val="24"/>
                          <w:lang w:eastAsia="en-US"/>
                        </w:rPr>
                        <w:t xml:space="preserve"> </w:t>
                      </w:r>
                      <w:r>
                        <w:rPr>
                          <w:rFonts w:eastAsia="Times New Roman"/>
                          <w:b/>
                          <w:color w:val="FFFFFF"/>
                          <w:szCs w:val="24"/>
                          <w:lang w:eastAsia="en-US"/>
                        </w:rPr>
                        <w:t>(</w:t>
                      </w:r>
                      <w:r w:rsidR="004657EA">
                        <w:rPr>
                          <w:rFonts w:eastAsia="Times New Roman"/>
                          <w:b/>
                          <w:color w:val="FFFFFF"/>
                          <w:szCs w:val="24"/>
                          <w:lang w:eastAsia="en-US"/>
                        </w:rPr>
                        <w:t>9</w:t>
                      </w:r>
                      <w:r w:rsidR="0002716D">
                        <w:rPr>
                          <w:rFonts w:eastAsia="Times New Roman"/>
                          <w:b/>
                          <w:color w:val="FFFFFF"/>
                          <w:szCs w:val="24"/>
                          <w:lang w:eastAsia="en-US"/>
                        </w:rPr>
                        <w:t>8</w:t>
                      </w:r>
                      <w:r w:rsidR="00CC5163">
                        <w:rPr>
                          <w:rFonts w:eastAsia="Times New Roman"/>
                          <w:b/>
                          <w:color w:val="FFFFFF"/>
                          <w:szCs w:val="24"/>
                          <w:lang w:eastAsia="en-US"/>
                        </w:rPr>
                        <w:t>з</w:t>
                      </w:r>
                      <w:r>
                        <w:rPr>
                          <w:rFonts w:eastAsia="Times New Roman"/>
                          <w:b/>
                          <w:color w:val="FFFFFF"/>
                          <w:szCs w:val="24"/>
                          <w:lang w:eastAsia="en-US"/>
                        </w:rPr>
                        <w:t xml:space="preserve">)   </w:t>
                      </w:r>
                      <w:r w:rsidR="0002716D">
                        <w:rPr>
                          <w:rFonts w:eastAsia="Times New Roman"/>
                          <w:b/>
                          <w:color w:val="FFFFFF"/>
                          <w:szCs w:val="24"/>
                          <w:lang w:eastAsia="en-US"/>
                        </w:rPr>
                        <w:t>0</w:t>
                      </w:r>
                      <w:r w:rsidR="004657EA">
                        <w:rPr>
                          <w:rFonts w:eastAsia="Times New Roman"/>
                          <w:b/>
                          <w:color w:val="FFFFFF"/>
                          <w:szCs w:val="24"/>
                          <w:lang w:eastAsia="en-US"/>
                        </w:rPr>
                        <w:t>2</w:t>
                      </w:r>
                      <w:r w:rsidR="00D535AA">
                        <w:rPr>
                          <w:rFonts w:eastAsia="Times New Roman"/>
                          <w:b/>
                          <w:color w:val="FFFFFF"/>
                          <w:szCs w:val="24"/>
                          <w:lang w:eastAsia="en-US"/>
                        </w:rPr>
                        <w:t xml:space="preserve"> </w:t>
                      </w:r>
                      <w:r w:rsidR="0002716D">
                        <w:rPr>
                          <w:rFonts w:eastAsia="Times New Roman"/>
                          <w:b/>
                          <w:color w:val="FFFFFF"/>
                          <w:szCs w:val="24"/>
                          <w:lang w:eastAsia="en-US"/>
                        </w:rPr>
                        <w:t>февраля</w:t>
                      </w:r>
                      <w:r w:rsidR="006B6A9C">
                        <w:rPr>
                          <w:rFonts w:eastAsia="Times New Roman"/>
                          <w:b/>
                          <w:color w:val="FFFFFF"/>
                          <w:szCs w:val="24"/>
                          <w:lang w:eastAsia="en-US"/>
                        </w:rPr>
                        <w:t xml:space="preserve"> 2026</w:t>
                      </w:r>
                      <w:r>
                        <w:rPr>
                          <w:rFonts w:eastAsia="Times New Roman"/>
                          <w:b/>
                          <w:color w:val="FFFFFF"/>
                          <w:szCs w:val="24"/>
                          <w:lang w:eastAsia="en-US"/>
                        </w:rPr>
                        <w:t xml:space="preserve">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F94B34">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6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5E6F4F" w:rsidRPr="005F657C" w:rsidRDefault="005E6F4F" w:rsidP="000119E3">
      <w:pPr>
        <w:ind w:firstLine="0"/>
        <w:jc w:val="left"/>
        <w:rPr>
          <w:rFonts w:eastAsia="Times New Roman"/>
          <w:sz w:val="16"/>
          <w:szCs w:val="16"/>
          <w:lang w:eastAsia="en-US"/>
        </w:rPr>
      </w:pPr>
    </w:p>
    <w:p w:rsidR="0002716D" w:rsidRDefault="0002716D" w:rsidP="0002716D">
      <w:pPr>
        <w:ind w:firstLine="720"/>
        <w:jc w:val="center"/>
        <w:rPr>
          <w:b/>
        </w:rPr>
      </w:pPr>
    </w:p>
    <w:p w:rsidR="00757A14" w:rsidRPr="00757A14" w:rsidRDefault="00757A14" w:rsidP="002F6F48">
      <w:pPr>
        <w:pStyle w:val="af2"/>
        <w:ind w:left="0"/>
        <w:rPr>
          <w:rFonts w:ascii="Times New Roman" w:hAnsi="Times New Roman"/>
          <w:b/>
          <w:sz w:val="22"/>
          <w:szCs w:val="22"/>
        </w:rPr>
      </w:pPr>
      <w:r w:rsidRPr="00757A14">
        <w:rPr>
          <w:rFonts w:ascii="Times New Roman" w:hAnsi="Times New Roman"/>
          <w:b/>
          <w:sz w:val="22"/>
          <w:szCs w:val="22"/>
        </w:rPr>
        <w:t>Извещение о проведении собрания о согласовании</w:t>
      </w:r>
      <w:r w:rsidRPr="00757A14">
        <w:rPr>
          <w:rFonts w:ascii="Times New Roman" w:hAnsi="Times New Roman"/>
          <w:b/>
          <w:bCs/>
          <w:color w:val="000000"/>
          <w:sz w:val="22"/>
          <w:szCs w:val="22"/>
        </w:rPr>
        <w:t xml:space="preserve"> местоположения границ земельных участков</w:t>
      </w:r>
    </w:p>
    <w:p w:rsidR="00CC5163" w:rsidRDefault="00CC5163" w:rsidP="000119E3">
      <w:pPr>
        <w:ind w:firstLine="0"/>
        <w:jc w:val="left"/>
        <w:rPr>
          <w:rFonts w:eastAsia="Times New Roman"/>
          <w:sz w:val="22"/>
          <w:szCs w:val="22"/>
          <w:lang w:eastAsia="en-US"/>
        </w:rPr>
      </w:pPr>
    </w:p>
    <w:p w:rsidR="00757A14" w:rsidRDefault="00757A14" w:rsidP="00757A14">
      <w:pPr>
        <w:shd w:val="clear" w:color="auto" w:fill="FFFFFF"/>
        <w:autoSpaceDE w:val="0"/>
        <w:autoSpaceDN w:val="0"/>
        <w:adjustRightInd w:val="0"/>
        <w:ind w:firstLine="426"/>
        <w:rPr>
          <w:sz w:val="20"/>
        </w:rPr>
      </w:pPr>
      <w:r w:rsidRPr="00620714">
        <w:rPr>
          <w:sz w:val="20"/>
        </w:rPr>
        <w:t xml:space="preserve">Кадастровым инженером </w:t>
      </w:r>
      <w:r w:rsidRPr="00620714">
        <w:rPr>
          <w:b/>
          <w:i/>
          <w:iCs/>
          <w:sz w:val="20"/>
        </w:rPr>
        <w:t xml:space="preserve">Серенковым С. А, </w:t>
      </w:r>
      <w:r w:rsidRPr="00620714">
        <w:rPr>
          <w:iCs/>
          <w:sz w:val="20"/>
        </w:rPr>
        <w:t>почтовый адрес:</w:t>
      </w:r>
      <w:r w:rsidRPr="00620714">
        <w:rPr>
          <w:b/>
          <w:i/>
          <w:iCs/>
          <w:sz w:val="20"/>
        </w:rPr>
        <w:t xml:space="preserve"> </w:t>
      </w:r>
      <w:r w:rsidRPr="00620714">
        <w:rPr>
          <w:b/>
          <w:i/>
          <w:sz w:val="20"/>
        </w:rPr>
        <w:t>Чувашия</w:t>
      </w:r>
      <w:r w:rsidRPr="00620714">
        <w:rPr>
          <w:b/>
          <w:i/>
          <w:iCs/>
          <w:sz w:val="20"/>
        </w:rPr>
        <w:t xml:space="preserve">, </w:t>
      </w:r>
      <w:r w:rsidRPr="00620714">
        <w:rPr>
          <w:b/>
          <w:i/>
          <w:sz w:val="20"/>
        </w:rPr>
        <w:t>г. Алатырь, ул. Ленина, д. 76.</w:t>
      </w:r>
      <w:r>
        <w:rPr>
          <w:b/>
          <w:i/>
          <w:sz w:val="20"/>
        </w:rPr>
        <w:t>,</w:t>
      </w:r>
      <w:r w:rsidRPr="00620714">
        <w:rPr>
          <w:b/>
          <w:i/>
          <w:iCs/>
          <w:sz w:val="20"/>
        </w:rPr>
        <w:t xml:space="preserve"> </w:t>
      </w:r>
      <w:r w:rsidRPr="00620714">
        <w:rPr>
          <w:iCs/>
          <w:sz w:val="20"/>
        </w:rPr>
        <w:t>тел.</w:t>
      </w:r>
      <w:r w:rsidRPr="00620714">
        <w:rPr>
          <w:b/>
          <w:i/>
          <w:iCs/>
          <w:sz w:val="20"/>
        </w:rPr>
        <w:t xml:space="preserve"> 89278554212, </w:t>
      </w:r>
      <w:r w:rsidRPr="00620714">
        <w:rPr>
          <w:iCs/>
          <w:sz w:val="20"/>
          <w:lang w:val="en-US"/>
        </w:rPr>
        <w:t>email</w:t>
      </w:r>
      <w:r w:rsidRPr="00620714">
        <w:rPr>
          <w:iCs/>
          <w:sz w:val="20"/>
        </w:rPr>
        <w:t>:</w:t>
      </w:r>
      <w:r w:rsidRPr="00620714">
        <w:rPr>
          <w:b/>
          <w:i/>
          <w:iCs/>
          <w:sz w:val="20"/>
        </w:rPr>
        <w:t xml:space="preserve"> </w:t>
      </w:r>
      <w:hyperlink r:id="rId10" w:history="1">
        <w:r w:rsidRPr="00620714">
          <w:rPr>
            <w:rStyle w:val="a6"/>
            <w:b/>
            <w:i/>
            <w:iCs/>
            <w:sz w:val="20"/>
            <w:lang w:val="en-US"/>
          </w:rPr>
          <w:t>ki</w:t>
        </w:r>
        <w:r w:rsidRPr="00620714">
          <w:rPr>
            <w:rStyle w:val="a6"/>
            <w:b/>
            <w:i/>
            <w:iCs/>
            <w:sz w:val="20"/>
          </w:rPr>
          <w:t>21</w:t>
        </w:r>
        <w:r w:rsidRPr="00620714">
          <w:rPr>
            <w:rStyle w:val="a6"/>
            <w:b/>
            <w:i/>
            <w:iCs/>
            <w:sz w:val="20"/>
            <w:lang w:val="en-US"/>
          </w:rPr>
          <w:t>serenkov</w:t>
        </w:r>
        <w:r w:rsidRPr="00620714">
          <w:rPr>
            <w:rStyle w:val="a6"/>
            <w:b/>
            <w:i/>
            <w:iCs/>
            <w:sz w:val="20"/>
          </w:rPr>
          <w:t>@</w:t>
        </w:r>
        <w:r w:rsidRPr="00620714">
          <w:rPr>
            <w:rStyle w:val="a6"/>
            <w:b/>
            <w:i/>
            <w:iCs/>
            <w:sz w:val="20"/>
            <w:lang w:val="en-US"/>
          </w:rPr>
          <w:t>rambler</w:t>
        </w:r>
        <w:r w:rsidRPr="00620714">
          <w:rPr>
            <w:rStyle w:val="a6"/>
            <w:b/>
            <w:i/>
            <w:iCs/>
            <w:sz w:val="20"/>
          </w:rPr>
          <w:t>.</w:t>
        </w:r>
        <w:r w:rsidRPr="00620714">
          <w:rPr>
            <w:rStyle w:val="a6"/>
            <w:b/>
            <w:i/>
            <w:iCs/>
            <w:sz w:val="20"/>
            <w:lang w:val="en-US"/>
          </w:rPr>
          <w:t>ru</w:t>
        </w:r>
      </w:hyperlink>
      <w:r w:rsidRPr="00620714">
        <w:rPr>
          <w:b/>
          <w:i/>
          <w:iCs/>
          <w:sz w:val="20"/>
        </w:rPr>
        <w:t xml:space="preserve">, </w:t>
      </w:r>
      <w:r w:rsidRPr="00620714">
        <w:rPr>
          <w:b/>
          <w:i/>
          <w:sz w:val="20"/>
        </w:rPr>
        <w:t xml:space="preserve">номер регистрации в государственном реестре лиц осуществляющих кадастровую деятельность - 3760, </w:t>
      </w:r>
      <w:r w:rsidRPr="00620714">
        <w:rPr>
          <w:sz w:val="20"/>
        </w:rPr>
        <w:t>выполняются кадастровые работы в отношении земельных участков:</w:t>
      </w:r>
    </w:p>
    <w:p w:rsidR="00757A14" w:rsidRPr="00757A14" w:rsidRDefault="00757A14" w:rsidP="00757A14">
      <w:pPr>
        <w:shd w:val="clear" w:color="auto" w:fill="FFFFFF"/>
        <w:autoSpaceDE w:val="0"/>
        <w:autoSpaceDN w:val="0"/>
        <w:adjustRightInd w:val="0"/>
        <w:ind w:firstLine="426"/>
        <w:rPr>
          <w:sz w:val="20"/>
        </w:rPr>
      </w:pPr>
      <w:r w:rsidRPr="00620714">
        <w:rPr>
          <w:sz w:val="22"/>
          <w:szCs w:val="22"/>
        </w:rPr>
        <w:t>1</w:t>
      </w:r>
      <w:r w:rsidRPr="00620714">
        <w:rPr>
          <w:b/>
          <w:sz w:val="20"/>
        </w:rPr>
        <w:t>.</w:t>
      </w:r>
      <w:r w:rsidRPr="00620714">
        <w:rPr>
          <w:sz w:val="20"/>
        </w:rPr>
        <w:t xml:space="preserve">   с кадастровым № </w:t>
      </w:r>
      <w:r w:rsidRPr="00620714">
        <w:rPr>
          <w:b/>
          <w:sz w:val="20"/>
        </w:rPr>
        <w:t xml:space="preserve">21:06:140302:17, </w:t>
      </w:r>
      <w:r w:rsidRPr="00620714">
        <w:rPr>
          <w:sz w:val="20"/>
        </w:rPr>
        <w:t xml:space="preserve">адрес: </w:t>
      </w:r>
      <w:r w:rsidRPr="00620714">
        <w:rPr>
          <w:b/>
          <w:i/>
          <w:sz w:val="20"/>
        </w:rPr>
        <w:t>Чувашская Республика-Чувашия, Алатырский р-н, Миренское сельское поселение, с. Явлеи, ул. Московская, д. 28</w:t>
      </w:r>
      <w:r>
        <w:rPr>
          <w:sz w:val="20"/>
        </w:rPr>
        <w:t xml:space="preserve">. </w:t>
      </w:r>
      <w:r w:rsidRPr="00620714">
        <w:rPr>
          <w:sz w:val="20"/>
        </w:rPr>
        <w:t xml:space="preserve">Заказчик – </w:t>
      </w:r>
      <w:r w:rsidRPr="00620714">
        <w:rPr>
          <w:b/>
          <w:i/>
          <w:sz w:val="20"/>
        </w:rPr>
        <w:t>Бельцов Алексей Юрьевич</w:t>
      </w:r>
      <w:r w:rsidRPr="00620714">
        <w:rPr>
          <w:b/>
          <w:sz w:val="20"/>
        </w:rPr>
        <w:t xml:space="preserve">, </w:t>
      </w:r>
      <w:r w:rsidRPr="00620714">
        <w:rPr>
          <w:sz w:val="20"/>
        </w:rPr>
        <w:t>адрес:</w:t>
      </w:r>
      <w:r w:rsidRPr="00620714">
        <w:rPr>
          <w:b/>
          <w:sz w:val="20"/>
        </w:rPr>
        <w:t xml:space="preserve"> </w:t>
      </w:r>
      <w:r w:rsidRPr="00620714">
        <w:rPr>
          <w:b/>
          <w:i/>
          <w:sz w:val="20"/>
        </w:rPr>
        <w:t>Чувашская Республика-Чувашия, Алатырский р-н, с. Явлеи, ул. Московская, д. 28</w:t>
      </w:r>
      <w:r w:rsidRPr="00620714">
        <w:rPr>
          <w:b/>
          <w:bCs/>
          <w:i/>
          <w:sz w:val="20"/>
          <w:shd w:val="clear" w:color="auto" w:fill="FFFFFF"/>
        </w:rPr>
        <w:t xml:space="preserve">,  тел. </w:t>
      </w:r>
      <w:r w:rsidRPr="00620714">
        <w:rPr>
          <w:b/>
          <w:i/>
          <w:sz w:val="20"/>
        </w:rPr>
        <w:t>+</w:t>
      </w:r>
      <w:r w:rsidRPr="00620714">
        <w:rPr>
          <w:b/>
          <w:bCs/>
          <w:i/>
          <w:sz w:val="20"/>
          <w:shd w:val="clear" w:color="auto" w:fill="FFFFFF"/>
        </w:rPr>
        <w:t xml:space="preserve">7 </w:t>
      </w:r>
      <w:r w:rsidRPr="00620714">
        <w:rPr>
          <w:b/>
          <w:i/>
          <w:sz w:val="20"/>
        </w:rPr>
        <w:t>9278534908</w:t>
      </w:r>
      <w:r w:rsidRPr="00620714">
        <w:rPr>
          <w:b/>
          <w:bCs/>
          <w:i/>
          <w:sz w:val="20"/>
          <w:shd w:val="clear" w:color="auto" w:fill="FFFFFF"/>
        </w:rPr>
        <w:t>.</w:t>
      </w:r>
    </w:p>
    <w:p w:rsidR="00757A14" w:rsidRDefault="00757A14" w:rsidP="00757A14">
      <w:pPr>
        <w:ind w:firstLine="0"/>
        <w:rPr>
          <w:b/>
          <w:i/>
          <w:snapToGrid w:val="0"/>
          <w:sz w:val="20"/>
        </w:rPr>
      </w:pPr>
      <w:r w:rsidRPr="00620714">
        <w:rPr>
          <w:sz w:val="20"/>
        </w:rPr>
        <w:t xml:space="preserve">Смежные земельные участки, в отношении местоположения границ которых проводится согласование: </w:t>
      </w:r>
      <w:r w:rsidRPr="00620714">
        <w:rPr>
          <w:b/>
          <w:sz w:val="20"/>
        </w:rPr>
        <w:t xml:space="preserve">кадастровый </w:t>
      </w:r>
      <w:r w:rsidRPr="00620714">
        <w:rPr>
          <w:b/>
          <w:i/>
          <w:sz w:val="20"/>
        </w:rPr>
        <w:t xml:space="preserve">номер 21:06:140302:61, </w:t>
      </w:r>
      <w:r w:rsidRPr="00620714">
        <w:rPr>
          <w:b/>
          <w:i/>
          <w:snapToGrid w:val="0"/>
          <w:sz w:val="20"/>
        </w:rPr>
        <w:t xml:space="preserve">Чувашская Республика-Чувашия, Алатырский р-н, </w:t>
      </w:r>
      <w:r w:rsidRPr="00620714">
        <w:rPr>
          <w:b/>
          <w:i/>
          <w:sz w:val="20"/>
        </w:rPr>
        <w:t>Миренское сельское поселение, с. Явлеи, ул. Московская, д. 27</w:t>
      </w:r>
      <w:r>
        <w:rPr>
          <w:b/>
          <w:i/>
          <w:sz w:val="20"/>
        </w:rPr>
        <w:t>.</w:t>
      </w:r>
    </w:p>
    <w:p w:rsidR="00757A14" w:rsidRDefault="00757A14" w:rsidP="00757A14">
      <w:pPr>
        <w:ind w:firstLine="426"/>
        <w:rPr>
          <w:b/>
          <w:i/>
          <w:snapToGrid w:val="0"/>
          <w:sz w:val="20"/>
        </w:rPr>
      </w:pPr>
      <w:r w:rsidRPr="00620714">
        <w:rPr>
          <w:sz w:val="22"/>
          <w:szCs w:val="22"/>
        </w:rPr>
        <w:t>2</w:t>
      </w:r>
      <w:r w:rsidRPr="00620714">
        <w:rPr>
          <w:b/>
          <w:sz w:val="20"/>
        </w:rPr>
        <w:t>.</w:t>
      </w:r>
      <w:r w:rsidRPr="00620714">
        <w:rPr>
          <w:sz w:val="20"/>
        </w:rPr>
        <w:t xml:space="preserve">   с кадастровым № </w:t>
      </w:r>
      <w:r w:rsidRPr="00620714">
        <w:rPr>
          <w:b/>
          <w:sz w:val="20"/>
        </w:rPr>
        <w:t xml:space="preserve">21:03:010210:71, </w:t>
      </w:r>
      <w:r w:rsidRPr="00620714">
        <w:rPr>
          <w:sz w:val="20"/>
        </w:rPr>
        <w:t xml:space="preserve">адрес: </w:t>
      </w:r>
      <w:r w:rsidRPr="00620714">
        <w:rPr>
          <w:b/>
          <w:i/>
          <w:sz w:val="20"/>
        </w:rPr>
        <w:t>Чувашская Республика - Чувашия, г. Алатырь, ул. Коммунаров, дом 30</w:t>
      </w:r>
      <w:r>
        <w:rPr>
          <w:b/>
          <w:i/>
          <w:snapToGrid w:val="0"/>
          <w:sz w:val="20"/>
        </w:rPr>
        <w:t xml:space="preserve">, </w:t>
      </w:r>
      <w:r w:rsidRPr="00620714">
        <w:rPr>
          <w:sz w:val="20"/>
        </w:rPr>
        <w:t xml:space="preserve"> Заказчик – </w:t>
      </w:r>
      <w:r w:rsidRPr="00620714">
        <w:rPr>
          <w:b/>
          <w:i/>
          <w:sz w:val="20"/>
        </w:rPr>
        <w:t>Черненькая Татьяна Николаевна</w:t>
      </w:r>
      <w:r w:rsidRPr="00620714">
        <w:rPr>
          <w:b/>
          <w:sz w:val="20"/>
        </w:rPr>
        <w:t xml:space="preserve">, </w:t>
      </w:r>
      <w:r w:rsidRPr="00620714">
        <w:rPr>
          <w:sz w:val="20"/>
        </w:rPr>
        <w:t>адрес:</w:t>
      </w:r>
      <w:r w:rsidRPr="00620714">
        <w:rPr>
          <w:b/>
          <w:sz w:val="20"/>
        </w:rPr>
        <w:t xml:space="preserve"> </w:t>
      </w:r>
      <w:r w:rsidRPr="00620714">
        <w:rPr>
          <w:b/>
          <w:i/>
          <w:sz w:val="20"/>
        </w:rPr>
        <w:t>Республика Коми, г. Воркута, ул. Усинская, д. 71, кв. 14</w:t>
      </w:r>
      <w:r w:rsidRPr="00620714">
        <w:rPr>
          <w:b/>
          <w:bCs/>
          <w:i/>
          <w:sz w:val="20"/>
          <w:shd w:val="clear" w:color="auto" w:fill="FFFFFF"/>
        </w:rPr>
        <w:t xml:space="preserve">,  тел. </w:t>
      </w:r>
      <w:r w:rsidRPr="00620714">
        <w:rPr>
          <w:b/>
          <w:i/>
          <w:sz w:val="20"/>
        </w:rPr>
        <w:t>+</w:t>
      </w:r>
      <w:r w:rsidRPr="00620714">
        <w:rPr>
          <w:b/>
          <w:bCs/>
          <w:i/>
          <w:sz w:val="20"/>
          <w:shd w:val="clear" w:color="auto" w:fill="FFFFFF"/>
        </w:rPr>
        <w:t xml:space="preserve">7 </w:t>
      </w:r>
      <w:r w:rsidRPr="00620714">
        <w:rPr>
          <w:b/>
          <w:i/>
          <w:sz w:val="20"/>
        </w:rPr>
        <w:t>9121727485</w:t>
      </w:r>
      <w:r w:rsidRPr="00620714">
        <w:rPr>
          <w:b/>
          <w:bCs/>
          <w:i/>
          <w:sz w:val="20"/>
          <w:shd w:val="clear" w:color="auto" w:fill="FFFFFF"/>
        </w:rPr>
        <w:t>.</w:t>
      </w:r>
    </w:p>
    <w:p w:rsidR="00757A14" w:rsidRPr="00757A14" w:rsidRDefault="00757A14" w:rsidP="00757A14">
      <w:pPr>
        <w:ind w:firstLine="426"/>
        <w:rPr>
          <w:b/>
          <w:i/>
          <w:snapToGrid w:val="0"/>
          <w:sz w:val="20"/>
        </w:rPr>
      </w:pPr>
      <w:r w:rsidRPr="00620714">
        <w:rPr>
          <w:sz w:val="20"/>
        </w:rPr>
        <w:t>Смежные земельные участки, в отношении местоположения границ к</w:t>
      </w:r>
      <w:r>
        <w:rPr>
          <w:sz w:val="20"/>
        </w:rPr>
        <w:t xml:space="preserve">оторых проводится согласование: </w:t>
      </w:r>
      <w:r w:rsidRPr="00620714">
        <w:rPr>
          <w:b/>
          <w:sz w:val="20"/>
        </w:rPr>
        <w:t xml:space="preserve">кадастровый </w:t>
      </w:r>
      <w:r w:rsidRPr="00620714">
        <w:rPr>
          <w:b/>
          <w:i/>
          <w:sz w:val="20"/>
        </w:rPr>
        <w:t>номер 21:03:010210:72, Чувашская Республика - Чувашия, г. Алатырь, ул. Осипенко, дом 3</w:t>
      </w:r>
      <w:r>
        <w:rPr>
          <w:b/>
          <w:i/>
          <w:sz w:val="20"/>
        </w:rPr>
        <w:t>.</w:t>
      </w:r>
    </w:p>
    <w:p w:rsidR="00757A14" w:rsidRDefault="00757A14" w:rsidP="00757A14">
      <w:pPr>
        <w:shd w:val="clear" w:color="auto" w:fill="FFFFFF"/>
        <w:autoSpaceDE w:val="0"/>
        <w:autoSpaceDN w:val="0"/>
        <w:adjustRightInd w:val="0"/>
        <w:ind w:firstLine="0"/>
        <w:rPr>
          <w:sz w:val="20"/>
        </w:rPr>
      </w:pPr>
      <w:r w:rsidRPr="00620714">
        <w:rPr>
          <w:sz w:val="20"/>
        </w:rPr>
        <w:t xml:space="preserve">Собрание по поводу согласования местоположения границ участков состоится по адресу: </w:t>
      </w:r>
      <w:r w:rsidRPr="00620714">
        <w:rPr>
          <w:b/>
          <w:sz w:val="20"/>
        </w:rPr>
        <w:t>Чувашия, г. Алатырь, ул. Ленина, д. 76</w:t>
      </w:r>
      <w:r w:rsidRPr="00620714">
        <w:rPr>
          <w:b/>
          <w:i/>
          <w:sz w:val="20"/>
        </w:rPr>
        <w:t xml:space="preserve">, </w:t>
      </w:r>
      <w:r w:rsidRPr="00620714">
        <w:rPr>
          <w:b/>
          <w:sz w:val="20"/>
        </w:rPr>
        <w:t>06.03.2026 в 10 часов 00 мин.</w:t>
      </w:r>
    </w:p>
    <w:p w:rsidR="00757A14" w:rsidRDefault="00757A14" w:rsidP="00757A14">
      <w:pPr>
        <w:shd w:val="clear" w:color="auto" w:fill="FFFFFF"/>
        <w:autoSpaceDE w:val="0"/>
        <w:autoSpaceDN w:val="0"/>
        <w:adjustRightInd w:val="0"/>
        <w:ind w:firstLine="426"/>
        <w:rPr>
          <w:sz w:val="20"/>
        </w:rPr>
      </w:pPr>
      <w:r w:rsidRPr="00620714">
        <w:rPr>
          <w:sz w:val="20"/>
        </w:rPr>
        <w:t xml:space="preserve">С проектом межевого плана земельного участка можно ознакомиться по адресу: </w:t>
      </w:r>
      <w:r w:rsidRPr="00620714">
        <w:rPr>
          <w:b/>
          <w:sz w:val="20"/>
        </w:rPr>
        <w:t>Чувашия, г. Алатырь, ул. Ленина, д.76.</w:t>
      </w:r>
    </w:p>
    <w:p w:rsidR="00757A14" w:rsidRDefault="00757A14" w:rsidP="00757A14">
      <w:pPr>
        <w:shd w:val="clear" w:color="auto" w:fill="FFFFFF"/>
        <w:autoSpaceDE w:val="0"/>
        <w:autoSpaceDN w:val="0"/>
        <w:adjustRightInd w:val="0"/>
        <w:ind w:firstLine="426"/>
        <w:rPr>
          <w:sz w:val="20"/>
        </w:rPr>
      </w:pPr>
      <w:r w:rsidRPr="00620714">
        <w:rPr>
          <w:sz w:val="20"/>
        </w:rPr>
        <w:t>Требования о проведении согласования местоположения границ земельных участков на местности принимаются</w:t>
      </w:r>
      <w:r>
        <w:rPr>
          <w:sz w:val="20"/>
        </w:rPr>
        <w:t xml:space="preserve"> </w:t>
      </w:r>
      <w:r w:rsidRPr="00620714">
        <w:rPr>
          <w:b/>
          <w:sz w:val="20"/>
        </w:rPr>
        <w:t xml:space="preserve">с 03.02.2026 по 06.03.2026 по адресу: </w:t>
      </w:r>
      <w:r w:rsidRPr="00620714">
        <w:rPr>
          <w:b/>
          <w:i/>
          <w:sz w:val="20"/>
        </w:rPr>
        <w:t>Чувашия, г. Алатырь, ул. Ленина, д. 76</w:t>
      </w:r>
      <w:r w:rsidRPr="00620714">
        <w:rPr>
          <w:b/>
          <w:sz w:val="20"/>
        </w:rPr>
        <w:t>.</w:t>
      </w:r>
    </w:p>
    <w:p w:rsidR="00757A14" w:rsidRPr="00620714" w:rsidRDefault="00757A14" w:rsidP="00757A14">
      <w:pPr>
        <w:shd w:val="clear" w:color="auto" w:fill="FFFFFF"/>
        <w:autoSpaceDE w:val="0"/>
        <w:autoSpaceDN w:val="0"/>
        <w:adjustRightInd w:val="0"/>
        <w:ind w:firstLine="426"/>
        <w:rPr>
          <w:sz w:val="20"/>
        </w:rPr>
      </w:pPr>
      <w:r w:rsidRPr="00620714">
        <w:rPr>
          <w:sz w:val="20"/>
        </w:rPr>
        <w:t xml:space="preserve">При проведении согласования местоположения границ при себе необходимо иметь документ, удостоверяющий личность, а также документы о правах на земельный участок (ч. 12 ст. 39, ч. 2 ст. 40 Федерального закона от 24 июля </w:t>
      </w:r>
      <w:smartTag w:uri="urn:schemas-microsoft-com:office:smarttags" w:element="metricconverter">
        <w:smartTagPr>
          <w:attr w:name="ProductID" w:val="2007 г"/>
        </w:smartTagPr>
        <w:r w:rsidRPr="00620714">
          <w:rPr>
            <w:sz w:val="20"/>
          </w:rPr>
          <w:t>2007 г</w:t>
        </w:r>
      </w:smartTag>
      <w:r w:rsidRPr="00620714">
        <w:rPr>
          <w:sz w:val="20"/>
        </w:rPr>
        <w:t>. № 221-ФЗ «О кадастровой деятельности»).</w:t>
      </w:r>
    </w:p>
    <w:p w:rsidR="008074AC" w:rsidRDefault="008074AC" w:rsidP="002F6F48">
      <w:pPr>
        <w:ind w:firstLine="0"/>
        <w:rPr>
          <w:b/>
        </w:rPr>
      </w:pPr>
    </w:p>
    <w:p w:rsidR="008074AC" w:rsidRPr="00D37A12" w:rsidRDefault="008074AC" w:rsidP="008074AC">
      <w:pPr>
        <w:ind w:firstLine="720"/>
        <w:jc w:val="center"/>
      </w:pPr>
      <w:r w:rsidRPr="00D37A12">
        <w:rPr>
          <w:b/>
        </w:rPr>
        <w:t xml:space="preserve">Извещение о проведении </w:t>
      </w:r>
      <w:r>
        <w:rPr>
          <w:b/>
        </w:rPr>
        <w:t>в электронной форме 03 марта 2026</w:t>
      </w:r>
      <w:r w:rsidRPr="00D37A12">
        <w:rPr>
          <w:b/>
        </w:rPr>
        <w:t xml:space="preserve"> года</w:t>
      </w:r>
    </w:p>
    <w:p w:rsidR="008074AC" w:rsidRPr="00D37A12" w:rsidRDefault="008074AC" w:rsidP="008074AC">
      <w:pPr>
        <w:pStyle w:val="afff3"/>
        <w:jc w:val="center"/>
        <w:rPr>
          <w:rFonts w:ascii="Times New Roman" w:hAnsi="Times New Roman"/>
          <w:b/>
          <w:sz w:val="24"/>
          <w:szCs w:val="24"/>
        </w:rPr>
      </w:pPr>
      <w:r>
        <w:rPr>
          <w:rFonts w:ascii="Times New Roman" w:hAnsi="Times New Roman"/>
          <w:b/>
          <w:sz w:val="24"/>
          <w:szCs w:val="24"/>
        </w:rPr>
        <w:t xml:space="preserve">открытого </w:t>
      </w:r>
      <w:r w:rsidRPr="00D37A12">
        <w:rPr>
          <w:rFonts w:ascii="Times New Roman" w:hAnsi="Times New Roman"/>
          <w:b/>
          <w:sz w:val="24"/>
          <w:szCs w:val="24"/>
        </w:rPr>
        <w:t>аукциона на право заключения договор</w:t>
      </w:r>
      <w:r>
        <w:rPr>
          <w:rFonts w:ascii="Times New Roman" w:hAnsi="Times New Roman"/>
          <w:b/>
          <w:sz w:val="24"/>
          <w:szCs w:val="24"/>
        </w:rPr>
        <w:t>а</w:t>
      </w:r>
      <w:r w:rsidRPr="00D37A12">
        <w:rPr>
          <w:rFonts w:ascii="Times New Roman" w:hAnsi="Times New Roman"/>
          <w:b/>
          <w:sz w:val="24"/>
          <w:szCs w:val="24"/>
        </w:rPr>
        <w:t xml:space="preserve"> </w:t>
      </w:r>
      <w:r>
        <w:rPr>
          <w:rFonts w:ascii="Times New Roman" w:hAnsi="Times New Roman"/>
          <w:b/>
          <w:sz w:val="24"/>
          <w:szCs w:val="24"/>
        </w:rPr>
        <w:t>аренды</w:t>
      </w:r>
      <w:r w:rsidRPr="00D37A12">
        <w:rPr>
          <w:rFonts w:ascii="Times New Roman" w:hAnsi="Times New Roman"/>
          <w:b/>
          <w:sz w:val="24"/>
          <w:szCs w:val="24"/>
        </w:rPr>
        <w:t xml:space="preserve"> земельн</w:t>
      </w:r>
      <w:r>
        <w:rPr>
          <w:rFonts w:ascii="Times New Roman" w:hAnsi="Times New Roman"/>
          <w:b/>
          <w:sz w:val="24"/>
          <w:szCs w:val="24"/>
        </w:rPr>
        <w:t>ого</w:t>
      </w:r>
      <w:r w:rsidRPr="00D37A12">
        <w:rPr>
          <w:rFonts w:ascii="Times New Roman" w:hAnsi="Times New Roman"/>
          <w:b/>
          <w:sz w:val="24"/>
          <w:szCs w:val="24"/>
        </w:rPr>
        <w:t xml:space="preserve"> участк</w:t>
      </w:r>
      <w:r>
        <w:rPr>
          <w:rFonts w:ascii="Times New Roman" w:hAnsi="Times New Roman"/>
          <w:b/>
          <w:sz w:val="24"/>
          <w:szCs w:val="24"/>
        </w:rPr>
        <w:t>а</w:t>
      </w:r>
      <w:r w:rsidRPr="00D37A12">
        <w:rPr>
          <w:rFonts w:ascii="Times New Roman" w:hAnsi="Times New Roman"/>
          <w:b/>
          <w:sz w:val="24"/>
          <w:szCs w:val="24"/>
        </w:rPr>
        <w:t xml:space="preserve"> на электронной торговой площадке </w:t>
      </w:r>
      <w:hyperlink r:id="rId11" w:history="1">
        <w:r w:rsidRPr="00CF7E53">
          <w:rPr>
            <w:rStyle w:val="a6"/>
            <w:rFonts w:ascii="Times New Roman" w:hAnsi="Times New Roman"/>
            <w:b/>
            <w:sz w:val="24"/>
            <w:szCs w:val="24"/>
          </w:rPr>
          <w:t>https://</w:t>
        </w:r>
        <w:r w:rsidRPr="00CF7E53">
          <w:rPr>
            <w:rStyle w:val="a6"/>
            <w:rFonts w:ascii="Times New Roman" w:hAnsi="Times New Roman"/>
            <w:b/>
            <w:sz w:val="24"/>
            <w:szCs w:val="24"/>
            <w:lang w:val="en-US"/>
          </w:rPr>
          <w:t>www</w:t>
        </w:r>
        <w:r w:rsidRPr="00CF7E53">
          <w:rPr>
            <w:rStyle w:val="a6"/>
            <w:rFonts w:ascii="Times New Roman" w:hAnsi="Times New Roman"/>
            <w:b/>
            <w:sz w:val="24"/>
            <w:szCs w:val="24"/>
          </w:rPr>
          <w:t>.</w:t>
        </w:r>
        <w:r w:rsidRPr="00CF7E53">
          <w:rPr>
            <w:rStyle w:val="a6"/>
            <w:rFonts w:ascii="Times New Roman" w:hAnsi="Times New Roman"/>
            <w:b/>
            <w:sz w:val="24"/>
            <w:szCs w:val="24"/>
            <w:lang w:val="en-US"/>
          </w:rPr>
          <w:t>roseltorg</w:t>
        </w:r>
        <w:r w:rsidRPr="00CF7E53">
          <w:rPr>
            <w:rStyle w:val="a6"/>
            <w:rFonts w:ascii="Times New Roman" w:hAnsi="Times New Roman"/>
            <w:b/>
            <w:sz w:val="24"/>
            <w:szCs w:val="24"/>
          </w:rPr>
          <w:t>.ru</w:t>
        </w:r>
      </w:hyperlink>
      <w:r w:rsidRPr="00D37A12">
        <w:rPr>
          <w:rFonts w:ascii="Times New Roman" w:hAnsi="Times New Roman"/>
          <w:b/>
          <w:sz w:val="24"/>
          <w:szCs w:val="24"/>
        </w:rPr>
        <w:t xml:space="preserve"> </w:t>
      </w:r>
      <w:r w:rsidRPr="00D37A12">
        <w:rPr>
          <w:rFonts w:ascii="Times New Roman" w:hAnsi="Times New Roman"/>
          <w:b/>
          <w:sz w:val="24"/>
          <w:szCs w:val="24"/>
          <w:lang w:eastAsia="ru-RU"/>
        </w:rPr>
        <w:t>в сети Интернет</w:t>
      </w:r>
    </w:p>
    <w:p w:rsidR="008074AC" w:rsidRPr="00D37A12" w:rsidRDefault="008074AC" w:rsidP="008074AC">
      <w:pPr>
        <w:ind w:firstLine="720"/>
        <w:rPr>
          <w:b/>
          <w:sz w:val="22"/>
          <w:szCs w:val="22"/>
        </w:rPr>
      </w:pPr>
    </w:p>
    <w:p w:rsidR="008074AC" w:rsidRPr="00711373" w:rsidRDefault="008074AC" w:rsidP="008074AC">
      <w:pPr>
        <w:ind w:firstLine="709"/>
        <w:rPr>
          <w:sz w:val="22"/>
          <w:szCs w:val="22"/>
          <w:lang w:eastAsia="en-US"/>
        </w:rPr>
      </w:pPr>
      <w:r w:rsidRPr="00711373">
        <w:rPr>
          <w:sz w:val="22"/>
          <w:szCs w:val="22"/>
          <w:lang w:eastAsia="en-US"/>
        </w:rPr>
        <w:t>Отдел имущественных и земельных отношений администрации Алатырского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8074AC" w:rsidRPr="00711373" w:rsidRDefault="008074AC" w:rsidP="008074AC">
      <w:pPr>
        <w:ind w:firstLine="709"/>
        <w:rPr>
          <w:sz w:val="22"/>
          <w:szCs w:val="22"/>
          <w:lang w:eastAsia="en-US"/>
        </w:rPr>
      </w:pPr>
      <w:r w:rsidRPr="00711373">
        <w:rPr>
          <w:b/>
          <w:sz w:val="22"/>
          <w:szCs w:val="22"/>
        </w:rPr>
        <w:t>Организатор торгов –</w:t>
      </w:r>
      <w:r w:rsidRPr="00711373">
        <w:rPr>
          <w:sz w:val="22"/>
          <w:szCs w:val="22"/>
        </w:rPr>
        <w:t xml:space="preserve"> Акционерное общество «Единая электронная торговая площадка»</w:t>
      </w:r>
    </w:p>
    <w:p w:rsidR="008074AC" w:rsidRPr="00711373" w:rsidRDefault="008074AC" w:rsidP="008074AC">
      <w:pPr>
        <w:rPr>
          <w:sz w:val="22"/>
          <w:szCs w:val="22"/>
          <w:lang w:eastAsia="en-US"/>
        </w:rPr>
      </w:pPr>
      <w:r w:rsidRPr="00711373">
        <w:rPr>
          <w:sz w:val="22"/>
          <w:szCs w:val="22"/>
        </w:rPr>
        <w:t>115114, г. Москва, ул. Кожевническая, д. 14, стр. 5 тел. 8 (495) 276-16-26.</w:t>
      </w:r>
    </w:p>
    <w:p w:rsidR="008074AC" w:rsidRPr="00711373" w:rsidRDefault="008074AC" w:rsidP="008074AC">
      <w:pPr>
        <w:ind w:left="708" w:firstLine="1"/>
        <w:rPr>
          <w:sz w:val="22"/>
          <w:szCs w:val="22"/>
        </w:rPr>
      </w:pPr>
      <w:r w:rsidRPr="00711373">
        <w:rPr>
          <w:b/>
          <w:bCs/>
          <w:sz w:val="22"/>
          <w:szCs w:val="22"/>
        </w:rPr>
        <w:t>Для решения текущих вопросов пользователей (круглосуточно):</w:t>
      </w:r>
      <w:r w:rsidRPr="00711373">
        <w:rPr>
          <w:sz w:val="22"/>
          <w:szCs w:val="22"/>
        </w:rPr>
        <w:br/>
        <w:t>8(495) 276-16-26 (звонок по России бесплатный)</w:t>
      </w:r>
      <w:r w:rsidRPr="00711373">
        <w:rPr>
          <w:sz w:val="22"/>
          <w:szCs w:val="22"/>
        </w:rPr>
        <w:br/>
      </w:r>
      <w:r w:rsidRPr="00711373">
        <w:rPr>
          <w:iCs/>
          <w:sz w:val="22"/>
          <w:szCs w:val="22"/>
          <w:lang w:eastAsia="ar-SA"/>
        </w:rPr>
        <w:t xml:space="preserve">Адрес электронной почты </w:t>
      </w:r>
      <w:r w:rsidRPr="00711373">
        <w:rPr>
          <w:sz w:val="22"/>
          <w:szCs w:val="22"/>
          <w:lang w:val="en-US"/>
        </w:rPr>
        <w:t>E</w:t>
      </w:r>
      <w:r w:rsidRPr="00711373">
        <w:rPr>
          <w:sz w:val="22"/>
          <w:szCs w:val="22"/>
        </w:rPr>
        <w:t>-</w:t>
      </w:r>
      <w:r w:rsidRPr="00711373">
        <w:rPr>
          <w:sz w:val="22"/>
          <w:szCs w:val="22"/>
          <w:lang w:val="en-US"/>
        </w:rPr>
        <w:t>mail</w:t>
      </w:r>
      <w:r w:rsidRPr="00711373">
        <w:rPr>
          <w:sz w:val="22"/>
          <w:szCs w:val="22"/>
        </w:rPr>
        <w:t xml:space="preserve">: </w:t>
      </w:r>
      <w:hyperlink r:id="rId12" w:history="1">
        <w:r w:rsidRPr="00711373">
          <w:rPr>
            <w:sz w:val="22"/>
            <w:szCs w:val="22"/>
            <w:u w:val="single"/>
            <w:shd w:val="clear" w:color="auto" w:fill="FFFFFF"/>
          </w:rPr>
          <w:t>info@roseltorg.ru</w:t>
        </w:r>
      </w:hyperlink>
    </w:p>
    <w:p w:rsidR="008074AC" w:rsidRPr="00711373" w:rsidRDefault="008074AC" w:rsidP="008074AC">
      <w:pPr>
        <w:widowControl w:val="0"/>
        <w:ind w:firstLine="709"/>
        <w:rPr>
          <w:sz w:val="22"/>
          <w:szCs w:val="22"/>
          <w:highlight w:val="yellow"/>
        </w:rPr>
      </w:pPr>
      <w:r w:rsidRPr="00711373">
        <w:rPr>
          <w:b/>
          <w:sz w:val="22"/>
          <w:szCs w:val="22"/>
        </w:rPr>
        <w:t xml:space="preserve">Продавец – отдел имущественных и земельных отношений администрации Алатырского муниципального округа </w:t>
      </w:r>
      <w:r w:rsidRPr="00711373">
        <w:rPr>
          <w:sz w:val="22"/>
          <w:szCs w:val="22"/>
        </w:rPr>
        <w:t xml:space="preserve"> </w:t>
      </w:r>
      <w:r w:rsidRPr="00711373">
        <w:rPr>
          <w:b/>
          <w:sz w:val="22"/>
          <w:szCs w:val="22"/>
        </w:rPr>
        <w:t>Чувашской Республики</w:t>
      </w:r>
      <w:r w:rsidRPr="00711373">
        <w:rPr>
          <w:sz w:val="22"/>
          <w:szCs w:val="22"/>
        </w:rPr>
        <w:t>.</w:t>
      </w:r>
    </w:p>
    <w:p w:rsidR="008074AC" w:rsidRPr="00711373" w:rsidRDefault="008074AC" w:rsidP="008074AC">
      <w:pPr>
        <w:ind w:firstLine="709"/>
        <w:rPr>
          <w:sz w:val="22"/>
          <w:szCs w:val="22"/>
          <w:lang w:eastAsia="en-US"/>
        </w:rPr>
      </w:pPr>
      <w:r w:rsidRPr="00711373">
        <w:rPr>
          <w:sz w:val="22"/>
          <w:szCs w:val="22"/>
          <w:lang w:eastAsia="en-US"/>
        </w:rPr>
        <w:t xml:space="preserve">Фактический адрес: Чувашская Республика, г. Алатырь, ул. Первомайская, д. 87.  </w:t>
      </w:r>
    </w:p>
    <w:p w:rsidR="008074AC" w:rsidRPr="00711373" w:rsidRDefault="008074AC" w:rsidP="008074AC">
      <w:pPr>
        <w:ind w:firstLine="709"/>
        <w:rPr>
          <w:sz w:val="22"/>
          <w:szCs w:val="22"/>
          <w:lang w:eastAsia="en-US"/>
        </w:rPr>
      </w:pPr>
      <w:r w:rsidRPr="00711373">
        <w:rPr>
          <w:sz w:val="22"/>
          <w:szCs w:val="22"/>
          <w:lang w:eastAsia="en-US"/>
        </w:rPr>
        <w:t>Адрес официального сайта</w:t>
      </w:r>
      <w:r>
        <w:rPr>
          <w:sz w:val="22"/>
          <w:szCs w:val="22"/>
          <w:lang w:eastAsia="en-US"/>
        </w:rPr>
        <w:t xml:space="preserve"> организатора аукциона: http://</w:t>
      </w:r>
      <w:r w:rsidRPr="00711373">
        <w:rPr>
          <w:sz w:val="22"/>
          <w:szCs w:val="22"/>
          <w:lang w:val="en-US" w:eastAsia="en-US"/>
        </w:rPr>
        <w:t>alatr</w:t>
      </w:r>
      <w:r>
        <w:rPr>
          <w:sz w:val="22"/>
          <w:szCs w:val="22"/>
          <w:lang w:eastAsia="en-US"/>
        </w:rPr>
        <w:t>-</w:t>
      </w:r>
      <w:r>
        <w:rPr>
          <w:sz w:val="22"/>
          <w:szCs w:val="22"/>
          <w:lang w:val="en-US" w:eastAsia="en-US"/>
        </w:rPr>
        <w:t>mo</w:t>
      </w:r>
      <w:r w:rsidRPr="007A160F">
        <w:rPr>
          <w:sz w:val="22"/>
          <w:szCs w:val="22"/>
          <w:lang w:eastAsia="en-US"/>
        </w:rPr>
        <w:t>.</w:t>
      </w:r>
      <w:r w:rsidRPr="00711373">
        <w:rPr>
          <w:sz w:val="22"/>
          <w:szCs w:val="22"/>
          <w:lang w:eastAsia="en-US"/>
        </w:rPr>
        <w:t>cap.ru.</w:t>
      </w:r>
    </w:p>
    <w:p w:rsidR="008074AC" w:rsidRPr="00711373" w:rsidRDefault="008074AC" w:rsidP="008074AC">
      <w:pPr>
        <w:ind w:firstLine="709"/>
        <w:rPr>
          <w:sz w:val="22"/>
          <w:szCs w:val="22"/>
          <w:lang w:eastAsia="en-US"/>
        </w:rPr>
      </w:pPr>
      <w:r w:rsidRPr="00711373">
        <w:rPr>
          <w:sz w:val="22"/>
          <w:szCs w:val="22"/>
          <w:lang w:eastAsia="en-US"/>
        </w:rPr>
        <w:t>Номер контактного телефона организатора аукциона: 8(83531)2-02-67, 2-04-09.</w:t>
      </w:r>
    </w:p>
    <w:p w:rsidR="008074AC" w:rsidRPr="00711373" w:rsidRDefault="008074AC" w:rsidP="008074AC">
      <w:pPr>
        <w:ind w:firstLine="709"/>
        <w:rPr>
          <w:b/>
          <w:sz w:val="22"/>
          <w:szCs w:val="22"/>
          <w:lang w:eastAsia="en-US"/>
        </w:rPr>
      </w:pPr>
      <w:r w:rsidRPr="00711373">
        <w:rPr>
          <w:b/>
          <w:sz w:val="22"/>
          <w:szCs w:val="22"/>
          <w:lang w:eastAsia="en-US"/>
        </w:rPr>
        <w:t>Реквизиты решения о проведении аукциона</w:t>
      </w:r>
      <w:r w:rsidRPr="00711373">
        <w:rPr>
          <w:sz w:val="22"/>
          <w:szCs w:val="22"/>
          <w:lang w:eastAsia="en-US"/>
        </w:rPr>
        <w:t>: Постановлени</w:t>
      </w:r>
      <w:r>
        <w:rPr>
          <w:sz w:val="22"/>
          <w:szCs w:val="22"/>
          <w:lang w:eastAsia="en-US"/>
        </w:rPr>
        <w:t>е</w:t>
      </w:r>
      <w:r w:rsidRPr="00711373">
        <w:rPr>
          <w:sz w:val="22"/>
          <w:szCs w:val="22"/>
          <w:lang w:eastAsia="en-US"/>
        </w:rPr>
        <w:t xml:space="preserve"> </w:t>
      </w:r>
      <w:r w:rsidRPr="00711373">
        <w:rPr>
          <w:sz w:val="22"/>
          <w:szCs w:val="22"/>
        </w:rPr>
        <w:t xml:space="preserve">администрации Алатырского муниципального округа </w:t>
      </w:r>
      <w:r w:rsidRPr="00711373">
        <w:rPr>
          <w:sz w:val="22"/>
          <w:szCs w:val="22"/>
          <w:lang w:eastAsia="en-US"/>
        </w:rPr>
        <w:t xml:space="preserve">Чувашской Республики от </w:t>
      </w:r>
      <w:r>
        <w:rPr>
          <w:b/>
          <w:sz w:val="22"/>
          <w:szCs w:val="22"/>
          <w:lang w:eastAsia="en-US"/>
        </w:rPr>
        <w:t>23.01.2026</w:t>
      </w:r>
      <w:r w:rsidRPr="00E175BE">
        <w:rPr>
          <w:b/>
          <w:sz w:val="22"/>
          <w:szCs w:val="22"/>
          <w:lang w:eastAsia="en-US"/>
        </w:rPr>
        <w:t xml:space="preserve"> №</w:t>
      </w:r>
      <w:r>
        <w:rPr>
          <w:b/>
          <w:sz w:val="22"/>
          <w:szCs w:val="22"/>
          <w:lang w:eastAsia="en-US"/>
        </w:rPr>
        <w:t>36</w:t>
      </w:r>
      <w:r w:rsidRPr="00711373">
        <w:rPr>
          <w:b/>
          <w:sz w:val="22"/>
          <w:szCs w:val="22"/>
          <w:lang w:eastAsia="en-US"/>
        </w:rPr>
        <w:t>.</w:t>
      </w:r>
    </w:p>
    <w:p w:rsidR="008074AC" w:rsidRPr="00711373" w:rsidRDefault="008074AC" w:rsidP="008074AC">
      <w:pPr>
        <w:ind w:firstLine="709"/>
        <w:rPr>
          <w:sz w:val="22"/>
          <w:szCs w:val="22"/>
          <w:lang w:eastAsia="en-US"/>
        </w:rPr>
      </w:pPr>
      <w:r w:rsidRPr="00711373">
        <w:rPr>
          <w:sz w:val="22"/>
          <w:szCs w:val="22"/>
          <w:lang w:eastAsia="en-US"/>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8074AC" w:rsidRPr="00711373" w:rsidRDefault="008074AC" w:rsidP="008074AC">
      <w:pPr>
        <w:ind w:firstLine="709"/>
        <w:rPr>
          <w:sz w:val="22"/>
          <w:szCs w:val="22"/>
          <w:lang w:eastAsia="en-US"/>
        </w:rPr>
      </w:pPr>
      <w:r w:rsidRPr="00711373">
        <w:rPr>
          <w:b/>
          <w:sz w:val="22"/>
          <w:szCs w:val="22"/>
        </w:rPr>
        <w:t>Место, дата, время и порядок проведения открытого аукциона в электронной форме:</w:t>
      </w:r>
      <w:r w:rsidRPr="00711373">
        <w:rPr>
          <w:sz w:val="22"/>
          <w:szCs w:val="22"/>
        </w:rPr>
        <w:t xml:space="preserve"> </w:t>
      </w:r>
    </w:p>
    <w:p w:rsidR="008074AC" w:rsidRPr="00711373" w:rsidRDefault="008074AC" w:rsidP="008074AC">
      <w:pPr>
        <w:ind w:firstLine="709"/>
        <w:rPr>
          <w:sz w:val="22"/>
          <w:szCs w:val="22"/>
          <w:lang w:eastAsia="en-US"/>
        </w:rPr>
      </w:pPr>
      <w:r w:rsidRPr="00711373">
        <w:rPr>
          <w:sz w:val="22"/>
          <w:szCs w:val="22"/>
        </w:rPr>
        <w:t xml:space="preserve">Дата и время начала подачи заявок </w:t>
      </w:r>
      <w:r w:rsidRPr="00711373">
        <w:rPr>
          <w:b/>
          <w:sz w:val="22"/>
          <w:szCs w:val="22"/>
        </w:rPr>
        <w:t xml:space="preserve">– </w:t>
      </w:r>
      <w:r>
        <w:rPr>
          <w:b/>
          <w:sz w:val="22"/>
          <w:szCs w:val="22"/>
        </w:rPr>
        <w:t>17 февраля</w:t>
      </w:r>
      <w:r w:rsidRPr="00711373">
        <w:rPr>
          <w:b/>
          <w:sz w:val="22"/>
          <w:szCs w:val="22"/>
        </w:rPr>
        <w:t xml:space="preserve"> 202</w:t>
      </w:r>
      <w:r>
        <w:rPr>
          <w:b/>
          <w:sz w:val="22"/>
          <w:szCs w:val="22"/>
        </w:rPr>
        <w:t>6</w:t>
      </w:r>
      <w:r w:rsidRPr="00711373">
        <w:rPr>
          <w:b/>
          <w:sz w:val="22"/>
          <w:szCs w:val="22"/>
        </w:rPr>
        <w:t xml:space="preserve"> г. в 08 час. 00 мин., </w:t>
      </w:r>
      <w:r w:rsidRPr="00711373">
        <w:rPr>
          <w:sz w:val="22"/>
          <w:szCs w:val="22"/>
        </w:rPr>
        <w:t>здесь и далее время московское.</w:t>
      </w:r>
    </w:p>
    <w:p w:rsidR="008074AC" w:rsidRPr="00711373" w:rsidRDefault="008074AC" w:rsidP="008074AC">
      <w:pPr>
        <w:tabs>
          <w:tab w:val="left" w:pos="540"/>
        </w:tabs>
        <w:ind w:firstLine="709"/>
        <w:outlineLvl w:val="0"/>
        <w:rPr>
          <w:b/>
          <w:sz w:val="22"/>
          <w:szCs w:val="22"/>
        </w:rPr>
      </w:pPr>
      <w:r w:rsidRPr="00711373">
        <w:rPr>
          <w:sz w:val="22"/>
          <w:szCs w:val="22"/>
        </w:rPr>
        <w:t xml:space="preserve">Дата и время окончания подачи заявок – </w:t>
      </w:r>
      <w:r>
        <w:rPr>
          <w:b/>
          <w:sz w:val="22"/>
          <w:szCs w:val="22"/>
        </w:rPr>
        <w:t>26 февраля</w:t>
      </w:r>
      <w:r w:rsidRPr="00711373">
        <w:rPr>
          <w:b/>
          <w:sz w:val="22"/>
          <w:szCs w:val="22"/>
        </w:rPr>
        <w:t xml:space="preserve"> 202</w:t>
      </w:r>
      <w:r>
        <w:rPr>
          <w:b/>
          <w:sz w:val="22"/>
          <w:szCs w:val="22"/>
        </w:rPr>
        <w:t>6</w:t>
      </w:r>
      <w:r w:rsidRPr="00711373">
        <w:rPr>
          <w:b/>
          <w:sz w:val="22"/>
          <w:szCs w:val="22"/>
        </w:rPr>
        <w:t xml:space="preserve"> г.  в 17 час. 00 мин.</w:t>
      </w:r>
    </w:p>
    <w:p w:rsidR="008074AC" w:rsidRPr="00711373" w:rsidRDefault="008074AC" w:rsidP="008074AC">
      <w:pPr>
        <w:tabs>
          <w:tab w:val="left" w:pos="540"/>
        </w:tabs>
        <w:ind w:firstLine="709"/>
        <w:outlineLvl w:val="0"/>
        <w:rPr>
          <w:sz w:val="22"/>
          <w:szCs w:val="22"/>
        </w:rPr>
      </w:pPr>
      <w:r w:rsidRPr="00711373">
        <w:rPr>
          <w:sz w:val="22"/>
          <w:szCs w:val="22"/>
        </w:rPr>
        <w:t xml:space="preserve">Подача заявок осуществляется в электронной форме круглосуточно. </w:t>
      </w:r>
    </w:p>
    <w:p w:rsidR="008074AC" w:rsidRPr="00711373" w:rsidRDefault="008074AC" w:rsidP="008074AC">
      <w:pPr>
        <w:tabs>
          <w:tab w:val="left" w:pos="540"/>
        </w:tabs>
        <w:ind w:left="709"/>
        <w:outlineLvl w:val="0"/>
        <w:rPr>
          <w:b/>
          <w:sz w:val="22"/>
          <w:szCs w:val="22"/>
          <w:u w:val="single"/>
          <w:lang w:eastAsia="en-US"/>
        </w:rPr>
      </w:pPr>
      <w:r w:rsidRPr="00711373">
        <w:rPr>
          <w:b/>
          <w:sz w:val="22"/>
          <w:szCs w:val="22"/>
        </w:rPr>
        <w:t xml:space="preserve">Место подачи (приема) заявок: </w:t>
      </w:r>
      <w:hyperlink r:id="rId13" w:history="1">
        <w:r w:rsidRPr="00711373">
          <w:rPr>
            <w:rStyle w:val="a6"/>
            <w:b/>
            <w:sz w:val="22"/>
            <w:szCs w:val="22"/>
            <w:lang w:eastAsia="en-US"/>
          </w:rPr>
          <w:t>https://</w:t>
        </w:r>
        <w:r w:rsidRPr="00711373">
          <w:rPr>
            <w:rStyle w:val="a6"/>
            <w:b/>
            <w:sz w:val="22"/>
            <w:szCs w:val="22"/>
            <w:lang w:val="en-US" w:eastAsia="en-US"/>
          </w:rPr>
          <w:t>www</w:t>
        </w:r>
        <w:r w:rsidRPr="00711373">
          <w:rPr>
            <w:rStyle w:val="a6"/>
            <w:b/>
            <w:sz w:val="22"/>
            <w:szCs w:val="22"/>
            <w:lang w:eastAsia="en-US"/>
          </w:rPr>
          <w:t>.</w:t>
        </w:r>
        <w:r w:rsidRPr="00711373">
          <w:rPr>
            <w:rStyle w:val="a6"/>
            <w:b/>
            <w:sz w:val="22"/>
            <w:szCs w:val="22"/>
            <w:lang w:val="en-US" w:eastAsia="en-US"/>
          </w:rPr>
          <w:t>roseltorg</w:t>
        </w:r>
        <w:r w:rsidRPr="00711373">
          <w:rPr>
            <w:rStyle w:val="a6"/>
            <w:b/>
            <w:sz w:val="22"/>
            <w:szCs w:val="22"/>
            <w:lang w:eastAsia="en-US"/>
          </w:rPr>
          <w:t>.ru</w:t>
        </w:r>
      </w:hyperlink>
    </w:p>
    <w:p w:rsidR="008074AC" w:rsidRPr="00711373" w:rsidRDefault="008074AC" w:rsidP="008074AC">
      <w:pPr>
        <w:tabs>
          <w:tab w:val="left" w:pos="540"/>
        </w:tabs>
        <w:ind w:left="709"/>
        <w:outlineLvl w:val="0"/>
        <w:rPr>
          <w:sz w:val="22"/>
          <w:szCs w:val="22"/>
        </w:rPr>
      </w:pPr>
      <w:r w:rsidRPr="00711373">
        <w:rPr>
          <w:sz w:val="22"/>
          <w:szCs w:val="22"/>
        </w:rPr>
        <w:t>Дата и время рассмотрения заявок на участие в аукционе (дата определения участников) -</w:t>
      </w:r>
    </w:p>
    <w:p w:rsidR="008074AC" w:rsidRPr="00711373" w:rsidRDefault="008074AC" w:rsidP="008074AC">
      <w:pPr>
        <w:tabs>
          <w:tab w:val="left" w:pos="540"/>
        </w:tabs>
        <w:ind w:left="709"/>
        <w:outlineLvl w:val="0"/>
        <w:rPr>
          <w:b/>
          <w:sz w:val="22"/>
          <w:szCs w:val="22"/>
        </w:rPr>
      </w:pPr>
      <w:r>
        <w:rPr>
          <w:b/>
          <w:sz w:val="22"/>
          <w:szCs w:val="22"/>
        </w:rPr>
        <w:t>27 февраля</w:t>
      </w:r>
      <w:r w:rsidRPr="00711373">
        <w:rPr>
          <w:b/>
          <w:sz w:val="22"/>
          <w:szCs w:val="22"/>
        </w:rPr>
        <w:t xml:space="preserve"> 202</w:t>
      </w:r>
      <w:r>
        <w:rPr>
          <w:b/>
          <w:sz w:val="22"/>
          <w:szCs w:val="22"/>
        </w:rPr>
        <w:t>6</w:t>
      </w:r>
      <w:r w:rsidRPr="00711373">
        <w:rPr>
          <w:b/>
          <w:sz w:val="22"/>
          <w:szCs w:val="22"/>
        </w:rPr>
        <w:t xml:space="preserve"> г.  в </w:t>
      </w:r>
      <w:r>
        <w:rPr>
          <w:b/>
          <w:sz w:val="22"/>
          <w:szCs w:val="22"/>
        </w:rPr>
        <w:t>10</w:t>
      </w:r>
      <w:r w:rsidRPr="00711373">
        <w:rPr>
          <w:b/>
          <w:sz w:val="22"/>
          <w:szCs w:val="22"/>
        </w:rPr>
        <w:t xml:space="preserve"> час. 00 мин.</w:t>
      </w:r>
    </w:p>
    <w:p w:rsidR="008074AC" w:rsidRPr="00711373" w:rsidRDefault="008074AC" w:rsidP="008074AC">
      <w:pPr>
        <w:tabs>
          <w:tab w:val="left" w:pos="540"/>
        </w:tabs>
        <w:ind w:firstLine="709"/>
        <w:outlineLvl w:val="0"/>
        <w:rPr>
          <w:b/>
          <w:bCs/>
          <w:sz w:val="22"/>
          <w:szCs w:val="22"/>
        </w:rPr>
      </w:pPr>
      <w:r w:rsidRPr="00711373">
        <w:rPr>
          <w:bCs/>
          <w:sz w:val="22"/>
          <w:szCs w:val="22"/>
        </w:rPr>
        <w:lastRenderedPageBreak/>
        <w:t xml:space="preserve">Дата и время </w:t>
      </w:r>
      <w:r w:rsidRPr="00711373">
        <w:rPr>
          <w:sz w:val="22"/>
          <w:szCs w:val="22"/>
        </w:rPr>
        <w:t xml:space="preserve">подведения итогов аукциона </w:t>
      </w:r>
      <w:r>
        <w:rPr>
          <w:b/>
          <w:sz w:val="22"/>
          <w:szCs w:val="22"/>
        </w:rPr>
        <w:t>03 марта</w:t>
      </w:r>
      <w:r w:rsidRPr="00711373">
        <w:rPr>
          <w:b/>
          <w:sz w:val="22"/>
          <w:szCs w:val="22"/>
        </w:rPr>
        <w:t xml:space="preserve"> 202</w:t>
      </w:r>
      <w:r>
        <w:rPr>
          <w:b/>
          <w:sz w:val="22"/>
          <w:szCs w:val="22"/>
        </w:rPr>
        <w:t>6</w:t>
      </w:r>
      <w:r w:rsidRPr="00711373">
        <w:rPr>
          <w:b/>
          <w:bCs/>
          <w:sz w:val="22"/>
          <w:szCs w:val="22"/>
        </w:rPr>
        <w:t xml:space="preserve"> г. </w:t>
      </w:r>
      <w:r>
        <w:rPr>
          <w:b/>
          <w:bCs/>
          <w:sz w:val="22"/>
          <w:szCs w:val="22"/>
        </w:rPr>
        <w:t>Лот 1 - 10</w:t>
      </w:r>
      <w:r w:rsidRPr="00711373">
        <w:rPr>
          <w:b/>
          <w:bCs/>
          <w:sz w:val="22"/>
          <w:szCs w:val="22"/>
        </w:rPr>
        <w:t xml:space="preserve"> час. 00 мин</w:t>
      </w:r>
      <w:r>
        <w:rPr>
          <w:b/>
          <w:bCs/>
          <w:sz w:val="22"/>
          <w:szCs w:val="22"/>
        </w:rPr>
        <w:t>.</w:t>
      </w:r>
    </w:p>
    <w:p w:rsidR="008074AC" w:rsidRPr="00711373" w:rsidRDefault="008074AC" w:rsidP="008074AC">
      <w:pPr>
        <w:tabs>
          <w:tab w:val="left" w:pos="540"/>
        </w:tabs>
        <w:ind w:firstLine="709"/>
        <w:outlineLvl w:val="0"/>
        <w:rPr>
          <w:b/>
          <w:sz w:val="22"/>
          <w:szCs w:val="22"/>
          <w:u w:val="single"/>
          <w:lang w:eastAsia="en-US"/>
        </w:rPr>
      </w:pPr>
      <w:r w:rsidRPr="00711373">
        <w:rPr>
          <w:sz w:val="22"/>
          <w:szCs w:val="22"/>
        </w:rPr>
        <w:t xml:space="preserve">Место </w:t>
      </w:r>
      <w:r w:rsidRPr="00711373">
        <w:rPr>
          <w:bCs/>
          <w:sz w:val="22"/>
          <w:szCs w:val="22"/>
        </w:rPr>
        <w:t xml:space="preserve">проведения </w:t>
      </w:r>
      <w:r w:rsidRPr="00711373">
        <w:rPr>
          <w:sz w:val="22"/>
          <w:szCs w:val="22"/>
        </w:rPr>
        <w:t>аукциона</w:t>
      </w:r>
      <w:r w:rsidRPr="00711373">
        <w:rPr>
          <w:bCs/>
          <w:sz w:val="22"/>
          <w:szCs w:val="22"/>
        </w:rPr>
        <w:t xml:space="preserve"> в электронной форме: </w:t>
      </w:r>
      <w:r w:rsidRPr="00711373">
        <w:rPr>
          <w:snapToGrid w:val="0"/>
          <w:sz w:val="22"/>
          <w:szCs w:val="22"/>
        </w:rPr>
        <w:t>«</w:t>
      </w:r>
      <w:r w:rsidRPr="00711373">
        <w:rPr>
          <w:sz w:val="22"/>
          <w:szCs w:val="22"/>
        </w:rPr>
        <w:t xml:space="preserve">АО «Единая электронная торговая площадка» </w:t>
      </w:r>
      <w:hyperlink r:id="rId14" w:history="1">
        <w:r w:rsidRPr="00711373">
          <w:rPr>
            <w:rStyle w:val="a6"/>
            <w:b/>
            <w:sz w:val="22"/>
            <w:szCs w:val="22"/>
            <w:lang w:eastAsia="en-US"/>
          </w:rPr>
          <w:t>https://</w:t>
        </w:r>
        <w:r w:rsidRPr="00711373">
          <w:rPr>
            <w:rStyle w:val="a6"/>
            <w:b/>
            <w:sz w:val="22"/>
            <w:szCs w:val="22"/>
            <w:lang w:val="en-US" w:eastAsia="en-US"/>
          </w:rPr>
          <w:t>www</w:t>
        </w:r>
        <w:r w:rsidRPr="00711373">
          <w:rPr>
            <w:rStyle w:val="a6"/>
            <w:b/>
            <w:sz w:val="22"/>
            <w:szCs w:val="22"/>
            <w:lang w:eastAsia="en-US"/>
          </w:rPr>
          <w:t>.</w:t>
        </w:r>
        <w:r w:rsidRPr="00711373">
          <w:rPr>
            <w:rStyle w:val="a6"/>
            <w:b/>
            <w:sz w:val="22"/>
            <w:szCs w:val="22"/>
            <w:lang w:val="en-US" w:eastAsia="en-US"/>
          </w:rPr>
          <w:t>roseltorg</w:t>
        </w:r>
        <w:r w:rsidRPr="00711373">
          <w:rPr>
            <w:rStyle w:val="a6"/>
            <w:b/>
            <w:sz w:val="22"/>
            <w:szCs w:val="22"/>
            <w:lang w:eastAsia="en-US"/>
          </w:rPr>
          <w:t>.ru</w:t>
        </w:r>
      </w:hyperlink>
      <w:r w:rsidRPr="00711373">
        <w:rPr>
          <w:b/>
          <w:sz w:val="22"/>
          <w:szCs w:val="22"/>
          <w:u w:val="single"/>
          <w:lang w:eastAsia="en-US"/>
        </w:rPr>
        <w:t>.</w:t>
      </w:r>
    </w:p>
    <w:p w:rsidR="008074AC" w:rsidRPr="007C46CA" w:rsidRDefault="008074AC" w:rsidP="008074AC">
      <w:pPr>
        <w:ind w:firstLine="709"/>
        <w:rPr>
          <w:b/>
          <w:bCs/>
          <w:sz w:val="22"/>
          <w:szCs w:val="22"/>
          <w:lang w:eastAsia="en-US"/>
        </w:rPr>
      </w:pPr>
      <w:r w:rsidRPr="007C46CA">
        <w:rPr>
          <w:rStyle w:val="aa"/>
          <w:sz w:val="22"/>
          <w:szCs w:val="22"/>
        </w:rPr>
        <w:t>Лот № 1.</w:t>
      </w:r>
      <w:r w:rsidRPr="007C46CA">
        <w:rPr>
          <w:sz w:val="22"/>
          <w:szCs w:val="22"/>
        </w:rPr>
        <w:t xml:space="preserve"> </w:t>
      </w:r>
      <w:r w:rsidRPr="007C46CA">
        <w:rPr>
          <w:b/>
          <w:sz w:val="22"/>
          <w:szCs w:val="22"/>
        </w:rPr>
        <w:t>25000004890000000</w:t>
      </w:r>
      <w:r>
        <w:rPr>
          <w:b/>
          <w:sz w:val="22"/>
          <w:szCs w:val="22"/>
        </w:rPr>
        <w:t>107</w:t>
      </w:r>
      <w:r w:rsidRPr="007C46CA">
        <w:rPr>
          <w:b/>
          <w:sz w:val="22"/>
          <w:szCs w:val="22"/>
        </w:rPr>
        <w:t>.</w:t>
      </w:r>
      <w:r w:rsidRPr="007C46CA">
        <w:rPr>
          <w:sz w:val="22"/>
          <w:szCs w:val="22"/>
        </w:rPr>
        <w:t xml:space="preserve"> Земельный участок с кадастровым номером 21:0</w:t>
      </w:r>
      <w:r>
        <w:rPr>
          <w:sz w:val="22"/>
          <w:szCs w:val="22"/>
        </w:rPr>
        <w:t>6</w:t>
      </w:r>
      <w:r w:rsidRPr="007C46CA">
        <w:rPr>
          <w:sz w:val="22"/>
          <w:szCs w:val="22"/>
        </w:rPr>
        <w:t>:</w:t>
      </w:r>
      <w:r>
        <w:rPr>
          <w:sz w:val="22"/>
          <w:szCs w:val="22"/>
        </w:rPr>
        <w:t>050205</w:t>
      </w:r>
      <w:r w:rsidRPr="007C46CA">
        <w:rPr>
          <w:sz w:val="22"/>
          <w:szCs w:val="22"/>
        </w:rPr>
        <w:t>:</w:t>
      </w:r>
      <w:r>
        <w:rPr>
          <w:sz w:val="22"/>
          <w:szCs w:val="22"/>
        </w:rPr>
        <w:t>253</w:t>
      </w:r>
      <w:r w:rsidRPr="007C46CA">
        <w:rPr>
          <w:sz w:val="22"/>
          <w:szCs w:val="22"/>
        </w:rPr>
        <w:t xml:space="preserve"> площадью </w:t>
      </w:r>
      <w:r>
        <w:rPr>
          <w:sz w:val="22"/>
          <w:szCs w:val="22"/>
        </w:rPr>
        <w:t>77</w:t>
      </w:r>
      <w:r w:rsidRPr="007C46CA">
        <w:rPr>
          <w:sz w:val="22"/>
          <w:szCs w:val="22"/>
        </w:rPr>
        <w:t xml:space="preserve"> кв. м., категория земель – земли населенных пунктов, вид разрешенного использования –</w:t>
      </w:r>
      <w:r>
        <w:rPr>
          <w:sz w:val="22"/>
          <w:szCs w:val="22"/>
        </w:rPr>
        <w:t>размещение гаражей для собственных нужд</w:t>
      </w:r>
      <w:r w:rsidRPr="007C46CA">
        <w:rPr>
          <w:sz w:val="22"/>
          <w:szCs w:val="22"/>
        </w:rPr>
        <w:t xml:space="preserve">, расположенный по адресу: Чувашская Республика - Чувашия, </w:t>
      </w:r>
      <w:r>
        <w:rPr>
          <w:sz w:val="22"/>
          <w:szCs w:val="22"/>
        </w:rPr>
        <w:t>Алатырский муниципальный округ, п. Атрать</w:t>
      </w:r>
      <w:r w:rsidRPr="007C46CA">
        <w:rPr>
          <w:sz w:val="22"/>
          <w:szCs w:val="22"/>
        </w:rPr>
        <w:t xml:space="preserve">, ул. </w:t>
      </w:r>
      <w:r>
        <w:rPr>
          <w:sz w:val="22"/>
          <w:szCs w:val="22"/>
        </w:rPr>
        <w:t>Б.Хмельницкого</w:t>
      </w:r>
      <w:r w:rsidRPr="007C46CA">
        <w:rPr>
          <w:sz w:val="22"/>
          <w:szCs w:val="22"/>
        </w:rPr>
        <w:t xml:space="preserve"> (далее – Участок).</w:t>
      </w:r>
    </w:p>
    <w:p w:rsidR="008074AC" w:rsidRPr="003C3EB4" w:rsidRDefault="008074AC" w:rsidP="008074AC">
      <w:pPr>
        <w:pStyle w:val="afff3"/>
        <w:ind w:firstLine="709"/>
        <w:jc w:val="both"/>
        <w:rPr>
          <w:rFonts w:ascii="Times New Roman" w:hAnsi="Times New Roman"/>
        </w:rPr>
      </w:pPr>
      <w:r w:rsidRPr="003C3EB4">
        <w:rPr>
          <w:rFonts w:ascii="Times New Roman" w:hAnsi="Times New Roman"/>
        </w:rPr>
        <w:t xml:space="preserve">- сведения о зарегистрированных правах: отсутствуют; </w:t>
      </w:r>
    </w:p>
    <w:p w:rsidR="008074AC" w:rsidRPr="003C3EB4" w:rsidRDefault="008074AC" w:rsidP="008074AC">
      <w:pPr>
        <w:pStyle w:val="afff3"/>
        <w:ind w:firstLine="709"/>
        <w:jc w:val="both"/>
        <w:rPr>
          <w:rFonts w:ascii="Times New Roman" w:hAnsi="Times New Roman"/>
        </w:rPr>
      </w:pPr>
      <w:r w:rsidRPr="003C3EB4">
        <w:rPr>
          <w:rFonts w:ascii="Times New Roman" w:hAnsi="Times New Roman"/>
        </w:rPr>
        <w:t>- существующие ограничения (обременения) права: не зарегистрировано</w:t>
      </w:r>
      <w:r w:rsidRPr="003C3EB4">
        <w:rPr>
          <w:rFonts w:ascii="Times New Roman" w:hAnsi="Times New Roman"/>
          <w:lang w:eastAsia="ru-RU"/>
        </w:rPr>
        <w:t>.</w:t>
      </w:r>
    </w:p>
    <w:p w:rsidR="008074AC" w:rsidRPr="003C3EB4" w:rsidRDefault="008074AC" w:rsidP="008074AC">
      <w:pPr>
        <w:pStyle w:val="afff3"/>
        <w:ind w:firstLine="709"/>
        <w:jc w:val="both"/>
        <w:rPr>
          <w:rFonts w:ascii="Times New Roman" w:hAnsi="Times New Roman"/>
        </w:rPr>
      </w:pPr>
      <w:r w:rsidRPr="003C3EB4">
        <w:rPr>
          <w:rFonts w:ascii="Times New Roman" w:hAnsi="Times New Roman"/>
          <w:b/>
        </w:rPr>
        <w:t>Начальная цена</w:t>
      </w:r>
      <w:r w:rsidRPr="003C3EB4">
        <w:rPr>
          <w:rFonts w:ascii="Times New Roman" w:hAnsi="Times New Roman"/>
        </w:rPr>
        <w:t xml:space="preserve"> аукциона – </w:t>
      </w:r>
      <w:r>
        <w:rPr>
          <w:rFonts w:ascii="Times New Roman" w:hAnsi="Times New Roman"/>
        </w:rPr>
        <w:t>8200</w:t>
      </w:r>
      <w:r w:rsidRPr="003C3EB4">
        <w:rPr>
          <w:rFonts w:ascii="Times New Roman" w:hAnsi="Times New Roman"/>
        </w:rPr>
        <w:t xml:space="preserve"> (</w:t>
      </w:r>
      <w:r>
        <w:rPr>
          <w:rFonts w:ascii="Times New Roman" w:hAnsi="Times New Roman"/>
        </w:rPr>
        <w:t>Восемь</w:t>
      </w:r>
      <w:r w:rsidRPr="003C3EB4">
        <w:rPr>
          <w:rFonts w:ascii="Times New Roman" w:hAnsi="Times New Roman"/>
        </w:rPr>
        <w:t xml:space="preserve"> тысяч </w:t>
      </w:r>
      <w:r>
        <w:rPr>
          <w:rFonts w:ascii="Times New Roman" w:hAnsi="Times New Roman"/>
        </w:rPr>
        <w:t>двести</w:t>
      </w:r>
      <w:r w:rsidRPr="003C3EB4">
        <w:rPr>
          <w:rFonts w:ascii="Times New Roman" w:hAnsi="Times New Roman"/>
        </w:rPr>
        <w:t>) руб. 00 коп.</w:t>
      </w:r>
    </w:p>
    <w:p w:rsidR="008074AC" w:rsidRPr="003C3EB4" w:rsidRDefault="008074AC" w:rsidP="008074AC">
      <w:pPr>
        <w:ind w:firstLine="720"/>
        <w:rPr>
          <w:sz w:val="22"/>
          <w:szCs w:val="22"/>
        </w:rPr>
      </w:pPr>
      <w:r w:rsidRPr="003C3EB4">
        <w:rPr>
          <w:b/>
          <w:sz w:val="22"/>
          <w:szCs w:val="22"/>
        </w:rPr>
        <w:t>Шаг аукциона</w:t>
      </w:r>
      <w:r w:rsidRPr="003C3EB4">
        <w:rPr>
          <w:sz w:val="22"/>
          <w:szCs w:val="22"/>
        </w:rPr>
        <w:t xml:space="preserve"> составляет 5 % от стартовой цены – </w:t>
      </w:r>
      <w:r>
        <w:rPr>
          <w:sz w:val="22"/>
          <w:szCs w:val="22"/>
        </w:rPr>
        <w:t>410</w:t>
      </w:r>
      <w:r w:rsidRPr="003C3EB4">
        <w:rPr>
          <w:sz w:val="22"/>
          <w:szCs w:val="22"/>
        </w:rPr>
        <w:t xml:space="preserve"> (</w:t>
      </w:r>
      <w:r>
        <w:rPr>
          <w:sz w:val="22"/>
          <w:szCs w:val="22"/>
        </w:rPr>
        <w:t>Четыреста десять</w:t>
      </w:r>
      <w:r w:rsidRPr="003C3EB4">
        <w:rPr>
          <w:sz w:val="22"/>
          <w:szCs w:val="22"/>
        </w:rPr>
        <w:t xml:space="preserve">) руб. </w:t>
      </w:r>
      <w:r>
        <w:rPr>
          <w:sz w:val="22"/>
          <w:szCs w:val="22"/>
        </w:rPr>
        <w:t>00</w:t>
      </w:r>
      <w:r w:rsidRPr="003C3EB4">
        <w:rPr>
          <w:sz w:val="22"/>
          <w:szCs w:val="22"/>
        </w:rPr>
        <w:t xml:space="preserve"> коп.</w:t>
      </w:r>
    </w:p>
    <w:p w:rsidR="008074AC" w:rsidRPr="00FF1FD1" w:rsidRDefault="008074AC" w:rsidP="008074AC">
      <w:pPr>
        <w:ind w:firstLine="720"/>
        <w:rPr>
          <w:sz w:val="22"/>
          <w:szCs w:val="22"/>
        </w:rPr>
      </w:pPr>
      <w:r w:rsidRPr="00FF1FD1">
        <w:rPr>
          <w:b/>
          <w:sz w:val="22"/>
          <w:szCs w:val="22"/>
        </w:rPr>
        <w:t>Задаток</w:t>
      </w:r>
      <w:r w:rsidRPr="00FF1FD1">
        <w:rPr>
          <w:sz w:val="22"/>
          <w:szCs w:val="22"/>
        </w:rPr>
        <w:t xml:space="preserve"> в размере 100% от стартовой цены – </w:t>
      </w:r>
      <w:r>
        <w:t>8200</w:t>
      </w:r>
      <w:r w:rsidRPr="003C3EB4">
        <w:t xml:space="preserve"> (</w:t>
      </w:r>
      <w:r>
        <w:t>Восемь</w:t>
      </w:r>
      <w:r w:rsidRPr="003C3EB4">
        <w:t xml:space="preserve"> тысяч </w:t>
      </w:r>
      <w:r>
        <w:t>двести</w:t>
      </w:r>
      <w:r w:rsidRPr="003C3EB4">
        <w:t>) руб. 00</w:t>
      </w:r>
      <w:r>
        <w:t xml:space="preserve"> </w:t>
      </w:r>
      <w:r w:rsidRPr="00FF1FD1">
        <w:rPr>
          <w:sz w:val="22"/>
          <w:szCs w:val="22"/>
        </w:rPr>
        <w:t>коп.</w:t>
      </w:r>
    </w:p>
    <w:p w:rsidR="008074AC" w:rsidRPr="007C46CA" w:rsidRDefault="008074AC" w:rsidP="008074AC">
      <w:pPr>
        <w:ind w:firstLine="720"/>
        <w:rPr>
          <w:sz w:val="22"/>
          <w:szCs w:val="22"/>
        </w:rPr>
      </w:pPr>
      <w:r w:rsidRPr="007C46CA">
        <w:rPr>
          <w:sz w:val="22"/>
          <w:szCs w:val="22"/>
        </w:rPr>
        <w:t>Срок аренды земельного участка – 30 (тридцать) месяцев.</w:t>
      </w:r>
    </w:p>
    <w:p w:rsidR="008074AC" w:rsidRPr="0059028D" w:rsidRDefault="008074AC" w:rsidP="008074AC">
      <w:pPr>
        <w:ind w:firstLine="709"/>
        <w:rPr>
          <w:sz w:val="22"/>
          <w:szCs w:val="22"/>
        </w:rPr>
      </w:pPr>
      <w:r w:rsidRPr="0059028D">
        <w:rPr>
          <w:sz w:val="22"/>
          <w:szCs w:val="22"/>
          <w:lang w:eastAsia="en-US"/>
        </w:rPr>
        <w:t xml:space="preserve">Параметры разрешенного строительства: </w:t>
      </w:r>
      <w:r w:rsidRPr="0059028D">
        <w:rPr>
          <w:sz w:val="22"/>
          <w:szCs w:val="22"/>
        </w:rPr>
        <w:t>В соответствии с Правилам землепользования и застройки Алатырского муниципального округа Чувашской Республики, утвержденные решением Собрания депутатов Алатырского муниципального округа Чувашской Республики от 27.12.2023 №26/3 «Об утверждении Правил землепользования и застройки Алатырского  муниципального округа Чувашской Республики» земельный участок с кадастровым номером 21:06:</w:t>
      </w:r>
      <w:r>
        <w:rPr>
          <w:sz w:val="22"/>
          <w:szCs w:val="22"/>
        </w:rPr>
        <w:t>050205</w:t>
      </w:r>
      <w:r w:rsidRPr="0059028D">
        <w:rPr>
          <w:sz w:val="22"/>
          <w:szCs w:val="22"/>
        </w:rPr>
        <w:t>:25</w:t>
      </w:r>
      <w:r>
        <w:rPr>
          <w:sz w:val="22"/>
          <w:szCs w:val="22"/>
        </w:rPr>
        <w:t xml:space="preserve">3 </w:t>
      </w:r>
      <w:r w:rsidRPr="0059028D">
        <w:rPr>
          <w:sz w:val="22"/>
          <w:szCs w:val="22"/>
        </w:rPr>
        <w:t xml:space="preserve">расположен в Зоне – </w:t>
      </w:r>
      <w:r>
        <w:rPr>
          <w:sz w:val="22"/>
          <w:szCs w:val="22"/>
        </w:rPr>
        <w:t xml:space="preserve">зона застройки индивидуальными жилыми домами </w:t>
      </w:r>
      <w:r w:rsidRPr="0059028D">
        <w:rPr>
          <w:sz w:val="22"/>
          <w:szCs w:val="22"/>
        </w:rPr>
        <w:t xml:space="preserve"> (</w:t>
      </w:r>
      <w:r>
        <w:rPr>
          <w:sz w:val="22"/>
          <w:szCs w:val="22"/>
        </w:rPr>
        <w:t>Ж</w:t>
      </w:r>
      <w:r w:rsidRPr="0059028D">
        <w:rPr>
          <w:sz w:val="22"/>
          <w:szCs w:val="22"/>
        </w:rPr>
        <w:t>1):</w:t>
      </w:r>
    </w:p>
    <w:p w:rsidR="008074AC" w:rsidRPr="007C46CA" w:rsidRDefault="008074AC" w:rsidP="008074AC">
      <w:pPr>
        <w:ind w:firstLine="709"/>
        <w:rPr>
          <w:rFonts w:cs="Courier New"/>
          <w:sz w:val="22"/>
          <w:szCs w:val="22"/>
        </w:rPr>
      </w:pPr>
      <w:r w:rsidRPr="007C46CA">
        <w:rPr>
          <w:rFonts w:cs="Courier New"/>
          <w:sz w:val="22"/>
          <w:szCs w:val="22"/>
        </w:rPr>
        <w:t xml:space="preserve">- предельная этажность зданий, строений сооружений – </w:t>
      </w:r>
      <w:r>
        <w:rPr>
          <w:rFonts w:cs="Courier New"/>
          <w:sz w:val="22"/>
          <w:szCs w:val="22"/>
        </w:rPr>
        <w:t>1</w:t>
      </w:r>
      <w:r w:rsidRPr="007C46CA">
        <w:rPr>
          <w:rFonts w:cs="Courier New"/>
          <w:sz w:val="22"/>
          <w:szCs w:val="22"/>
        </w:rPr>
        <w:t>;</w:t>
      </w:r>
    </w:p>
    <w:p w:rsidR="008074AC" w:rsidRPr="007C46CA" w:rsidRDefault="008074AC" w:rsidP="008074AC">
      <w:pPr>
        <w:ind w:firstLine="709"/>
        <w:rPr>
          <w:rFonts w:cs="Courier New"/>
          <w:sz w:val="22"/>
          <w:szCs w:val="22"/>
        </w:rPr>
      </w:pPr>
      <w:r w:rsidRPr="007C46CA">
        <w:rPr>
          <w:rFonts w:cs="Courier New"/>
          <w:sz w:val="22"/>
          <w:szCs w:val="22"/>
        </w:rPr>
        <w:t xml:space="preserve">- максимальный процент застройки в границах земельного участка – </w:t>
      </w:r>
      <w:r>
        <w:rPr>
          <w:rFonts w:cs="Courier New"/>
          <w:sz w:val="22"/>
          <w:szCs w:val="22"/>
        </w:rPr>
        <w:t>80</w:t>
      </w:r>
      <w:r w:rsidRPr="007C46CA">
        <w:rPr>
          <w:rFonts w:cs="Courier New"/>
          <w:sz w:val="22"/>
          <w:szCs w:val="22"/>
        </w:rPr>
        <w:t>%;</w:t>
      </w:r>
    </w:p>
    <w:p w:rsidR="008074AC" w:rsidRPr="007C46CA" w:rsidRDefault="008074AC" w:rsidP="008074AC">
      <w:pPr>
        <w:ind w:firstLine="708"/>
        <w:rPr>
          <w:sz w:val="22"/>
          <w:szCs w:val="22"/>
        </w:rPr>
      </w:pPr>
      <w:r w:rsidRPr="007C46CA">
        <w:rPr>
          <w:sz w:val="22"/>
          <w:szCs w:val="22"/>
        </w:rPr>
        <w:t xml:space="preserve">Технические условия на подключение </w:t>
      </w:r>
      <w:r w:rsidRPr="007C46CA">
        <w:rPr>
          <w:sz w:val="22"/>
          <w:szCs w:val="22"/>
          <w:u w:val="single"/>
        </w:rPr>
        <w:t>к сети газораспределения</w:t>
      </w:r>
      <w:r w:rsidRPr="007C46CA">
        <w:rPr>
          <w:sz w:val="22"/>
          <w:szCs w:val="22"/>
        </w:rPr>
        <w:t xml:space="preserve"> №б/н </w:t>
      </w:r>
      <w:r>
        <w:rPr>
          <w:sz w:val="22"/>
          <w:szCs w:val="22"/>
        </w:rPr>
        <w:t>16.01.2026</w:t>
      </w:r>
      <w:r w:rsidRPr="007C46CA">
        <w:rPr>
          <w:sz w:val="22"/>
          <w:szCs w:val="22"/>
        </w:rPr>
        <w:t xml:space="preserve">, выданные АО «Газпром газораспределение Чебоксары» филиал в г. Алатыре: на расстоянии </w:t>
      </w:r>
      <w:r>
        <w:rPr>
          <w:sz w:val="22"/>
          <w:szCs w:val="22"/>
        </w:rPr>
        <w:t>8</w:t>
      </w:r>
      <w:r w:rsidRPr="007C46CA">
        <w:rPr>
          <w:sz w:val="22"/>
          <w:szCs w:val="22"/>
        </w:rPr>
        <w:t xml:space="preserve"> м от границы этого земельного участка проложен существующий </w:t>
      </w:r>
      <w:r>
        <w:rPr>
          <w:sz w:val="22"/>
          <w:szCs w:val="22"/>
        </w:rPr>
        <w:t>подземный</w:t>
      </w:r>
      <w:r w:rsidRPr="007C46CA">
        <w:rPr>
          <w:sz w:val="22"/>
          <w:szCs w:val="22"/>
        </w:rPr>
        <w:t xml:space="preserve"> газопровод </w:t>
      </w:r>
      <w:r>
        <w:rPr>
          <w:sz w:val="22"/>
          <w:szCs w:val="22"/>
        </w:rPr>
        <w:t>низкого</w:t>
      </w:r>
      <w:r w:rsidRPr="007C46CA">
        <w:rPr>
          <w:sz w:val="22"/>
          <w:szCs w:val="22"/>
        </w:rPr>
        <w:t xml:space="preserve"> давления, проложенный по ул. </w:t>
      </w:r>
      <w:r>
        <w:rPr>
          <w:sz w:val="22"/>
          <w:szCs w:val="22"/>
        </w:rPr>
        <w:t xml:space="preserve">Б.Хмельницкого в п. Атрать Алатырского МО </w:t>
      </w:r>
      <w:r w:rsidRPr="007C46CA">
        <w:rPr>
          <w:sz w:val="22"/>
          <w:szCs w:val="22"/>
        </w:rPr>
        <w:t>(собственник:</w:t>
      </w:r>
      <w:r>
        <w:rPr>
          <w:sz w:val="22"/>
          <w:szCs w:val="22"/>
        </w:rPr>
        <w:t xml:space="preserve"> Чувашская Республика</w:t>
      </w:r>
      <w:r w:rsidRPr="007C46CA">
        <w:rPr>
          <w:sz w:val="22"/>
          <w:szCs w:val="22"/>
        </w:rPr>
        <w:t>, ГРС-</w:t>
      </w:r>
      <w:r>
        <w:rPr>
          <w:sz w:val="22"/>
          <w:szCs w:val="22"/>
        </w:rPr>
        <w:t>Порецкая</w:t>
      </w:r>
      <w:r w:rsidRPr="007C46CA">
        <w:rPr>
          <w:sz w:val="22"/>
          <w:szCs w:val="22"/>
        </w:rPr>
        <w:t>).</w:t>
      </w:r>
    </w:p>
    <w:p w:rsidR="008074AC" w:rsidRPr="007C46CA" w:rsidRDefault="008074AC" w:rsidP="008074AC">
      <w:pPr>
        <w:ind w:firstLine="708"/>
        <w:rPr>
          <w:sz w:val="22"/>
          <w:szCs w:val="22"/>
        </w:rPr>
      </w:pPr>
      <w:r w:rsidRPr="007C46CA">
        <w:rPr>
          <w:sz w:val="22"/>
          <w:szCs w:val="22"/>
        </w:rPr>
        <w:t xml:space="preserve">Срок подключения (технологического присоединения) к сетям газораспределения объекта капитального строительства – до 2-х лет с даты заключения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w:t>
      </w:r>
      <w:r>
        <w:rPr>
          <w:sz w:val="22"/>
          <w:szCs w:val="22"/>
        </w:rPr>
        <w:t>16.01.2029</w:t>
      </w:r>
      <w:r w:rsidRPr="007C46CA">
        <w:rPr>
          <w:sz w:val="22"/>
          <w:szCs w:val="22"/>
        </w:rPr>
        <w:t xml:space="preserve"> г.</w:t>
      </w:r>
    </w:p>
    <w:p w:rsidR="008074AC" w:rsidRPr="00932944" w:rsidRDefault="008074AC" w:rsidP="008074AC">
      <w:pPr>
        <w:ind w:firstLine="708"/>
        <w:rPr>
          <w:sz w:val="22"/>
          <w:szCs w:val="22"/>
        </w:rPr>
      </w:pPr>
      <w:r w:rsidRPr="00932944">
        <w:rPr>
          <w:sz w:val="22"/>
          <w:szCs w:val="22"/>
        </w:rPr>
        <w:t xml:space="preserve">Технические условия на подключение </w:t>
      </w:r>
      <w:r w:rsidRPr="00932944">
        <w:rPr>
          <w:sz w:val="22"/>
          <w:szCs w:val="22"/>
          <w:u w:val="single"/>
        </w:rPr>
        <w:t>к сетям водоснабжения и водоотведения:</w:t>
      </w:r>
      <w:r w:rsidRPr="00932944">
        <w:rPr>
          <w:sz w:val="22"/>
          <w:szCs w:val="22"/>
        </w:rPr>
        <w:t xml:space="preserve"> для обеспечения водоснабжения необходимо устройство индивидуального колодца. Водоотведение: установить индивидуальный закрытый дренажный колодец (закрытый септик).</w:t>
      </w:r>
    </w:p>
    <w:p w:rsidR="008074AC" w:rsidRPr="007C46CA" w:rsidRDefault="008074AC" w:rsidP="008074AC">
      <w:pPr>
        <w:ind w:firstLine="708"/>
        <w:rPr>
          <w:sz w:val="22"/>
          <w:szCs w:val="22"/>
          <w:lang w:eastAsia="en-US"/>
        </w:rPr>
      </w:pPr>
      <w:r w:rsidRPr="007C46CA">
        <w:rPr>
          <w:sz w:val="22"/>
          <w:szCs w:val="22"/>
          <w:lang w:eastAsia="en-US"/>
        </w:rPr>
        <w:t>Победителем аукциона признается участник аукциона, предложивший наибольшую цену за земельный участок.</w:t>
      </w:r>
    </w:p>
    <w:p w:rsidR="008074AC" w:rsidRDefault="008074AC" w:rsidP="008074AC">
      <w:pPr>
        <w:ind w:firstLine="709"/>
        <w:jc w:val="center"/>
        <w:rPr>
          <w:b/>
          <w:sz w:val="22"/>
          <w:szCs w:val="22"/>
        </w:rPr>
      </w:pPr>
    </w:p>
    <w:p w:rsidR="008074AC" w:rsidRPr="00B5677D" w:rsidRDefault="008074AC" w:rsidP="008074AC">
      <w:pPr>
        <w:ind w:firstLine="709"/>
        <w:jc w:val="center"/>
        <w:rPr>
          <w:b/>
          <w:caps/>
          <w:sz w:val="22"/>
          <w:szCs w:val="22"/>
        </w:rPr>
      </w:pPr>
      <w:r w:rsidRPr="00B5677D">
        <w:rPr>
          <w:b/>
          <w:sz w:val="22"/>
          <w:szCs w:val="22"/>
        </w:rPr>
        <w:t>Порядок, форма подачи заявок и  срок отзыва заявок на право заключения договоров купли-продажи земельн</w:t>
      </w:r>
      <w:r>
        <w:rPr>
          <w:b/>
          <w:sz w:val="22"/>
          <w:szCs w:val="22"/>
        </w:rPr>
        <w:t>ого</w:t>
      </w:r>
      <w:r w:rsidRPr="00B5677D">
        <w:rPr>
          <w:b/>
          <w:sz w:val="22"/>
          <w:szCs w:val="22"/>
        </w:rPr>
        <w:t xml:space="preserve"> участк</w:t>
      </w:r>
      <w:r>
        <w:rPr>
          <w:b/>
          <w:sz w:val="22"/>
          <w:szCs w:val="22"/>
        </w:rPr>
        <w:t>а</w:t>
      </w:r>
    </w:p>
    <w:p w:rsidR="008074AC" w:rsidRPr="00B5677D" w:rsidRDefault="008074AC" w:rsidP="008074AC">
      <w:pPr>
        <w:tabs>
          <w:tab w:val="left" w:pos="540"/>
        </w:tabs>
        <w:ind w:firstLine="426"/>
        <w:outlineLvl w:val="0"/>
        <w:rPr>
          <w:bCs/>
          <w:sz w:val="22"/>
          <w:szCs w:val="22"/>
          <w:lang w:eastAsia="ar-SA"/>
        </w:rPr>
      </w:pPr>
      <w:r w:rsidRPr="00B5677D">
        <w:rPr>
          <w:bCs/>
          <w:sz w:val="22"/>
          <w:szCs w:val="22"/>
          <w:lang w:eastAsia="ar-SA"/>
        </w:rPr>
        <w:t xml:space="preserve">Заявка </w:t>
      </w:r>
      <w:r w:rsidRPr="00B5677D">
        <w:rPr>
          <w:sz w:val="22"/>
          <w:szCs w:val="22"/>
        </w:rPr>
        <w:t>(Приложении № 1)</w:t>
      </w:r>
      <w:r w:rsidRPr="00B5677D">
        <w:rPr>
          <w:bCs/>
          <w:sz w:val="22"/>
          <w:szCs w:val="22"/>
          <w:lang w:eastAsia="ar-SA"/>
        </w:rPr>
        <w:t xml:space="preserve">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w:t>
      </w:r>
      <w:r>
        <w:rPr>
          <w:bCs/>
          <w:sz w:val="22"/>
          <w:szCs w:val="22"/>
          <w:lang w:eastAsia="ar-SA"/>
        </w:rPr>
        <w:t xml:space="preserve"> </w:t>
      </w:r>
      <w:r w:rsidRPr="00B5677D">
        <w:rPr>
          <w:bCs/>
          <w:sz w:val="22"/>
          <w:szCs w:val="22"/>
          <w:lang w:eastAsia="ar-SA"/>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w:t>
      </w:r>
      <w:r w:rsidRPr="00B5677D">
        <w:rPr>
          <w:bCs/>
          <w:sz w:val="22"/>
          <w:szCs w:val="22"/>
        </w:rPr>
        <w:t xml:space="preserve">электронных образов </w:t>
      </w:r>
      <w:r w:rsidRPr="00B5677D">
        <w:rPr>
          <w:bCs/>
          <w:sz w:val="22"/>
          <w:szCs w:val="22"/>
          <w:lang w:eastAsia="ar-SA"/>
        </w:rPr>
        <w:t>следующих документов:</w:t>
      </w:r>
    </w:p>
    <w:p w:rsidR="008074AC" w:rsidRPr="00B5677D" w:rsidRDefault="008074AC" w:rsidP="008074AC">
      <w:pPr>
        <w:rPr>
          <w:bCs/>
          <w:sz w:val="22"/>
          <w:szCs w:val="22"/>
          <w:lang w:eastAsia="ar-SA"/>
        </w:rPr>
      </w:pPr>
      <w:r w:rsidRPr="00B5677D">
        <w:rPr>
          <w:bCs/>
          <w:sz w:val="22"/>
          <w:szCs w:val="22"/>
          <w:lang w:eastAsia="ar-SA"/>
        </w:rPr>
        <w:t xml:space="preserve"> 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8074AC" w:rsidRPr="00B5677D" w:rsidRDefault="008074AC" w:rsidP="008074AC">
      <w:pPr>
        <w:rPr>
          <w:bCs/>
          <w:sz w:val="22"/>
          <w:szCs w:val="22"/>
          <w:lang w:eastAsia="ar-SA"/>
        </w:rPr>
      </w:pPr>
      <w:r w:rsidRPr="00B5677D">
        <w:rPr>
          <w:bCs/>
          <w:sz w:val="22"/>
          <w:szCs w:val="22"/>
          <w:lang w:eastAsia="ar-SA"/>
        </w:rPr>
        <w:t xml:space="preserve"> 2)  копии документов, удостоверяющих личность заявителя (для граждан);</w:t>
      </w:r>
    </w:p>
    <w:p w:rsidR="008074AC" w:rsidRPr="00B5677D" w:rsidRDefault="008074AC" w:rsidP="008074AC">
      <w:pPr>
        <w:rPr>
          <w:bCs/>
          <w:sz w:val="22"/>
          <w:szCs w:val="22"/>
          <w:lang w:eastAsia="ar-SA"/>
        </w:rPr>
      </w:pPr>
      <w:r w:rsidRPr="00B5677D">
        <w:rPr>
          <w:bCs/>
          <w:sz w:val="22"/>
          <w:szCs w:val="22"/>
          <w:lang w:eastAsia="ar-SA"/>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B5677D">
        <w:rPr>
          <w:bCs/>
          <w:sz w:val="22"/>
          <w:szCs w:val="22"/>
          <w:lang w:eastAsia="ar-SA"/>
        </w:rPr>
        <w:br/>
        <w:t>4) документы, подтверждающие внесение задатка.</w:t>
      </w:r>
    </w:p>
    <w:p w:rsidR="008074AC" w:rsidRPr="00B5677D" w:rsidRDefault="008074AC" w:rsidP="008074AC">
      <w:pPr>
        <w:rPr>
          <w:bCs/>
          <w:sz w:val="22"/>
          <w:szCs w:val="22"/>
          <w:lang w:eastAsia="ar-SA"/>
        </w:rPr>
      </w:pPr>
      <w:r w:rsidRPr="00B5677D">
        <w:rPr>
          <w:bCs/>
          <w:sz w:val="22"/>
          <w:szCs w:val="22"/>
          <w:lang w:eastAsia="ar-SA"/>
        </w:rPr>
        <w:t xml:space="preserve">        Представление документов, подтверждающих внесение задатка, признается заключением соглашения о задатке.</w:t>
      </w:r>
    </w:p>
    <w:p w:rsidR="008074AC" w:rsidRPr="00B5677D" w:rsidRDefault="008074AC" w:rsidP="008074AC">
      <w:pPr>
        <w:tabs>
          <w:tab w:val="num" w:pos="0"/>
        </w:tabs>
        <w:rPr>
          <w:sz w:val="22"/>
          <w:szCs w:val="22"/>
          <w:lang w:eastAsia="ar-SA"/>
        </w:rPr>
      </w:pPr>
      <w:r w:rsidRPr="00B5677D">
        <w:rPr>
          <w:sz w:val="22"/>
          <w:szCs w:val="22"/>
          <w:lang w:eastAsia="ar-SA"/>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8074AC" w:rsidRPr="00B5677D" w:rsidRDefault="008074AC" w:rsidP="008074AC">
      <w:pPr>
        <w:rPr>
          <w:sz w:val="22"/>
          <w:szCs w:val="22"/>
          <w:lang w:eastAsia="ar-SA"/>
        </w:rPr>
      </w:pPr>
      <w:r w:rsidRPr="00B5677D">
        <w:rPr>
          <w:sz w:val="22"/>
          <w:szCs w:val="22"/>
          <w:lang w:eastAsia="ar-SA"/>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8074AC" w:rsidRPr="00B5677D" w:rsidRDefault="008074AC" w:rsidP="008074AC">
      <w:pPr>
        <w:rPr>
          <w:sz w:val="22"/>
          <w:szCs w:val="22"/>
          <w:lang w:eastAsia="ar-SA"/>
        </w:rPr>
      </w:pPr>
      <w:r w:rsidRPr="00B5677D">
        <w:rPr>
          <w:sz w:val="22"/>
          <w:szCs w:val="22"/>
          <w:lang w:eastAsia="ar-SA"/>
        </w:rPr>
        <w:t xml:space="preserve">       Юридические лица (по своему усмотрению) могут предоставить следующие документы:</w:t>
      </w:r>
    </w:p>
    <w:p w:rsidR="008074AC" w:rsidRPr="00B5677D" w:rsidRDefault="008074AC" w:rsidP="008074AC">
      <w:pPr>
        <w:rPr>
          <w:sz w:val="22"/>
          <w:szCs w:val="22"/>
          <w:lang w:eastAsia="ar-SA"/>
        </w:rPr>
      </w:pPr>
      <w:r w:rsidRPr="00B5677D">
        <w:rPr>
          <w:sz w:val="22"/>
          <w:szCs w:val="22"/>
          <w:lang w:eastAsia="ar-SA"/>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074AC" w:rsidRPr="00B5677D" w:rsidRDefault="008074AC" w:rsidP="008074AC">
      <w:pPr>
        <w:rPr>
          <w:sz w:val="22"/>
          <w:szCs w:val="22"/>
          <w:lang w:eastAsia="ar-SA"/>
        </w:rPr>
      </w:pPr>
      <w:r w:rsidRPr="00B5677D">
        <w:rPr>
          <w:sz w:val="22"/>
          <w:szCs w:val="22"/>
          <w:lang w:eastAsia="ar-SA"/>
        </w:rPr>
        <w:t xml:space="preserve">      -  заверенные руководителем   копии учредительных документов. </w:t>
      </w:r>
    </w:p>
    <w:p w:rsidR="008074AC" w:rsidRPr="00B5677D" w:rsidRDefault="008074AC" w:rsidP="008074AC">
      <w:pPr>
        <w:autoSpaceDE w:val="0"/>
        <w:autoSpaceDN w:val="0"/>
        <w:adjustRightInd w:val="0"/>
        <w:rPr>
          <w:sz w:val="22"/>
          <w:szCs w:val="22"/>
        </w:rPr>
      </w:pPr>
      <w:r w:rsidRPr="00B5677D">
        <w:rPr>
          <w:sz w:val="22"/>
          <w:szCs w:val="22"/>
        </w:rPr>
        <w:t xml:space="preserve">       Один заявитель вправе подать только одну заявку на участие в аукционе.</w:t>
      </w:r>
    </w:p>
    <w:p w:rsidR="008074AC" w:rsidRPr="00B5677D" w:rsidRDefault="008074AC" w:rsidP="008074AC">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bCs/>
          <w:color w:val="000000"/>
          <w:sz w:val="22"/>
          <w:szCs w:val="22"/>
          <w:lang w:eastAsia="en-US"/>
        </w:rPr>
      </w:pPr>
      <w:r w:rsidRPr="00B5677D">
        <w:rPr>
          <w:bCs/>
          <w:color w:val="000000"/>
          <w:sz w:val="22"/>
          <w:szCs w:val="22"/>
          <w:lang w:eastAsia="en-US"/>
        </w:rPr>
        <w:t xml:space="preserve">Оператор обеспечивает - принятие и регистрацию в электронных журналах заявок и прилагаемых к </w:t>
      </w:r>
      <w:r w:rsidRPr="00B5677D">
        <w:rPr>
          <w:bCs/>
          <w:color w:val="000000"/>
          <w:sz w:val="22"/>
          <w:szCs w:val="22"/>
          <w:lang w:eastAsia="en-US"/>
        </w:rPr>
        <w:lastRenderedPageBreak/>
        <w:t>ним документов.</w:t>
      </w:r>
    </w:p>
    <w:p w:rsidR="008074AC" w:rsidRPr="00B5677D" w:rsidRDefault="008074AC" w:rsidP="008074AC">
      <w:pPr>
        <w:rPr>
          <w:sz w:val="22"/>
          <w:szCs w:val="22"/>
        </w:rPr>
      </w:pPr>
      <w:r w:rsidRPr="00B5677D">
        <w:rPr>
          <w:sz w:val="22"/>
          <w:szCs w:val="22"/>
          <w:lang w:eastAsia="en-US"/>
        </w:rPr>
        <w:t xml:space="preserve">       </w:t>
      </w:r>
      <w:r w:rsidRPr="00B5677D">
        <w:rPr>
          <w:sz w:val="22"/>
          <w:szCs w:val="22"/>
        </w:rPr>
        <w:t>2.</w:t>
      </w:r>
      <w:r w:rsidRPr="00B5677D">
        <w:rPr>
          <w:b/>
          <w:sz w:val="22"/>
          <w:szCs w:val="22"/>
        </w:rPr>
        <w:t> </w:t>
      </w:r>
      <w:r w:rsidRPr="00B5677D">
        <w:rPr>
          <w:sz w:val="22"/>
          <w:szCs w:val="22"/>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8074AC" w:rsidRPr="00B5677D" w:rsidRDefault="008074AC" w:rsidP="008074AC">
      <w:pPr>
        <w:widowControl w:val="0"/>
        <w:tabs>
          <w:tab w:val="left" w:pos="540"/>
        </w:tabs>
        <w:outlineLvl w:val="0"/>
        <w:rPr>
          <w:sz w:val="22"/>
          <w:szCs w:val="22"/>
          <w:lang w:eastAsia="en-US"/>
        </w:rPr>
      </w:pPr>
      <w:r w:rsidRPr="00B5677D">
        <w:rPr>
          <w:sz w:val="22"/>
          <w:szCs w:val="22"/>
          <w:lang w:eastAsia="en-US"/>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8074AC" w:rsidRPr="00B5677D" w:rsidRDefault="008074AC" w:rsidP="008074AC">
      <w:pPr>
        <w:widowControl w:val="0"/>
        <w:tabs>
          <w:tab w:val="left" w:pos="540"/>
        </w:tabs>
        <w:outlineLvl w:val="0"/>
        <w:rPr>
          <w:sz w:val="22"/>
          <w:szCs w:val="22"/>
        </w:rPr>
      </w:pPr>
      <w:r w:rsidRPr="00B5677D">
        <w:rPr>
          <w:sz w:val="22"/>
          <w:szCs w:val="22"/>
          <w:lang w:eastAsia="en-US"/>
        </w:rPr>
        <w:t>4. </w:t>
      </w:r>
      <w:r w:rsidRPr="00B5677D">
        <w:rPr>
          <w:sz w:val="22"/>
          <w:szCs w:val="22"/>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8074AC" w:rsidRPr="00B5677D" w:rsidRDefault="008074AC" w:rsidP="008074AC">
      <w:pPr>
        <w:widowControl w:val="0"/>
        <w:tabs>
          <w:tab w:val="left" w:pos="540"/>
        </w:tabs>
        <w:outlineLvl w:val="0"/>
        <w:rPr>
          <w:sz w:val="22"/>
          <w:szCs w:val="22"/>
        </w:rPr>
      </w:pPr>
      <w:r w:rsidRPr="00B5677D">
        <w:rPr>
          <w:sz w:val="22"/>
          <w:szCs w:val="22"/>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8074AC" w:rsidRPr="00B5677D" w:rsidRDefault="008074AC" w:rsidP="008074AC">
      <w:pPr>
        <w:widowControl w:val="0"/>
        <w:tabs>
          <w:tab w:val="left" w:pos="540"/>
        </w:tabs>
        <w:outlineLvl w:val="0"/>
        <w:rPr>
          <w:sz w:val="22"/>
          <w:szCs w:val="22"/>
        </w:rPr>
      </w:pPr>
      <w:r w:rsidRPr="00B5677D">
        <w:rPr>
          <w:sz w:val="22"/>
          <w:szCs w:val="22"/>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8074AC" w:rsidRPr="00B5677D" w:rsidRDefault="008074AC" w:rsidP="008074AC">
      <w:pPr>
        <w:widowControl w:val="0"/>
        <w:tabs>
          <w:tab w:val="left" w:pos="540"/>
        </w:tabs>
        <w:outlineLvl w:val="0"/>
        <w:rPr>
          <w:sz w:val="22"/>
          <w:szCs w:val="22"/>
        </w:rPr>
      </w:pPr>
      <w:r w:rsidRPr="00B5677D">
        <w:rPr>
          <w:sz w:val="22"/>
          <w:szCs w:val="22"/>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8074AC" w:rsidRDefault="008074AC" w:rsidP="008074AC">
      <w:pPr>
        <w:widowControl w:val="0"/>
        <w:tabs>
          <w:tab w:val="left" w:pos="540"/>
        </w:tabs>
        <w:outlineLvl w:val="0"/>
        <w:rPr>
          <w:sz w:val="22"/>
          <w:szCs w:val="22"/>
        </w:rPr>
      </w:pPr>
      <w:r w:rsidRPr="00B5677D">
        <w:rPr>
          <w:sz w:val="22"/>
          <w:szCs w:val="22"/>
        </w:rPr>
        <w:t>6. 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8074AC" w:rsidRPr="001E32AF" w:rsidRDefault="008074AC" w:rsidP="008074AC">
      <w:pPr>
        <w:widowControl w:val="0"/>
        <w:tabs>
          <w:tab w:val="left" w:pos="540"/>
        </w:tabs>
        <w:outlineLvl w:val="0"/>
        <w:rPr>
          <w:sz w:val="22"/>
          <w:szCs w:val="22"/>
        </w:rPr>
      </w:pPr>
      <w:r w:rsidRPr="001E32AF">
        <w:rPr>
          <w:sz w:val="22"/>
          <w:szCs w:val="22"/>
        </w:rPr>
        <w:t>7. Продавец в праве отменить аукцион не позднее,  чем за 3 (три) дня до даты проведения аукциона.</w:t>
      </w:r>
    </w:p>
    <w:p w:rsidR="008074AC" w:rsidRDefault="008074AC" w:rsidP="008074AC">
      <w:pPr>
        <w:rPr>
          <w:sz w:val="22"/>
          <w:szCs w:val="22"/>
          <w:lang w:eastAsia="en-US"/>
        </w:rPr>
      </w:pPr>
    </w:p>
    <w:p w:rsidR="008074AC" w:rsidRPr="00B5677D" w:rsidRDefault="008074AC" w:rsidP="008074AC">
      <w:pPr>
        <w:rPr>
          <w:b/>
          <w:sz w:val="22"/>
          <w:szCs w:val="22"/>
        </w:rPr>
      </w:pPr>
      <w:r w:rsidRPr="00B5677D">
        <w:rPr>
          <w:sz w:val="22"/>
          <w:szCs w:val="22"/>
          <w:lang w:eastAsia="en-US"/>
        </w:rPr>
        <w:t xml:space="preserve">     </w:t>
      </w:r>
      <w:r w:rsidRPr="00B5677D">
        <w:rPr>
          <w:sz w:val="22"/>
          <w:szCs w:val="22"/>
        </w:rPr>
        <w:t xml:space="preserve">    </w:t>
      </w:r>
      <w:r w:rsidRPr="00B5677D">
        <w:rPr>
          <w:b/>
          <w:sz w:val="22"/>
          <w:szCs w:val="22"/>
        </w:rPr>
        <w:t>Претендент не допускается к участию в аукционе по следующим основаниям:</w:t>
      </w:r>
    </w:p>
    <w:p w:rsidR="008074AC" w:rsidRPr="00B5677D" w:rsidRDefault="008074AC" w:rsidP="008074AC">
      <w:pPr>
        <w:autoSpaceDE w:val="0"/>
        <w:autoSpaceDN w:val="0"/>
        <w:adjustRightInd w:val="0"/>
        <w:ind w:firstLine="709"/>
        <w:outlineLvl w:val="1"/>
        <w:rPr>
          <w:sz w:val="22"/>
          <w:szCs w:val="22"/>
          <w:lang w:eastAsia="ar-SA"/>
        </w:rPr>
      </w:pPr>
      <w:r w:rsidRPr="00B5677D">
        <w:rPr>
          <w:sz w:val="22"/>
          <w:szCs w:val="22"/>
          <w:lang w:eastAsia="ar-SA"/>
        </w:rPr>
        <w:t>- непредставление необходимых для участия в аукционе документов или представление недостоверных сведений;</w:t>
      </w:r>
    </w:p>
    <w:p w:rsidR="008074AC" w:rsidRPr="00B5677D" w:rsidRDefault="008074AC" w:rsidP="008074AC">
      <w:pPr>
        <w:autoSpaceDE w:val="0"/>
        <w:autoSpaceDN w:val="0"/>
        <w:adjustRightInd w:val="0"/>
        <w:ind w:firstLine="709"/>
        <w:outlineLvl w:val="1"/>
        <w:rPr>
          <w:sz w:val="22"/>
          <w:szCs w:val="22"/>
          <w:lang w:eastAsia="ar-SA"/>
        </w:rPr>
      </w:pPr>
      <w:r w:rsidRPr="00B5677D">
        <w:rPr>
          <w:sz w:val="22"/>
          <w:szCs w:val="22"/>
          <w:lang w:eastAsia="ar-SA"/>
        </w:rPr>
        <w:t>- не поступление задатка на дату рассмотрения заявок на участие в аукционе и определения участников аукциона;</w:t>
      </w:r>
    </w:p>
    <w:p w:rsidR="008074AC" w:rsidRPr="00B5677D" w:rsidRDefault="008074AC" w:rsidP="008074AC">
      <w:pPr>
        <w:autoSpaceDE w:val="0"/>
        <w:autoSpaceDN w:val="0"/>
        <w:adjustRightInd w:val="0"/>
        <w:ind w:firstLine="709"/>
        <w:outlineLvl w:val="1"/>
        <w:rPr>
          <w:sz w:val="22"/>
          <w:szCs w:val="22"/>
          <w:lang w:eastAsia="ar-SA"/>
        </w:rPr>
      </w:pPr>
      <w:r w:rsidRPr="00B5677D">
        <w:rPr>
          <w:sz w:val="22"/>
          <w:szCs w:val="22"/>
          <w:lang w:eastAsia="ar-SA"/>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8074AC" w:rsidRPr="00B5677D" w:rsidRDefault="008074AC" w:rsidP="008074AC">
      <w:pPr>
        <w:autoSpaceDE w:val="0"/>
        <w:autoSpaceDN w:val="0"/>
        <w:adjustRightInd w:val="0"/>
        <w:ind w:firstLine="709"/>
        <w:outlineLvl w:val="1"/>
        <w:rPr>
          <w:sz w:val="22"/>
          <w:szCs w:val="22"/>
          <w:lang w:eastAsia="ar-SA"/>
        </w:rPr>
      </w:pPr>
      <w:r w:rsidRPr="00B5677D">
        <w:rPr>
          <w:sz w:val="22"/>
          <w:szCs w:val="22"/>
          <w:lang w:eastAsia="ar-SA"/>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8074AC" w:rsidRPr="00B5677D" w:rsidRDefault="008074AC" w:rsidP="008074AC">
      <w:pPr>
        <w:widowControl w:val="0"/>
        <w:autoSpaceDE w:val="0"/>
        <w:autoSpaceDN w:val="0"/>
        <w:adjustRightInd w:val="0"/>
        <w:rPr>
          <w:sz w:val="22"/>
          <w:szCs w:val="22"/>
          <w:lang w:eastAsia="ar-SA"/>
        </w:rPr>
      </w:pPr>
      <w:r w:rsidRPr="00B5677D">
        <w:rPr>
          <w:sz w:val="22"/>
          <w:szCs w:val="22"/>
          <w:lang w:eastAsia="ar-SA"/>
        </w:rPr>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даты оформления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8074AC" w:rsidRPr="00B5677D" w:rsidRDefault="008074AC" w:rsidP="008074AC">
      <w:pPr>
        <w:widowControl w:val="0"/>
        <w:autoSpaceDE w:val="0"/>
        <w:autoSpaceDN w:val="0"/>
        <w:adjustRightInd w:val="0"/>
        <w:jc w:val="center"/>
        <w:rPr>
          <w:b/>
          <w:sz w:val="22"/>
          <w:szCs w:val="22"/>
          <w:lang w:eastAsia="ar-SA"/>
        </w:rPr>
      </w:pPr>
    </w:p>
    <w:p w:rsidR="008074AC" w:rsidRPr="00B5677D" w:rsidRDefault="008074AC" w:rsidP="008074AC">
      <w:pPr>
        <w:widowControl w:val="0"/>
        <w:autoSpaceDE w:val="0"/>
        <w:autoSpaceDN w:val="0"/>
        <w:adjustRightInd w:val="0"/>
        <w:jc w:val="center"/>
        <w:rPr>
          <w:b/>
          <w:sz w:val="22"/>
          <w:szCs w:val="22"/>
          <w:lang w:eastAsia="ar-SA"/>
        </w:rPr>
      </w:pPr>
      <w:r w:rsidRPr="00B5677D">
        <w:rPr>
          <w:b/>
          <w:sz w:val="22"/>
          <w:szCs w:val="22"/>
          <w:lang w:eastAsia="ar-SA"/>
        </w:rPr>
        <w:t>Порядок регистрации на электронной площадке</w:t>
      </w:r>
    </w:p>
    <w:p w:rsidR="008074AC" w:rsidRPr="00B5677D" w:rsidRDefault="008074AC" w:rsidP="008074AC">
      <w:pPr>
        <w:widowControl w:val="0"/>
        <w:rPr>
          <w:sz w:val="22"/>
          <w:szCs w:val="22"/>
        </w:rPr>
      </w:pPr>
      <w:r w:rsidRPr="00B5677D">
        <w:rPr>
          <w:sz w:val="22"/>
          <w:szCs w:val="22"/>
        </w:rPr>
        <w:t>Для обеспечения доступа к участию в электронном аукционе Претендентам необходимо пройти процедуру регистрации на электронной площадке.</w:t>
      </w:r>
    </w:p>
    <w:p w:rsidR="008074AC" w:rsidRPr="00B5677D" w:rsidRDefault="008074AC" w:rsidP="008074AC">
      <w:pPr>
        <w:widowControl w:val="0"/>
        <w:rPr>
          <w:sz w:val="22"/>
          <w:szCs w:val="22"/>
        </w:rPr>
      </w:pPr>
      <w:r w:rsidRPr="00B5677D">
        <w:rPr>
          <w:sz w:val="22"/>
          <w:szCs w:val="22"/>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8074AC" w:rsidRPr="00B5677D" w:rsidRDefault="008074AC" w:rsidP="008074AC">
      <w:pPr>
        <w:widowControl w:val="0"/>
        <w:rPr>
          <w:sz w:val="22"/>
          <w:szCs w:val="22"/>
        </w:rPr>
      </w:pPr>
      <w:r w:rsidRPr="00B5677D">
        <w:rPr>
          <w:sz w:val="22"/>
          <w:szCs w:val="22"/>
        </w:rPr>
        <w:t>Регистрация на электронной площадке проводится в соответствии с Регламентом электронной площадки.</w:t>
      </w:r>
    </w:p>
    <w:p w:rsidR="008074AC" w:rsidRPr="00B5677D" w:rsidRDefault="008074AC" w:rsidP="008074AC">
      <w:pPr>
        <w:widowControl w:val="0"/>
        <w:jc w:val="center"/>
        <w:rPr>
          <w:b/>
          <w:sz w:val="22"/>
          <w:szCs w:val="22"/>
        </w:rPr>
      </w:pPr>
      <w:r w:rsidRPr="00B5677D">
        <w:rPr>
          <w:b/>
          <w:sz w:val="22"/>
          <w:szCs w:val="22"/>
        </w:rPr>
        <w:t>Порядок ознакомления с документами и информацией об объекте.</w:t>
      </w:r>
    </w:p>
    <w:p w:rsidR="008074AC" w:rsidRPr="00B5677D" w:rsidRDefault="008074AC" w:rsidP="008074AC">
      <w:pPr>
        <w:widowControl w:val="0"/>
        <w:outlineLvl w:val="0"/>
        <w:rPr>
          <w:sz w:val="22"/>
          <w:szCs w:val="22"/>
        </w:rPr>
      </w:pPr>
      <w:r w:rsidRPr="00B5677D">
        <w:rPr>
          <w:bCs/>
          <w:sz w:val="22"/>
          <w:szCs w:val="22"/>
        </w:rPr>
        <w:t xml:space="preserve">Информационное сообщение о проведении открытого аукциона в электронном виде  </w:t>
      </w:r>
      <w:r w:rsidRPr="00B5677D">
        <w:rPr>
          <w:sz w:val="22"/>
          <w:szCs w:val="22"/>
        </w:rPr>
        <w:t xml:space="preserve">размещается на официальном сайте Российской Федерации для размещения информации о проведении торгов </w:t>
      </w:r>
      <w:hyperlink r:id="rId15"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sz w:val="22"/>
          <w:szCs w:val="22"/>
        </w:rPr>
        <w:t xml:space="preserve">, официальном сайте Продавца – Алатырского </w:t>
      </w:r>
      <w:r>
        <w:rPr>
          <w:sz w:val="22"/>
          <w:szCs w:val="22"/>
        </w:rPr>
        <w:t>муниципального округа</w:t>
      </w:r>
      <w:r w:rsidRPr="00B5677D">
        <w:rPr>
          <w:sz w:val="22"/>
          <w:szCs w:val="22"/>
        </w:rPr>
        <w:t xml:space="preserve">  </w:t>
      </w:r>
      <w:r w:rsidRPr="001E32AF">
        <w:rPr>
          <w:color w:val="0000FF"/>
          <w:sz w:val="22"/>
          <w:szCs w:val="22"/>
          <w:u w:val="single"/>
          <w:lang w:val="en-US"/>
        </w:rPr>
        <w:t>https</w:t>
      </w:r>
      <w:r w:rsidRPr="001E32AF">
        <w:rPr>
          <w:color w:val="0000FF"/>
          <w:sz w:val="22"/>
          <w:szCs w:val="22"/>
          <w:u w:val="single"/>
        </w:rPr>
        <w:t>://</w:t>
      </w:r>
      <w:r w:rsidRPr="001E32AF">
        <w:rPr>
          <w:color w:val="0000FF"/>
          <w:sz w:val="22"/>
          <w:szCs w:val="22"/>
          <w:u w:val="single"/>
          <w:lang w:val="en-US"/>
        </w:rPr>
        <w:t>alatr</w:t>
      </w:r>
      <w:r w:rsidRPr="001E32AF">
        <w:rPr>
          <w:color w:val="0000FF"/>
          <w:sz w:val="22"/>
          <w:szCs w:val="22"/>
          <w:u w:val="single"/>
        </w:rPr>
        <w:t>-</w:t>
      </w:r>
      <w:r w:rsidRPr="001E32AF">
        <w:rPr>
          <w:color w:val="0000FF"/>
          <w:sz w:val="22"/>
          <w:szCs w:val="22"/>
          <w:u w:val="single"/>
          <w:lang w:val="en-US"/>
        </w:rPr>
        <w:t>mo</w:t>
      </w:r>
      <w:r w:rsidRPr="001E32AF">
        <w:rPr>
          <w:color w:val="0000FF"/>
          <w:sz w:val="22"/>
          <w:szCs w:val="22"/>
          <w:u w:val="single"/>
        </w:rPr>
        <w:t>.</w:t>
      </w:r>
      <w:r w:rsidRPr="001E32AF">
        <w:rPr>
          <w:color w:val="0000FF"/>
          <w:sz w:val="22"/>
          <w:szCs w:val="22"/>
          <w:u w:val="single"/>
          <w:lang w:val="en-US"/>
        </w:rPr>
        <w:t>cap</w:t>
      </w:r>
      <w:r w:rsidRPr="001E32AF">
        <w:rPr>
          <w:color w:val="0000FF"/>
          <w:sz w:val="22"/>
          <w:szCs w:val="22"/>
          <w:u w:val="single"/>
        </w:rPr>
        <w:t>.</w:t>
      </w:r>
      <w:r w:rsidRPr="001E32AF">
        <w:rPr>
          <w:color w:val="0000FF"/>
          <w:sz w:val="22"/>
          <w:szCs w:val="22"/>
          <w:u w:val="single"/>
          <w:lang w:val="en-US"/>
        </w:rPr>
        <w:t>ru</w:t>
      </w:r>
      <w:r w:rsidRPr="001E32AF">
        <w:rPr>
          <w:color w:val="0000FF"/>
          <w:sz w:val="22"/>
          <w:szCs w:val="22"/>
          <w:u w:val="single"/>
        </w:rPr>
        <w:t>/</w:t>
      </w:r>
      <w:r w:rsidRPr="00B5677D">
        <w:rPr>
          <w:sz w:val="22"/>
          <w:szCs w:val="22"/>
        </w:rPr>
        <w:t xml:space="preserve">,  на электронной площадке </w:t>
      </w:r>
      <w:hyperlink r:id="rId16" w:history="1">
        <w:r w:rsidRPr="00CF7E53">
          <w:rPr>
            <w:rStyle w:val="a6"/>
            <w:sz w:val="22"/>
            <w:szCs w:val="22"/>
          </w:rPr>
          <w:t>https://</w:t>
        </w:r>
        <w:r w:rsidRPr="00CF7E53">
          <w:rPr>
            <w:rStyle w:val="a6"/>
            <w:sz w:val="22"/>
            <w:szCs w:val="22"/>
            <w:lang w:val="en-US"/>
          </w:rPr>
          <w:t>www</w:t>
        </w:r>
        <w:r w:rsidRPr="00CF7E53">
          <w:rPr>
            <w:rStyle w:val="a6"/>
            <w:sz w:val="22"/>
            <w:szCs w:val="22"/>
          </w:rPr>
          <w:t>.</w:t>
        </w:r>
        <w:r w:rsidRPr="00CF7E53">
          <w:rPr>
            <w:rStyle w:val="a6"/>
            <w:sz w:val="22"/>
            <w:szCs w:val="22"/>
            <w:lang w:val="en-US"/>
          </w:rPr>
          <w:t>roseltorg</w:t>
        </w:r>
        <w:r w:rsidRPr="00CF7E53">
          <w:rPr>
            <w:rStyle w:val="a6"/>
            <w:sz w:val="22"/>
            <w:szCs w:val="22"/>
          </w:rPr>
          <w:t>.ru</w:t>
        </w:r>
      </w:hyperlink>
      <w:r w:rsidRPr="00B5677D">
        <w:rPr>
          <w:sz w:val="22"/>
          <w:szCs w:val="22"/>
        </w:rPr>
        <w:t>.</w:t>
      </w:r>
    </w:p>
    <w:p w:rsidR="008074AC" w:rsidRPr="00B5677D" w:rsidRDefault="008074AC" w:rsidP="008074AC">
      <w:pPr>
        <w:widowControl w:val="0"/>
        <w:autoSpaceDE w:val="0"/>
        <w:autoSpaceDN w:val="0"/>
        <w:adjustRightInd w:val="0"/>
        <w:rPr>
          <w:sz w:val="22"/>
          <w:szCs w:val="22"/>
        </w:rPr>
      </w:pPr>
      <w:r w:rsidRPr="00B5677D">
        <w:rPr>
          <w:sz w:val="22"/>
          <w:szCs w:val="22"/>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8074AC" w:rsidRPr="00B5677D" w:rsidRDefault="008074AC" w:rsidP="008074AC">
      <w:pPr>
        <w:widowControl w:val="0"/>
        <w:outlineLvl w:val="0"/>
        <w:rPr>
          <w:sz w:val="22"/>
          <w:szCs w:val="22"/>
        </w:rPr>
      </w:pPr>
      <w:r w:rsidRPr="00B5677D">
        <w:rPr>
          <w:sz w:val="22"/>
          <w:szCs w:val="22"/>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8074AC" w:rsidRPr="00B5677D" w:rsidRDefault="008074AC" w:rsidP="008074AC">
      <w:pPr>
        <w:widowControl w:val="0"/>
        <w:outlineLvl w:val="0"/>
        <w:rPr>
          <w:sz w:val="22"/>
          <w:szCs w:val="22"/>
        </w:rPr>
      </w:pPr>
      <w:r w:rsidRPr="00B5677D">
        <w:rPr>
          <w:sz w:val="22"/>
          <w:szCs w:val="22"/>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8074AC" w:rsidRPr="00B5677D" w:rsidRDefault="008074AC" w:rsidP="008074AC">
      <w:pPr>
        <w:widowControl w:val="0"/>
        <w:autoSpaceDE w:val="0"/>
        <w:autoSpaceDN w:val="0"/>
        <w:adjustRightInd w:val="0"/>
        <w:rPr>
          <w:sz w:val="22"/>
          <w:szCs w:val="22"/>
        </w:rPr>
      </w:pPr>
      <w:r w:rsidRPr="00B5677D">
        <w:rPr>
          <w:sz w:val="22"/>
          <w:szCs w:val="22"/>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8074AC" w:rsidRPr="00B5677D" w:rsidRDefault="008074AC" w:rsidP="008074AC">
      <w:pPr>
        <w:widowControl w:val="0"/>
        <w:rPr>
          <w:sz w:val="22"/>
          <w:szCs w:val="22"/>
        </w:rPr>
      </w:pPr>
      <w:r w:rsidRPr="00B5677D">
        <w:rPr>
          <w:sz w:val="22"/>
          <w:szCs w:val="22"/>
        </w:rPr>
        <w:t xml:space="preserve">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w:t>
      </w:r>
      <w:r w:rsidRPr="00B5677D">
        <w:rPr>
          <w:sz w:val="22"/>
          <w:szCs w:val="22"/>
        </w:rPr>
        <w:lastRenderedPageBreak/>
        <w:t>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8074AC" w:rsidRPr="00B5677D" w:rsidRDefault="008074AC" w:rsidP="008074AC">
      <w:pPr>
        <w:widowControl w:val="0"/>
        <w:rPr>
          <w:sz w:val="22"/>
          <w:szCs w:val="22"/>
        </w:rPr>
      </w:pPr>
      <w:r w:rsidRPr="00B5677D">
        <w:rPr>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rsidR="008074AC" w:rsidRPr="00B5677D" w:rsidRDefault="008074AC" w:rsidP="008074AC">
      <w:pPr>
        <w:widowControl w:val="0"/>
        <w:rPr>
          <w:sz w:val="22"/>
          <w:szCs w:val="22"/>
        </w:rPr>
      </w:pPr>
    </w:p>
    <w:p w:rsidR="008074AC" w:rsidRPr="00B5677D" w:rsidRDefault="008074AC" w:rsidP="008074AC">
      <w:pPr>
        <w:widowControl w:val="0"/>
        <w:jc w:val="center"/>
        <w:rPr>
          <w:b/>
          <w:sz w:val="22"/>
          <w:szCs w:val="22"/>
        </w:rPr>
      </w:pPr>
      <w:r w:rsidRPr="00B5677D">
        <w:rPr>
          <w:b/>
          <w:sz w:val="22"/>
          <w:szCs w:val="22"/>
        </w:rPr>
        <w:t>Порядок внесения и возврата задатка.</w:t>
      </w:r>
    </w:p>
    <w:p w:rsidR="008074AC" w:rsidRPr="00DD272F" w:rsidRDefault="008074AC" w:rsidP="008074AC">
      <w:pPr>
        <w:widowControl w:val="0"/>
        <w:rPr>
          <w:sz w:val="22"/>
          <w:szCs w:val="22"/>
        </w:rPr>
      </w:pPr>
      <w:r w:rsidRPr="00DD272F">
        <w:rPr>
          <w:sz w:val="22"/>
          <w:szCs w:val="22"/>
        </w:rPr>
        <w:t xml:space="preserve">1. Для участия в аукционе Претендент вносит задаток в размере </w:t>
      </w:r>
      <w:r>
        <w:rPr>
          <w:sz w:val="22"/>
          <w:szCs w:val="22"/>
        </w:rPr>
        <w:t>100</w:t>
      </w:r>
      <w:r w:rsidRPr="00DD272F">
        <w:rPr>
          <w:sz w:val="22"/>
          <w:szCs w:val="22"/>
        </w:rPr>
        <w:t>% от начальной цены продажи  лота единым платежом в валюте Российской Федерации:</w:t>
      </w:r>
    </w:p>
    <w:p w:rsidR="008074AC" w:rsidRPr="00DD272F" w:rsidRDefault="008074AC" w:rsidP="008074AC">
      <w:pPr>
        <w:widowControl w:val="0"/>
        <w:rPr>
          <w:sz w:val="22"/>
          <w:szCs w:val="22"/>
        </w:rPr>
      </w:pPr>
      <w:r w:rsidRPr="00DD272F">
        <w:rPr>
          <w:sz w:val="22"/>
          <w:szCs w:val="22"/>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8074AC" w:rsidRPr="00DD272F" w:rsidRDefault="008074AC" w:rsidP="008074AC">
      <w:pPr>
        <w:widowControl w:val="0"/>
        <w:rPr>
          <w:color w:val="22272F"/>
          <w:sz w:val="22"/>
          <w:szCs w:val="22"/>
          <w:shd w:val="clear" w:color="auto" w:fill="FFFFFF"/>
        </w:rPr>
      </w:pPr>
      <w:r w:rsidRPr="00DD272F">
        <w:rPr>
          <w:color w:val="22272F"/>
          <w:sz w:val="22"/>
          <w:szCs w:val="22"/>
          <w:shd w:val="clear" w:color="auto" w:fill="FFFFFF"/>
        </w:rPr>
        <w:t xml:space="preserve">Задаток, внесенный лицом, признанным победителем аукциона, задаток, внесенный иным лицом, с которым договор </w:t>
      </w:r>
      <w:r>
        <w:rPr>
          <w:color w:val="22272F"/>
          <w:sz w:val="22"/>
          <w:szCs w:val="22"/>
          <w:shd w:val="clear" w:color="auto" w:fill="FFFFFF"/>
        </w:rPr>
        <w:t>аренды</w:t>
      </w:r>
      <w:r w:rsidRPr="00DD272F">
        <w:rPr>
          <w:color w:val="22272F"/>
          <w:sz w:val="22"/>
          <w:szCs w:val="22"/>
          <w:shd w:val="clear" w:color="auto" w:fill="FFFFFF"/>
        </w:rPr>
        <w:t xml:space="preserve"> земельного участка, засчитываются в оплату приобретаемого земельного участка или в счет арендной платы за него. </w:t>
      </w:r>
    </w:p>
    <w:p w:rsidR="008074AC" w:rsidRPr="00DD272F" w:rsidRDefault="008074AC" w:rsidP="008074AC">
      <w:pPr>
        <w:widowControl w:val="0"/>
        <w:rPr>
          <w:b/>
          <w:sz w:val="22"/>
          <w:szCs w:val="22"/>
        </w:rPr>
      </w:pPr>
      <w:r w:rsidRPr="00DD272F">
        <w:rPr>
          <w:sz w:val="22"/>
          <w:szCs w:val="22"/>
        </w:rPr>
        <w:t>2.</w:t>
      </w:r>
      <w:r w:rsidRPr="00DD272F">
        <w:rPr>
          <w:b/>
          <w:sz w:val="22"/>
          <w:szCs w:val="22"/>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074AC" w:rsidRPr="00DD272F" w:rsidRDefault="008074AC" w:rsidP="008074AC">
      <w:pPr>
        <w:widowControl w:val="0"/>
        <w:rPr>
          <w:sz w:val="22"/>
          <w:szCs w:val="22"/>
        </w:rPr>
      </w:pPr>
      <w:r w:rsidRPr="00DD272F">
        <w:rPr>
          <w:sz w:val="22"/>
          <w:szCs w:val="22"/>
        </w:rPr>
        <w:t>3.Порядок возвращения задатка:</w:t>
      </w:r>
    </w:p>
    <w:p w:rsidR="008074AC" w:rsidRPr="00DD272F" w:rsidRDefault="008074AC" w:rsidP="008074AC">
      <w:pPr>
        <w:autoSpaceDE w:val="0"/>
        <w:autoSpaceDN w:val="0"/>
        <w:adjustRightInd w:val="0"/>
        <w:ind w:firstLine="540"/>
        <w:rPr>
          <w:color w:val="22272F"/>
          <w:sz w:val="22"/>
          <w:szCs w:val="22"/>
          <w:shd w:val="clear" w:color="auto" w:fill="FFFFFF"/>
        </w:rPr>
      </w:pPr>
      <w:r w:rsidRPr="00DD272F">
        <w:rPr>
          <w:color w:val="22272F"/>
          <w:sz w:val="22"/>
          <w:szCs w:val="22"/>
          <w:shd w:val="clear" w:color="auto" w:fill="FFFFFF"/>
        </w:rPr>
        <w:t xml:space="preserve">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Pr>
          <w:color w:val="22272F"/>
          <w:sz w:val="22"/>
          <w:szCs w:val="22"/>
          <w:shd w:val="clear" w:color="auto" w:fill="FFFFFF"/>
        </w:rPr>
        <w:t>аренды</w:t>
      </w:r>
      <w:r w:rsidRPr="00DD272F">
        <w:rPr>
          <w:color w:val="22272F"/>
          <w:sz w:val="22"/>
          <w:szCs w:val="22"/>
          <w:shd w:val="clear" w:color="auto" w:fill="FFFFFF"/>
        </w:rPr>
        <w:t xml:space="preserve"> земельного участка победителем аукциона.</w:t>
      </w:r>
    </w:p>
    <w:p w:rsidR="008074AC" w:rsidRPr="00DD272F" w:rsidRDefault="008074AC" w:rsidP="008074AC">
      <w:pPr>
        <w:autoSpaceDE w:val="0"/>
        <w:autoSpaceDN w:val="0"/>
        <w:adjustRightInd w:val="0"/>
        <w:ind w:firstLine="540"/>
        <w:rPr>
          <w:sz w:val="22"/>
          <w:szCs w:val="22"/>
          <w:lang w:eastAsia="en-US"/>
        </w:rPr>
      </w:pPr>
      <w:r w:rsidRPr="00DD272F">
        <w:rPr>
          <w:sz w:val="22"/>
          <w:szCs w:val="22"/>
        </w:rPr>
        <w:t>4.</w:t>
      </w:r>
      <w:r w:rsidRPr="00DD272F">
        <w:rPr>
          <w:b/>
          <w:sz w:val="22"/>
          <w:szCs w:val="22"/>
        </w:rPr>
        <w:t> </w:t>
      </w:r>
      <w:r w:rsidRPr="00DD272F">
        <w:rPr>
          <w:sz w:val="22"/>
          <w:szCs w:val="22"/>
          <w:lang w:eastAsia="en-US"/>
        </w:rPr>
        <w:t xml:space="preserve">При уклонении или отказе победителя </w:t>
      </w:r>
      <w:r w:rsidRPr="00DD272F">
        <w:rPr>
          <w:sz w:val="22"/>
          <w:szCs w:val="22"/>
        </w:rPr>
        <w:t xml:space="preserve">продажи </w:t>
      </w:r>
      <w:r w:rsidRPr="00DD272F">
        <w:rPr>
          <w:sz w:val="22"/>
          <w:szCs w:val="22"/>
          <w:lang w:eastAsia="en-US"/>
        </w:rPr>
        <w:t xml:space="preserve">от заключения в установленный срок договора </w:t>
      </w:r>
      <w:r>
        <w:rPr>
          <w:sz w:val="22"/>
          <w:szCs w:val="22"/>
          <w:lang w:eastAsia="en-US"/>
        </w:rPr>
        <w:t>аренды</w:t>
      </w:r>
      <w:r w:rsidRPr="00DD272F">
        <w:rPr>
          <w:sz w:val="22"/>
          <w:szCs w:val="22"/>
          <w:lang w:eastAsia="en-US"/>
        </w:rPr>
        <w:t xml:space="preserve"> имущества, задаток ему не возвращается.</w:t>
      </w:r>
    </w:p>
    <w:p w:rsidR="008074AC" w:rsidRDefault="008074AC" w:rsidP="008074AC">
      <w:pPr>
        <w:autoSpaceDE w:val="0"/>
        <w:autoSpaceDN w:val="0"/>
        <w:adjustRightInd w:val="0"/>
        <w:ind w:firstLine="540"/>
        <w:jc w:val="center"/>
        <w:rPr>
          <w:b/>
          <w:sz w:val="22"/>
          <w:szCs w:val="22"/>
          <w:lang w:eastAsia="en-US"/>
        </w:rPr>
      </w:pPr>
    </w:p>
    <w:p w:rsidR="008074AC" w:rsidRPr="00B5677D" w:rsidRDefault="008074AC" w:rsidP="008074AC">
      <w:pPr>
        <w:autoSpaceDE w:val="0"/>
        <w:autoSpaceDN w:val="0"/>
        <w:adjustRightInd w:val="0"/>
        <w:ind w:firstLine="540"/>
        <w:jc w:val="center"/>
        <w:rPr>
          <w:b/>
          <w:sz w:val="22"/>
          <w:szCs w:val="22"/>
          <w:lang w:eastAsia="en-US"/>
        </w:rPr>
      </w:pPr>
      <w:r w:rsidRPr="00B5677D">
        <w:rPr>
          <w:b/>
          <w:sz w:val="22"/>
          <w:szCs w:val="22"/>
          <w:lang w:eastAsia="en-US"/>
        </w:rPr>
        <w:t>Рассмотрение заявок.</w:t>
      </w:r>
    </w:p>
    <w:p w:rsidR="008074AC" w:rsidRPr="00B5677D" w:rsidRDefault="008074AC" w:rsidP="008074AC">
      <w:pPr>
        <w:autoSpaceDE w:val="0"/>
        <w:autoSpaceDN w:val="0"/>
        <w:adjustRightInd w:val="0"/>
        <w:ind w:firstLine="546"/>
        <w:outlineLvl w:val="0"/>
        <w:rPr>
          <w:bCs/>
          <w:sz w:val="22"/>
          <w:szCs w:val="22"/>
        </w:rPr>
      </w:pPr>
      <w:r w:rsidRPr="00B5677D">
        <w:rPr>
          <w:bCs/>
          <w:sz w:val="22"/>
          <w:szCs w:val="22"/>
        </w:rPr>
        <w:t xml:space="preserve">1.  Для участия в </w:t>
      </w:r>
      <w:r w:rsidRPr="00B5677D">
        <w:rPr>
          <w:sz w:val="22"/>
          <w:szCs w:val="22"/>
        </w:rPr>
        <w:t xml:space="preserve">открытом аукционе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Претенденты перечисляют задаток в размере </w:t>
      </w:r>
      <w:r>
        <w:rPr>
          <w:bCs/>
          <w:sz w:val="22"/>
          <w:szCs w:val="22"/>
        </w:rPr>
        <w:t>100</w:t>
      </w:r>
      <w:r w:rsidRPr="00B5677D">
        <w:rPr>
          <w:bCs/>
          <w:sz w:val="22"/>
          <w:szCs w:val="22"/>
        </w:rPr>
        <w:t xml:space="preserve">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w:t>
      </w:r>
    </w:p>
    <w:p w:rsidR="008074AC" w:rsidRPr="00B5677D" w:rsidRDefault="008074AC" w:rsidP="008074AC">
      <w:pPr>
        <w:autoSpaceDE w:val="0"/>
        <w:autoSpaceDN w:val="0"/>
        <w:adjustRightInd w:val="0"/>
        <w:outlineLvl w:val="0"/>
        <w:rPr>
          <w:bCs/>
          <w:sz w:val="22"/>
          <w:szCs w:val="22"/>
        </w:rPr>
      </w:pPr>
      <w:r w:rsidRPr="00B5677D">
        <w:rPr>
          <w:bCs/>
          <w:sz w:val="22"/>
          <w:szCs w:val="22"/>
        </w:rPr>
        <w:t xml:space="preserve">2. В день определения участников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указанный в информационном сообщении о проведении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rPr>
        <w:t xml:space="preserve">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rsidR="008074AC" w:rsidRPr="00B5677D" w:rsidRDefault="008074AC" w:rsidP="008074AC">
      <w:pPr>
        <w:autoSpaceDE w:val="0"/>
        <w:autoSpaceDN w:val="0"/>
        <w:adjustRightInd w:val="0"/>
        <w:outlineLvl w:val="0"/>
        <w:rPr>
          <w:bCs/>
          <w:sz w:val="22"/>
          <w:szCs w:val="22"/>
        </w:rPr>
      </w:pPr>
      <w:r w:rsidRPr="00B5677D">
        <w:rPr>
          <w:bCs/>
          <w:sz w:val="22"/>
          <w:szCs w:val="22"/>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8074AC" w:rsidRPr="00B5677D" w:rsidRDefault="008074AC" w:rsidP="008074AC">
      <w:pPr>
        <w:autoSpaceDE w:val="0"/>
        <w:autoSpaceDN w:val="0"/>
        <w:adjustRightInd w:val="0"/>
        <w:contextualSpacing/>
        <w:rPr>
          <w:bCs/>
          <w:sz w:val="22"/>
          <w:szCs w:val="22"/>
          <w:lang w:val="x-none" w:eastAsia="en-US"/>
        </w:rPr>
      </w:pPr>
      <w:r w:rsidRPr="00B5677D">
        <w:rPr>
          <w:sz w:val="22"/>
          <w:szCs w:val="22"/>
          <w:lang w:val="x-none" w:eastAsia="en-US"/>
        </w:rPr>
        <w:t>4. </w:t>
      </w:r>
      <w:r w:rsidRPr="00B5677D">
        <w:rPr>
          <w:bCs/>
          <w:sz w:val="22"/>
          <w:szCs w:val="22"/>
          <w:lang w:val="x-none" w:eastAsia="en-US"/>
        </w:rPr>
        <w:t>Претендент приобретает статус участника</w:t>
      </w:r>
      <w:r w:rsidRPr="00B5677D">
        <w:rPr>
          <w:rFonts w:ascii="Calibri" w:hAnsi="Calibri"/>
          <w:sz w:val="22"/>
          <w:szCs w:val="22"/>
          <w:lang w:val="x-none" w:eastAsia="en-US"/>
        </w:rPr>
        <w:t xml:space="preserve">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lang w:val="x-none" w:eastAsia="en-US"/>
        </w:rPr>
        <w:t xml:space="preserve"> с момента подписания протокола о признании Претендентов участниками </w:t>
      </w:r>
      <w:r w:rsidRPr="00B5677D">
        <w:rPr>
          <w:sz w:val="22"/>
          <w:szCs w:val="22"/>
          <w:lang w:val="x-none" w:eastAsia="en-US"/>
        </w:rPr>
        <w:t xml:space="preserve">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bCs/>
          <w:sz w:val="22"/>
          <w:szCs w:val="22"/>
          <w:lang w:val="x-none" w:eastAsia="en-US"/>
        </w:rPr>
        <w:t>.</w:t>
      </w:r>
    </w:p>
    <w:p w:rsidR="008074AC" w:rsidRPr="00B5677D" w:rsidRDefault="008074AC" w:rsidP="008074AC">
      <w:pPr>
        <w:widowControl w:val="0"/>
        <w:autoSpaceDE w:val="0"/>
        <w:autoSpaceDN w:val="0"/>
        <w:adjustRightInd w:val="0"/>
        <w:rPr>
          <w:sz w:val="22"/>
          <w:szCs w:val="22"/>
        </w:rPr>
      </w:pPr>
      <w:r w:rsidRPr="00B5677D">
        <w:rPr>
          <w:sz w:val="22"/>
          <w:szCs w:val="22"/>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w:t>
      </w:r>
      <w:r>
        <w:rPr>
          <w:sz w:val="22"/>
          <w:szCs w:val="22"/>
        </w:rPr>
        <w:t>аренды</w:t>
      </w:r>
      <w:r w:rsidRPr="00B5677D">
        <w:rPr>
          <w:sz w:val="22"/>
          <w:szCs w:val="22"/>
        </w:rPr>
        <w:t xml:space="preserve"> земельного участка или об отказе в признании участниками открытого аукциона на право заключения договора </w:t>
      </w:r>
      <w:r>
        <w:rPr>
          <w:sz w:val="22"/>
          <w:szCs w:val="22"/>
        </w:rPr>
        <w:t>аренды</w:t>
      </w:r>
      <w:r w:rsidRPr="00B5677D">
        <w:rPr>
          <w:sz w:val="22"/>
          <w:szCs w:val="22"/>
        </w:rPr>
        <w:t xml:space="preserve"> земельного участка с указанием оснований отказа. </w:t>
      </w:r>
    </w:p>
    <w:p w:rsidR="008074AC" w:rsidRDefault="008074AC" w:rsidP="008074AC">
      <w:pPr>
        <w:widowControl w:val="0"/>
        <w:autoSpaceDE w:val="0"/>
        <w:autoSpaceDN w:val="0"/>
        <w:adjustRightInd w:val="0"/>
        <w:rPr>
          <w:sz w:val="22"/>
          <w:szCs w:val="22"/>
        </w:rPr>
      </w:pPr>
      <w:r w:rsidRPr="00B5677D">
        <w:rPr>
          <w:sz w:val="22"/>
          <w:szCs w:val="22"/>
        </w:rPr>
        <w:t xml:space="preserve">Информация о Претендентах, не допущенных к участию в открытого аукциона на право заключения договора </w:t>
      </w:r>
      <w:r>
        <w:rPr>
          <w:sz w:val="22"/>
          <w:szCs w:val="22"/>
        </w:rPr>
        <w:t>аренды</w:t>
      </w:r>
      <w:r w:rsidRPr="00B5677D">
        <w:rPr>
          <w:sz w:val="22"/>
          <w:szCs w:val="22"/>
        </w:rPr>
        <w:t xml:space="preserve">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17"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bCs/>
          <w:sz w:val="22"/>
          <w:szCs w:val="22"/>
        </w:rPr>
        <w:t xml:space="preserve"> </w:t>
      </w:r>
      <w:r w:rsidRPr="00B5677D">
        <w:rPr>
          <w:sz w:val="22"/>
          <w:szCs w:val="22"/>
        </w:rPr>
        <w:t xml:space="preserve">и на официальном сайте Продавца –  </w:t>
      </w:r>
      <w:hyperlink r:id="rId18" w:history="1">
        <w:r w:rsidRPr="001E32AF">
          <w:rPr>
            <w:rStyle w:val="a6"/>
            <w:sz w:val="22"/>
            <w:szCs w:val="22"/>
          </w:rPr>
          <w:t>https://alatr-mo.cap.ru</w:t>
        </w:r>
      </w:hyperlink>
      <w:r w:rsidRPr="001E32AF">
        <w:rPr>
          <w:sz w:val="22"/>
          <w:szCs w:val="22"/>
        </w:rPr>
        <w:t xml:space="preserve"> . </w:t>
      </w:r>
    </w:p>
    <w:p w:rsidR="008074AC" w:rsidRPr="00B5677D" w:rsidRDefault="008074AC" w:rsidP="008074AC">
      <w:pPr>
        <w:widowControl w:val="0"/>
        <w:autoSpaceDE w:val="0"/>
        <w:autoSpaceDN w:val="0"/>
        <w:adjustRightInd w:val="0"/>
        <w:rPr>
          <w:rFonts w:cs="Arial"/>
          <w:sz w:val="22"/>
          <w:szCs w:val="22"/>
        </w:rPr>
      </w:pPr>
      <w:r w:rsidRPr="00B5677D">
        <w:rPr>
          <w:rFonts w:cs="Arial"/>
          <w:sz w:val="22"/>
          <w:szCs w:val="22"/>
        </w:rPr>
        <w:t xml:space="preserve">Проведение процедуры </w:t>
      </w:r>
      <w:r w:rsidRPr="00B5677D">
        <w:rPr>
          <w:sz w:val="22"/>
          <w:szCs w:val="22"/>
        </w:rPr>
        <w:t xml:space="preserve">открытого аукциона на право заключения договора </w:t>
      </w:r>
      <w:r>
        <w:rPr>
          <w:sz w:val="22"/>
          <w:szCs w:val="22"/>
        </w:rPr>
        <w:t>аренды</w:t>
      </w:r>
      <w:r w:rsidRPr="00B5677D">
        <w:rPr>
          <w:sz w:val="22"/>
          <w:szCs w:val="22"/>
        </w:rPr>
        <w:t xml:space="preserve"> земельного участка</w:t>
      </w:r>
      <w:r w:rsidRPr="00B5677D">
        <w:rPr>
          <w:rFonts w:cs="Arial"/>
          <w:sz w:val="22"/>
          <w:szCs w:val="22"/>
        </w:rPr>
        <w:t xml:space="preserve"> должно состояться не </w:t>
      </w:r>
      <w:r>
        <w:rPr>
          <w:rFonts w:cs="Arial"/>
          <w:sz w:val="22"/>
          <w:szCs w:val="22"/>
        </w:rPr>
        <w:t>ранее чем за три</w:t>
      </w:r>
      <w:r w:rsidRPr="00B5677D">
        <w:rPr>
          <w:rFonts w:cs="Arial"/>
          <w:sz w:val="22"/>
          <w:szCs w:val="22"/>
        </w:rPr>
        <w:t xml:space="preserve"> рабоч</w:t>
      </w:r>
      <w:r>
        <w:rPr>
          <w:rFonts w:cs="Arial"/>
          <w:sz w:val="22"/>
          <w:szCs w:val="22"/>
        </w:rPr>
        <w:t>их</w:t>
      </w:r>
      <w:r w:rsidRPr="00B5677D">
        <w:rPr>
          <w:rFonts w:cs="Arial"/>
          <w:sz w:val="22"/>
          <w:szCs w:val="22"/>
        </w:rPr>
        <w:t xml:space="preserve"> дня со дня </w:t>
      </w:r>
      <w:r>
        <w:rPr>
          <w:rFonts w:cs="Arial"/>
          <w:sz w:val="22"/>
          <w:szCs w:val="22"/>
        </w:rPr>
        <w:t>прекращения приема документов</w:t>
      </w:r>
      <w:r w:rsidRPr="00B5677D">
        <w:rPr>
          <w:rFonts w:cs="Arial"/>
          <w:sz w:val="22"/>
          <w:szCs w:val="22"/>
        </w:rPr>
        <w:t xml:space="preserve">, указанного в информационном сообщении о проведении </w:t>
      </w:r>
      <w:r w:rsidRPr="00B5677D">
        <w:rPr>
          <w:sz w:val="22"/>
          <w:szCs w:val="22"/>
        </w:rPr>
        <w:t xml:space="preserve">открытого аукциона на право заключения </w:t>
      </w:r>
      <w:r w:rsidRPr="00B5677D">
        <w:rPr>
          <w:sz w:val="22"/>
          <w:szCs w:val="22"/>
        </w:rPr>
        <w:lastRenderedPageBreak/>
        <w:t xml:space="preserve">договора </w:t>
      </w:r>
      <w:r>
        <w:rPr>
          <w:sz w:val="22"/>
          <w:szCs w:val="22"/>
        </w:rPr>
        <w:t>аренды</w:t>
      </w:r>
      <w:r w:rsidRPr="00B5677D">
        <w:rPr>
          <w:sz w:val="22"/>
          <w:szCs w:val="22"/>
        </w:rPr>
        <w:t xml:space="preserve"> земельного участка</w:t>
      </w:r>
      <w:r w:rsidRPr="00B5677D">
        <w:rPr>
          <w:rFonts w:cs="Arial"/>
          <w:sz w:val="22"/>
          <w:szCs w:val="22"/>
        </w:rPr>
        <w:t xml:space="preserve"> в электронной форме.</w:t>
      </w:r>
    </w:p>
    <w:p w:rsidR="008074AC" w:rsidRPr="00B5677D" w:rsidRDefault="008074AC" w:rsidP="008074AC">
      <w:pPr>
        <w:tabs>
          <w:tab w:val="left" w:pos="1418"/>
        </w:tabs>
        <w:overflowPunct w:val="0"/>
        <w:autoSpaceDE w:val="0"/>
        <w:spacing w:line="276" w:lineRule="auto"/>
        <w:jc w:val="center"/>
        <w:textAlignment w:val="baseline"/>
        <w:rPr>
          <w:rFonts w:eastAsia="Lucida Sans Unicode"/>
          <w:b/>
          <w:kern w:val="1"/>
          <w:sz w:val="22"/>
          <w:szCs w:val="22"/>
          <w:lang w:eastAsia="ar-SA"/>
        </w:rPr>
      </w:pPr>
    </w:p>
    <w:p w:rsidR="008074AC" w:rsidRPr="00B5677D" w:rsidRDefault="008074AC" w:rsidP="008074AC">
      <w:pPr>
        <w:tabs>
          <w:tab w:val="left" w:pos="1418"/>
        </w:tabs>
        <w:overflowPunct w:val="0"/>
        <w:autoSpaceDE w:val="0"/>
        <w:spacing w:line="276" w:lineRule="auto"/>
        <w:jc w:val="center"/>
        <w:textAlignment w:val="baseline"/>
        <w:rPr>
          <w:rFonts w:eastAsia="Lucida Sans Unicode"/>
          <w:b/>
          <w:kern w:val="1"/>
          <w:sz w:val="22"/>
          <w:szCs w:val="22"/>
          <w:lang w:eastAsia="ar-SA"/>
        </w:rPr>
      </w:pPr>
      <w:r w:rsidRPr="00B5677D">
        <w:rPr>
          <w:rFonts w:eastAsia="Lucida Sans Unicode"/>
          <w:b/>
          <w:kern w:val="1"/>
          <w:sz w:val="22"/>
          <w:szCs w:val="22"/>
          <w:lang w:eastAsia="ar-SA"/>
        </w:rPr>
        <w:t>Порядок проведения аукциона в электронной форме</w:t>
      </w:r>
    </w:p>
    <w:p w:rsidR="008074AC" w:rsidRPr="00B5677D" w:rsidRDefault="008074AC" w:rsidP="008074AC">
      <w:pPr>
        <w:tabs>
          <w:tab w:val="left" w:pos="1418"/>
        </w:tabs>
        <w:overflowPunct w:val="0"/>
        <w:autoSpaceDE w:val="0"/>
        <w:textAlignment w:val="baseline"/>
        <w:rPr>
          <w:b/>
          <w:sz w:val="22"/>
          <w:szCs w:val="22"/>
          <w:lang w:eastAsia="ar-SA"/>
        </w:rPr>
      </w:pPr>
      <w:r w:rsidRPr="00B5677D">
        <w:rPr>
          <w:bCs/>
          <w:sz w:val="22"/>
          <w:szCs w:val="22"/>
          <w:lang w:eastAsia="ar-SA"/>
        </w:rPr>
        <w:t xml:space="preserve">        Подготовка и проведение электронного аукциона осуществляется в порядке, предусмотренном </w:t>
      </w:r>
      <w:hyperlink r:id="rId19" w:history="1">
        <w:r w:rsidRPr="00B5677D">
          <w:rPr>
            <w:bCs/>
            <w:sz w:val="22"/>
            <w:szCs w:val="22"/>
            <w:lang w:eastAsia="ar-SA"/>
          </w:rPr>
          <w:t>статьями 39.11</w:t>
        </w:r>
      </w:hyperlink>
      <w:r w:rsidRPr="00B5677D">
        <w:rPr>
          <w:bCs/>
          <w:sz w:val="22"/>
          <w:szCs w:val="22"/>
          <w:lang w:eastAsia="ar-SA"/>
        </w:rPr>
        <w:t>, 39.12</w:t>
      </w:r>
      <w:r>
        <w:rPr>
          <w:bCs/>
          <w:sz w:val="22"/>
          <w:szCs w:val="22"/>
          <w:lang w:eastAsia="ar-SA"/>
        </w:rPr>
        <w:t>, 39.13</w:t>
      </w:r>
      <w:r w:rsidRPr="00B5677D">
        <w:rPr>
          <w:bCs/>
          <w:sz w:val="22"/>
          <w:szCs w:val="22"/>
          <w:lang w:eastAsia="ar-SA"/>
        </w:rPr>
        <w:t xml:space="preserve">   Земельного кодекса РФ.</w:t>
      </w:r>
    </w:p>
    <w:p w:rsidR="008074AC" w:rsidRPr="00B5677D" w:rsidRDefault="008074AC" w:rsidP="008074AC">
      <w:pPr>
        <w:tabs>
          <w:tab w:val="left" w:pos="1418"/>
        </w:tabs>
        <w:overflowPunct w:val="0"/>
        <w:autoSpaceDE w:val="0"/>
        <w:textAlignment w:val="baseline"/>
        <w:rPr>
          <w:sz w:val="22"/>
          <w:szCs w:val="22"/>
          <w:lang w:eastAsia="ar-SA"/>
        </w:rPr>
      </w:pPr>
      <w:r w:rsidRPr="00B5677D">
        <w:rPr>
          <w:sz w:val="22"/>
          <w:szCs w:val="22"/>
          <w:lang w:eastAsia="ar-SA"/>
        </w:rPr>
        <w:t xml:space="preserve">        Аукцион проводится в день и время, указанные в настоящем извещении о проведении аукциона, путем последовательного повышения участниками начальной цены аукциона на величину, равную либо кратную величине «шага аукциона».</w:t>
      </w:r>
    </w:p>
    <w:p w:rsidR="008074AC" w:rsidRPr="00B5677D" w:rsidRDefault="008074AC" w:rsidP="008074AC">
      <w:pPr>
        <w:tabs>
          <w:tab w:val="left" w:pos="1418"/>
        </w:tabs>
        <w:overflowPunct w:val="0"/>
        <w:autoSpaceDE w:val="0"/>
        <w:textAlignment w:val="baseline"/>
        <w:rPr>
          <w:sz w:val="22"/>
          <w:szCs w:val="22"/>
          <w:lang w:eastAsia="ar-SA"/>
        </w:rPr>
      </w:pPr>
      <w:r w:rsidRPr="00B5677D">
        <w:rPr>
          <w:sz w:val="22"/>
          <w:szCs w:val="22"/>
          <w:lang w:eastAsia="ar-SA"/>
        </w:rPr>
        <w:t xml:space="preserve">        «Шаг аукциона» устанавливается в фиксированной сумме, и не изменяется в течение всего аукциона.</w:t>
      </w:r>
    </w:p>
    <w:p w:rsidR="008074AC" w:rsidRPr="00B5677D" w:rsidRDefault="008074AC" w:rsidP="008074AC">
      <w:pPr>
        <w:tabs>
          <w:tab w:val="left" w:pos="1418"/>
        </w:tabs>
        <w:overflowPunct w:val="0"/>
        <w:autoSpaceDE w:val="0"/>
        <w:textAlignment w:val="baseline"/>
        <w:rPr>
          <w:sz w:val="22"/>
          <w:szCs w:val="22"/>
          <w:lang w:eastAsia="ar-SA"/>
        </w:rPr>
      </w:pPr>
      <w:r w:rsidRPr="00B5677D">
        <w:rPr>
          <w:sz w:val="22"/>
          <w:szCs w:val="22"/>
          <w:lang w:eastAsia="ar-SA"/>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8074AC" w:rsidRPr="00B5677D" w:rsidRDefault="008074AC" w:rsidP="008074AC">
      <w:pPr>
        <w:tabs>
          <w:tab w:val="left" w:pos="1418"/>
        </w:tabs>
        <w:overflowPunct w:val="0"/>
        <w:autoSpaceDE w:val="0"/>
        <w:textAlignment w:val="baseline"/>
        <w:rPr>
          <w:sz w:val="22"/>
          <w:szCs w:val="22"/>
          <w:lang w:eastAsia="ar-SA"/>
        </w:rPr>
      </w:pPr>
      <w:r w:rsidRPr="00B5677D">
        <w:rPr>
          <w:sz w:val="22"/>
          <w:szCs w:val="22"/>
          <w:lang w:eastAsia="ar-SA"/>
        </w:rPr>
        <w:t xml:space="preserve">       Со времени начала проведения процедуры аукциона оператором электронной площадки размещается:</w:t>
      </w:r>
    </w:p>
    <w:p w:rsidR="008074AC" w:rsidRPr="00B5677D" w:rsidRDefault="008074AC" w:rsidP="008074AC">
      <w:pPr>
        <w:tabs>
          <w:tab w:val="left" w:pos="1418"/>
        </w:tabs>
        <w:overflowPunct w:val="0"/>
        <w:autoSpaceDE w:val="0"/>
        <w:ind w:firstLine="851"/>
        <w:textAlignment w:val="baseline"/>
        <w:rPr>
          <w:sz w:val="22"/>
          <w:szCs w:val="22"/>
          <w:lang w:eastAsia="ar-SA"/>
        </w:rPr>
      </w:pPr>
      <w:r w:rsidRPr="00B5677D">
        <w:rPr>
          <w:sz w:val="22"/>
          <w:szCs w:val="22"/>
          <w:lang w:eastAsia="ar-SA"/>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8074AC" w:rsidRPr="00B5677D" w:rsidRDefault="008074AC" w:rsidP="008074AC">
      <w:pPr>
        <w:tabs>
          <w:tab w:val="left" w:pos="1418"/>
        </w:tabs>
        <w:overflowPunct w:val="0"/>
        <w:autoSpaceDE w:val="0"/>
        <w:ind w:firstLine="851"/>
        <w:textAlignment w:val="baseline"/>
        <w:rPr>
          <w:sz w:val="22"/>
          <w:szCs w:val="22"/>
          <w:lang w:eastAsia="ar-SA"/>
        </w:rPr>
      </w:pPr>
      <w:r w:rsidRPr="00B5677D">
        <w:rPr>
          <w:sz w:val="22"/>
          <w:szCs w:val="22"/>
          <w:lang w:eastAsia="ar-SA"/>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8074AC" w:rsidRPr="00B5677D" w:rsidRDefault="008074AC" w:rsidP="008074AC">
      <w:pPr>
        <w:autoSpaceDE w:val="0"/>
        <w:autoSpaceDN w:val="0"/>
        <w:adjustRightInd w:val="0"/>
        <w:ind w:firstLine="540"/>
        <w:rPr>
          <w:bCs/>
          <w:sz w:val="22"/>
          <w:szCs w:val="22"/>
          <w:lang w:eastAsia="ar-SA"/>
        </w:rPr>
      </w:pPr>
      <w:r w:rsidRPr="00B5677D">
        <w:rPr>
          <w:bCs/>
          <w:sz w:val="22"/>
          <w:szCs w:val="22"/>
          <w:lang w:eastAsia="ar-SA"/>
        </w:rPr>
        <w:t>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позднее чем на следующий рабочий день после дня подписания протокола.</w:t>
      </w:r>
    </w:p>
    <w:p w:rsidR="008074AC" w:rsidRPr="00B5677D" w:rsidRDefault="008074AC" w:rsidP="008074AC">
      <w:pPr>
        <w:autoSpaceDE w:val="0"/>
        <w:autoSpaceDN w:val="0"/>
        <w:adjustRightInd w:val="0"/>
        <w:ind w:firstLine="540"/>
        <w:rPr>
          <w:bCs/>
          <w:sz w:val="22"/>
          <w:szCs w:val="22"/>
          <w:lang w:eastAsia="ar-SA"/>
        </w:rPr>
      </w:pPr>
      <w:r w:rsidRPr="00B5677D">
        <w:rPr>
          <w:bCs/>
          <w:sz w:val="22"/>
          <w:szCs w:val="22"/>
          <w:lang w:eastAsia="ar-SA"/>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8074AC" w:rsidRPr="00B5677D" w:rsidRDefault="008074AC" w:rsidP="008074AC">
      <w:pPr>
        <w:autoSpaceDE w:val="0"/>
        <w:autoSpaceDN w:val="0"/>
        <w:adjustRightInd w:val="0"/>
        <w:ind w:firstLine="540"/>
        <w:rPr>
          <w:bCs/>
          <w:sz w:val="22"/>
          <w:szCs w:val="22"/>
          <w:lang w:eastAsia="ar-SA"/>
        </w:rPr>
      </w:pPr>
      <w:bookmarkStart w:id="0" w:name="Par39"/>
      <w:bookmarkEnd w:id="0"/>
      <w:r w:rsidRPr="00B5677D">
        <w:rPr>
          <w:bCs/>
          <w:sz w:val="22"/>
          <w:szCs w:val="22"/>
          <w:lang w:eastAsia="ar-SA"/>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8074AC" w:rsidRPr="00B5677D" w:rsidRDefault="008074AC" w:rsidP="008074AC">
      <w:pPr>
        <w:autoSpaceDE w:val="0"/>
        <w:autoSpaceDN w:val="0"/>
        <w:adjustRightInd w:val="0"/>
        <w:rPr>
          <w:sz w:val="22"/>
          <w:szCs w:val="22"/>
          <w:highlight w:val="yellow"/>
        </w:rPr>
      </w:pPr>
    </w:p>
    <w:p w:rsidR="008074AC" w:rsidRPr="00B5677D" w:rsidRDefault="008074AC" w:rsidP="008074AC">
      <w:pPr>
        <w:autoSpaceDE w:val="0"/>
        <w:autoSpaceDN w:val="0"/>
        <w:adjustRightInd w:val="0"/>
        <w:ind w:firstLine="540"/>
        <w:jc w:val="center"/>
        <w:rPr>
          <w:rFonts w:eastAsia="Arial"/>
          <w:b/>
          <w:sz w:val="22"/>
          <w:szCs w:val="22"/>
          <w:lang w:eastAsia="ar-SA"/>
        </w:rPr>
      </w:pPr>
      <w:r w:rsidRPr="00B5677D">
        <w:rPr>
          <w:rFonts w:eastAsia="Arial"/>
          <w:b/>
          <w:sz w:val="22"/>
          <w:szCs w:val="22"/>
          <w:lang w:eastAsia="ar-SA"/>
        </w:rPr>
        <w:t>Порядок определения победителей</w:t>
      </w:r>
    </w:p>
    <w:p w:rsidR="008074AC" w:rsidRPr="00B5677D" w:rsidRDefault="008074AC" w:rsidP="008074AC">
      <w:pPr>
        <w:spacing w:after="200"/>
        <w:rPr>
          <w:sz w:val="22"/>
          <w:szCs w:val="22"/>
          <w:lang w:eastAsia="ar-SA"/>
        </w:rPr>
      </w:pPr>
      <w:r w:rsidRPr="00B5677D">
        <w:rPr>
          <w:rFonts w:eastAsia="Arial"/>
          <w:sz w:val="22"/>
          <w:szCs w:val="22"/>
          <w:lang w:eastAsia="ar-SA"/>
        </w:rPr>
        <w:t xml:space="preserve"> </w:t>
      </w:r>
      <w:r w:rsidRPr="00B5677D">
        <w:rPr>
          <w:sz w:val="22"/>
          <w:szCs w:val="22"/>
          <w:lang w:eastAsia="ar-SA"/>
        </w:rPr>
        <w:t>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8074AC" w:rsidRPr="00B5677D" w:rsidRDefault="008074AC" w:rsidP="008074AC">
      <w:pPr>
        <w:keepNext/>
        <w:keepLines/>
        <w:contextualSpacing/>
        <w:mirrorIndents/>
        <w:jc w:val="center"/>
        <w:rPr>
          <w:b/>
          <w:sz w:val="22"/>
          <w:szCs w:val="22"/>
          <w:lang w:eastAsia="ar-SA"/>
        </w:rPr>
      </w:pPr>
      <w:r w:rsidRPr="00B5677D">
        <w:rPr>
          <w:b/>
          <w:sz w:val="22"/>
          <w:szCs w:val="22"/>
          <w:lang w:eastAsia="ar-SA"/>
        </w:rPr>
        <w:t>Место и срок подведения итогов аукциона</w:t>
      </w:r>
    </w:p>
    <w:p w:rsidR="008074AC" w:rsidRPr="00B5677D" w:rsidRDefault="008074AC" w:rsidP="008074AC">
      <w:pPr>
        <w:rPr>
          <w:sz w:val="22"/>
          <w:szCs w:val="22"/>
          <w:lang w:eastAsia="ar-SA"/>
        </w:rPr>
      </w:pPr>
      <w:r w:rsidRPr="00B5677D">
        <w:rPr>
          <w:sz w:val="22"/>
          <w:szCs w:val="22"/>
          <w:lang w:eastAsia="ar-SA"/>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8074AC" w:rsidRPr="00B5677D" w:rsidRDefault="008074AC" w:rsidP="008074AC">
      <w:pPr>
        <w:widowControl w:val="0"/>
        <w:autoSpaceDE w:val="0"/>
        <w:autoSpaceDN w:val="0"/>
        <w:ind w:firstLine="540"/>
        <w:rPr>
          <w:sz w:val="22"/>
          <w:szCs w:val="22"/>
        </w:rPr>
      </w:pPr>
      <w:r w:rsidRPr="00B5677D">
        <w:rPr>
          <w:sz w:val="22"/>
          <w:szCs w:val="22"/>
        </w:rPr>
        <w:t xml:space="preserve">Договор(а) аренды земельного участка и (или) договор (а) купли-продажи земельного (ных) участка(ов) заключается с победителем аукциона не ранее чем через десять дней со дня размещения итогов на сайте </w:t>
      </w:r>
      <w:r w:rsidRPr="00B5677D">
        <w:rPr>
          <w:bCs/>
          <w:sz w:val="22"/>
          <w:szCs w:val="22"/>
        </w:rPr>
        <w:t>Российской Федерации (</w:t>
      </w:r>
      <w:hyperlink r:id="rId20" w:history="1">
        <w:r w:rsidRPr="00B5677D">
          <w:rPr>
            <w:bCs/>
            <w:color w:val="000080"/>
            <w:sz w:val="22"/>
            <w:szCs w:val="22"/>
            <w:u w:val="single"/>
            <w:lang w:val="en-US"/>
          </w:rPr>
          <w:t>http</w:t>
        </w:r>
        <w:r w:rsidRPr="00B5677D">
          <w:rPr>
            <w:bCs/>
            <w:color w:val="000080"/>
            <w:sz w:val="22"/>
            <w:szCs w:val="22"/>
            <w:u w:val="single"/>
          </w:rPr>
          <w:t>://</w:t>
        </w:r>
        <w:r w:rsidRPr="00B5677D">
          <w:rPr>
            <w:bCs/>
            <w:color w:val="000080"/>
            <w:sz w:val="22"/>
            <w:szCs w:val="22"/>
            <w:u w:val="single"/>
            <w:lang w:val="en-US"/>
          </w:rPr>
          <w:t>new</w:t>
        </w:r>
        <w:r w:rsidRPr="00B5677D">
          <w:rPr>
            <w:bCs/>
            <w:color w:val="000080"/>
            <w:sz w:val="22"/>
            <w:szCs w:val="22"/>
            <w:u w:val="single"/>
          </w:rPr>
          <w:t>.</w:t>
        </w:r>
        <w:r w:rsidRPr="00B5677D">
          <w:rPr>
            <w:bCs/>
            <w:color w:val="000080"/>
            <w:sz w:val="22"/>
            <w:szCs w:val="22"/>
            <w:u w:val="single"/>
            <w:lang w:val="en-US"/>
          </w:rPr>
          <w:t>torgi</w:t>
        </w:r>
        <w:r w:rsidRPr="00B5677D">
          <w:rPr>
            <w:bCs/>
            <w:color w:val="000080"/>
            <w:sz w:val="22"/>
            <w:szCs w:val="22"/>
            <w:u w:val="single"/>
          </w:rPr>
          <w:t>.</w:t>
        </w:r>
        <w:r w:rsidRPr="00B5677D">
          <w:rPr>
            <w:bCs/>
            <w:color w:val="000080"/>
            <w:sz w:val="22"/>
            <w:szCs w:val="22"/>
            <w:u w:val="single"/>
            <w:lang w:val="en-US"/>
          </w:rPr>
          <w:t>gov</w:t>
        </w:r>
        <w:r w:rsidRPr="00B5677D">
          <w:rPr>
            <w:bCs/>
            <w:color w:val="000080"/>
            <w:sz w:val="22"/>
            <w:szCs w:val="22"/>
            <w:u w:val="single"/>
          </w:rPr>
          <w:t>.</w:t>
        </w:r>
        <w:r w:rsidRPr="00B5677D">
          <w:rPr>
            <w:bCs/>
            <w:color w:val="000080"/>
            <w:sz w:val="22"/>
            <w:szCs w:val="22"/>
            <w:u w:val="single"/>
            <w:lang w:val="en-US"/>
          </w:rPr>
          <w:t>ru</w:t>
        </w:r>
      </w:hyperlink>
      <w:r w:rsidRPr="00B5677D">
        <w:rPr>
          <w:bCs/>
          <w:sz w:val="22"/>
          <w:szCs w:val="22"/>
        </w:rPr>
        <w:t xml:space="preserve">), </w:t>
      </w:r>
      <w:r w:rsidRPr="00B5677D">
        <w:rPr>
          <w:sz w:val="22"/>
          <w:szCs w:val="22"/>
        </w:rPr>
        <w:t xml:space="preserve">официальном сайте Продавца – администрации Алатырского </w:t>
      </w:r>
      <w:r>
        <w:rPr>
          <w:sz w:val="22"/>
          <w:szCs w:val="22"/>
        </w:rPr>
        <w:t>муниципального округа</w:t>
      </w:r>
      <w:r w:rsidRPr="00B5677D">
        <w:rPr>
          <w:sz w:val="22"/>
          <w:szCs w:val="22"/>
        </w:rPr>
        <w:t xml:space="preserve">  </w:t>
      </w:r>
      <w:hyperlink r:id="rId21" w:history="1">
        <w:r w:rsidRPr="001E32AF">
          <w:rPr>
            <w:rStyle w:val="a6"/>
            <w:sz w:val="22"/>
            <w:szCs w:val="22"/>
          </w:rPr>
          <w:t>https://alatr-mo.cap.ru</w:t>
        </w:r>
      </w:hyperlink>
      <w:r w:rsidRPr="00B5677D">
        <w:rPr>
          <w:sz w:val="22"/>
          <w:szCs w:val="22"/>
        </w:rPr>
        <w:t>.</w:t>
      </w:r>
    </w:p>
    <w:p w:rsidR="008074AC" w:rsidRPr="00B5677D" w:rsidRDefault="008074AC" w:rsidP="008074AC">
      <w:pPr>
        <w:autoSpaceDE w:val="0"/>
        <w:autoSpaceDN w:val="0"/>
        <w:adjustRightInd w:val="0"/>
        <w:outlineLvl w:val="1"/>
        <w:rPr>
          <w:sz w:val="22"/>
          <w:szCs w:val="22"/>
          <w:lang w:eastAsia="ar-SA"/>
        </w:rPr>
      </w:pPr>
      <w:r w:rsidRPr="00B5677D">
        <w:rPr>
          <w:sz w:val="22"/>
          <w:szCs w:val="22"/>
          <w:lang w:eastAsia="ar-SA"/>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8074AC" w:rsidRPr="00B5677D" w:rsidRDefault="008074AC" w:rsidP="008074AC">
      <w:pPr>
        <w:rPr>
          <w:sz w:val="22"/>
          <w:szCs w:val="22"/>
          <w:lang w:eastAsia="ar-SA"/>
        </w:rPr>
      </w:pPr>
      <w:r w:rsidRPr="00B5677D">
        <w:rPr>
          <w:sz w:val="22"/>
          <w:szCs w:val="22"/>
          <w:lang w:eastAsia="ar-SA"/>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8074AC" w:rsidRPr="00B5677D" w:rsidRDefault="008074AC" w:rsidP="008074AC">
      <w:pPr>
        <w:shd w:val="clear" w:color="auto" w:fill="FFFFFF"/>
        <w:rPr>
          <w:sz w:val="22"/>
          <w:szCs w:val="22"/>
        </w:rPr>
      </w:pPr>
      <w:r w:rsidRPr="00B5677D">
        <w:rPr>
          <w:sz w:val="22"/>
          <w:szCs w:val="22"/>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8074AC" w:rsidRPr="00B5677D" w:rsidRDefault="008074AC" w:rsidP="008074AC">
      <w:pPr>
        <w:autoSpaceDE w:val="0"/>
        <w:autoSpaceDN w:val="0"/>
        <w:adjustRightInd w:val="0"/>
        <w:rPr>
          <w:sz w:val="22"/>
          <w:szCs w:val="22"/>
        </w:rPr>
      </w:pPr>
      <w:r w:rsidRPr="00B5677D">
        <w:rPr>
          <w:sz w:val="22"/>
          <w:szCs w:val="22"/>
        </w:rPr>
        <w:t xml:space="preserve">         Извещение об отказе в проведении аукциона размещается на официальных сайтах организатором аукциона в течение трех дней со дня принятия данного решения.</w:t>
      </w:r>
    </w:p>
    <w:p w:rsidR="008074AC" w:rsidRPr="00024CCD" w:rsidRDefault="008074AC" w:rsidP="008074AC">
      <w:pPr>
        <w:widowControl w:val="0"/>
        <w:autoSpaceDE w:val="0"/>
        <w:autoSpaceDN w:val="0"/>
        <w:ind w:firstLine="540"/>
        <w:rPr>
          <w:sz w:val="22"/>
          <w:szCs w:val="22"/>
        </w:rPr>
      </w:pPr>
      <w:r w:rsidRPr="00B5677D">
        <w:rPr>
          <w:sz w:val="22"/>
          <w:szCs w:val="22"/>
          <w:lang w:eastAsia="ar-SA"/>
        </w:rPr>
        <w:t xml:space="preserve">       </w:t>
      </w:r>
      <w:r w:rsidRPr="00024CCD">
        <w:rPr>
          <w:sz w:val="22"/>
          <w:szCs w:val="22"/>
          <w:lang w:eastAsia="ar-SA"/>
        </w:rPr>
        <w:t xml:space="preserve">В случае отказа от проведения торгов Организатором аукциона   размещает соответствующее извещение на сайтах  </w:t>
      </w:r>
      <w:r w:rsidRPr="00024CCD">
        <w:rPr>
          <w:color w:val="000000"/>
          <w:sz w:val="22"/>
          <w:szCs w:val="22"/>
          <w:lang w:eastAsia="ar-SA"/>
        </w:rPr>
        <w:t xml:space="preserve"> </w:t>
      </w:r>
      <w:hyperlink r:id="rId22" w:history="1">
        <w:r w:rsidRPr="00024CCD">
          <w:rPr>
            <w:rStyle w:val="a6"/>
            <w:sz w:val="22"/>
            <w:szCs w:val="22"/>
            <w:lang w:eastAsia="ar-SA"/>
          </w:rPr>
          <w:t>http://new.torgi.gov.r</w:t>
        </w:r>
      </w:hyperlink>
      <w:r w:rsidRPr="00024CCD">
        <w:rPr>
          <w:color w:val="000080"/>
          <w:sz w:val="22"/>
          <w:szCs w:val="22"/>
          <w:u w:val="single"/>
          <w:lang w:val="en-US" w:eastAsia="ar-SA"/>
        </w:rPr>
        <w:t>u</w:t>
      </w:r>
      <w:r w:rsidRPr="00024CCD">
        <w:rPr>
          <w:color w:val="000000"/>
          <w:sz w:val="22"/>
          <w:szCs w:val="22"/>
          <w:shd w:val="clear" w:color="auto" w:fill="FFFFFF"/>
          <w:lang w:eastAsia="ar-SA"/>
        </w:rPr>
        <w:t xml:space="preserve">, </w:t>
      </w:r>
      <w:r w:rsidRPr="00024CCD">
        <w:rPr>
          <w:sz w:val="22"/>
          <w:szCs w:val="22"/>
        </w:rPr>
        <w:t xml:space="preserve"> на электронной площадке </w:t>
      </w:r>
      <w:hyperlink r:id="rId23" w:history="1">
        <w:r w:rsidRPr="00CF7E53">
          <w:rPr>
            <w:rStyle w:val="a6"/>
            <w:sz w:val="22"/>
            <w:szCs w:val="22"/>
          </w:rPr>
          <w:t>https://</w:t>
        </w:r>
        <w:r w:rsidRPr="00CF7E53">
          <w:rPr>
            <w:rStyle w:val="a6"/>
            <w:sz w:val="22"/>
            <w:szCs w:val="22"/>
            <w:lang w:val="en-US"/>
          </w:rPr>
          <w:t>www</w:t>
        </w:r>
        <w:r w:rsidRPr="00CF7E53">
          <w:rPr>
            <w:rStyle w:val="a6"/>
            <w:sz w:val="22"/>
            <w:szCs w:val="22"/>
          </w:rPr>
          <w:t>.</w:t>
        </w:r>
        <w:r w:rsidRPr="00CF7E53">
          <w:rPr>
            <w:rStyle w:val="a6"/>
            <w:sz w:val="22"/>
            <w:szCs w:val="22"/>
            <w:lang w:val="en-US"/>
          </w:rPr>
          <w:t>roseltorg</w:t>
        </w:r>
        <w:r w:rsidRPr="00CF7E53">
          <w:rPr>
            <w:rStyle w:val="a6"/>
            <w:sz w:val="22"/>
            <w:szCs w:val="22"/>
          </w:rPr>
          <w:t>.ru</w:t>
        </w:r>
      </w:hyperlink>
      <w:r w:rsidRPr="00024CCD">
        <w:rPr>
          <w:color w:val="0000FF"/>
          <w:sz w:val="22"/>
          <w:szCs w:val="22"/>
          <w:u w:val="single"/>
        </w:rPr>
        <w:t xml:space="preserve"> </w:t>
      </w:r>
      <w:r w:rsidRPr="00024CCD">
        <w:rPr>
          <w:sz w:val="22"/>
          <w:szCs w:val="22"/>
          <w:lang w:eastAsia="ar-SA"/>
        </w:rPr>
        <w:t xml:space="preserve">и   на   </w:t>
      </w:r>
      <w:r w:rsidRPr="00024CCD">
        <w:rPr>
          <w:sz w:val="22"/>
          <w:szCs w:val="22"/>
        </w:rPr>
        <w:t xml:space="preserve">официальном сайте Продавца – администрации Алатырского муниципального округа </w:t>
      </w:r>
      <w:hyperlink r:id="rId24" w:history="1">
        <w:r w:rsidRPr="001E32AF">
          <w:rPr>
            <w:rStyle w:val="a6"/>
            <w:sz w:val="22"/>
            <w:szCs w:val="22"/>
          </w:rPr>
          <w:t>https://alatr-mo.cap.ru</w:t>
        </w:r>
      </w:hyperlink>
      <w:r w:rsidRPr="00024CCD">
        <w:rPr>
          <w:sz w:val="22"/>
          <w:szCs w:val="22"/>
        </w:rPr>
        <w:t>.</w:t>
      </w:r>
    </w:p>
    <w:p w:rsidR="008074AC" w:rsidRPr="00024CCD" w:rsidRDefault="008074AC" w:rsidP="008074AC">
      <w:pPr>
        <w:rPr>
          <w:sz w:val="22"/>
          <w:szCs w:val="22"/>
          <w:lang w:eastAsia="ar-SA"/>
        </w:rPr>
      </w:pPr>
      <w:r w:rsidRPr="00024CCD">
        <w:rPr>
          <w:sz w:val="22"/>
          <w:szCs w:val="22"/>
          <w:lang w:eastAsia="ar-SA"/>
        </w:rPr>
        <w:lastRenderedPageBreak/>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8074AC" w:rsidRPr="001370FD" w:rsidRDefault="008074AC" w:rsidP="008074AC">
      <w:pPr>
        <w:widowControl w:val="0"/>
        <w:ind w:firstLine="539"/>
        <w:rPr>
          <w:color w:val="22272F"/>
          <w:sz w:val="22"/>
          <w:szCs w:val="22"/>
          <w:shd w:val="clear" w:color="auto" w:fill="FFFFFF"/>
        </w:rPr>
      </w:pPr>
      <w:r w:rsidRPr="00024CCD">
        <w:rPr>
          <w:sz w:val="22"/>
          <w:szCs w:val="22"/>
        </w:rPr>
        <w:t>П</w:t>
      </w:r>
      <w:r w:rsidRPr="00024CCD">
        <w:rPr>
          <w:color w:val="22272F"/>
          <w:sz w:val="22"/>
          <w:szCs w:val="22"/>
          <w:shd w:val="clear" w:color="auto" w:fill="FFFFFF"/>
        </w:rPr>
        <w:t>ри проведении в соответствии с </w:t>
      </w:r>
      <w:hyperlink r:id="rId25" w:anchor="/document/12124624/entry/3912" w:history="1">
        <w:r w:rsidRPr="00024CCD">
          <w:rPr>
            <w:color w:val="3272C0"/>
            <w:sz w:val="22"/>
            <w:szCs w:val="22"/>
            <w:shd w:val="clear" w:color="auto" w:fill="FFFFFF"/>
          </w:rPr>
          <w:t>Земельным кодексом</w:t>
        </w:r>
      </w:hyperlink>
      <w:r w:rsidRPr="00024CCD">
        <w:rPr>
          <w:color w:val="22272F"/>
          <w:sz w:val="22"/>
          <w:szCs w:val="22"/>
          <w:shd w:val="clear" w:color="auto" w:fill="FFFFFF"/>
        </w:rPr>
        <w:t>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w:t>
      </w:r>
      <w:r w:rsidRPr="00024CCD">
        <w:rPr>
          <w:color w:val="22272F"/>
          <w:sz w:val="22"/>
          <w:szCs w:val="22"/>
        </w:rPr>
        <w:t xml:space="preserve"> </w:t>
      </w:r>
      <w:r w:rsidRPr="00024CCD">
        <w:rPr>
          <w:color w:val="22272F"/>
          <w:sz w:val="22"/>
          <w:szCs w:val="22"/>
          <w:shd w:val="clear" w:color="auto" w:fill="FFFFFF"/>
        </w:rPr>
        <w:t>"О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w:t>
      </w:r>
      <w:hyperlink r:id="rId26" w:anchor="/document/12124624/entry/391213" w:history="1">
        <w:r w:rsidRPr="00024CCD">
          <w:rPr>
            <w:color w:val="3272C0"/>
            <w:sz w:val="22"/>
            <w:szCs w:val="22"/>
            <w:shd w:val="clear" w:color="auto" w:fill="FFFFFF"/>
          </w:rPr>
          <w:t>пунктами 13</w:t>
        </w:r>
      </w:hyperlink>
      <w:r w:rsidRPr="00024CCD">
        <w:rPr>
          <w:color w:val="22272F"/>
          <w:sz w:val="22"/>
          <w:szCs w:val="22"/>
          <w:shd w:val="clear" w:color="auto" w:fill="FFFFFF"/>
        </w:rPr>
        <w:t>, </w:t>
      </w:r>
      <w:hyperlink r:id="rId27" w:anchor="/document/12124624/entry/391214" w:history="1">
        <w:r w:rsidRPr="00024CCD">
          <w:rPr>
            <w:color w:val="3272C0"/>
            <w:sz w:val="22"/>
            <w:szCs w:val="22"/>
            <w:shd w:val="clear" w:color="auto" w:fill="FFFFFF"/>
          </w:rPr>
          <w:t>14</w:t>
        </w:r>
      </w:hyperlink>
      <w:r w:rsidRPr="00024CCD">
        <w:rPr>
          <w:color w:val="22272F"/>
          <w:sz w:val="22"/>
          <w:szCs w:val="22"/>
          <w:shd w:val="clear" w:color="auto" w:fill="FFFFFF"/>
        </w:rPr>
        <w:t>, </w:t>
      </w:r>
      <w:hyperlink r:id="rId28" w:anchor="/document/12124624/entry/391220" w:history="1">
        <w:r w:rsidRPr="00024CCD">
          <w:rPr>
            <w:color w:val="3272C0"/>
            <w:sz w:val="22"/>
            <w:szCs w:val="22"/>
            <w:shd w:val="clear" w:color="auto" w:fill="FFFFFF"/>
          </w:rPr>
          <w:t>20</w:t>
        </w:r>
      </w:hyperlink>
      <w:r w:rsidRPr="00024CCD">
        <w:rPr>
          <w:color w:val="22272F"/>
          <w:sz w:val="22"/>
          <w:szCs w:val="22"/>
          <w:shd w:val="clear" w:color="auto" w:fill="FFFFFF"/>
        </w:rPr>
        <w:t> и </w:t>
      </w:r>
      <w:hyperlink r:id="rId29" w:anchor="/document/12124624/entry/391225" w:history="1">
        <w:r w:rsidRPr="00024CCD">
          <w:rPr>
            <w:color w:val="3272C0"/>
            <w:sz w:val="22"/>
            <w:szCs w:val="22"/>
            <w:shd w:val="clear" w:color="auto" w:fill="FFFFFF"/>
          </w:rPr>
          <w:t>25 статьи 39</w:t>
        </w:r>
        <w:r w:rsidRPr="00024CCD">
          <w:rPr>
            <w:color w:val="3272C0"/>
            <w:sz w:val="22"/>
            <w:szCs w:val="22"/>
            <w:shd w:val="clear" w:color="auto" w:fill="FFFFFF"/>
            <w:vertAlign w:val="superscript"/>
          </w:rPr>
          <w:t> 12</w:t>
        </w:r>
      </w:hyperlink>
      <w:r w:rsidRPr="00024CCD">
        <w:rPr>
          <w:color w:val="22272F"/>
          <w:sz w:val="22"/>
          <w:szCs w:val="22"/>
          <w:shd w:val="clear" w:color="auto" w:fill="FFFFFF"/>
        </w:rPr>
        <w:t>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w:t>
      </w:r>
      <w:r>
        <w:rPr>
          <w:color w:val="22272F"/>
          <w:sz w:val="22"/>
          <w:szCs w:val="22"/>
          <w:shd w:val="clear" w:color="auto" w:fill="FFFFFF"/>
        </w:rPr>
        <w:t>ка, плату за участие в аукционе.</w:t>
      </w:r>
    </w:p>
    <w:p w:rsidR="008074AC" w:rsidRDefault="008074AC" w:rsidP="008074AC">
      <w:pPr>
        <w:ind w:firstLine="0"/>
        <w:jc w:val="left"/>
        <w:rPr>
          <w:rFonts w:eastAsia="Times New Roman"/>
          <w:sz w:val="22"/>
          <w:szCs w:val="22"/>
          <w:lang w:eastAsia="en-US"/>
        </w:rPr>
      </w:pPr>
    </w:p>
    <w:p w:rsidR="008074AC" w:rsidRDefault="008074AC"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2F6F48" w:rsidRDefault="002F6F48" w:rsidP="008074AC">
      <w:pPr>
        <w:ind w:firstLine="0"/>
        <w:jc w:val="left"/>
        <w:rPr>
          <w:rFonts w:eastAsia="Times New Roman"/>
          <w:sz w:val="22"/>
          <w:szCs w:val="22"/>
          <w:lang w:eastAsia="en-US"/>
        </w:rPr>
      </w:pPr>
    </w:p>
    <w:p w:rsidR="008074AC" w:rsidRPr="005F657C" w:rsidRDefault="008074AC" w:rsidP="008074AC">
      <w:pPr>
        <w:ind w:firstLine="0"/>
        <w:jc w:val="left"/>
        <w:rPr>
          <w:rFonts w:eastAsia="Times New Roman"/>
          <w:sz w:val="22"/>
          <w:szCs w:val="22"/>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8074AC" w:rsidRPr="004437E3" w:rsidTr="00862E41">
        <w:tc>
          <w:tcPr>
            <w:tcW w:w="3379" w:type="dxa"/>
          </w:tcPr>
          <w:p w:rsidR="008074AC" w:rsidRPr="004437E3" w:rsidRDefault="008074AC" w:rsidP="00862E41">
            <w:pPr>
              <w:widowControl w:val="0"/>
              <w:ind w:firstLine="0"/>
              <w:jc w:val="center"/>
              <w:rPr>
                <w:rFonts w:eastAsia="Times New Roman"/>
                <w:b/>
                <w:bCs/>
                <w:sz w:val="16"/>
                <w:szCs w:val="16"/>
                <w:lang w:eastAsia="en-US"/>
              </w:rPr>
            </w:pPr>
          </w:p>
          <w:p w:rsidR="008074AC" w:rsidRPr="004437E3" w:rsidRDefault="008074AC" w:rsidP="00862E41">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8074AC" w:rsidRPr="004437E3" w:rsidRDefault="008074AC" w:rsidP="00862E41">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8074AC" w:rsidRPr="004437E3" w:rsidRDefault="008074AC" w:rsidP="00862E41">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8074AC" w:rsidRPr="004437E3" w:rsidRDefault="008074AC" w:rsidP="00862E41">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0" w:history="1">
              <w:r w:rsidRPr="00AA67FE">
                <w:rPr>
                  <w:rFonts w:eastAsia="Times New Roman"/>
                  <w:sz w:val="16"/>
                  <w:szCs w:val="16"/>
                  <w:lang w:eastAsia="en-US"/>
                </w:rPr>
                <w:t>ул.</w:t>
              </w:r>
              <w:r>
                <w:rPr>
                  <w:rFonts w:eastAsia="Times New Roman"/>
                  <w:sz w:val="16"/>
                  <w:szCs w:val="16"/>
                  <w:lang w:eastAsia="en-US"/>
                </w:rPr>
                <w:t xml:space="preserve"> </w:t>
              </w:r>
              <w:r w:rsidRPr="00AA67FE">
                <w:rPr>
                  <w:rFonts w:eastAsia="Times New Roman"/>
                  <w:sz w:val="16"/>
                  <w:szCs w:val="16"/>
                  <w:lang w:eastAsia="en-US"/>
                </w:rPr>
                <w:t>Первомайская, д.87</w:t>
              </w:r>
            </w:hyperlink>
          </w:p>
          <w:p w:rsidR="008074AC" w:rsidRPr="00C00079" w:rsidRDefault="008074AC" w:rsidP="00862E41">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1" w:history="1">
              <w:r w:rsidRPr="00380DC1">
                <w:rPr>
                  <w:rStyle w:val="a6"/>
                  <w:rFonts w:eastAsia="Times New Roman"/>
                  <w:sz w:val="16"/>
                  <w:szCs w:val="16"/>
                  <w:lang w:val="en-US" w:eastAsia="en-US"/>
                </w:rPr>
                <w:t>alatr.priem</w:t>
              </w:r>
              <w:r w:rsidRPr="00380DC1">
                <w:rPr>
                  <w:rStyle w:val="a6"/>
                  <w:rFonts w:eastAsia="Times New Roman"/>
                  <w:sz w:val="16"/>
                  <w:szCs w:val="16"/>
                  <w:lang w:eastAsia="en-US"/>
                </w:rPr>
                <w:t>@</w:t>
              </w:r>
              <w:r w:rsidRPr="00380DC1">
                <w:rPr>
                  <w:rStyle w:val="a6"/>
                  <w:rFonts w:eastAsia="Times New Roman"/>
                  <w:sz w:val="16"/>
                  <w:szCs w:val="16"/>
                  <w:lang w:val="en-US" w:eastAsia="en-US"/>
                </w:rPr>
                <w:t>cap</w:t>
              </w:r>
              <w:r w:rsidRPr="00380DC1">
                <w:rPr>
                  <w:rStyle w:val="a6"/>
                  <w:rFonts w:eastAsia="Times New Roman"/>
                  <w:sz w:val="16"/>
                  <w:szCs w:val="16"/>
                  <w:lang w:eastAsia="en-US"/>
                </w:rPr>
                <w:t>.</w:t>
              </w:r>
              <w:r w:rsidRPr="00380DC1">
                <w:rPr>
                  <w:rStyle w:val="a6"/>
                  <w:rFonts w:eastAsia="Times New Roman"/>
                  <w:sz w:val="16"/>
                  <w:szCs w:val="16"/>
                  <w:lang w:val="en-US" w:eastAsia="en-US"/>
                </w:rPr>
                <w:t>ru</w:t>
              </w:r>
            </w:hyperlink>
          </w:p>
          <w:p w:rsidR="008074AC" w:rsidRPr="004437E3" w:rsidRDefault="008074AC" w:rsidP="00862E41">
            <w:pPr>
              <w:widowControl w:val="0"/>
              <w:ind w:firstLine="0"/>
              <w:jc w:val="center"/>
              <w:rPr>
                <w:rFonts w:eastAsia="Times New Roman"/>
                <w:sz w:val="16"/>
                <w:szCs w:val="16"/>
                <w:lang w:eastAsia="en-US"/>
              </w:rPr>
            </w:pPr>
          </w:p>
        </w:tc>
        <w:tc>
          <w:tcPr>
            <w:tcW w:w="3379" w:type="dxa"/>
          </w:tcPr>
          <w:p w:rsidR="008074AC" w:rsidRPr="004437E3" w:rsidRDefault="008074AC" w:rsidP="00862E41">
            <w:pPr>
              <w:widowControl w:val="0"/>
              <w:ind w:firstLine="0"/>
              <w:jc w:val="center"/>
              <w:rPr>
                <w:rFonts w:eastAsia="Times New Roman"/>
                <w:b/>
                <w:bCs/>
                <w:sz w:val="16"/>
                <w:szCs w:val="16"/>
                <w:lang w:eastAsia="en-US"/>
              </w:rPr>
            </w:pPr>
          </w:p>
          <w:p w:rsidR="008074AC" w:rsidRPr="004437E3" w:rsidRDefault="008074AC" w:rsidP="00862E41">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8074AC" w:rsidRPr="004437E3" w:rsidRDefault="008074AC" w:rsidP="00862E41">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8074AC" w:rsidRPr="004437E3" w:rsidRDefault="008074AC" w:rsidP="00862E41">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Pr>
                <w:rFonts w:eastAsia="Times New Roman"/>
                <w:b/>
                <w:sz w:val="16"/>
                <w:szCs w:val="16"/>
                <w:lang w:eastAsia="en-US"/>
              </w:rPr>
              <w:t>муниципального округа</w:t>
            </w:r>
          </w:p>
          <w:p w:rsidR="008074AC" w:rsidRPr="004437E3" w:rsidRDefault="008074AC" w:rsidP="00862E41">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8074AC" w:rsidRPr="004437E3" w:rsidRDefault="008074AC" w:rsidP="00862E41">
            <w:pPr>
              <w:widowControl w:val="0"/>
              <w:ind w:firstLine="0"/>
              <w:jc w:val="center"/>
              <w:rPr>
                <w:rFonts w:eastAsia="Times New Roman"/>
                <w:b/>
                <w:bCs/>
                <w:color w:val="000000"/>
                <w:kern w:val="28"/>
                <w:sz w:val="16"/>
                <w:szCs w:val="16"/>
                <w:lang w:eastAsia="en-US"/>
              </w:rPr>
            </w:pPr>
          </w:p>
          <w:p w:rsidR="008074AC" w:rsidRPr="004437E3" w:rsidRDefault="008074AC" w:rsidP="00862E41">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Pr>
                <w:rFonts w:eastAsia="Times New Roman"/>
                <w:color w:val="000000"/>
                <w:kern w:val="28"/>
                <w:sz w:val="16"/>
                <w:szCs w:val="16"/>
                <w:lang w:eastAsia="en-US"/>
              </w:rPr>
              <w:t>Белякова К.М.</w:t>
            </w:r>
          </w:p>
          <w:p w:rsidR="008074AC" w:rsidRPr="004437E3" w:rsidRDefault="008074AC" w:rsidP="00862E41">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F6F48">
              <w:rPr>
                <w:rFonts w:eastAsia="Times New Roman"/>
                <w:b/>
                <w:bCs/>
                <w:color w:val="000000"/>
                <w:kern w:val="28"/>
                <w:sz w:val="16"/>
                <w:szCs w:val="16"/>
                <w:lang w:eastAsia="en-US"/>
              </w:rPr>
              <w:t xml:space="preserve">6 </w:t>
            </w:r>
            <w:bookmarkStart w:id="1" w:name="_GoBack"/>
            <w:bookmarkEnd w:id="1"/>
            <w:r w:rsidRPr="004437E3">
              <w:rPr>
                <w:rFonts w:eastAsia="Times New Roman"/>
                <w:color w:val="000000"/>
                <w:kern w:val="28"/>
                <w:sz w:val="16"/>
                <w:szCs w:val="16"/>
                <w:lang w:eastAsia="en-US"/>
              </w:rPr>
              <w:t>п.л. формат А-4</w:t>
            </w:r>
          </w:p>
          <w:p w:rsidR="008074AC" w:rsidRPr="004437E3" w:rsidRDefault="008074AC" w:rsidP="00862E41">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8074AC" w:rsidRPr="004437E3" w:rsidRDefault="008074AC" w:rsidP="00862E41">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8074AC" w:rsidRPr="004437E3" w:rsidRDefault="008074AC" w:rsidP="00862E41">
            <w:pPr>
              <w:widowControl w:val="0"/>
              <w:ind w:firstLine="0"/>
              <w:jc w:val="center"/>
              <w:rPr>
                <w:rFonts w:eastAsia="Times New Roman"/>
                <w:sz w:val="16"/>
                <w:szCs w:val="16"/>
                <w:lang w:eastAsia="en-US"/>
              </w:rPr>
            </w:pPr>
            <w:r>
              <w:rPr>
                <w:rFonts w:eastAsia="Times New Roman"/>
                <w:color w:val="000000"/>
                <w:kern w:val="28"/>
                <w:sz w:val="16"/>
                <w:szCs w:val="16"/>
                <w:lang w:eastAsia="en-US"/>
              </w:rPr>
              <w:t>02.02.2026</w:t>
            </w:r>
            <w:r w:rsidRPr="004437E3">
              <w:rPr>
                <w:rFonts w:eastAsia="Times New Roman"/>
                <w:color w:val="000000"/>
                <w:kern w:val="28"/>
                <w:sz w:val="16"/>
                <w:szCs w:val="16"/>
                <w:lang w:eastAsia="en-US"/>
              </w:rPr>
              <w:t xml:space="preserve"> г. в 10.00</w:t>
            </w:r>
          </w:p>
        </w:tc>
      </w:tr>
    </w:tbl>
    <w:p w:rsidR="005E6F4F" w:rsidRPr="004437E3" w:rsidRDefault="005E6F4F" w:rsidP="000119E3">
      <w:pPr>
        <w:ind w:firstLine="0"/>
        <w:jc w:val="left"/>
        <w:rPr>
          <w:rFonts w:eastAsia="Times New Roman"/>
          <w:sz w:val="16"/>
          <w:szCs w:val="16"/>
          <w:lang w:eastAsia="en-US"/>
        </w:rPr>
      </w:pPr>
    </w:p>
    <w:sectPr w:rsidR="005E6F4F" w:rsidRPr="004437E3" w:rsidSect="004657EA">
      <w:headerReference w:type="default" r:id="rId32"/>
      <w:pgSz w:w="11906" w:h="16838"/>
      <w:pgMar w:top="-284" w:right="851" w:bottom="284" w:left="1134" w:header="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B34" w:rsidRDefault="00F94B3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F94B34" w:rsidRDefault="00F94B3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B34" w:rsidRDefault="00F94B3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F94B34" w:rsidRDefault="00F94B3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7D1B" w:rsidRPr="00747453" w:rsidRDefault="00257D1B" w:rsidP="00F57366">
    <w:pPr>
      <w:pStyle w:val="ab"/>
      <w:jc w:val="center"/>
    </w:pPr>
    <w:r>
      <w:fldChar w:fldCharType="begin"/>
    </w:r>
    <w:r>
      <w:instrText>PAGE   \* MERGEFORMAT</w:instrText>
    </w:r>
    <w:r>
      <w:fldChar w:fldCharType="separate"/>
    </w:r>
    <w:r w:rsidR="002F6F48">
      <w:rPr>
        <w:noProof/>
      </w:rPr>
      <w:t>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99A0B74"/>
    <w:multiLevelType w:val="hybridMultilevel"/>
    <w:tmpl w:val="363641A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8">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0">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E8B6D71"/>
    <w:multiLevelType w:val="hybridMultilevel"/>
    <w:tmpl w:val="2092F50C"/>
    <w:lvl w:ilvl="0" w:tplc="2A2C5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3"/>
  </w:num>
  <w:num w:numId="7">
    <w:abstractNumId w:val="19"/>
  </w:num>
  <w:num w:numId="8">
    <w:abstractNumId w:val="23"/>
  </w:num>
  <w:num w:numId="9">
    <w:abstractNumId w:val="34"/>
  </w:num>
  <w:num w:numId="10">
    <w:abstractNumId w:val="29"/>
  </w:num>
  <w:num w:numId="11">
    <w:abstractNumId w:val="17"/>
  </w:num>
  <w:num w:numId="12">
    <w:abstractNumId w:val="10"/>
  </w:num>
  <w:num w:numId="13">
    <w:abstractNumId w:val="36"/>
  </w:num>
  <w:num w:numId="14">
    <w:abstractNumId w:val="21"/>
  </w:num>
  <w:num w:numId="15">
    <w:abstractNumId w:val="12"/>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7"/>
  </w:num>
  <w:num w:numId="23">
    <w:abstractNumId w:val="24"/>
  </w:num>
  <w:num w:numId="24">
    <w:abstractNumId w:val="5"/>
  </w:num>
  <w:num w:numId="25">
    <w:abstractNumId w:val="35"/>
  </w:num>
  <w:num w:numId="26">
    <w:abstractNumId w:val="7"/>
  </w:num>
  <w:num w:numId="27">
    <w:abstractNumId w:val="39"/>
  </w:num>
  <w:num w:numId="28">
    <w:abstractNumId w:val="40"/>
  </w:num>
  <w:num w:numId="29">
    <w:abstractNumId w:val="11"/>
  </w:num>
  <w:num w:numId="30">
    <w:abstractNumId w:val="14"/>
  </w:num>
  <w:num w:numId="31">
    <w:abstractNumId w:val="31"/>
  </w:num>
  <w:num w:numId="32">
    <w:abstractNumId w:val="8"/>
  </w:num>
  <w:num w:numId="33">
    <w:abstractNumId w:val="22"/>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2"/>
  </w:num>
  <w:num w:numId="40">
    <w:abstractNumId w:val="9"/>
  </w:num>
  <w:num w:numId="41">
    <w:abstractNumId w:val="1"/>
  </w:num>
  <w:num w:numId="42">
    <w:abstractNumId w:val="2"/>
  </w:num>
  <w:num w:numId="43">
    <w:abstractNumId w:val="3"/>
  </w:num>
  <w:num w:numId="44">
    <w:abstractNumId w:val="4"/>
  </w:num>
  <w:num w:numId="45">
    <w:abstractNumId w:val="25"/>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6"/>
  </w:num>
  <w:num w:numId="50">
    <w:abstractNumId w:val="2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2716D"/>
    <w:rsid w:val="0003472D"/>
    <w:rsid w:val="000448B5"/>
    <w:rsid w:val="00052BBF"/>
    <w:rsid w:val="00053CE2"/>
    <w:rsid w:val="00054B39"/>
    <w:rsid w:val="00055771"/>
    <w:rsid w:val="00060080"/>
    <w:rsid w:val="000632A0"/>
    <w:rsid w:val="000656F8"/>
    <w:rsid w:val="0006651B"/>
    <w:rsid w:val="000720AD"/>
    <w:rsid w:val="00074DD1"/>
    <w:rsid w:val="00080BAA"/>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A769E"/>
    <w:rsid w:val="001B22E0"/>
    <w:rsid w:val="001B7182"/>
    <w:rsid w:val="001C20A3"/>
    <w:rsid w:val="001C78CB"/>
    <w:rsid w:val="001E228C"/>
    <w:rsid w:val="001F084B"/>
    <w:rsid w:val="001F4D4F"/>
    <w:rsid w:val="00201CA0"/>
    <w:rsid w:val="00210597"/>
    <w:rsid w:val="002122F3"/>
    <w:rsid w:val="0021427B"/>
    <w:rsid w:val="00215797"/>
    <w:rsid w:val="00215C54"/>
    <w:rsid w:val="002202E9"/>
    <w:rsid w:val="002227A3"/>
    <w:rsid w:val="002303A0"/>
    <w:rsid w:val="0023146D"/>
    <w:rsid w:val="00231E69"/>
    <w:rsid w:val="00235BFF"/>
    <w:rsid w:val="0024685B"/>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1F5B"/>
    <w:rsid w:val="002B386C"/>
    <w:rsid w:val="002C7997"/>
    <w:rsid w:val="002D2F76"/>
    <w:rsid w:val="002D4DC3"/>
    <w:rsid w:val="002D7578"/>
    <w:rsid w:val="002E6710"/>
    <w:rsid w:val="002F0F83"/>
    <w:rsid w:val="002F1A90"/>
    <w:rsid w:val="002F6E0D"/>
    <w:rsid w:val="002F6F48"/>
    <w:rsid w:val="00301051"/>
    <w:rsid w:val="00301C8F"/>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33F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47F"/>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57EA"/>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6703"/>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27DF1"/>
    <w:rsid w:val="00531E9D"/>
    <w:rsid w:val="005363EB"/>
    <w:rsid w:val="00536CD7"/>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657C"/>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A75BA"/>
    <w:rsid w:val="006B52FF"/>
    <w:rsid w:val="006B6A9C"/>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57A14"/>
    <w:rsid w:val="00763465"/>
    <w:rsid w:val="00766708"/>
    <w:rsid w:val="00770510"/>
    <w:rsid w:val="00773B1B"/>
    <w:rsid w:val="00775580"/>
    <w:rsid w:val="00781A1A"/>
    <w:rsid w:val="0078234F"/>
    <w:rsid w:val="007830A8"/>
    <w:rsid w:val="00787F4B"/>
    <w:rsid w:val="00792E0F"/>
    <w:rsid w:val="007A3985"/>
    <w:rsid w:val="007A4CFD"/>
    <w:rsid w:val="007A63A6"/>
    <w:rsid w:val="007B2DAC"/>
    <w:rsid w:val="007C682F"/>
    <w:rsid w:val="007D2EE6"/>
    <w:rsid w:val="007D7052"/>
    <w:rsid w:val="007E2D3D"/>
    <w:rsid w:val="007F06F9"/>
    <w:rsid w:val="00800089"/>
    <w:rsid w:val="00801ADB"/>
    <w:rsid w:val="008057FE"/>
    <w:rsid w:val="008074AC"/>
    <w:rsid w:val="0081408A"/>
    <w:rsid w:val="00825261"/>
    <w:rsid w:val="00826743"/>
    <w:rsid w:val="00827A55"/>
    <w:rsid w:val="008336CE"/>
    <w:rsid w:val="00841CA7"/>
    <w:rsid w:val="008453F9"/>
    <w:rsid w:val="0084692D"/>
    <w:rsid w:val="00853541"/>
    <w:rsid w:val="00854565"/>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14424"/>
    <w:rsid w:val="009166B8"/>
    <w:rsid w:val="0092275D"/>
    <w:rsid w:val="00933BAE"/>
    <w:rsid w:val="00960CEF"/>
    <w:rsid w:val="00960E09"/>
    <w:rsid w:val="00960E60"/>
    <w:rsid w:val="00976311"/>
    <w:rsid w:val="00994BE8"/>
    <w:rsid w:val="009956B5"/>
    <w:rsid w:val="00995711"/>
    <w:rsid w:val="009A031C"/>
    <w:rsid w:val="009A13E7"/>
    <w:rsid w:val="009A2CF1"/>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579C8"/>
    <w:rsid w:val="00A700D0"/>
    <w:rsid w:val="00A71125"/>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246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3FA4"/>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074"/>
    <w:rsid w:val="00C14FDB"/>
    <w:rsid w:val="00C25AC0"/>
    <w:rsid w:val="00C37FB4"/>
    <w:rsid w:val="00C46759"/>
    <w:rsid w:val="00C47CCF"/>
    <w:rsid w:val="00C6320C"/>
    <w:rsid w:val="00C63FA3"/>
    <w:rsid w:val="00C6667F"/>
    <w:rsid w:val="00C82C9D"/>
    <w:rsid w:val="00C8397D"/>
    <w:rsid w:val="00C84DE9"/>
    <w:rsid w:val="00C8779B"/>
    <w:rsid w:val="00C93953"/>
    <w:rsid w:val="00CA0F0E"/>
    <w:rsid w:val="00CA2D78"/>
    <w:rsid w:val="00CA50DF"/>
    <w:rsid w:val="00CA75E1"/>
    <w:rsid w:val="00CB39AE"/>
    <w:rsid w:val="00CB70A5"/>
    <w:rsid w:val="00CC261F"/>
    <w:rsid w:val="00CC319C"/>
    <w:rsid w:val="00CC3558"/>
    <w:rsid w:val="00CC4EBB"/>
    <w:rsid w:val="00CC5163"/>
    <w:rsid w:val="00CC7935"/>
    <w:rsid w:val="00CD0739"/>
    <w:rsid w:val="00CD5313"/>
    <w:rsid w:val="00CE4299"/>
    <w:rsid w:val="00CE6C50"/>
    <w:rsid w:val="00CE7555"/>
    <w:rsid w:val="00CF183A"/>
    <w:rsid w:val="00CF18BC"/>
    <w:rsid w:val="00CF3082"/>
    <w:rsid w:val="00CF7CC6"/>
    <w:rsid w:val="00D13CD5"/>
    <w:rsid w:val="00D1542F"/>
    <w:rsid w:val="00D16423"/>
    <w:rsid w:val="00D21896"/>
    <w:rsid w:val="00D26915"/>
    <w:rsid w:val="00D30472"/>
    <w:rsid w:val="00D326E0"/>
    <w:rsid w:val="00D43DFD"/>
    <w:rsid w:val="00D4670A"/>
    <w:rsid w:val="00D515DC"/>
    <w:rsid w:val="00D535AA"/>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70"/>
    <w:rsid w:val="00E27256"/>
    <w:rsid w:val="00E34F38"/>
    <w:rsid w:val="00E43504"/>
    <w:rsid w:val="00E4381A"/>
    <w:rsid w:val="00E64F19"/>
    <w:rsid w:val="00E66558"/>
    <w:rsid w:val="00E75F87"/>
    <w:rsid w:val="00E7771E"/>
    <w:rsid w:val="00E93929"/>
    <w:rsid w:val="00E9568B"/>
    <w:rsid w:val="00E96F6D"/>
    <w:rsid w:val="00EA1650"/>
    <w:rsid w:val="00EA2CEA"/>
    <w:rsid w:val="00EA5371"/>
    <w:rsid w:val="00EA7715"/>
    <w:rsid w:val="00EB0067"/>
    <w:rsid w:val="00EB122B"/>
    <w:rsid w:val="00EB2EB3"/>
    <w:rsid w:val="00EC239B"/>
    <w:rsid w:val="00EC2431"/>
    <w:rsid w:val="00EC2CF3"/>
    <w:rsid w:val="00EC431F"/>
    <w:rsid w:val="00EC45C3"/>
    <w:rsid w:val="00EC4B52"/>
    <w:rsid w:val="00ED0D7C"/>
    <w:rsid w:val="00ED0F54"/>
    <w:rsid w:val="00EE2688"/>
    <w:rsid w:val="00EE31B5"/>
    <w:rsid w:val="00EF11F0"/>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94B3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99"/>
    <w:qFormat/>
    <w:rsid w:val="000119E3"/>
    <w:pPr>
      <w:spacing w:after="200" w:line="276" w:lineRule="auto"/>
      <w:ind w:left="720" w:firstLine="0"/>
      <w:jc w:val="left"/>
    </w:pPr>
    <w:rPr>
      <w:rFonts w:ascii="Calibri" w:hAnsi="Calibri"/>
      <w:sz w:val="22"/>
      <w:szCs w:val="22"/>
      <w:lang w:eastAsia="en-US"/>
    </w:rPr>
  </w:style>
  <w:style w:type="paragraph" w:styleId="afff3">
    <w:name w:val="No Spacing"/>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oseltorg.ru" TargetMode="External"/><Relationship Id="rId18" Type="http://schemas.openxmlformats.org/officeDocument/2006/relationships/hyperlink" Target="https://alatr-mo.cap.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alatr-mo.cap.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roseltorg.ru" TargetMode="External"/><Relationship Id="rId17" Type="http://schemas.openxmlformats.org/officeDocument/2006/relationships/hyperlink" Target="http://torgi.gov.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oseltorg.ru" TargetMode="External"/><Relationship Id="rId20" Type="http://schemas.openxmlformats.org/officeDocument/2006/relationships/hyperlink" Target="http://torgi.gov.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oseltorg.ru" TargetMode="External"/><Relationship Id="rId24" Type="http://schemas.openxmlformats.org/officeDocument/2006/relationships/hyperlink" Target="https://alatr-mo.cap.r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torgi.gov.ru" TargetMode="External"/><Relationship Id="rId23" Type="http://schemas.openxmlformats.org/officeDocument/2006/relationships/hyperlink" Target="https://www.roseltorg.ru" TargetMode="External"/><Relationship Id="rId28" Type="http://schemas.openxmlformats.org/officeDocument/2006/relationships/hyperlink" Target="https://internet.garant.ru/" TargetMode="External"/><Relationship Id="rId10" Type="http://schemas.openxmlformats.org/officeDocument/2006/relationships/hyperlink" Target="mailto:ki21serenkov@rambler.ru" TargetMode="External"/><Relationship Id="rId19" Type="http://schemas.openxmlformats.org/officeDocument/2006/relationships/hyperlink" Target="consultantplus://offline/ref=AFBD9D3AC177C15469802B3412B987C7DAAC48F8D861B7F48E97F403ED400A37D3F2318B2BD9F80BB581A22F678B4DB84E25FD216073C2K" TargetMode="External"/><Relationship Id="rId31" Type="http://schemas.openxmlformats.org/officeDocument/2006/relationships/hyperlink" Target="mailto:alatr.priem@cap.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roseltorg.ru" TargetMode="External"/><Relationship Id="rId22" Type="http://schemas.openxmlformats.org/officeDocument/2006/relationships/hyperlink" Target="http://new.torgi.gov.r" TargetMode="External"/><Relationship Id="rId27" Type="http://schemas.openxmlformats.org/officeDocument/2006/relationships/hyperlink" Target="https://internet.garant.ru/" TargetMode="External"/><Relationship Id="rId30"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3806</Words>
  <Characters>21699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31</cp:revision>
  <cp:lastPrinted>2026-08-28T09:43:00Z</cp:lastPrinted>
  <dcterms:created xsi:type="dcterms:W3CDTF">2025-02-05T05:54:00Z</dcterms:created>
  <dcterms:modified xsi:type="dcterms:W3CDTF">2026-08-28T09:43:00Z</dcterms:modified>
</cp:coreProperties>
</file>