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28" w:type="dxa"/>
        <w:tblLook w:val="0000"/>
      </w:tblPr>
      <w:tblGrid>
        <w:gridCol w:w="3708"/>
        <w:gridCol w:w="2484"/>
        <w:gridCol w:w="3636"/>
      </w:tblGrid>
      <w:tr w:rsidR="003746A4" w:rsidTr="009E721C">
        <w:tc>
          <w:tcPr>
            <w:tcW w:w="3708" w:type="dxa"/>
          </w:tcPr>
          <w:p w:rsidR="003746A4" w:rsidRPr="003746A4" w:rsidRDefault="003746A4" w:rsidP="003746A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746A4">
              <w:rPr>
                <w:rFonts w:ascii="Times New Roman" w:hAnsi="Times New Roman" w:cs="Times New Roman"/>
                <w:b/>
                <w:sz w:val="24"/>
                <w:szCs w:val="24"/>
              </w:rPr>
              <w:t>Чăваш</w:t>
            </w:r>
            <w:proofErr w:type="spellEnd"/>
            <w:r w:rsidRPr="003746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Республики</w:t>
            </w:r>
          </w:p>
          <w:p w:rsidR="003746A4" w:rsidRPr="003746A4" w:rsidRDefault="003746A4" w:rsidP="003746A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746A4">
              <w:rPr>
                <w:rFonts w:ascii="Times New Roman" w:hAnsi="Times New Roman" w:cs="Times New Roman"/>
                <w:b/>
                <w:sz w:val="24"/>
                <w:szCs w:val="24"/>
              </w:rPr>
              <w:t>Муркаш</w:t>
            </w:r>
            <w:proofErr w:type="spellEnd"/>
          </w:p>
          <w:p w:rsidR="003746A4" w:rsidRPr="003746A4" w:rsidRDefault="003746A4" w:rsidP="003746A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746A4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муниципаллă</w:t>
            </w:r>
            <w:proofErr w:type="spellEnd"/>
            <w:r w:rsidRPr="003746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746A4">
              <w:rPr>
                <w:rFonts w:ascii="Times New Roman" w:hAnsi="Times New Roman" w:cs="Times New Roman"/>
                <w:b/>
                <w:sz w:val="24"/>
                <w:szCs w:val="24"/>
              </w:rPr>
              <w:t>округĕн</w:t>
            </w:r>
            <w:proofErr w:type="spellEnd"/>
          </w:p>
          <w:p w:rsidR="003746A4" w:rsidRPr="003746A4" w:rsidRDefault="003746A4" w:rsidP="003746A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746A4">
              <w:rPr>
                <w:rFonts w:ascii="Times New Roman" w:hAnsi="Times New Roman" w:cs="Times New Roman"/>
                <w:b/>
                <w:sz w:val="24"/>
                <w:szCs w:val="24"/>
              </w:rPr>
              <w:t>пĕрремĕш</w:t>
            </w:r>
            <w:proofErr w:type="spellEnd"/>
            <w:r w:rsidRPr="003746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746A4">
              <w:rPr>
                <w:rFonts w:ascii="Times New Roman" w:hAnsi="Times New Roman" w:cs="Times New Roman"/>
                <w:b/>
                <w:sz w:val="24"/>
                <w:szCs w:val="24"/>
              </w:rPr>
              <w:t>суйлаври</w:t>
            </w:r>
            <w:proofErr w:type="spellEnd"/>
          </w:p>
          <w:p w:rsidR="003746A4" w:rsidRPr="003746A4" w:rsidRDefault="003746A4" w:rsidP="003746A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746A4">
              <w:rPr>
                <w:rFonts w:ascii="Times New Roman" w:hAnsi="Times New Roman" w:cs="Times New Roman"/>
                <w:b/>
                <w:sz w:val="24"/>
                <w:szCs w:val="24"/>
              </w:rPr>
              <w:t>депутатсен</w:t>
            </w:r>
            <w:proofErr w:type="spellEnd"/>
            <w:r w:rsidRPr="003746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746A4">
              <w:rPr>
                <w:rFonts w:ascii="Times New Roman" w:hAnsi="Times New Roman" w:cs="Times New Roman"/>
                <w:b/>
                <w:sz w:val="24"/>
                <w:szCs w:val="24"/>
              </w:rPr>
              <w:t>пухăвĕ</w:t>
            </w:r>
            <w:proofErr w:type="spellEnd"/>
          </w:p>
          <w:p w:rsidR="003746A4" w:rsidRDefault="003746A4" w:rsidP="003746A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46A4" w:rsidRPr="003746A4" w:rsidRDefault="003746A4" w:rsidP="003746A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6A4">
              <w:rPr>
                <w:rFonts w:ascii="Times New Roman" w:hAnsi="Times New Roman" w:cs="Times New Roman"/>
                <w:b/>
                <w:sz w:val="24"/>
                <w:szCs w:val="24"/>
              </w:rPr>
              <w:t>ЙЫШАНУ</w:t>
            </w:r>
          </w:p>
          <w:p w:rsidR="003746A4" w:rsidRPr="003746A4" w:rsidRDefault="00165691" w:rsidP="003746A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29.11.</w:t>
            </w:r>
            <w:r w:rsidR="003746A4" w:rsidRPr="003746A4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F1361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3746A4" w:rsidRPr="003746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 № </w:t>
            </w:r>
            <w:r w:rsidR="00C10FF5">
              <w:rPr>
                <w:rFonts w:ascii="Times New Roman" w:hAnsi="Times New Roman" w:cs="Times New Roman"/>
                <w:b/>
                <w:sz w:val="24"/>
                <w:szCs w:val="24"/>
              </w:rPr>
              <w:t>С-44/6</w:t>
            </w:r>
          </w:p>
          <w:p w:rsidR="003746A4" w:rsidRPr="003746A4" w:rsidRDefault="003746A4" w:rsidP="003746A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746A4">
              <w:rPr>
                <w:rFonts w:ascii="Times New Roman" w:hAnsi="Times New Roman" w:cs="Times New Roman"/>
                <w:b/>
                <w:sz w:val="24"/>
                <w:szCs w:val="24"/>
              </w:rPr>
              <w:t>Муркаш</w:t>
            </w:r>
            <w:proofErr w:type="spellEnd"/>
            <w:r w:rsidRPr="003746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746A4">
              <w:rPr>
                <w:rFonts w:ascii="Times New Roman" w:hAnsi="Times New Roman" w:cs="Times New Roman"/>
                <w:b/>
                <w:sz w:val="24"/>
                <w:szCs w:val="24"/>
              </w:rPr>
              <w:t>сали</w:t>
            </w:r>
            <w:proofErr w:type="spellEnd"/>
          </w:p>
        </w:tc>
        <w:tc>
          <w:tcPr>
            <w:tcW w:w="2484" w:type="dxa"/>
          </w:tcPr>
          <w:p w:rsidR="003746A4" w:rsidRPr="003746A4" w:rsidRDefault="003746A4" w:rsidP="003746A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6A4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254000</wp:posOffset>
                  </wp:positionH>
                  <wp:positionV relativeFrom="paragraph">
                    <wp:posOffset>0</wp:posOffset>
                  </wp:positionV>
                  <wp:extent cx="824230" cy="852170"/>
                  <wp:effectExtent l="0" t="0" r="0" b="5080"/>
                  <wp:wrapTopAndBottom/>
                  <wp:docPr id="1" name="Рисунок 1" descr="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230" cy="852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36" w:type="dxa"/>
          </w:tcPr>
          <w:p w:rsidR="003746A4" w:rsidRPr="003746A4" w:rsidRDefault="003746A4" w:rsidP="003746A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6A4">
              <w:rPr>
                <w:rFonts w:ascii="Times New Roman" w:hAnsi="Times New Roman" w:cs="Times New Roman"/>
                <w:b/>
                <w:sz w:val="24"/>
                <w:szCs w:val="24"/>
              </w:rPr>
              <w:t>Чувашская Республика</w:t>
            </w:r>
          </w:p>
          <w:p w:rsidR="003746A4" w:rsidRPr="003746A4" w:rsidRDefault="003746A4" w:rsidP="003746A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6A4">
              <w:rPr>
                <w:rFonts w:ascii="Times New Roman" w:hAnsi="Times New Roman" w:cs="Times New Roman"/>
                <w:b/>
                <w:sz w:val="24"/>
                <w:szCs w:val="24"/>
              </w:rPr>
              <w:t>Собрание депутатов</w:t>
            </w:r>
          </w:p>
          <w:p w:rsidR="003746A4" w:rsidRPr="003746A4" w:rsidRDefault="003746A4" w:rsidP="003746A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6A4">
              <w:rPr>
                <w:rFonts w:ascii="Times New Roman" w:hAnsi="Times New Roman" w:cs="Times New Roman"/>
                <w:b/>
                <w:sz w:val="24"/>
                <w:szCs w:val="24"/>
              </w:rPr>
              <w:t>Моргаушского муниципального округа</w:t>
            </w:r>
          </w:p>
          <w:p w:rsidR="003746A4" w:rsidRPr="003746A4" w:rsidRDefault="003746A4" w:rsidP="003746A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6A4">
              <w:rPr>
                <w:rFonts w:ascii="Times New Roman" w:hAnsi="Times New Roman" w:cs="Times New Roman"/>
                <w:b/>
                <w:sz w:val="24"/>
                <w:szCs w:val="24"/>
              </w:rPr>
              <w:t>первого созыва</w:t>
            </w:r>
          </w:p>
          <w:p w:rsidR="003746A4" w:rsidRPr="003746A4" w:rsidRDefault="003746A4" w:rsidP="003746A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46A4" w:rsidRPr="003746A4" w:rsidRDefault="003746A4" w:rsidP="003746A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6A4">
              <w:rPr>
                <w:rFonts w:ascii="Times New Roman" w:hAnsi="Times New Roman" w:cs="Times New Roman"/>
                <w:b/>
                <w:sz w:val="24"/>
                <w:szCs w:val="24"/>
              </w:rPr>
              <w:t>РЕШЕНИЕ</w:t>
            </w:r>
          </w:p>
          <w:p w:rsidR="003746A4" w:rsidRPr="003746A4" w:rsidRDefault="00165691" w:rsidP="003746A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691">
              <w:rPr>
                <w:rFonts w:ascii="Times New Roman" w:hAnsi="Times New Roman" w:cs="Times New Roman"/>
                <w:b/>
                <w:sz w:val="24"/>
                <w:szCs w:val="24"/>
              </w:rPr>
              <w:t>29.11.</w:t>
            </w:r>
            <w:r w:rsidR="003746A4" w:rsidRPr="003746A4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F1361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 № </w:t>
            </w:r>
            <w:r w:rsidR="00C10FF5">
              <w:rPr>
                <w:rFonts w:ascii="Times New Roman" w:hAnsi="Times New Roman" w:cs="Times New Roman"/>
                <w:b/>
                <w:sz w:val="24"/>
                <w:szCs w:val="24"/>
              </w:rPr>
              <w:t>С-44/6</w:t>
            </w:r>
          </w:p>
          <w:p w:rsidR="003746A4" w:rsidRPr="003746A4" w:rsidRDefault="003746A4" w:rsidP="003746A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6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село Моргауши</w:t>
            </w:r>
          </w:p>
        </w:tc>
      </w:tr>
    </w:tbl>
    <w:p w:rsidR="003746A4" w:rsidRPr="008E0D57" w:rsidRDefault="003746A4" w:rsidP="003746A4">
      <w:pPr>
        <w:rPr>
          <w:vanish/>
        </w:rPr>
      </w:pPr>
    </w:p>
    <w:tbl>
      <w:tblPr>
        <w:tblW w:w="9889" w:type="dxa"/>
        <w:tblLook w:val="01E0"/>
      </w:tblPr>
      <w:tblGrid>
        <w:gridCol w:w="5920"/>
        <w:gridCol w:w="3969"/>
      </w:tblGrid>
      <w:tr w:rsidR="003746A4" w:rsidRPr="00912E97" w:rsidTr="00965A99">
        <w:tc>
          <w:tcPr>
            <w:tcW w:w="5920" w:type="dxa"/>
            <w:shd w:val="clear" w:color="auto" w:fill="auto"/>
          </w:tcPr>
          <w:p w:rsidR="003746A4" w:rsidRPr="00912E97" w:rsidRDefault="003746A4" w:rsidP="009E721C">
            <w:pPr>
              <w:jc w:val="both"/>
              <w:rPr>
                <w:rFonts w:ascii="Times New Roman" w:hAnsi="Times New Roman" w:cs="Times New Roman"/>
              </w:rPr>
            </w:pPr>
          </w:p>
          <w:p w:rsidR="00BB06F4" w:rsidRPr="00912E97" w:rsidRDefault="00995345" w:rsidP="00BB06F4">
            <w:pPr>
              <w:pStyle w:val="a3"/>
              <w:rPr>
                <w:rFonts w:ascii="Times New Roman" w:hAnsi="Times New Roman" w:cs="Times New Roman"/>
              </w:rPr>
            </w:pPr>
            <w:r w:rsidRPr="00912E97">
              <w:rPr>
                <w:rFonts w:ascii="Times New Roman" w:hAnsi="Times New Roman" w:cs="Times New Roman"/>
              </w:rPr>
              <w:t xml:space="preserve">О внесении изменений в решение Собрания депутатов Моргаушского муниципального округа от </w:t>
            </w:r>
            <w:r w:rsidR="00BB06F4" w:rsidRPr="00912E97">
              <w:rPr>
                <w:rFonts w:ascii="Times New Roman" w:hAnsi="Times New Roman" w:cs="Times New Roman"/>
              </w:rPr>
              <w:t>20</w:t>
            </w:r>
            <w:r w:rsidRPr="00912E97">
              <w:rPr>
                <w:rFonts w:ascii="Times New Roman" w:hAnsi="Times New Roman" w:cs="Times New Roman"/>
              </w:rPr>
              <w:t>.0</w:t>
            </w:r>
            <w:r w:rsidR="00BB06F4" w:rsidRPr="00912E97">
              <w:rPr>
                <w:rFonts w:ascii="Times New Roman" w:hAnsi="Times New Roman" w:cs="Times New Roman"/>
              </w:rPr>
              <w:t>9</w:t>
            </w:r>
            <w:r w:rsidRPr="00912E97">
              <w:rPr>
                <w:rFonts w:ascii="Times New Roman" w:hAnsi="Times New Roman" w:cs="Times New Roman"/>
              </w:rPr>
              <w:t>.202</w:t>
            </w:r>
            <w:r w:rsidR="00BB06F4" w:rsidRPr="00912E97">
              <w:rPr>
                <w:rFonts w:ascii="Times New Roman" w:hAnsi="Times New Roman" w:cs="Times New Roman"/>
              </w:rPr>
              <w:t>4</w:t>
            </w:r>
            <w:r w:rsidRPr="00912E97">
              <w:rPr>
                <w:rFonts w:ascii="Times New Roman" w:hAnsi="Times New Roman" w:cs="Times New Roman"/>
              </w:rPr>
              <w:t xml:space="preserve"> </w:t>
            </w:r>
          </w:p>
          <w:p w:rsidR="003746A4" w:rsidRPr="00912E97" w:rsidRDefault="00995345" w:rsidP="00BB06F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912E97">
              <w:rPr>
                <w:rFonts w:ascii="Times New Roman" w:hAnsi="Times New Roman" w:cs="Times New Roman"/>
              </w:rPr>
              <w:t>№С-</w:t>
            </w:r>
            <w:r w:rsidR="00BB06F4" w:rsidRPr="00912E97">
              <w:rPr>
                <w:rFonts w:ascii="Times New Roman" w:hAnsi="Times New Roman" w:cs="Times New Roman"/>
              </w:rPr>
              <w:t>40</w:t>
            </w:r>
            <w:r w:rsidRPr="00912E97">
              <w:rPr>
                <w:rFonts w:ascii="Times New Roman" w:hAnsi="Times New Roman" w:cs="Times New Roman"/>
              </w:rPr>
              <w:t>/</w:t>
            </w:r>
            <w:r w:rsidR="00BB06F4" w:rsidRPr="00912E97">
              <w:rPr>
                <w:rFonts w:ascii="Times New Roman" w:hAnsi="Times New Roman" w:cs="Times New Roman"/>
              </w:rPr>
              <w:t>7</w:t>
            </w:r>
            <w:r w:rsidRPr="00912E97">
              <w:rPr>
                <w:rFonts w:ascii="Times New Roman" w:hAnsi="Times New Roman" w:cs="Times New Roman"/>
              </w:rPr>
              <w:t xml:space="preserve"> «</w:t>
            </w:r>
            <w:r w:rsidR="0011784F" w:rsidRPr="00912E97">
              <w:rPr>
                <w:rFonts w:ascii="Times New Roman" w:hAnsi="Times New Roman" w:cs="Times New Roman"/>
              </w:rPr>
              <w:t>О</w:t>
            </w:r>
            <w:r w:rsidR="0011784F" w:rsidRPr="00912E97">
              <w:rPr>
                <w:rFonts w:ascii="Times New Roman" w:hAnsi="Times New Roman" w:cs="Times New Roman"/>
                <w:b/>
              </w:rPr>
              <w:t xml:space="preserve"> </w:t>
            </w:r>
            <w:hyperlink w:anchor="Par29" w:history="1">
              <w:r w:rsidR="0011784F" w:rsidRPr="00912E97">
                <w:rPr>
                  <w:rFonts w:ascii="Times New Roman" w:hAnsi="Times New Roman" w:cs="Times New Roman"/>
                </w:rPr>
                <w:t>порядк</w:t>
              </w:r>
            </w:hyperlink>
            <w:r w:rsidR="0011784F" w:rsidRPr="00912E97">
              <w:rPr>
                <w:rFonts w:ascii="Times New Roman" w:hAnsi="Times New Roman" w:cs="Times New Roman"/>
              </w:rPr>
              <w:t xml:space="preserve">е </w:t>
            </w:r>
            <w:r w:rsidR="00BB06F4" w:rsidRPr="00912E97">
              <w:rPr>
                <w:rFonts w:ascii="Times New Roman" w:hAnsi="Times New Roman" w:cs="Times New Roman"/>
              </w:rPr>
              <w:t xml:space="preserve">принятия решений  об условиях приватизации муниципального имущества  </w:t>
            </w:r>
            <w:r w:rsidR="0011784F" w:rsidRPr="00912E97">
              <w:rPr>
                <w:rFonts w:ascii="Times New Roman" w:hAnsi="Times New Roman" w:cs="Times New Roman"/>
              </w:rPr>
              <w:t>Моргаушского муниципального округа Чувашской Республики</w:t>
            </w:r>
            <w:r w:rsidRPr="00912E9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  <w:shd w:val="clear" w:color="auto" w:fill="auto"/>
          </w:tcPr>
          <w:p w:rsidR="003746A4" w:rsidRPr="00912E97" w:rsidRDefault="003746A4" w:rsidP="009E721C">
            <w:pPr>
              <w:rPr>
                <w:rFonts w:ascii="Times New Roman" w:hAnsi="Times New Roman" w:cs="Times New Roman"/>
              </w:rPr>
            </w:pPr>
          </w:p>
        </w:tc>
      </w:tr>
    </w:tbl>
    <w:p w:rsidR="008B7D0B" w:rsidRPr="00912E97" w:rsidRDefault="008B7D0B" w:rsidP="008B7D0B">
      <w:pPr>
        <w:pStyle w:val="a3"/>
        <w:ind w:firstLine="708"/>
        <w:jc w:val="both"/>
        <w:rPr>
          <w:rFonts w:ascii="Times New Roman" w:hAnsi="Times New Roman" w:cs="Times New Roman"/>
        </w:rPr>
      </w:pPr>
    </w:p>
    <w:p w:rsidR="00BB06F4" w:rsidRPr="00912E97" w:rsidRDefault="00BB06F4" w:rsidP="00BB06F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12E97">
        <w:rPr>
          <w:rFonts w:ascii="Times New Roman" w:hAnsi="Times New Roman" w:cs="Times New Roman"/>
          <w:szCs w:val="22"/>
        </w:rPr>
        <w:t>В соответствии с Гражданским кодексом Российской Федерации, Федеральным законом от 21.12.2001</w:t>
      </w:r>
      <w:r w:rsidR="00F05D1C" w:rsidRPr="00912E97">
        <w:rPr>
          <w:rFonts w:ascii="Times New Roman" w:hAnsi="Times New Roman" w:cs="Times New Roman"/>
          <w:szCs w:val="22"/>
        </w:rPr>
        <w:t>г.</w:t>
      </w:r>
      <w:r w:rsidRPr="00912E97">
        <w:rPr>
          <w:rFonts w:ascii="Times New Roman" w:hAnsi="Times New Roman" w:cs="Times New Roman"/>
          <w:szCs w:val="22"/>
        </w:rPr>
        <w:t xml:space="preserve"> N 178-ФЗ "О приватизации государственного и муниципального имущества", Федеральным</w:t>
      </w:r>
      <w:r w:rsidRPr="00912E97">
        <w:rPr>
          <w:rFonts w:ascii="Times New Roman" w:hAnsi="Times New Roman" w:cs="Times New Roman"/>
          <w:color w:val="000000" w:themeColor="text1"/>
          <w:szCs w:val="22"/>
        </w:rPr>
        <w:t xml:space="preserve"> </w:t>
      </w:r>
      <w:hyperlink r:id="rId9">
        <w:r w:rsidRPr="00912E97">
          <w:rPr>
            <w:rFonts w:ascii="Times New Roman" w:hAnsi="Times New Roman" w:cs="Times New Roman"/>
            <w:color w:val="000000" w:themeColor="text1"/>
            <w:szCs w:val="22"/>
          </w:rPr>
          <w:t>законом</w:t>
        </w:r>
      </w:hyperlink>
      <w:r w:rsidRPr="00912E97">
        <w:rPr>
          <w:rFonts w:ascii="Times New Roman" w:hAnsi="Times New Roman" w:cs="Times New Roman"/>
          <w:szCs w:val="22"/>
        </w:rPr>
        <w:t xml:space="preserve"> от 6 октября 2003 года N 131-ФЗ "Об общих принципах организации местного самоуправления в Российской Федерации", </w:t>
      </w:r>
      <w:hyperlink r:id="rId10">
        <w:r w:rsidRPr="00912E97">
          <w:rPr>
            <w:rFonts w:ascii="Times New Roman" w:hAnsi="Times New Roman" w:cs="Times New Roman"/>
            <w:color w:val="000000" w:themeColor="text1"/>
            <w:szCs w:val="22"/>
          </w:rPr>
          <w:t>постановлением</w:t>
        </w:r>
      </w:hyperlink>
      <w:r w:rsidRPr="00912E97">
        <w:rPr>
          <w:rFonts w:ascii="Times New Roman" w:hAnsi="Times New Roman" w:cs="Times New Roman"/>
          <w:szCs w:val="22"/>
        </w:rPr>
        <w:t xml:space="preserve"> Правительства Российской Федерации от 26 декабря 2005 года N 806 "Об утверждении Правил разработки прогнозных планов (программ) приватизации государственного и муниципального имущества и внесении изменений в Правила подготовки и принятия решений об условиях приватизации федерального имущества", руководствуясь </w:t>
      </w:r>
      <w:hyperlink r:id="rId11">
        <w:r w:rsidRPr="00912E97">
          <w:rPr>
            <w:rFonts w:ascii="Times New Roman" w:hAnsi="Times New Roman" w:cs="Times New Roman"/>
            <w:color w:val="000000" w:themeColor="text1"/>
            <w:szCs w:val="22"/>
          </w:rPr>
          <w:t>Уставом</w:t>
        </w:r>
      </w:hyperlink>
      <w:r w:rsidRPr="00912E97">
        <w:rPr>
          <w:rFonts w:ascii="Times New Roman" w:hAnsi="Times New Roman" w:cs="Times New Roman"/>
          <w:szCs w:val="22"/>
        </w:rPr>
        <w:t xml:space="preserve"> Моргаушского муниципального округа Чувашской Республики, </w:t>
      </w:r>
    </w:p>
    <w:p w:rsidR="0011784F" w:rsidRPr="00912E97" w:rsidRDefault="0011784F" w:rsidP="00BB06F4">
      <w:pPr>
        <w:pStyle w:val="a3"/>
        <w:rPr>
          <w:rFonts w:ascii="Times New Roman" w:hAnsi="Times New Roman" w:cs="Times New Roman"/>
          <w:color w:val="262626"/>
        </w:rPr>
      </w:pPr>
    </w:p>
    <w:p w:rsidR="003746A4" w:rsidRPr="00912E97" w:rsidRDefault="003746A4" w:rsidP="008B7D0B">
      <w:pPr>
        <w:pStyle w:val="a3"/>
        <w:jc w:val="center"/>
        <w:rPr>
          <w:rFonts w:ascii="Times New Roman" w:hAnsi="Times New Roman" w:cs="Times New Roman"/>
          <w:color w:val="262626"/>
        </w:rPr>
      </w:pPr>
      <w:r w:rsidRPr="00912E97">
        <w:rPr>
          <w:rFonts w:ascii="Times New Roman" w:hAnsi="Times New Roman" w:cs="Times New Roman"/>
        </w:rPr>
        <w:t>СОБРАНИЕ ДЕПУТАТОВ МОРГАУШСКОГО МУНИЦИПАЛЬНОГО</w:t>
      </w:r>
    </w:p>
    <w:p w:rsidR="003746A4" w:rsidRPr="00912E97" w:rsidRDefault="0088474A" w:rsidP="008B7D0B">
      <w:pPr>
        <w:pStyle w:val="a3"/>
        <w:jc w:val="center"/>
        <w:rPr>
          <w:rFonts w:ascii="Times New Roman" w:hAnsi="Times New Roman" w:cs="Times New Roman"/>
        </w:rPr>
      </w:pPr>
      <w:r w:rsidRPr="00912E97">
        <w:rPr>
          <w:rFonts w:ascii="Times New Roman" w:hAnsi="Times New Roman" w:cs="Times New Roman"/>
        </w:rPr>
        <w:t xml:space="preserve">ОКРУГА ЧУВАШСКОЙ РЕСПУБЛИКИ </w:t>
      </w:r>
      <w:proofErr w:type="gramStart"/>
      <w:r w:rsidR="003746A4" w:rsidRPr="00912E97">
        <w:rPr>
          <w:rFonts w:ascii="Times New Roman" w:hAnsi="Times New Roman" w:cs="Times New Roman"/>
        </w:rPr>
        <w:t>Р</w:t>
      </w:r>
      <w:proofErr w:type="gramEnd"/>
      <w:r w:rsidR="003746A4" w:rsidRPr="00912E97">
        <w:rPr>
          <w:rFonts w:ascii="Times New Roman" w:hAnsi="Times New Roman" w:cs="Times New Roman"/>
        </w:rPr>
        <w:t xml:space="preserve"> Е Ш И Л О :</w:t>
      </w:r>
    </w:p>
    <w:p w:rsidR="00BB06F4" w:rsidRPr="00912E97" w:rsidRDefault="00995345" w:rsidP="00912E97">
      <w:pPr>
        <w:pStyle w:val="a3"/>
        <w:jc w:val="both"/>
        <w:rPr>
          <w:rFonts w:ascii="Times New Roman" w:hAnsi="Times New Roman" w:cs="Times New Roman"/>
        </w:rPr>
      </w:pPr>
      <w:r w:rsidRPr="00912E97">
        <w:rPr>
          <w:rFonts w:ascii="Times New Roman" w:hAnsi="Times New Roman" w:cs="Times New Roman"/>
        </w:rPr>
        <w:t xml:space="preserve">            1. Внести  в решение Собрания депутатов Моргаушского муниципального округа от </w:t>
      </w:r>
      <w:r w:rsidR="00BB06F4" w:rsidRPr="00912E97">
        <w:rPr>
          <w:rFonts w:ascii="Times New Roman" w:hAnsi="Times New Roman" w:cs="Times New Roman"/>
        </w:rPr>
        <w:t xml:space="preserve">20.09.2024 </w:t>
      </w:r>
    </w:p>
    <w:p w:rsidR="00995345" w:rsidRPr="00912E97" w:rsidRDefault="00BB06F4" w:rsidP="00912E97">
      <w:pPr>
        <w:pStyle w:val="ConsPlusTitle"/>
        <w:jc w:val="both"/>
        <w:rPr>
          <w:rFonts w:ascii="Times New Roman" w:hAnsi="Times New Roman" w:cs="Times New Roman"/>
          <w:b w:val="0"/>
          <w:szCs w:val="22"/>
        </w:rPr>
      </w:pPr>
      <w:r w:rsidRPr="00912E97">
        <w:rPr>
          <w:rFonts w:ascii="Times New Roman" w:hAnsi="Times New Roman" w:cs="Times New Roman"/>
          <w:b w:val="0"/>
          <w:szCs w:val="22"/>
        </w:rPr>
        <w:t xml:space="preserve">№С-40/7 «О </w:t>
      </w:r>
      <w:hyperlink w:anchor="Par29" w:history="1">
        <w:r w:rsidRPr="00912E97">
          <w:rPr>
            <w:rFonts w:ascii="Times New Roman" w:hAnsi="Times New Roman" w:cs="Times New Roman"/>
            <w:b w:val="0"/>
            <w:szCs w:val="22"/>
          </w:rPr>
          <w:t>порядк</w:t>
        </w:r>
      </w:hyperlink>
      <w:r w:rsidRPr="00912E97">
        <w:rPr>
          <w:rFonts w:ascii="Times New Roman" w:hAnsi="Times New Roman" w:cs="Times New Roman"/>
          <w:b w:val="0"/>
          <w:szCs w:val="22"/>
        </w:rPr>
        <w:t>е принятия решений  об условиях приватизации муниципального имущества  Моргаушского муниципального округа Чувашской Республики»</w:t>
      </w:r>
      <w:r w:rsidR="00995345" w:rsidRPr="00912E97">
        <w:rPr>
          <w:rFonts w:ascii="Times New Roman" w:hAnsi="Times New Roman" w:cs="Times New Roman"/>
          <w:b w:val="0"/>
          <w:szCs w:val="22"/>
        </w:rPr>
        <w:t>» следующ</w:t>
      </w:r>
      <w:r w:rsidR="001C03CF">
        <w:rPr>
          <w:rFonts w:ascii="Times New Roman" w:hAnsi="Times New Roman" w:cs="Times New Roman"/>
          <w:b w:val="0"/>
          <w:szCs w:val="22"/>
        </w:rPr>
        <w:t>и</w:t>
      </w:r>
      <w:r w:rsidR="00995345" w:rsidRPr="00912E97">
        <w:rPr>
          <w:rFonts w:ascii="Times New Roman" w:hAnsi="Times New Roman" w:cs="Times New Roman"/>
          <w:b w:val="0"/>
          <w:szCs w:val="22"/>
        </w:rPr>
        <w:t>е изменени</w:t>
      </w:r>
      <w:r w:rsidR="001C03CF">
        <w:rPr>
          <w:rFonts w:ascii="Times New Roman" w:hAnsi="Times New Roman" w:cs="Times New Roman"/>
          <w:b w:val="0"/>
          <w:szCs w:val="22"/>
        </w:rPr>
        <w:t>я</w:t>
      </w:r>
      <w:r w:rsidR="00995345" w:rsidRPr="00912E97">
        <w:rPr>
          <w:rFonts w:ascii="Times New Roman" w:hAnsi="Times New Roman" w:cs="Times New Roman"/>
          <w:b w:val="0"/>
          <w:szCs w:val="22"/>
        </w:rPr>
        <w:t>:</w:t>
      </w:r>
    </w:p>
    <w:p w:rsidR="00F13611" w:rsidRPr="00912E97" w:rsidRDefault="00BB06F4" w:rsidP="00912E97">
      <w:pPr>
        <w:pStyle w:val="a3"/>
        <w:numPr>
          <w:ilvl w:val="1"/>
          <w:numId w:val="2"/>
        </w:numPr>
        <w:ind w:left="142" w:firstLine="567"/>
        <w:jc w:val="both"/>
        <w:rPr>
          <w:rFonts w:ascii="Times New Roman" w:hAnsi="Times New Roman" w:cs="Times New Roman"/>
        </w:rPr>
      </w:pPr>
      <w:r w:rsidRPr="00912E97">
        <w:rPr>
          <w:rFonts w:ascii="Times New Roman" w:hAnsi="Times New Roman" w:cs="Times New Roman"/>
        </w:rPr>
        <w:t>В абзаце первом пункта 11.2 слова «</w:t>
      </w:r>
      <w:r w:rsidR="00F05D1C" w:rsidRPr="00912E97">
        <w:rPr>
          <w:rFonts w:ascii="Times New Roman" w:hAnsi="Times New Roman" w:cs="Times New Roman"/>
        </w:rPr>
        <w:t>Ф</w:t>
      </w:r>
      <w:r w:rsidRPr="00912E97">
        <w:rPr>
          <w:rFonts w:ascii="Times New Roman" w:hAnsi="Times New Roman" w:cs="Times New Roman"/>
        </w:rPr>
        <w:t xml:space="preserve">едеральным  законом о </w:t>
      </w:r>
      <w:r w:rsidR="00F05D1C" w:rsidRPr="00912E97">
        <w:rPr>
          <w:rFonts w:ascii="Times New Roman" w:hAnsi="Times New Roman" w:cs="Times New Roman"/>
        </w:rPr>
        <w:t xml:space="preserve">приватизации государственного </w:t>
      </w:r>
      <w:r w:rsidRPr="00912E97">
        <w:rPr>
          <w:rFonts w:ascii="Times New Roman" w:hAnsi="Times New Roman" w:cs="Times New Roman"/>
        </w:rPr>
        <w:t>и муниципального имущества»</w:t>
      </w:r>
      <w:r w:rsidR="00F05D1C" w:rsidRPr="00912E97">
        <w:rPr>
          <w:rFonts w:ascii="Times New Roman" w:hAnsi="Times New Roman" w:cs="Times New Roman"/>
        </w:rPr>
        <w:t xml:space="preserve"> заменить слова</w:t>
      </w:r>
      <w:r w:rsidRPr="00912E97">
        <w:rPr>
          <w:rFonts w:ascii="Times New Roman" w:hAnsi="Times New Roman" w:cs="Times New Roman"/>
        </w:rPr>
        <w:t>ми</w:t>
      </w:r>
      <w:r w:rsidR="00F05D1C" w:rsidRPr="00912E97">
        <w:rPr>
          <w:rFonts w:ascii="Times New Roman" w:hAnsi="Times New Roman" w:cs="Times New Roman"/>
        </w:rPr>
        <w:t xml:space="preserve"> «Федеральным законом от 21.12.2001г. N 178-ФЗ "О приватизации государственного и муниципального имущества»;</w:t>
      </w:r>
    </w:p>
    <w:p w:rsidR="00F05D1C" w:rsidRPr="00912E97" w:rsidRDefault="00912E97" w:rsidP="00912E97">
      <w:pPr>
        <w:pStyle w:val="a3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1.2  </w:t>
      </w:r>
      <w:r w:rsidR="00F05D1C" w:rsidRPr="00912E97">
        <w:rPr>
          <w:rFonts w:ascii="Times New Roman" w:hAnsi="Times New Roman" w:cs="Times New Roman"/>
        </w:rPr>
        <w:t xml:space="preserve">Пункт 11.3 Порядка принятия решений  об условиях приватизации муниципального имущества  Моргаушского муниципального округа Чувашской Республики от 20.09.2024 №С-40/7 </w:t>
      </w:r>
      <w:hyperlink r:id="rId12">
        <w:r w:rsidR="00F05D1C" w:rsidRPr="00912E97">
          <w:rPr>
            <w:rFonts w:ascii="Times New Roman" w:hAnsi="Times New Roman" w:cs="Times New Roman"/>
            <w:color w:val="000000" w:themeColor="text1"/>
          </w:rPr>
          <w:t>дополнить</w:t>
        </w:r>
      </w:hyperlink>
      <w:r w:rsidR="00F05D1C" w:rsidRPr="00912E97">
        <w:rPr>
          <w:rFonts w:ascii="Times New Roman" w:hAnsi="Times New Roman" w:cs="Times New Roman"/>
          <w:color w:val="000000" w:themeColor="text1"/>
        </w:rPr>
        <w:t xml:space="preserve"> </w:t>
      </w:r>
      <w:r w:rsidR="002908EC">
        <w:rPr>
          <w:rFonts w:ascii="Times New Roman" w:hAnsi="Times New Roman" w:cs="Times New Roman"/>
          <w:color w:val="000000" w:themeColor="text1"/>
        </w:rPr>
        <w:t>под</w:t>
      </w:r>
      <w:r w:rsidR="00F05D1C" w:rsidRPr="00912E97">
        <w:rPr>
          <w:rFonts w:ascii="Times New Roman" w:hAnsi="Times New Roman" w:cs="Times New Roman"/>
        </w:rPr>
        <w:t xml:space="preserve">пунктами </w:t>
      </w:r>
      <w:r w:rsidRPr="00912E97">
        <w:rPr>
          <w:rFonts w:ascii="Times New Roman" w:hAnsi="Times New Roman" w:cs="Times New Roman"/>
        </w:rPr>
        <w:t>1</w:t>
      </w:r>
      <w:r w:rsidR="00F05D1C" w:rsidRPr="00912E97">
        <w:rPr>
          <w:rFonts w:ascii="Times New Roman" w:hAnsi="Times New Roman" w:cs="Times New Roman"/>
        </w:rPr>
        <w:t>6 - 1</w:t>
      </w:r>
      <w:r w:rsidRPr="00912E97">
        <w:rPr>
          <w:rFonts w:ascii="Times New Roman" w:hAnsi="Times New Roman" w:cs="Times New Roman"/>
        </w:rPr>
        <w:t>8</w:t>
      </w:r>
      <w:r w:rsidR="00F05D1C" w:rsidRPr="00912E97">
        <w:rPr>
          <w:rFonts w:ascii="Times New Roman" w:hAnsi="Times New Roman" w:cs="Times New Roman"/>
        </w:rPr>
        <w:t xml:space="preserve"> следующего содержания:</w:t>
      </w:r>
    </w:p>
    <w:p w:rsidR="00912E97" w:rsidRPr="00912E97" w:rsidRDefault="00F05D1C" w:rsidP="00912E97">
      <w:pPr>
        <w:pStyle w:val="a3"/>
        <w:jc w:val="both"/>
        <w:rPr>
          <w:rFonts w:ascii="Times New Roman" w:hAnsi="Times New Roman" w:cs="Times New Roman"/>
        </w:rPr>
      </w:pPr>
      <w:r w:rsidRPr="00912E97">
        <w:rPr>
          <w:rFonts w:ascii="Times New Roman" w:hAnsi="Times New Roman" w:cs="Times New Roman"/>
        </w:rPr>
        <w:tab/>
        <w:t>« 16)</w:t>
      </w:r>
      <w:r w:rsidR="00912E97" w:rsidRPr="00912E97">
        <w:rPr>
          <w:rFonts w:ascii="Times New Roman" w:hAnsi="Times New Roman" w:cs="Times New Roman"/>
        </w:rPr>
        <w:t xml:space="preserve"> размер и порядок выплаты вознаграждения юридическому лицу, которое в соответствии с </w:t>
      </w:r>
      <w:hyperlink r:id="rId13" w:history="1">
        <w:r w:rsidR="00912E97" w:rsidRPr="00912E97">
          <w:rPr>
            <w:rFonts w:ascii="Times New Roman" w:hAnsi="Times New Roman" w:cs="Times New Roman"/>
            <w:color w:val="000000" w:themeColor="text1"/>
          </w:rPr>
          <w:t>подпунктом 8.1 пункта 1 статьи 6</w:t>
        </w:r>
      </w:hyperlink>
      <w:r w:rsidR="00912E97" w:rsidRPr="00912E97">
        <w:rPr>
          <w:rFonts w:ascii="Times New Roman" w:hAnsi="Times New Roman" w:cs="Times New Roman"/>
          <w:color w:val="000000" w:themeColor="text1"/>
        </w:rPr>
        <w:t xml:space="preserve"> </w:t>
      </w:r>
      <w:r w:rsidR="00912E97" w:rsidRPr="00912E97">
        <w:rPr>
          <w:rFonts w:ascii="Times New Roman" w:hAnsi="Times New Roman" w:cs="Times New Roman"/>
        </w:rPr>
        <w:t>Федерального закона от 21.12.2001г. N 178-ФЗ "О приватизации государственного и муниципального имущества» осуществляет функции продавца муниципального имущества и (или) которому решениями органа местного самоуправления поручено организовать от имени собственника продажу приватизируемого муниципального имущества;</w:t>
      </w:r>
    </w:p>
    <w:p w:rsidR="00912E97" w:rsidRPr="00912E97" w:rsidRDefault="00912E97" w:rsidP="00912E97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912E97">
        <w:rPr>
          <w:rFonts w:ascii="Times New Roman" w:hAnsi="Times New Roman" w:cs="Times New Roman"/>
        </w:rPr>
        <w:t xml:space="preserve">17) сведения об установлении обременения такого имущества публичным сервитутом и (или) ограничениями, предусмотренными Федеральным законом от 21.12.2001г. N 178-ФЗ "О приватизации государственного и муниципального имущества»; </w:t>
      </w:r>
    </w:p>
    <w:p w:rsidR="00912E97" w:rsidRPr="00912E97" w:rsidRDefault="00912E97" w:rsidP="00912E97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912E97">
        <w:rPr>
          <w:rFonts w:ascii="Times New Roman" w:hAnsi="Times New Roman" w:cs="Times New Roman"/>
        </w:rPr>
        <w:t>18) условия конкурса, формы и сроки их выполнения.</w:t>
      </w:r>
      <w:r>
        <w:rPr>
          <w:rFonts w:ascii="Times New Roman" w:hAnsi="Times New Roman" w:cs="Times New Roman"/>
        </w:rPr>
        <w:t>»</w:t>
      </w:r>
      <w:r w:rsidR="001C03CF">
        <w:rPr>
          <w:rFonts w:ascii="Times New Roman" w:hAnsi="Times New Roman" w:cs="Times New Roman"/>
        </w:rPr>
        <w:t>.</w:t>
      </w:r>
    </w:p>
    <w:p w:rsidR="00F05D1C" w:rsidRPr="00912E97" w:rsidRDefault="00F05D1C" w:rsidP="00F05D1C">
      <w:pPr>
        <w:pStyle w:val="a3"/>
        <w:rPr>
          <w:rFonts w:ascii="Times New Roman" w:hAnsi="Times New Roman" w:cs="Times New Roman"/>
        </w:rPr>
      </w:pPr>
    </w:p>
    <w:p w:rsidR="00995345" w:rsidRPr="00912E97" w:rsidRDefault="00BB06F4" w:rsidP="008B7D0B">
      <w:pPr>
        <w:pStyle w:val="ConsPlusNormal"/>
        <w:ind w:firstLine="708"/>
        <w:jc w:val="both"/>
        <w:rPr>
          <w:rFonts w:ascii="Times New Roman" w:hAnsi="Times New Roman" w:cs="Times New Roman"/>
          <w:szCs w:val="22"/>
        </w:rPr>
      </w:pPr>
      <w:r w:rsidRPr="00912E97">
        <w:rPr>
          <w:rFonts w:ascii="Times New Roman" w:hAnsi="Times New Roman" w:cs="Times New Roman"/>
          <w:szCs w:val="22"/>
        </w:rPr>
        <w:t>2</w:t>
      </w:r>
      <w:r w:rsidR="00995345" w:rsidRPr="00912E97">
        <w:rPr>
          <w:rFonts w:ascii="Times New Roman" w:hAnsi="Times New Roman" w:cs="Times New Roman"/>
          <w:szCs w:val="22"/>
        </w:rPr>
        <w:t>.  Настоящ</w:t>
      </w:r>
      <w:r w:rsidR="00434C10" w:rsidRPr="00912E97">
        <w:rPr>
          <w:rFonts w:ascii="Times New Roman" w:hAnsi="Times New Roman" w:cs="Times New Roman"/>
          <w:szCs w:val="22"/>
        </w:rPr>
        <w:t xml:space="preserve">ее решение вступает в силу </w:t>
      </w:r>
      <w:r w:rsidR="006B414A" w:rsidRPr="00912E97">
        <w:rPr>
          <w:rFonts w:ascii="Times New Roman" w:hAnsi="Times New Roman" w:cs="Times New Roman"/>
          <w:szCs w:val="22"/>
        </w:rPr>
        <w:t>после его</w:t>
      </w:r>
      <w:r w:rsidR="00434C10" w:rsidRPr="00912E97">
        <w:rPr>
          <w:rFonts w:ascii="Times New Roman" w:hAnsi="Times New Roman" w:cs="Times New Roman"/>
          <w:szCs w:val="22"/>
        </w:rPr>
        <w:t xml:space="preserve"> </w:t>
      </w:r>
      <w:r w:rsidR="00995345" w:rsidRPr="00912E97">
        <w:rPr>
          <w:rFonts w:ascii="Times New Roman" w:hAnsi="Times New Roman" w:cs="Times New Roman"/>
          <w:szCs w:val="22"/>
        </w:rPr>
        <w:t>официального опубликования.</w:t>
      </w:r>
    </w:p>
    <w:p w:rsidR="003746A4" w:rsidRPr="00912E97" w:rsidRDefault="003746A4" w:rsidP="003746A4">
      <w:pPr>
        <w:pStyle w:val="a3"/>
        <w:jc w:val="both"/>
        <w:rPr>
          <w:rFonts w:ascii="Times New Roman" w:hAnsi="Times New Roman" w:cs="Times New Roman"/>
          <w:bCs/>
        </w:rPr>
      </w:pPr>
    </w:p>
    <w:p w:rsidR="003746A4" w:rsidRPr="00912E97" w:rsidRDefault="003746A4" w:rsidP="003746A4">
      <w:pPr>
        <w:pStyle w:val="a3"/>
        <w:jc w:val="both"/>
        <w:rPr>
          <w:rFonts w:ascii="Times New Roman" w:hAnsi="Times New Roman" w:cs="Times New Roman"/>
          <w:bCs/>
        </w:rPr>
      </w:pPr>
      <w:r w:rsidRPr="00912E97">
        <w:rPr>
          <w:rFonts w:ascii="Times New Roman" w:hAnsi="Times New Roman" w:cs="Times New Roman"/>
          <w:bCs/>
        </w:rPr>
        <w:t>Председатель Собрания депутатов</w:t>
      </w:r>
    </w:p>
    <w:p w:rsidR="003746A4" w:rsidRPr="00912E97" w:rsidRDefault="003746A4" w:rsidP="003746A4">
      <w:pPr>
        <w:pStyle w:val="a3"/>
        <w:jc w:val="both"/>
        <w:rPr>
          <w:rFonts w:ascii="Times New Roman" w:hAnsi="Times New Roman" w:cs="Times New Roman"/>
          <w:bCs/>
        </w:rPr>
      </w:pPr>
      <w:r w:rsidRPr="00912E97">
        <w:rPr>
          <w:rFonts w:ascii="Times New Roman" w:hAnsi="Times New Roman" w:cs="Times New Roman"/>
          <w:bCs/>
        </w:rPr>
        <w:t>Моргаушского муниципального</w:t>
      </w:r>
    </w:p>
    <w:p w:rsidR="0088474A" w:rsidRPr="00912E97" w:rsidRDefault="003746A4" w:rsidP="0088474A">
      <w:pPr>
        <w:pStyle w:val="a3"/>
        <w:jc w:val="both"/>
        <w:rPr>
          <w:rFonts w:ascii="Times New Roman" w:hAnsi="Times New Roman" w:cs="Times New Roman"/>
          <w:bCs/>
        </w:rPr>
      </w:pPr>
      <w:r w:rsidRPr="00912E97">
        <w:rPr>
          <w:rFonts w:ascii="Times New Roman" w:hAnsi="Times New Roman" w:cs="Times New Roman"/>
          <w:bCs/>
        </w:rPr>
        <w:t xml:space="preserve">округа Чувашской Республики                                                            </w:t>
      </w:r>
      <w:r w:rsidR="0088474A" w:rsidRPr="00912E97">
        <w:rPr>
          <w:rFonts w:ascii="Times New Roman" w:hAnsi="Times New Roman" w:cs="Times New Roman"/>
          <w:bCs/>
        </w:rPr>
        <w:t xml:space="preserve">                     </w:t>
      </w:r>
      <w:r w:rsidR="006B414A" w:rsidRPr="00912E97">
        <w:rPr>
          <w:rFonts w:ascii="Times New Roman" w:hAnsi="Times New Roman" w:cs="Times New Roman"/>
          <w:bCs/>
        </w:rPr>
        <w:t xml:space="preserve">       </w:t>
      </w:r>
      <w:r w:rsidR="0088474A" w:rsidRPr="00912E97">
        <w:rPr>
          <w:rFonts w:ascii="Times New Roman" w:hAnsi="Times New Roman" w:cs="Times New Roman"/>
          <w:bCs/>
        </w:rPr>
        <w:t>А.В. Иванов</w:t>
      </w:r>
    </w:p>
    <w:p w:rsidR="00434C10" w:rsidRPr="00912E97" w:rsidRDefault="00434C10" w:rsidP="0088474A">
      <w:pPr>
        <w:pStyle w:val="a3"/>
        <w:jc w:val="both"/>
        <w:rPr>
          <w:rFonts w:ascii="Times New Roman" w:hAnsi="Times New Roman" w:cs="Times New Roman"/>
          <w:bCs/>
        </w:rPr>
      </w:pPr>
    </w:p>
    <w:p w:rsidR="00434C10" w:rsidRPr="00912E97" w:rsidRDefault="00434C10" w:rsidP="00434C10">
      <w:pPr>
        <w:pStyle w:val="a3"/>
        <w:rPr>
          <w:rFonts w:ascii="Times New Roman" w:hAnsi="Times New Roman" w:cs="Times New Roman"/>
        </w:rPr>
      </w:pPr>
      <w:r w:rsidRPr="00912E97">
        <w:rPr>
          <w:rFonts w:ascii="Times New Roman" w:hAnsi="Times New Roman" w:cs="Times New Roman"/>
        </w:rPr>
        <w:t>Глава Моргаушского муниципального округа</w:t>
      </w:r>
    </w:p>
    <w:p w:rsidR="00434C10" w:rsidRPr="00912E97" w:rsidRDefault="00434C10" w:rsidP="00434C10">
      <w:pPr>
        <w:pStyle w:val="a3"/>
        <w:rPr>
          <w:rFonts w:ascii="Times New Roman" w:hAnsi="Times New Roman" w:cs="Times New Roman"/>
        </w:rPr>
      </w:pPr>
      <w:r w:rsidRPr="00912E97">
        <w:rPr>
          <w:rFonts w:ascii="Times New Roman" w:hAnsi="Times New Roman" w:cs="Times New Roman"/>
        </w:rPr>
        <w:t>Чувашско</w:t>
      </w:r>
      <w:r w:rsidR="008B7D0B" w:rsidRPr="00912E97">
        <w:rPr>
          <w:rFonts w:ascii="Times New Roman" w:hAnsi="Times New Roman" w:cs="Times New Roman"/>
        </w:rPr>
        <w:t>й Республики</w:t>
      </w:r>
      <w:r w:rsidR="002D5DD2">
        <w:rPr>
          <w:rFonts w:ascii="Times New Roman" w:hAnsi="Times New Roman" w:cs="Times New Roman"/>
        </w:rPr>
        <w:tab/>
      </w:r>
      <w:r w:rsidR="002D5DD2">
        <w:rPr>
          <w:rFonts w:ascii="Times New Roman" w:hAnsi="Times New Roman" w:cs="Times New Roman"/>
        </w:rPr>
        <w:tab/>
      </w:r>
      <w:r w:rsidR="002D5DD2">
        <w:rPr>
          <w:rFonts w:ascii="Times New Roman" w:hAnsi="Times New Roman" w:cs="Times New Roman"/>
        </w:rPr>
        <w:tab/>
      </w:r>
      <w:r w:rsidR="002D5DD2">
        <w:rPr>
          <w:rFonts w:ascii="Times New Roman" w:hAnsi="Times New Roman" w:cs="Times New Roman"/>
        </w:rPr>
        <w:tab/>
      </w:r>
      <w:r w:rsidR="002D5DD2">
        <w:rPr>
          <w:rFonts w:ascii="Times New Roman" w:hAnsi="Times New Roman" w:cs="Times New Roman"/>
        </w:rPr>
        <w:tab/>
      </w:r>
      <w:r w:rsidR="002D5DD2">
        <w:rPr>
          <w:rFonts w:ascii="Times New Roman" w:hAnsi="Times New Roman" w:cs="Times New Roman"/>
        </w:rPr>
        <w:tab/>
        <w:t xml:space="preserve">                      </w:t>
      </w:r>
      <w:r w:rsidR="008B7D0B" w:rsidRPr="00912E97">
        <w:rPr>
          <w:rFonts w:ascii="Times New Roman" w:hAnsi="Times New Roman" w:cs="Times New Roman"/>
        </w:rPr>
        <w:t xml:space="preserve"> </w:t>
      </w:r>
      <w:r w:rsidRPr="00912E97">
        <w:rPr>
          <w:rFonts w:ascii="Times New Roman" w:hAnsi="Times New Roman" w:cs="Times New Roman"/>
        </w:rPr>
        <w:t>А.Н. Матросов</w:t>
      </w:r>
    </w:p>
    <w:p w:rsidR="00434C10" w:rsidRPr="00434C10" w:rsidRDefault="00434C10" w:rsidP="0088474A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p w:rsidR="00864F6B" w:rsidRDefault="00864F6B" w:rsidP="00995345">
      <w:pPr>
        <w:pStyle w:val="a3"/>
        <w:rPr>
          <w:rFonts w:ascii="Times New Roman" w:hAnsi="Times New Roman" w:cs="Times New Roman"/>
        </w:rPr>
      </w:pPr>
    </w:p>
    <w:sectPr w:rsidR="00864F6B" w:rsidSect="00434C10">
      <w:headerReference w:type="default" r:id="rId14"/>
      <w:pgSz w:w="11906" w:h="16838"/>
      <w:pgMar w:top="1440" w:right="707" w:bottom="284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11EE" w:rsidRDefault="008111EE" w:rsidP="0012026C">
      <w:pPr>
        <w:spacing w:after="0" w:line="240" w:lineRule="auto"/>
      </w:pPr>
      <w:r>
        <w:separator/>
      </w:r>
    </w:p>
  </w:endnote>
  <w:endnote w:type="continuationSeparator" w:id="0">
    <w:p w:rsidR="008111EE" w:rsidRDefault="008111EE" w:rsidP="00120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11EE" w:rsidRDefault="008111EE" w:rsidP="0012026C">
      <w:pPr>
        <w:spacing w:after="0" w:line="240" w:lineRule="auto"/>
      </w:pPr>
      <w:r>
        <w:separator/>
      </w:r>
    </w:p>
  </w:footnote>
  <w:footnote w:type="continuationSeparator" w:id="0">
    <w:p w:rsidR="008111EE" w:rsidRDefault="008111EE" w:rsidP="001202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26C" w:rsidRDefault="0012026C"/>
  <w:p w:rsidR="0012026C" w:rsidRDefault="0012026C"/>
  <w:p w:rsidR="0012026C" w:rsidRPr="003215DF" w:rsidRDefault="0012026C" w:rsidP="003215DF">
    <w:pPr>
      <w:jc w:val="right"/>
      <w:rPr>
        <w:i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B366C6"/>
    <w:multiLevelType w:val="hybridMultilevel"/>
    <w:tmpl w:val="B5783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E80A0C"/>
    <w:multiLevelType w:val="multilevel"/>
    <w:tmpl w:val="35820A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1125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3015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4905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603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6795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920" w:hanging="1800"/>
      </w:pPr>
      <w:rPr>
        <w:rFonts w:hint="default"/>
        <w:sz w:val="22"/>
      </w:rPr>
    </w:lvl>
  </w:abstractNum>
  <w:abstractNum w:abstractNumId="2">
    <w:nsid w:val="7BC61C9B"/>
    <w:multiLevelType w:val="multilevel"/>
    <w:tmpl w:val="35820A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1125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3015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4905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603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6795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920" w:hanging="1800"/>
      </w:pPr>
      <w:rPr>
        <w:rFonts w:hint="default"/>
        <w:sz w:val="22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0C1DB9"/>
    <w:rsid w:val="00090386"/>
    <w:rsid w:val="000C1DB9"/>
    <w:rsid w:val="000D5435"/>
    <w:rsid w:val="000D60E4"/>
    <w:rsid w:val="0011182E"/>
    <w:rsid w:val="001137B0"/>
    <w:rsid w:val="0011784F"/>
    <w:rsid w:val="0012026C"/>
    <w:rsid w:val="00165691"/>
    <w:rsid w:val="00192440"/>
    <w:rsid w:val="001C03CF"/>
    <w:rsid w:val="001D4094"/>
    <w:rsid w:val="0021658E"/>
    <w:rsid w:val="0025356C"/>
    <w:rsid w:val="00281659"/>
    <w:rsid w:val="002908EC"/>
    <w:rsid w:val="002D5DD2"/>
    <w:rsid w:val="002F3379"/>
    <w:rsid w:val="003215DF"/>
    <w:rsid w:val="00332337"/>
    <w:rsid w:val="003375F0"/>
    <w:rsid w:val="00344E7C"/>
    <w:rsid w:val="00346993"/>
    <w:rsid w:val="003746A4"/>
    <w:rsid w:val="003A04D9"/>
    <w:rsid w:val="00434C10"/>
    <w:rsid w:val="004F1BC2"/>
    <w:rsid w:val="00535631"/>
    <w:rsid w:val="00536765"/>
    <w:rsid w:val="00592344"/>
    <w:rsid w:val="005B61B8"/>
    <w:rsid w:val="005C79C3"/>
    <w:rsid w:val="005D1E23"/>
    <w:rsid w:val="005F1D7D"/>
    <w:rsid w:val="006B414A"/>
    <w:rsid w:val="00704F6D"/>
    <w:rsid w:val="00713C0A"/>
    <w:rsid w:val="00721C62"/>
    <w:rsid w:val="00751983"/>
    <w:rsid w:val="007A3D38"/>
    <w:rsid w:val="007D30B0"/>
    <w:rsid w:val="008111EE"/>
    <w:rsid w:val="00862018"/>
    <w:rsid w:val="00864F6B"/>
    <w:rsid w:val="0088474A"/>
    <w:rsid w:val="008B7D0B"/>
    <w:rsid w:val="00907EAF"/>
    <w:rsid w:val="00912E97"/>
    <w:rsid w:val="00965A99"/>
    <w:rsid w:val="00995345"/>
    <w:rsid w:val="009C2DCA"/>
    <w:rsid w:val="009F0AD9"/>
    <w:rsid w:val="00A303F3"/>
    <w:rsid w:val="00AF20B8"/>
    <w:rsid w:val="00B01514"/>
    <w:rsid w:val="00B41E6C"/>
    <w:rsid w:val="00B52D72"/>
    <w:rsid w:val="00B74174"/>
    <w:rsid w:val="00BB06F4"/>
    <w:rsid w:val="00C10FF5"/>
    <w:rsid w:val="00C47D09"/>
    <w:rsid w:val="00CE4D28"/>
    <w:rsid w:val="00CE5A6E"/>
    <w:rsid w:val="00D65E40"/>
    <w:rsid w:val="00DC1429"/>
    <w:rsid w:val="00F05D1C"/>
    <w:rsid w:val="00F13611"/>
    <w:rsid w:val="00F54BBA"/>
    <w:rsid w:val="00FA02C6"/>
    <w:rsid w:val="00FB356B"/>
    <w:rsid w:val="00FD0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3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746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 Spacing"/>
    <w:uiPriority w:val="1"/>
    <w:qFormat/>
    <w:rsid w:val="003746A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1202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026C"/>
  </w:style>
  <w:style w:type="paragraph" w:styleId="a6">
    <w:name w:val="footer"/>
    <w:basedOn w:val="a"/>
    <w:link w:val="a7"/>
    <w:uiPriority w:val="99"/>
    <w:unhideWhenUsed/>
    <w:rsid w:val="001202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026C"/>
  </w:style>
  <w:style w:type="paragraph" w:styleId="a8">
    <w:name w:val="Balloon Text"/>
    <w:basedOn w:val="a"/>
    <w:link w:val="a9"/>
    <w:uiPriority w:val="99"/>
    <w:semiHidden/>
    <w:unhideWhenUsed/>
    <w:rsid w:val="00120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2026C"/>
    <w:rPr>
      <w:rFonts w:ascii="Tahoma" w:hAnsi="Tahoma" w:cs="Tahoma"/>
      <w:sz w:val="16"/>
      <w:szCs w:val="16"/>
    </w:rPr>
  </w:style>
  <w:style w:type="character" w:styleId="aa">
    <w:name w:val="Hyperlink"/>
    <w:uiPriority w:val="99"/>
    <w:unhideWhenUsed/>
    <w:rsid w:val="00995345"/>
    <w:rPr>
      <w:color w:val="0000FF"/>
      <w:u w:val="single"/>
    </w:rPr>
  </w:style>
  <w:style w:type="paragraph" w:customStyle="1" w:styleId="ConsPlusNormal">
    <w:name w:val="ConsPlusNormal"/>
    <w:rsid w:val="009953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Cell">
    <w:name w:val="ConsPlusCell"/>
    <w:uiPriority w:val="99"/>
    <w:rsid w:val="00F1361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LAW&amp;n=474031&amp;dst=57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62972&amp;dst=100345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098&amp;n=166396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0022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72832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970CE-C994-4CCB-A4F1-F7A02844D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Е.В. Тимофеева</dc:creator>
  <cp:lastModifiedBy>Николаева</cp:lastModifiedBy>
  <cp:revision>2</cp:revision>
  <cp:lastPrinted>2024-12-12T06:52:00Z</cp:lastPrinted>
  <dcterms:created xsi:type="dcterms:W3CDTF">2025-02-10T07:20:00Z</dcterms:created>
  <dcterms:modified xsi:type="dcterms:W3CDTF">2025-02-10T07:20:00Z</dcterms:modified>
</cp:coreProperties>
</file>