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Y="435"/>
        <w:tblW w:w="9639" w:type="dxa"/>
        <w:tblLook w:val="0000"/>
      </w:tblPr>
      <w:tblGrid>
        <w:gridCol w:w="3969"/>
        <w:gridCol w:w="1701"/>
        <w:gridCol w:w="3969"/>
      </w:tblGrid>
      <w:tr w:rsidR="002555B5" w:rsidRPr="00E937DE" w:rsidTr="006D2D05">
        <w:tc>
          <w:tcPr>
            <w:tcW w:w="3969" w:type="dxa"/>
          </w:tcPr>
          <w:p w:rsidR="00D12ADF" w:rsidRDefault="00D12ADF" w:rsidP="006D2D05">
            <w:pPr>
              <w:jc w:val="center"/>
              <w:rPr>
                <w:b w:val="0"/>
                <w:i w:val="0"/>
                <w:sz w:val="22"/>
                <w:szCs w:val="22"/>
              </w:rPr>
            </w:pPr>
          </w:p>
          <w:p w:rsidR="00D12ADF" w:rsidRPr="00D12ADF" w:rsidRDefault="00D12ADF" w:rsidP="006D2D05">
            <w:pPr>
              <w:jc w:val="center"/>
              <w:rPr>
                <w:b w:val="0"/>
                <w:i w:val="0"/>
              </w:rPr>
            </w:pPr>
            <w:proofErr w:type="spellStart"/>
            <w:r w:rsidRPr="00D12ADF">
              <w:rPr>
                <w:b w:val="0"/>
                <w:i w:val="0"/>
                <w:sz w:val="22"/>
                <w:szCs w:val="22"/>
              </w:rPr>
              <w:t>Чăваш</w:t>
            </w:r>
            <w:proofErr w:type="spellEnd"/>
            <w:r w:rsidRPr="00D12ADF">
              <w:rPr>
                <w:rFonts w:ascii="Baltica Chv" w:hAnsi="Baltica Chv" w:cs="Baltica Chv"/>
                <w:b w:val="0"/>
                <w:i w:val="0"/>
                <w:sz w:val="22"/>
                <w:szCs w:val="22"/>
              </w:rPr>
              <w:t xml:space="preserve">  </w:t>
            </w:r>
            <w:proofErr w:type="spellStart"/>
            <w:r w:rsidRPr="00D12ADF">
              <w:rPr>
                <w:b w:val="0"/>
                <w:i w:val="0"/>
                <w:sz w:val="22"/>
                <w:szCs w:val="22"/>
              </w:rPr>
              <w:t>Республикин</w:t>
            </w:r>
            <w:proofErr w:type="spellEnd"/>
          </w:p>
          <w:p w:rsidR="00D12ADF" w:rsidRPr="00D12ADF" w:rsidRDefault="00D12ADF" w:rsidP="006D2D05">
            <w:pPr>
              <w:jc w:val="center"/>
              <w:rPr>
                <w:b w:val="0"/>
                <w:i w:val="0"/>
                <w:sz w:val="22"/>
                <w:szCs w:val="22"/>
              </w:rPr>
            </w:pPr>
            <w:proofErr w:type="spellStart"/>
            <w:r w:rsidRPr="00D12ADF">
              <w:rPr>
                <w:b w:val="0"/>
                <w:i w:val="0"/>
                <w:sz w:val="22"/>
                <w:szCs w:val="22"/>
              </w:rPr>
              <w:t>Сĕнтĕрвăрри</w:t>
            </w:r>
            <w:proofErr w:type="spellEnd"/>
            <w:r w:rsidRPr="00D12ADF">
              <w:rPr>
                <w:rFonts w:ascii="Baltica Chv" w:hAnsi="Baltica Chv" w:cs="Baltica Chv"/>
                <w:b w:val="0"/>
                <w:i w:val="0"/>
                <w:sz w:val="22"/>
                <w:szCs w:val="22"/>
              </w:rPr>
              <w:t xml:space="preserve"> </w:t>
            </w:r>
            <w:proofErr w:type="spellStart"/>
            <w:r w:rsidRPr="00D12ADF">
              <w:rPr>
                <w:rFonts w:ascii="Baltica Chv Cyr" w:hAnsi="Baltica Chv Cyr" w:cs="Baltica Chv Cyr"/>
                <w:b w:val="0"/>
                <w:i w:val="0"/>
                <w:sz w:val="22"/>
                <w:szCs w:val="22"/>
              </w:rPr>
              <w:t>муниципалл</w:t>
            </w:r>
            <w:r w:rsidRPr="00D12ADF">
              <w:rPr>
                <w:b w:val="0"/>
                <w:i w:val="0"/>
                <w:sz w:val="22"/>
                <w:szCs w:val="22"/>
              </w:rPr>
              <w:t>ă</w:t>
            </w:r>
            <w:proofErr w:type="spellEnd"/>
          </w:p>
          <w:p w:rsidR="002555B5" w:rsidRPr="00D12ADF" w:rsidRDefault="00D12ADF" w:rsidP="006D2D05">
            <w:pPr>
              <w:spacing w:line="220" w:lineRule="exact"/>
              <w:ind w:left="-108"/>
              <w:jc w:val="center"/>
              <w:rPr>
                <w:b w:val="0"/>
                <w:i w:val="0"/>
              </w:rPr>
            </w:pPr>
            <w:proofErr w:type="spellStart"/>
            <w:r w:rsidRPr="00D12ADF">
              <w:rPr>
                <w:b w:val="0"/>
                <w:i w:val="0"/>
                <w:sz w:val="22"/>
                <w:szCs w:val="22"/>
              </w:rPr>
              <w:t>округĕн</w:t>
            </w:r>
            <w:proofErr w:type="spellEnd"/>
            <w:r w:rsidRPr="00D12ADF">
              <w:rPr>
                <w:b w:val="0"/>
                <w:i w:val="0"/>
                <w:sz w:val="22"/>
                <w:szCs w:val="22"/>
              </w:rPr>
              <w:t xml:space="preserve"> </w:t>
            </w:r>
            <w:proofErr w:type="spellStart"/>
            <w:r w:rsidRPr="00D12ADF">
              <w:rPr>
                <w:b w:val="0"/>
                <w:i w:val="0"/>
                <w:sz w:val="22"/>
                <w:szCs w:val="22"/>
              </w:rPr>
              <w:t>администрацийĕ</w:t>
            </w:r>
            <w:proofErr w:type="spellEnd"/>
          </w:p>
          <w:p w:rsidR="002555B5" w:rsidRDefault="002555B5" w:rsidP="006D2D05">
            <w:pPr>
              <w:spacing w:line="220" w:lineRule="exact"/>
              <w:ind w:left="-108"/>
              <w:jc w:val="center"/>
              <w:rPr>
                <w:rFonts w:ascii="Times New Roman Chuv" w:hAnsi="Times New Roman Chuv"/>
                <w:b w:val="0"/>
                <w:i w:val="0"/>
                <w:sz w:val="24"/>
                <w:szCs w:val="24"/>
              </w:rPr>
            </w:pPr>
          </w:p>
          <w:p w:rsidR="00B94D38" w:rsidRPr="00E937DE" w:rsidRDefault="00B94D38" w:rsidP="006D2D05">
            <w:pPr>
              <w:spacing w:line="220" w:lineRule="exact"/>
              <w:ind w:left="-108"/>
              <w:jc w:val="center"/>
              <w:rPr>
                <w:rFonts w:ascii="Times New Roman Chuv" w:hAnsi="Times New Roman Chuv"/>
                <w:b w:val="0"/>
                <w:i w:val="0"/>
                <w:sz w:val="24"/>
                <w:szCs w:val="24"/>
              </w:rPr>
            </w:pPr>
          </w:p>
          <w:p w:rsidR="002555B5" w:rsidRPr="00E937DE" w:rsidRDefault="002555B5" w:rsidP="006D2D05">
            <w:pPr>
              <w:pStyle w:val="1"/>
              <w:spacing w:line="220" w:lineRule="exact"/>
              <w:rPr>
                <w:rFonts w:ascii="Times New Roman Chuv" w:hAnsi="Times New Roman Chuv"/>
                <w:sz w:val="24"/>
                <w:szCs w:val="24"/>
              </w:rPr>
            </w:pPr>
            <w:r w:rsidRPr="00E937DE">
              <w:rPr>
                <w:rFonts w:ascii="Times New Roman Chuv" w:hAnsi="Times New Roman Chuv"/>
                <w:sz w:val="24"/>
                <w:szCs w:val="24"/>
              </w:rPr>
              <w:t xml:space="preserve">Й </w:t>
            </w:r>
            <w:proofErr w:type="gramStart"/>
            <w:r w:rsidRPr="00E937DE">
              <w:rPr>
                <w:rFonts w:ascii="Times New Roman Chuv" w:hAnsi="Times New Roman Chuv"/>
                <w:sz w:val="24"/>
                <w:szCs w:val="24"/>
              </w:rPr>
              <w:t>Ы</w:t>
            </w:r>
            <w:proofErr w:type="gramEnd"/>
            <w:r w:rsidRPr="00E937DE">
              <w:rPr>
                <w:rFonts w:ascii="Times New Roman Chuv" w:hAnsi="Times New Roman Chuv"/>
                <w:sz w:val="24"/>
                <w:szCs w:val="24"/>
              </w:rPr>
              <w:t xml:space="preserve"> Ш </w:t>
            </w:r>
            <w:r w:rsidR="00A23BAC" w:rsidRPr="00E937DE">
              <w:rPr>
                <w:rFonts w:ascii="Times New Roman" w:hAnsi="Times New Roman"/>
                <w:sz w:val="24"/>
                <w:szCs w:val="24"/>
              </w:rPr>
              <w:t>Ã</w:t>
            </w:r>
            <w:r w:rsidRPr="00E937DE">
              <w:rPr>
                <w:rFonts w:ascii="Times New Roman Chuv" w:hAnsi="Times New Roman Chuv"/>
                <w:sz w:val="24"/>
                <w:szCs w:val="24"/>
              </w:rPr>
              <w:t xml:space="preserve"> Н У</w:t>
            </w:r>
          </w:p>
          <w:p w:rsidR="008B4DCF" w:rsidRPr="00E937DE" w:rsidRDefault="008B4DCF" w:rsidP="006D2D05">
            <w:pPr>
              <w:spacing w:line="220" w:lineRule="exact"/>
              <w:rPr>
                <w:rFonts w:ascii="Times New Roman Chuv" w:hAnsi="Times New Roman Chuv"/>
                <w:b w:val="0"/>
                <w:i w:val="0"/>
                <w:sz w:val="24"/>
                <w:szCs w:val="24"/>
              </w:rPr>
            </w:pPr>
            <w:r w:rsidRPr="00E937DE">
              <w:rPr>
                <w:rFonts w:ascii="Times New Roman Chuv" w:hAnsi="Times New Roman Chuv"/>
                <w:b w:val="0"/>
                <w:i w:val="0"/>
                <w:sz w:val="24"/>
                <w:szCs w:val="24"/>
              </w:rPr>
              <w:t xml:space="preserve">          </w:t>
            </w:r>
          </w:p>
          <w:p w:rsidR="00D12ADF" w:rsidRDefault="0028110B" w:rsidP="006D2D05">
            <w:pPr>
              <w:spacing w:line="220" w:lineRule="exact"/>
              <w:jc w:val="center"/>
              <w:rPr>
                <w:bCs/>
                <w:i w:val="0"/>
                <w:sz w:val="24"/>
                <w:szCs w:val="24"/>
              </w:rPr>
            </w:pPr>
            <w:r w:rsidRPr="00E937DE">
              <w:rPr>
                <w:bCs/>
                <w:i w:val="0"/>
                <w:sz w:val="24"/>
                <w:szCs w:val="24"/>
              </w:rPr>
              <w:t xml:space="preserve">№ </w:t>
            </w:r>
          </w:p>
          <w:p w:rsidR="0028110B" w:rsidRPr="00E937DE" w:rsidRDefault="0028110B" w:rsidP="006D2D05">
            <w:pPr>
              <w:spacing w:line="220" w:lineRule="exact"/>
              <w:jc w:val="center"/>
              <w:rPr>
                <w:rFonts w:ascii="Arial Cyr Chuv" w:hAnsi="Arial Cyr Chuv"/>
                <w:b w:val="0"/>
                <w:i w:val="0"/>
                <w:sz w:val="24"/>
                <w:szCs w:val="24"/>
              </w:rPr>
            </w:pPr>
          </w:p>
          <w:p w:rsidR="002555B5" w:rsidRPr="00E937DE" w:rsidRDefault="002555B5" w:rsidP="006D2D05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4"/>
                <w:szCs w:val="24"/>
              </w:rPr>
            </w:pPr>
            <w:proofErr w:type="spellStart"/>
            <w:r w:rsidRPr="00E937DE">
              <w:rPr>
                <w:rFonts w:ascii="Times New Roman Chuv" w:hAnsi="Times New Roman Chuv"/>
                <w:b w:val="0"/>
                <w:i w:val="0"/>
                <w:sz w:val="24"/>
                <w:szCs w:val="24"/>
              </w:rPr>
              <w:t>С</w:t>
            </w:r>
            <w:r w:rsidR="00135CED" w:rsidRPr="00E937DE">
              <w:rPr>
                <w:b w:val="0"/>
                <w:i w:val="0"/>
                <w:sz w:val="24"/>
                <w:szCs w:val="24"/>
              </w:rPr>
              <w:t>ě</w:t>
            </w:r>
            <w:r w:rsidRPr="00E937DE">
              <w:rPr>
                <w:rFonts w:ascii="Times New Roman Chuv" w:hAnsi="Times New Roman Chuv"/>
                <w:b w:val="0"/>
                <w:i w:val="0"/>
                <w:sz w:val="24"/>
                <w:szCs w:val="24"/>
              </w:rPr>
              <w:t>нт</w:t>
            </w:r>
            <w:r w:rsidR="00135CED" w:rsidRPr="00E937DE">
              <w:rPr>
                <w:b w:val="0"/>
                <w:i w:val="0"/>
                <w:sz w:val="24"/>
                <w:szCs w:val="24"/>
              </w:rPr>
              <w:t>ě</w:t>
            </w:r>
            <w:r w:rsidR="00A23BAC" w:rsidRPr="00E937DE">
              <w:rPr>
                <w:rFonts w:ascii="Times New Roman Chuv" w:hAnsi="Times New Roman Chuv"/>
                <w:b w:val="0"/>
                <w:i w:val="0"/>
                <w:sz w:val="24"/>
                <w:szCs w:val="24"/>
              </w:rPr>
              <w:t>рв</w:t>
            </w:r>
            <w:r w:rsidR="00135CED" w:rsidRPr="00E937DE">
              <w:rPr>
                <w:b w:val="0"/>
                <w:i w:val="0"/>
                <w:sz w:val="24"/>
                <w:szCs w:val="24"/>
              </w:rPr>
              <w:t>ă</w:t>
            </w:r>
            <w:r w:rsidRPr="00E937DE">
              <w:rPr>
                <w:rFonts w:ascii="Times New Roman Chuv" w:hAnsi="Times New Roman Chuv"/>
                <w:b w:val="0"/>
                <w:i w:val="0"/>
                <w:sz w:val="24"/>
                <w:szCs w:val="24"/>
              </w:rPr>
              <w:t>рри</w:t>
            </w:r>
            <w:proofErr w:type="spellEnd"/>
            <w:r w:rsidRPr="00E937DE">
              <w:rPr>
                <w:rFonts w:ascii="Times New Roman Chuv" w:hAnsi="Times New Roman Chuv"/>
                <w:b w:val="0"/>
                <w:i w:val="0"/>
                <w:sz w:val="24"/>
                <w:szCs w:val="24"/>
              </w:rPr>
              <w:t xml:space="preserve">  хули</w:t>
            </w:r>
          </w:p>
          <w:p w:rsidR="002555B5" w:rsidRPr="00E937DE" w:rsidRDefault="002555B5" w:rsidP="006D2D05">
            <w:pPr>
              <w:spacing w:line="220" w:lineRule="exact"/>
              <w:rPr>
                <w:rFonts w:ascii="Arial Cyr Chuv" w:hAnsi="Arial Cyr Chuv"/>
                <w:b w:val="0"/>
                <w:i w:val="0"/>
                <w:sz w:val="24"/>
                <w:szCs w:val="24"/>
              </w:rPr>
            </w:pPr>
            <w:r w:rsidRPr="00E937DE">
              <w:rPr>
                <w:rFonts w:ascii="Arial Cyr Chuv" w:hAnsi="Arial Cyr Chuv"/>
                <w:b w:val="0"/>
                <w:i w:val="0"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</w:p>
          <w:p w:rsidR="002555B5" w:rsidRPr="00E937DE" w:rsidRDefault="002555B5" w:rsidP="006D2D05">
            <w:pPr>
              <w:spacing w:line="220" w:lineRule="exact"/>
              <w:rPr>
                <w:rFonts w:ascii="Arial Cyr Chuv" w:hAnsi="Arial Cyr Chuv"/>
                <w:b w:val="0"/>
                <w:i w:val="0"/>
                <w:sz w:val="24"/>
                <w:szCs w:val="24"/>
              </w:rPr>
            </w:pPr>
            <w:r w:rsidRPr="00E937DE">
              <w:rPr>
                <w:rFonts w:ascii="Arial Cyr Chuv" w:hAnsi="Arial Cyr Chuv"/>
                <w:b w:val="0"/>
                <w:i w:val="0"/>
                <w:sz w:val="24"/>
                <w:szCs w:val="24"/>
              </w:rPr>
              <w:t xml:space="preserve">                                                                          </w:t>
            </w:r>
          </w:p>
        </w:tc>
        <w:tc>
          <w:tcPr>
            <w:tcW w:w="1701" w:type="dxa"/>
          </w:tcPr>
          <w:p w:rsidR="00D715EE" w:rsidRDefault="002555B5" w:rsidP="006D2D05">
            <w:pPr>
              <w:ind w:hanging="783"/>
              <w:rPr>
                <w:b w:val="0"/>
                <w:i w:val="0"/>
                <w:sz w:val="24"/>
                <w:szCs w:val="24"/>
              </w:rPr>
            </w:pPr>
            <w:r w:rsidRPr="00E937DE">
              <w:rPr>
                <w:b w:val="0"/>
                <w:i w:val="0"/>
                <w:sz w:val="24"/>
                <w:szCs w:val="24"/>
              </w:rPr>
              <w:t xml:space="preserve">                 </w:t>
            </w:r>
          </w:p>
          <w:p w:rsidR="002555B5" w:rsidRPr="00E937DE" w:rsidRDefault="002555B5" w:rsidP="006D2D05">
            <w:pPr>
              <w:rPr>
                <w:b w:val="0"/>
                <w:i w:val="0"/>
                <w:sz w:val="24"/>
                <w:szCs w:val="24"/>
              </w:rPr>
            </w:pPr>
            <w:r w:rsidRPr="00E937DE">
              <w:rPr>
                <w:b w:val="0"/>
                <w:i w:val="0"/>
                <w:sz w:val="24"/>
                <w:szCs w:val="24"/>
              </w:rPr>
              <w:t xml:space="preserve"> </w:t>
            </w:r>
            <w:r w:rsidR="00310CAE" w:rsidRPr="00310CAE">
              <w:rPr>
                <w:b w:val="0"/>
                <w:i w:val="0"/>
                <w:noProof/>
                <w:sz w:val="24"/>
                <w:szCs w:val="24"/>
              </w:rPr>
              <w:drawing>
                <wp:inline distT="0" distB="0" distL="0" distR="0">
                  <wp:extent cx="571500" cy="733425"/>
                  <wp:effectExtent l="19050" t="0" r="0" b="0"/>
                  <wp:docPr id="4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73BF" w:rsidRPr="00E937DE" w:rsidRDefault="009273BF" w:rsidP="006D2D05">
            <w:pPr>
              <w:ind w:hanging="783"/>
              <w:rPr>
                <w:b w:val="0"/>
                <w:i w:val="0"/>
                <w:sz w:val="24"/>
                <w:szCs w:val="24"/>
              </w:rPr>
            </w:pPr>
          </w:p>
          <w:p w:rsidR="009273BF" w:rsidRPr="00E937DE" w:rsidRDefault="009273BF" w:rsidP="006D2D05">
            <w:pPr>
              <w:ind w:hanging="783"/>
              <w:rPr>
                <w:b w:val="0"/>
                <w:i w:val="0"/>
                <w:sz w:val="24"/>
                <w:szCs w:val="24"/>
              </w:rPr>
            </w:pPr>
          </w:p>
          <w:p w:rsidR="009273BF" w:rsidRPr="00E937DE" w:rsidRDefault="009273BF" w:rsidP="006D2D05">
            <w:pPr>
              <w:ind w:hanging="783"/>
              <w:rPr>
                <w:b w:val="0"/>
                <w:i w:val="0"/>
                <w:sz w:val="24"/>
                <w:szCs w:val="24"/>
              </w:rPr>
            </w:pPr>
          </w:p>
          <w:p w:rsidR="002555B5" w:rsidRPr="00E937DE" w:rsidRDefault="002555B5" w:rsidP="006D2D05">
            <w:pPr>
              <w:spacing w:line="200" w:lineRule="exact"/>
              <w:jc w:val="center"/>
              <w:rPr>
                <w:rFonts w:ascii="Arial Cyr Chuv" w:hAnsi="Arial Cyr Chuv"/>
                <w:b w:val="0"/>
                <w:i w:val="0"/>
                <w:sz w:val="24"/>
                <w:szCs w:val="24"/>
              </w:rPr>
            </w:pPr>
          </w:p>
        </w:tc>
        <w:tc>
          <w:tcPr>
            <w:tcW w:w="3969" w:type="dxa"/>
          </w:tcPr>
          <w:p w:rsidR="002555B5" w:rsidRPr="00E937DE" w:rsidRDefault="002555B5" w:rsidP="006D2D05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4"/>
                <w:szCs w:val="24"/>
              </w:rPr>
            </w:pPr>
          </w:p>
          <w:p w:rsidR="002555B5" w:rsidRPr="00E937DE" w:rsidRDefault="002555B5" w:rsidP="00B94D38">
            <w:pPr>
              <w:spacing w:line="200" w:lineRule="exact"/>
              <w:jc w:val="center"/>
              <w:rPr>
                <w:b w:val="0"/>
                <w:i w:val="0"/>
                <w:sz w:val="24"/>
                <w:szCs w:val="24"/>
              </w:rPr>
            </w:pPr>
            <w:r w:rsidRPr="00E937DE">
              <w:rPr>
                <w:b w:val="0"/>
                <w:i w:val="0"/>
                <w:sz w:val="24"/>
                <w:szCs w:val="24"/>
              </w:rPr>
              <w:t>Чувашская  Республика</w:t>
            </w:r>
          </w:p>
          <w:p w:rsidR="002555B5" w:rsidRPr="00E937DE" w:rsidRDefault="00043E0E" w:rsidP="006D2D05">
            <w:pPr>
              <w:spacing w:line="200" w:lineRule="exact"/>
              <w:jc w:val="center"/>
              <w:rPr>
                <w:b w:val="0"/>
                <w:i w:val="0"/>
                <w:sz w:val="24"/>
                <w:szCs w:val="24"/>
              </w:rPr>
            </w:pPr>
            <w:r w:rsidRPr="00E937DE">
              <w:rPr>
                <w:b w:val="0"/>
                <w:i w:val="0"/>
                <w:sz w:val="24"/>
                <w:szCs w:val="24"/>
              </w:rPr>
              <w:t>Ад</w:t>
            </w:r>
            <w:r w:rsidR="00AD3AD7" w:rsidRPr="00E937DE">
              <w:rPr>
                <w:b w:val="0"/>
                <w:i w:val="0"/>
                <w:sz w:val="24"/>
                <w:szCs w:val="24"/>
              </w:rPr>
              <w:t>министраци</w:t>
            </w:r>
            <w:r w:rsidRPr="00E937DE">
              <w:rPr>
                <w:b w:val="0"/>
                <w:i w:val="0"/>
                <w:sz w:val="24"/>
                <w:szCs w:val="24"/>
              </w:rPr>
              <w:t>я</w:t>
            </w:r>
          </w:p>
          <w:p w:rsidR="00043E0E" w:rsidRPr="00E937DE" w:rsidRDefault="002555B5" w:rsidP="006D2D05">
            <w:pPr>
              <w:spacing w:line="200" w:lineRule="exact"/>
              <w:jc w:val="center"/>
              <w:rPr>
                <w:b w:val="0"/>
                <w:i w:val="0"/>
                <w:sz w:val="24"/>
                <w:szCs w:val="24"/>
              </w:rPr>
            </w:pPr>
            <w:r w:rsidRPr="00E937DE">
              <w:rPr>
                <w:b w:val="0"/>
                <w:i w:val="0"/>
                <w:sz w:val="24"/>
                <w:szCs w:val="24"/>
              </w:rPr>
              <w:t>Мариинско-Посадского</w:t>
            </w:r>
            <w:r w:rsidR="00043E0E" w:rsidRPr="00E937DE">
              <w:rPr>
                <w:b w:val="0"/>
                <w:i w:val="0"/>
                <w:sz w:val="24"/>
                <w:szCs w:val="24"/>
              </w:rPr>
              <w:t xml:space="preserve"> </w:t>
            </w:r>
          </w:p>
          <w:p w:rsidR="002555B5" w:rsidRDefault="00516453" w:rsidP="006D2D05">
            <w:pPr>
              <w:spacing w:line="200" w:lineRule="exact"/>
              <w:jc w:val="center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Муниципального округа</w:t>
            </w:r>
          </w:p>
          <w:p w:rsidR="00516453" w:rsidRPr="00E937DE" w:rsidRDefault="00516453" w:rsidP="006D2D05">
            <w:pPr>
              <w:spacing w:line="200" w:lineRule="exact"/>
              <w:jc w:val="center"/>
              <w:rPr>
                <w:b w:val="0"/>
                <w:i w:val="0"/>
                <w:sz w:val="24"/>
                <w:szCs w:val="24"/>
              </w:rPr>
            </w:pPr>
          </w:p>
          <w:p w:rsidR="002555B5" w:rsidRPr="00E937DE" w:rsidRDefault="002555B5" w:rsidP="006D2D05">
            <w:pPr>
              <w:spacing w:line="200" w:lineRule="exact"/>
              <w:jc w:val="center"/>
              <w:rPr>
                <w:b w:val="0"/>
                <w:i w:val="0"/>
                <w:sz w:val="24"/>
                <w:szCs w:val="24"/>
              </w:rPr>
            </w:pPr>
          </w:p>
          <w:p w:rsidR="002555B5" w:rsidRPr="00E937DE" w:rsidRDefault="002555B5" w:rsidP="006D2D05">
            <w:pPr>
              <w:spacing w:line="200" w:lineRule="exact"/>
              <w:jc w:val="center"/>
              <w:rPr>
                <w:i w:val="0"/>
                <w:sz w:val="24"/>
                <w:szCs w:val="24"/>
              </w:rPr>
            </w:pPr>
            <w:proofErr w:type="gramStart"/>
            <w:r w:rsidRPr="00E937DE">
              <w:rPr>
                <w:i w:val="0"/>
                <w:sz w:val="24"/>
                <w:szCs w:val="24"/>
              </w:rPr>
              <w:t>П</w:t>
            </w:r>
            <w:proofErr w:type="gramEnd"/>
            <w:r w:rsidRPr="00E937DE">
              <w:rPr>
                <w:i w:val="0"/>
                <w:sz w:val="24"/>
                <w:szCs w:val="24"/>
              </w:rPr>
              <w:t xml:space="preserve"> О С Т А Н О В Л Е Н И Е</w:t>
            </w:r>
          </w:p>
          <w:p w:rsidR="009D53D6" w:rsidRPr="00E937DE" w:rsidRDefault="009D53D6" w:rsidP="00B127C3">
            <w:pPr>
              <w:spacing w:line="200" w:lineRule="exact"/>
              <w:jc w:val="center"/>
              <w:rPr>
                <w:b w:val="0"/>
                <w:i w:val="0"/>
                <w:sz w:val="24"/>
                <w:szCs w:val="24"/>
              </w:rPr>
            </w:pPr>
          </w:p>
          <w:p w:rsidR="00324825" w:rsidRPr="00E937DE" w:rsidRDefault="00F97D40" w:rsidP="00B127C3">
            <w:pPr>
              <w:spacing w:line="200" w:lineRule="exact"/>
              <w:jc w:val="center"/>
              <w:rPr>
                <w:bCs/>
                <w:i w:val="0"/>
                <w:sz w:val="24"/>
                <w:szCs w:val="24"/>
              </w:rPr>
            </w:pPr>
            <w:r>
              <w:rPr>
                <w:bCs/>
                <w:i w:val="0"/>
                <w:sz w:val="24"/>
                <w:szCs w:val="24"/>
              </w:rPr>
              <w:t xml:space="preserve">29.01.2026 </w:t>
            </w:r>
            <w:r w:rsidR="002555B5" w:rsidRPr="00E937DE">
              <w:rPr>
                <w:bCs/>
                <w:i w:val="0"/>
                <w:sz w:val="24"/>
                <w:szCs w:val="24"/>
              </w:rPr>
              <w:t>№</w:t>
            </w:r>
            <w:r w:rsidR="009E491E" w:rsidRPr="00E937DE">
              <w:rPr>
                <w:bCs/>
                <w:i w:val="0"/>
                <w:sz w:val="24"/>
                <w:szCs w:val="24"/>
              </w:rPr>
              <w:t xml:space="preserve"> </w:t>
            </w:r>
            <w:r>
              <w:rPr>
                <w:bCs/>
                <w:i w:val="0"/>
                <w:sz w:val="24"/>
                <w:szCs w:val="24"/>
              </w:rPr>
              <w:t>80</w:t>
            </w:r>
          </w:p>
          <w:p w:rsidR="00324825" w:rsidRPr="00E937DE" w:rsidRDefault="00324825" w:rsidP="006D2D05">
            <w:pPr>
              <w:spacing w:line="200" w:lineRule="exact"/>
              <w:rPr>
                <w:bCs/>
                <w:i w:val="0"/>
                <w:sz w:val="24"/>
                <w:szCs w:val="24"/>
              </w:rPr>
            </w:pPr>
          </w:p>
          <w:p w:rsidR="002555B5" w:rsidRPr="00E937DE" w:rsidRDefault="002555B5" w:rsidP="006D2D05">
            <w:pPr>
              <w:spacing w:line="200" w:lineRule="exact"/>
              <w:jc w:val="center"/>
              <w:rPr>
                <w:b w:val="0"/>
                <w:i w:val="0"/>
                <w:sz w:val="24"/>
                <w:szCs w:val="24"/>
              </w:rPr>
            </w:pPr>
            <w:r w:rsidRPr="00E937DE">
              <w:rPr>
                <w:b w:val="0"/>
                <w:i w:val="0"/>
                <w:sz w:val="24"/>
                <w:szCs w:val="24"/>
              </w:rPr>
              <w:t>г. Мариинский  Посад</w:t>
            </w:r>
          </w:p>
          <w:p w:rsidR="002555B5" w:rsidRPr="00E937DE" w:rsidRDefault="002555B5" w:rsidP="006D2D05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4"/>
                <w:szCs w:val="24"/>
              </w:rPr>
            </w:pPr>
          </w:p>
          <w:p w:rsidR="002555B5" w:rsidRPr="00E937DE" w:rsidRDefault="002555B5" w:rsidP="006D2D05">
            <w:pPr>
              <w:spacing w:line="200" w:lineRule="exact"/>
              <w:jc w:val="center"/>
              <w:rPr>
                <w:rFonts w:ascii="Arial Cyr Chuv" w:hAnsi="Arial Cyr Chuv"/>
                <w:b w:val="0"/>
                <w:i w:val="0"/>
                <w:sz w:val="24"/>
                <w:szCs w:val="24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</w:tblGrid>
      <w:tr w:rsidR="00EA31DA" w:rsidRPr="00310CAE" w:rsidTr="00EA31DA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C4085" w:rsidRPr="00B94D38" w:rsidRDefault="006300FD" w:rsidP="00B94D38">
            <w:pPr>
              <w:jc w:val="both"/>
              <w:rPr>
                <w:b w:val="0"/>
                <w:bCs/>
                <w:i w:val="0"/>
                <w:sz w:val="24"/>
                <w:szCs w:val="24"/>
              </w:rPr>
            </w:pPr>
            <w:r w:rsidRPr="00E937DE">
              <w:rPr>
                <w:b w:val="0"/>
                <w:bCs/>
                <w:i w:val="0"/>
                <w:sz w:val="24"/>
                <w:szCs w:val="24"/>
              </w:rPr>
              <w:t>О</w:t>
            </w:r>
            <w:r w:rsidR="007C4085">
              <w:rPr>
                <w:b w:val="0"/>
                <w:bCs/>
                <w:i w:val="0"/>
                <w:sz w:val="24"/>
                <w:szCs w:val="24"/>
              </w:rPr>
              <w:t>б</w:t>
            </w:r>
            <w:r w:rsidRPr="00E937DE">
              <w:rPr>
                <w:b w:val="0"/>
                <w:bCs/>
                <w:i w:val="0"/>
                <w:sz w:val="24"/>
                <w:szCs w:val="24"/>
              </w:rPr>
              <w:t xml:space="preserve"> </w:t>
            </w:r>
            <w:r w:rsidR="007C4085">
              <w:rPr>
                <w:b w:val="0"/>
                <w:bCs/>
                <w:i w:val="0"/>
                <w:sz w:val="24"/>
                <w:szCs w:val="24"/>
              </w:rPr>
              <w:t>установлении стоимости услуг,</w:t>
            </w:r>
            <w:r w:rsidR="00B94D38">
              <w:rPr>
                <w:b w:val="0"/>
                <w:bCs/>
                <w:i w:val="0"/>
                <w:sz w:val="24"/>
                <w:szCs w:val="24"/>
              </w:rPr>
              <w:t xml:space="preserve">                  </w:t>
            </w:r>
            <w:r w:rsidR="007C4085">
              <w:rPr>
                <w:b w:val="0"/>
                <w:bCs/>
                <w:i w:val="0"/>
                <w:sz w:val="24"/>
                <w:szCs w:val="24"/>
              </w:rPr>
              <w:t xml:space="preserve">предоставляемых согласно </w:t>
            </w:r>
            <w:proofErr w:type="spellStart"/>
            <w:proofErr w:type="gramStart"/>
            <w:r w:rsidR="007C4085">
              <w:rPr>
                <w:b w:val="0"/>
                <w:bCs/>
                <w:i w:val="0"/>
                <w:sz w:val="24"/>
                <w:szCs w:val="24"/>
              </w:rPr>
              <w:t>гарантиро-ванному</w:t>
            </w:r>
            <w:proofErr w:type="spellEnd"/>
            <w:proofErr w:type="gramEnd"/>
            <w:r w:rsidR="007C4085">
              <w:rPr>
                <w:b w:val="0"/>
                <w:bCs/>
                <w:i w:val="0"/>
                <w:sz w:val="24"/>
                <w:szCs w:val="24"/>
              </w:rPr>
              <w:t xml:space="preserve">  перечню услуг по погребению  на территории  Мариинско-Посадского </w:t>
            </w:r>
            <w:r w:rsidR="00AB47D1">
              <w:rPr>
                <w:b w:val="0"/>
                <w:bCs/>
                <w:i w:val="0"/>
                <w:sz w:val="24"/>
                <w:szCs w:val="24"/>
              </w:rPr>
              <w:t>муниципального округа</w:t>
            </w:r>
            <w:r w:rsidR="007C4085">
              <w:rPr>
                <w:b w:val="0"/>
                <w:bCs/>
                <w:i w:val="0"/>
                <w:sz w:val="24"/>
                <w:szCs w:val="24"/>
              </w:rPr>
              <w:t xml:space="preserve">  Чувашской </w:t>
            </w:r>
            <w:r w:rsidR="00B94D38">
              <w:rPr>
                <w:b w:val="0"/>
                <w:bCs/>
                <w:i w:val="0"/>
                <w:sz w:val="24"/>
                <w:szCs w:val="24"/>
              </w:rPr>
              <w:t xml:space="preserve">             </w:t>
            </w:r>
            <w:r w:rsidR="007C4085">
              <w:rPr>
                <w:b w:val="0"/>
                <w:bCs/>
                <w:i w:val="0"/>
                <w:sz w:val="24"/>
                <w:szCs w:val="24"/>
              </w:rPr>
              <w:t>Республики  на период  с  01 февраля  202</w:t>
            </w:r>
            <w:r w:rsidR="00B94D38">
              <w:rPr>
                <w:b w:val="0"/>
                <w:bCs/>
                <w:i w:val="0"/>
                <w:sz w:val="24"/>
                <w:szCs w:val="24"/>
              </w:rPr>
              <w:t>6</w:t>
            </w:r>
            <w:r w:rsidR="006215C0">
              <w:rPr>
                <w:b w:val="0"/>
                <w:bCs/>
                <w:i w:val="0"/>
                <w:sz w:val="24"/>
                <w:szCs w:val="24"/>
              </w:rPr>
              <w:t xml:space="preserve"> года </w:t>
            </w:r>
            <w:r w:rsidR="00211C12">
              <w:rPr>
                <w:b w:val="0"/>
                <w:bCs/>
                <w:i w:val="0"/>
                <w:sz w:val="24"/>
                <w:szCs w:val="24"/>
              </w:rPr>
              <w:t xml:space="preserve"> </w:t>
            </w:r>
            <w:r w:rsidR="007C4085">
              <w:rPr>
                <w:b w:val="0"/>
                <w:bCs/>
                <w:i w:val="0"/>
                <w:sz w:val="24"/>
                <w:szCs w:val="24"/>
              </w:rPr>
              <w:t xml:space="preserve"> по 31 января  202</w:t>
            </w:r>
            <w:r w:rsidR="00B94D38">
              <w:rPr>
                <w:b w:val="0"/>
                <w:bCs/>
                <w:i w:val="0"/>
                <w:sz w:val="24"/>
                <w:szCs w:val="24"/>
              </w:rPr>
              <w:t>7</w:t>
            </w:r>
            <w:r w:rsidR="007C4085">
              <w:rPr>
                <w:b w:val="0"/>
                <w:bCs/>
                <w:i w:val="0"/>
                <w:sz w:val="24"/>
                <w:szCs w:val="24"/>
              </w:rPr>
              <w:t xml:space="preserve"> года</w:t>
            </w:r>
          </w:p>
          <w:p w:rsidR="00EA31DA" w:rsidRPr="00E937DE" w:rsidRDefault="00EA31DA" w:rsidP="00EA31DA">
            <w:pPr>
              <w:jc w:val="both"/>
              <w:rPr>
                <w:b w:val="0"/>
                <w:i w:val="0"/>
                <w:sz w:val="24"/>
                <w:szCs w:val="24"/>
              </w:rPr>
            </w:pPr>
          </w:p>
        </w:tc>
      </w:tr>
    </w:tbl>
    <w:p w:rsidR="00EA31DA" w:rsidRPr="005744B1" w:rsidRDefault="00EA31DA" w:rsidP="00EA31DA">
      <w:pPr>
        <w:jc w:val="both"/>
        <w:rPr>
          <w:b w:val="0"/>
          <w:i w:val="0"/>
          <w:sz w:val="26"/>
          <w:szCs w:val="26"/>
        </w:rPr>
      </w:pPr>
    </w:p>
    <w:p w:rsidR="00EA31DA" w:rsidRDefault="0030475E" w:rsidP="002B3EB4">
      <w:pPr>
        <w:ind w:left="-142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</w:t>
      </w:r>
      <w:r w:rsidR="00EA31DA" w:rsidRPr="00772CEE">
        <w:rPr>
          <w:b w:val="0"/>
          <w:i w:val="0"/>
          <w:sz w:val="24"/>
          <w:szCs w:val="24"/>
        </w:rPr>
        <w:t xml:space="preserve">В соответствии с Федеральным законом от 12 января 1996 года № 8-ФЗ «О </w:t>
      </w:r>
      <w:r w:rsidR="00B94D38">
        <w:rPr>
          <w:b w:val="0"/>
          <w:i w:val="0"/>
          <w:sz w:val="24"/>
          <w:szCs w:val="24"/>
        </w:rPr>
        <w:t xml:space="preserve">             </w:t>
      </w:r>
      <w:r w:rsidR="00EA31DA" w:rsidRPr="00772CEE">
        <w:rPr>
          <w:b w:val="0"/>
          <w:i w:val="0"/>
          <w:sz w:val="24"/>
          <w:szCs w:val="24"/>
        </w:rPr>
        <w:t>погребении и похоронном деле»,</w:t>
      </w:r>
      <w:r w:rsidR="004D3983">
        <w:rPr>
          <w:b w:val="0"/>
          <w:i w:val="0"/>
          <w:sz w:val="24"/>
          <w:szCs w:val="24"/>
        </w:rPr>
        <w:t xml:space="preserve"> Постановлени</w:t>
      </w:r>
      <w:r w:rsidR="00615788">
        <w:rPr>
          <w:b w:val="0"/>
          <w:i w:val="0"/>
          <w:sz w:val="24"/>
          <w:szCs w:val="24"/>
        </w:rPr>
        <w:t>ем</w:t>
      </w:r>
      <w:r w:rsidR="004D3983">
        <w:rPr>
          <w:b w:val="0"/>
          <w:i w:val="0"/>
          <w:sz w:val="24"/>
          <w:szCs w:val="24"/>
        </w:rPr>
        <w:t xml:space="preserve"> Правительства Российской Феде</w:t>
      </w:r>
      <w:r w:rsidR="00B92FE2">
        <w:rPr>
          <w:b w:val="0"/>
          <w:i w:val="0"/>
          <w:sz w:val="24"/>
          <w:szCs w:val="24"/>
        </w:rPr>
        <w:t xml:space="preserve">рации от </w:t>
      </w:r>
      <w:r w:rsidR="00B94D38">
        <w:rPr>
          <w:b w:val="0"/>
          <w:i w:val="0"/>
          <w:sz w:val="24"/>
          <w:szCs w:val="24"/>
        </w:rPr>
        <w:t xml:space="preserve"> </w:t>
      </w:r>
      <w:r w:rsidR="00B92FE2">
        <w:rPr>
          <w:b w:val="0"/>
          <w:i w:val="0"/>
          <w:sz w:val="24"/>
          <w:szCs w:val="24"/>
        </w:rPr>
        <w:t>23</w:t>
      </w:r>
      <w:r w:rsidR="00B94D38">
        <w:rPr>
          <w:b w:val="0"/>
          <w:i w:val="0"/>
          <w:sz w:val="24"/>
          <w:szCs w:val="24"/>
        </w:rPr>
        <w:t xml:space="preserve"> января 2026 г. №</w:t>
      </w:r>
      <w:r w:rsidR="00B92FE2">
        <w:rPr>
          <w:b w:val="0"/>
          <w:i w:val="0"/>
          <w:sz w:val="24"/>
          <w:szCs w:val="24"/>
        </w:rPr>
        <w:t xml:space="preserve"> 30</w:t>
      </w:r>
      <w:r w:rsidR="00B94D38">
        <w:rPr>
          <w:b w:val="0"/>
          <w:i w:val="0"/>
          <w:sz w:val="24"/>
          <w:szCs w:val="24"/>
        </w:rPr>
        <w:t xml:space="preserve"> «</w:t>
      </w:r>
      <w:r w:rsidR="00E061F2">
        <w:rPr>
          <w:b w:val="0"/>
          <w:i w:val="0"/>
          <w:sz w:val="24"/>
          <w:szCs w:val="24"/>
        </w:rPr>
        <w:t>Об утверждении ко</w:t>
      </w:r>
      <w:r w:rsidR="007A4F79">
        <w:rPr>
          <w:b w:val="0"/>
          <w:i w:val="0"/>
          <w:sz w:val="24"/>
          <w:szCs w:val="24"/>
        </w:rPr>
        <w:t>эффициента индексации выплат, п</w:t>
      </w:r>
      <w:r w:rsidR="00E061F2">
        <w:rPr>
          <w:b w:val="0"/>
          <w:i w:val="0"/>
          <w:sz w:val="24"/>
          <w:szCs w:val="24"/>
        </w:rPr>
        <w:t>особий и компенсац</w:t>
      </w:r>
      <w:r w:rsidR="00B94D38">
        <w:rPr>
          <w:b w:val="0"/>
          <w:i w:val="0"/>
          <w:sz w:val="24"/>
          <w:szCs w:val="24"/>
        </w:rPr>
        <w:t>ий в 2026</w:t>
      </w:r>
      <w:r w:rsidR="00E061F2">
        <w:rPr>
          <w:b w:val="0"/>
          <w:i w:val="0"/>
          <w:sz w:val="24"/>
          <w:szCs w:val="24"/>
        </w:rPr>
        <w:t xml:space="preserve"> году»</w:t>
      </w:r>
      <w:r w:rsidR="007A4F79">
        <w:rPr>
          <w:b w:val="0"/>
          <w:i w:val="0"/>
          <w:sz w:val="24"/>
          <w:szCs w:val="24"/>
        </w:rPr>
        <w:t>,</w:t>
      </w:r>
      <w:r w:rsidR="004D3983">
        <w:rPr>
          <w:b w:val="0"/>
          <w:i w:val="0"/>
          <w:sz w:val="24"/>
          <w:szCs w:val="24"/>
        </w:rPr>
        <w:t xml:space="preserve"> </w:t>
      </w:r>
      <w:r w:rsidR="00EA31DA" w:rsidRPr="00772CEE">
        <w:rPr>
          <w:b w:val="0"/>
          <w:i w:val="0"/>
          <w:sz w:val="24"/>
          <w:szCs w:val="24"/>
        </w:rPr>
        <w:t xml:space="preserve"> администрация </w:t>
      </w:r>
      <w:r w:rsidR="00135CED" w:rsidRPr="00772CEE">
        <w:rPr>
          <w:b w:val="0"/>
          <w:i w:val="0"/>
          <w:sz w:val="24"/>
          <w:szCs w:val="24"/>
        </w:rPr>
        <w:t xml:space="preserve">Мариинско-Посадского </w:t>
      </w:r>
      <w:r w:rsidR="00DD78DC">
        <w:rPr>
          <w:b w:val="0"/>
          <w:i w:val="0"/>
          <w:sz w:val="24"/>
          <w:szCs w:val="24"/>
        </w:rPr>
        <w:t>муниципального округа</w:t>
      </w:r>
      <w:r w:rsidR="002B3EB4">
        <w:rPr>
          <w:b w:val="0"/>
          <w:i w:val="0"/>
          <w:sz w:val="24"/>
          <w:szCs w:val="24"/>
        </w:rPr>
        <w:t xml:space="preserve">  Чувашской Республики   </w:t>
      </w:r>
      <w:proofErr w:type="spellStart"/>
      <w:proofErr w:type="gramStart"/>
      <w:r w:rsidR="00EA31DA" w:rsidRPr="00772CEE">
        <w:rPr>
          <w:b w:val="0"/>
          <w:i w:val="0"/>
          <w:sz w:val="24"/>
          <w:szCs w:val="24"/>
        </w:rPr>
        <w:t>п</w:t>
      </w:r>
      <w:proofErr w:type="spellEnd"/>
      <w:proofErr w:type="gramEnd"/>
      <w:r w:rsidR="00EA31DA" w:rsidRPr="00772CEE">
        <w:rPr>
          <w:b w:val="0"/>
          <w:i w:val="0"/>
          <w:sz w:val="24"/>
          <w:szCs w:val="24"/>
        </w:rPr>
        <w:t xml:space="preserve"> о с т а </w:t>
      </w:r>
      <w:proofErr w:type="spellStart"/>
      <w:r w:rsidR="00EA31DA" w:rsidRPr="00772CEE">
        <w:rPr>
          <w:b w:val="0"/>
          <w:i w:val="0"/>
          <w:sz w:val="24"/>
          <w:szCs w:val="24"/>
        </w:rPr>
        <w:t>н</w:t>
      </w:r>
      <w:proofErr w:type="spellEnd"/>
      <w:r w:rsidR="00EA31DA" w:rsidRPr="00772CEE">
        <w:rPr>
          <w:b w:val="0"/>
          <w:i w:val="0"/>
          <w:sz w:val="24"/>
          <w:szCs w:val="24"/>
        </w:rPr>
        <w:t xml:space="preserve"> о в л я е т :</w:t>
      </w:r>
    </w:p>
    <w:p w:rsidR="00772CEE" w:rsidRPr="00772CEE" w:rsidRDefault="002B3EB4" w:rsidP="002B3EB4">
      <w:pPr>
        <w:tabs>
          <w:tab w:val="left" w:pos="284"/>
          <w:tab w:val="left" w:pos="426"/>
        </w:tabs>
        <w:jc w:val="both"/>
        <w:rPr>
          <w:b w:val="0"/>
          <w:i w:val="0"/>
          <w:sz w:val="24"/>
          <w:szCs w:val="24"/>
          <w:shd w:val="clear" w:color="auto" w:fill="FFFFFF"/>
        </w:rPr>
      </w:pPr>
      <w:r>
        <w:rPr>
          <w:b w:val="0"/>
          <w:i w:val="0"/>
          <w:sz w:val="24"/>
          <w:szCs w:val="24"/>
        </w:rPr>
        <w:t xml:space="preserve">            </w:t>
      </w:r>
      <w:r w:rsidR="00772CEE" w:rsidRPr="00772CEE">
        <w:rPr>
          <w:b w:val="0"/>
          <w:i w:val="0"/>
          <w:sz w:val="24"/>
          <w:szCs w:val="24"/>
        </w:rPr>
        <w:t>1. Установить стоимость услуг, предоставляемых  в  соответствии с</w:t>
      </w:r>
      <w:r w:rsidR="00B94D38">
        <w:rPr>
          <w:b w:val="0"/>
          <w:i w:val="0"/>
          <w:sz w:val="24"/>
          <w:szCs w:val="24"/>
        </w:rPr>
        <w:t xml:space="preserve">                         </w:t>
      </w:r>
      <w:r w:rsidR="00772CEE" w:rsidRPr="00772CEE">
        <w:rPr>
          <w:b w:val="0"/>
          <w:i w:val="0"/>
          <w:sz w:val="24"/>
          <w:szCs w:val="24"/>
        </w:rPr>
        <w:t xml:space="preserve"> </w:t>
      </w:r>
      <w:proofErr w:type="spellStart"/>
      <w:r w:rsidR="00772CEE" w:rsidRPr="00772CEE">
        <w:rPr>
          <w:b w:val="0"/>
          <w:i w:val="0"/>
          <w:sz w:val="24"/>
          <w:szCs w:val="24"/>
        </w:rPr>
        <w:t>гарантированым</w:t>
      </w:r>
      <w:proofErr w:type="spellEnd"/>
      <w:r w:rsidR="00772CEE" w:rsidRPr="00772CEE">
        <w:rPr>
          <w:b w:val="0"/>
          <w:i w:val="0"/>
          <w:sz w:val="24"/>
          <w:szCs w:val="24"/>
        </w:rPr>
        <w:t xml:space="preserve">  перечнем услуг по погребению на территории Мариинско-Посадского </w:t>
      </w:r>
      <w:r w:rsidR="00DD78DC">
        <w:rPr>
          <w:b w:val="0"/>
          <w:i w:val="0"/>
          <w:sz w:val="24"/>
          <w:szCs w:val="24"/>
        </w:rPr>
        <w:t xml:space="preserve">муниципального округа </w:t>
      </w:r>
      <w:r w:rsidR="00772CEE" w:rsidRPr="00772CEE">
        <w:rPr>
          <w:b w:val="0"/>
          <w:i w:val="0"/>
          <w:sz w:val="24"/>
          <w:szCs w:val="24"/>
        </w:rPr>
        <w:t xml:space="preserve"> Чувашской Республики на период</w:t>
      </w:r>
      <w:r w:rsidR="00DD78DC">
        <w:rPr>
          <w:b w:val="0"/>
          <w:i w:val="0"/>
          <w:sz w:val="24"/>
          <w:szCs w:val="24"/>
        </w:rPr>
        <w:t xml:space="preserve"> </w:t>
      </w:r>
      <w:r w:rsidR="00772CEE" w:rsidRPr="00772CEE">
        <w:rPr>
          <w:b w:val="0"/>
          <w:i w:val="0"/>
          <w:sz w:val="24"/>
          <w:szCs w:val="24"/>
        </w:rPr>
        <w:t xml:space="preserve"> </w:t>
      </w:r>
      <w:proofErr w:type="spellStart"/>
      <w:r w:rsidR="00772CEE" w:rsidRPr="00772CEE">
        <w:rPr>
          <w:b w:val="0"/>
          <w:i w:val="0"/>
          <w:sz w:val="24"/>
          <w:szCs w:val="24"/>
        </w:rPr>
        <w:t>c</w:t>
      </w:r>
      <w:proofErr w:type="spellEnd"/>
      <w:r w:rsidR="00772CEE" w:rsidRPr="00772CEE">
        <w:rPr>
          <w:b w:val="0"/>
          <w:i w:val="0"/>
          <w:sz w:val="24"/>
          <w:szCs w:val="24"/>
        </w:rPr>
        <w:t xml:space="preserve">  01 февраля 202</w:t>
      </w:r>
      <w:r w:rsidR="00B94D38">
        <w:rPr>
          <w:b w:val="0"/>
          <w:i w:val="0"/>
          <w:sz w:val="24"/>
          <w:szCs w:val="24"/>
        </w:rPr>
        <w:t>6</w:t>
      </w:r>
      <w:r w:rsidR="00772CEE" w:rsidRPr="00772CEE">
        <w:rPr>
          <w:b w:val="0"/>
          <w:i w:val="0"/>
          <w:sz w:val="24"/>
          <w:szCs w:val="24"/>
        </w:rPr>
        <w:t xml:space="preserve"> года</w:t>
      </w:r>
      <w:r w:rsidR="00DD78DC">
        <w:rPr>
          <w:b w:val="0"/>
          <w:i w:val="0"/>
          <w:sz w:val="24"/>
          <w:szCs w:val="24"/>
        </w:rPr>
        <w:t xml:space="preserve"> </w:t>
      </w:r>
      <w:r w:rsidR="00772CEE" w:rsidRPr="00772CEE">
        <w:rPr>
          <w:b w:val="0"/>
          <w:i w:val="0"/>
          <w:sz w:val="24"/>
          <w:szCs w:val="24"/>
        </w:rPr>
        <w:t xml:space="preserve"> по 31</w:t>
      </w:r>
      <w:r w:rsidR="00B94D38">
        <w:rPr>
          <w:b w:val="0"/>
          <w:i w:val="0"/>
          <w:sz w:val="24"/>
          <w:szCs w:val="24"/>
        </w:rPr>
        <w:t xml:space="preserve">  </w:t>
      </w:r>
      <w:r w:rsidR="00772CEE" w:rsidRPr="00772CEE">
        <w:rPr>
          <w:b w:val="0"/>
          <w:i w:val="0"/>
          <w:sz w:val="24"/>
          <w:szCs w:val="24"/>
        </w:rPr>
        <w:t xml:space="preserve"> января</w:t>
      </w:r>
      <w:r w:rsidR="00DD78DC">
        <w:rPr>
          <w:b w:val="0"/>
          <w:i w:val="0"/>
          <w:sz w:val="24"/>
          <w:szCs w:val="24"/>
        </w:rPr>
        <w:t xml:space="preserve"> </w:t>
      </w:r>
      <w:r w:rsidR="00772CEE" w:rsidRPr="00772CEE">
        <w:rPr>
          <w:b w:val="0"/>
          <w:i w:val="0"/>
          <w:sz w:val="24"/>
          <w:szCs w:val="24"/>
        </w:rPr>
        <w:t xml:space="preserve"> 202</w:t>
      </w:r>
      <w:r w:rsidR="00B94D38">
        <w:rPr>
          <w:b w:val="0"/>
          <w:i w:val="0"/>
          <w:sz w:val="24"/>
          <w:szCs w:val="24"/>
        </w:rPr>
        <w:t>7</w:t>
      </w:r>
      <w:r w:rsidR="00772CEE" w:rsidRPr="00772CEE">
        <w:rPr>
          <w:b w:val="0"/>
          <w:i w:val="0"/>
          <w:sz w:val="24"/>
          <w:szCs w:val="24"/>
        </w:rPr>
        <w:t xml:space="preserve"> года,  согласно приложению к настоящему постановлению.</w:t>
      </w:r>
      <w:r w:rsidR="00202F18" w:rsidRPr="00772CEE">
        <w:rPr>
          <w:b w:val="0"/>
          <w:i w:val="0"/>
          <w:sz w:val="24"/>
          <w:szCs w:val="24"/>
          <w:shd w:val="clear" w:color="auto" w:fill="FFFFFF"/>
        </w:rPr>
        <w:t xml:space="preserve">         </w:t>
      </w:r>
    </w:p>
    <w:p w:rsidR="00AF0656" w:rsidRPr="00772CEE" w:rsidRDefault="00772CEE" w:rsidP="00DD78DC">
      <w:pPr>
        <w:tabs>
          <w:tab w:val="left" w:pos="284"/>
        </w:tabs>
        <w:ind w:firstLine="284"/>
        <w:jc w:val="both"/>
        <w:rPr>
          <w:b w:val="0"/>
          <w:i w:val="0"/>
          <w:sz w:val="24"/>
          <w:szCs w:val="24"/>
        </w:rPr>
      </w:pPr>
      <w:r w:rsidRPr="00772CEE">
        <w:rPr>
          <w:b w:val="0"/>
          <w:i w:val="0"/>
          <w:sz w:val="24"/>
          <w:szCs w:val="24"/>
          <w:shd w:val="clear" w:color="auto" w:fill="FFFFFF"/>
        </w:rPr>
        <w:t xml:space="preserve">      </w:t>
      </w:r>
      <w:r w:rsidR="00202F18" w:rsidRPr="00772CEE">
        <w:rPr>
          <w:b w:val="0"/>
          <w:i w:val="0"/>
          <w:sz w:val="24"/>
          <w:szCs w:val="24"/>
          <w:shd w:val="clear" w:color="auto" w:fill="FFFFFF"/>
        </w:rPr>
        <w:t xml:space="preserve">2. </w:t>
      </w:r>
      <w:r w:rsidR="00AC6B76" w:rsidRPr="00772CEE">
        <w:rPr>
          <w:b w:val="0"/>
          <w:i w:val="0"/>
          <w:sz w:val="24"/>
          <w:szCs w:val="24"/>
          <w:shd w:val="clear" w:color="auto" w:fill="FFFFFF"/>
        </w:rPr>
        <w:t>Г</w:t>
      </w:r>
      <w:r w:rsidR="00AF0656" w:rsidRPr="00772CEE">
        <w:rPr>
          <w:b w:val="0"/>
          <w:i w:val="0"/>
          <w:sz w:val="24"/>
          <w:szCs w:val="24"/>
          <w:shd w:val="clear" w:color="auto" w:fill="FFFFFF"/>
        </w:rPr>
        <w:t>арантируется оказание на безвозмездной основе следующ</w:t>
      </w:r>
      <w:r w:rsidR="00DD78DC">
        <w:rPr>
          <w:b w:val="0"/>
          <w:i w:val="0"/>
          <w:sz w:val="24"/>
          <w:szCs w:val="24"/>
          <w:shd w:val="clear" w:color="auto" w:fill="FFFFFF"/>
        </w:rPr>
        <w:t xml:space="preserve">его </w:t>
      </w:r>
      <w:r w:rsidR="00AF0656" w:rsidRPr="00772CEE">
        <w:rPr>
          <w:b w:val="0"/>
          <w:i w:val="0"/>
          <w:sz w:val="24"/>
          <w:szCs w:val="24"/>
          <w:shd w:val="clear" w:color="auto" w:fill="FFFFFF"/>
        </w:rPr>
        <w:t>перечн</w:t>
      </w:r>
      <w:r w:rsidR="00DD78DC">
        <w:rPr>
          <w:b w:val="0"/>
          <w:i w:val="0"/>
          <w:sz w:val="24"/>
          <w:szCs w:val="24"/>
          <w:shd w:val="clear" w:color="auto" w:fill="FFFFFF"/>
        </w:rPr>
        <w:t xml:space="preserve">я </w:t>
      </w:r>
      <w:r w:rsidR="00AF0656" w:rsidRPr="00772CEE">
        <w:rPr>
          <w:b w:val="0"/>
          <w:i w:val="0"/>
          <w:sz w:val="24"/>
          <w:szCs w:val="24"/>
          <w:shd w:val="clear" w:color="auto" w:fill="FFFFFF"/>
        </w:rPr>
        <w:t xml:space="preserve"> услуг по погребению:</w:t>
      </w:r>
    </w:p>
    <w:p w:rsidR="00AF0656" w:rsidRPr="00772CEE" w:rsidRDefault="00AF0656" w:rsidP="00772CEE">
      <w:pPr>
        <w:jc w:val="both"/>
        <w:rPr>
          <w:b w:val="0"/>
          <w:i w:val="0"/>
          <w:sz w:val="24"/>
          <w:szCs w:val="24"/>
        </w:rPr>
      </w:pPr>
      <w:r w:rsidRPr="00772CEE">
        <w:rPr>
          <w:b w:val="0"/>
          <w:i w:val="0"/>
          <w:sz w:val="24"/>
          <w:szCs w:val="24"/>
        </w:rPr>
        <w:t xml:space="preserve">           </w:t>
      </w:r>
      <w:r w:rsidR="00772CEE" w:rsidRPr="00772CEE">
        <w:rPr>
          <w:b w:val="0"/>
          <w:i w:val="0"/>
          <w:sz w:val="24"/>
          <w:szCs w:val="24"/>
        </w:rPr>
        <w:t xml:space="preserve"> </w:t>
      </w:r>
      <w:r w:rsidRPr="00772CEE">
        <w:rPr>
          <w:b w:val="0"/>
          <w:i w:val="0"/>
          <w:sz w:val="24"/>
          <w:szCs w:val="24"/>
        </w:rPr>
        <w:t>1) оформление документов, необходимых для погребения;</w:t>
      </w:r>
    </w:p>
    <w:p w:rsidR="00AF0656" w:rsidRPr="00772CEE" w:rsidRDefault="00202F18" w:rsidP="00772CEE">
      <w:pPr>
        <w:jc w:val="both"/>
        <w:rPr>
          <w:b w:val="0"/>
          <w:i w:val="0"/>
          <w:sz w:val="24"/>
          <w:szCs w:val="24"/>
        </w:rPr>
      </w:pPr>
      <w:r w:rsidRPr="00772CEE">
        <w:rPr>
          <w:b w:val="0"/>
          <w:i w:val="0"/>
          <w:sz w:val="24"/>
          <w:szCs w:val="24"/>
        </w:rPr>
        <w:t xml:space="preserve">           </w:t>
      </w:r>
      <w:r w:rsidR="00AF0656" w:rsidRPr="00772CEE">
        <w:rPr>
          <w:b w:val="0"/>
          <w:i w:val="0"/>
          <w:sz w:val="24"/>
          <w:szCs w:val="24"/>
        </w:rPr>
        <w:t xml:space="preserve"> 2) предоставление и доставка гроба и других предметов, необходимых для п</w:t>
      </w:r>
      <w:r w:rsidR="00AF0656" w:rsidRPr="00772CEE">
        <w:rPr>
          <w:b w:val="0"/>
          <w:i w:val="0"/>
          <w:sz w:val="24"/>
          <w:szCs w:val="24"/>
        </w:rPr>
        <w:t>о</w:t>
      </w:r>
      <w:r w:rsidR="00AF0656" w:rsidRPr="00772CEE">
        <w:rPr>
          <w:b w:val="0"/>
          <w:i w:val="0"/>
          <w:sz w:val="24"/>
          <w:szCs w:val="24"/>
        </w:rPr>
        <w:t>гребения;</w:t>
      </w:r>
    </w:p>
    <w:p w:rsidR="00AF0656" w:rsidRPr="00772CEE" w:rsidRDefault="00AF0656" w:rsidP="00772CEE">
      <w:pPr>
        <w:jc w:val="both"/>
        <w:rPr>
          <w:b w:val="0"/>
          <w:i w:val="0"/>
          <w:sz w:val="24"/>
          <w:szCs w:val="24"/>
        </w:rPr>
      </w:pPr>
      <w:r w:rsidRPr="00772CEE">
        <w:rPr>
          <w:b w:val="0"/>
          <w:i w:val="0"/>
          <w:sz w:val="24"/>
          <w:szCs w:val="24"/>
        </w:rPr>
        <w:t xml:space="preserve">            3) перевозка тела (останков) умершего на кладбище (в крематорий);</w:t>
      </w:r>
    </w:p>
    <w:p w:rsidR="00532D69" w:rsidRPr="00772CEE" w:rsidRDefault="00AF0656" w:rsidP="00772CEE">
      <w:pPr>
        <w:jc w:val="both"/>
        <w:rPr>
          <w:b w:val="0"/>
          <w:i w:val="0"/>
          <w:sz w:val="24"/>
          <w:szCs w:val="24"/>
        </w:rPr>
      </w:pPr>
      <w:r w:rsidRPr="00772CEE">
        <w:rPr>
          <w:b w:val="0"/>
          <w:i w:val="0"/>
          <w:sz w:val="24"/>
          <w:szCs w:val="24"/>
        </w:rPr>
        <w:t xml:space="preserve">            4) погребение (кремация с последующей выдачей урны с прахом).</w:t>
      </w:r>
    </w:p>
    <w:p w:rsidR="00AF0656" w:rsidRPr="00772CEE" w:rsidRDefault="00AF0656" w:rsidP="00772CEE">
      <w:pPr>
        <w:jc w:val="both"/>
        <w:rPr>
          <w:b w:val="0"/>
          <w:i w:val="0"/>
          <w:sz w:val="24"/>
          <w:szCs w:val="24"/>
          <w:shd w:val="clear" w:color="auto" w:fill="FFFFFF"/>
        </w:rPr>
      </w:pPr>
      <w:r w:rsidRPr="00772CEE">
        <w:rPr>
          <w:sz w:val="25"/>
          <w:szCs w:val="25"/>
          <w:shd w:val="clear" w:color="auto" w:fill="FFFFFF"/>
        </w:rPr>
        <w:t xml:space="preserve">           </w:t>
      </w:r>
      <w:r w:rsidRPr="00772CEE">
        <w:rPr>
          <w:b w:val="0"/>
          <w:i w:val="0"/>
          <w:sz w:val="24"/>
          <w:szCs w:val="24"/>
          <w:shd w:val="clear" w:color="auto" w:fill="FFFFFF"/>
        </w:rPr>
        <w:t>Услуги по погребению</w:t>
      </w:r>
      <w:r w:rsidR="00AC6B76" w:rsidRPr="00772CEE">
        <w:rPr>
          <w:b w:val="0"/>
          <w:i w:val="0"/>
          <w:sz w:val="24"/>
          <w:szCs w:val="24"/>
          <w:shd w:val="clear" w:color="auto" w:fill="FFFFFF"/>
        </w:rPr>
        <w:t xml:space="preserve"> </w:t>
      </w:r>
      <w:r w:rsidRPr="00772CEE">
        <w:rPr>
          <w:b w:val="0"/>
          <w:i w:val="0"/>
          <w:sz w:val="24"/>
          <w:szCs w:val="24"/>
          <w:shd w:val="clear" w:color="auto" w:fill="FFFFFF"/>
        </w:rPr>
        <w:t>оказываются специализированной службой по вопросам похоронного дела.</w:t>
      </w:r>
    </w:p>
    <w:p w:rsidR="007D37FE" w:rsidRPr="00310CAE" w:rsidRDefault="00772CEE" w:rsidP="00772CEE">
      <w:pPr>
        <w:jc w:val="both"/>
        <w:rPr>
          <w:b w:val="0"/>
          <w:i w:val="0"/>
          <w:sz w:val="24"/>
          <w:szCs w:val="24"/>
        </w:rPr>
      </w:pPr>
      <w:r w:rsidRPr="00772CEE">
        <w:rPr>
          <w:b w:val="0"/>
          <w:i w:val="0"/>
          <w:sz w:val="24"/>
          <w:szCs w:val="24"/>
        </w:rPr>
        <w:t xml:space="preserve">           </w:t>
      </w:r>
      <w:r w:rsidR="00310CAE" w:rsidRPr="00310CAE">
        <w:rPr>
          <w:b w:val="0"/>
          <w:i w:val="0"/>
          <w:sz w:val="24"/>
          <w:szCs w:val="24"/>
        </w:rPr>
        <w:t>3</w:t>
      </w:r>
      <w:r w:rsidR="00EA31DA" w:rsidRPr="00772CEE">
        <w:rPr>
          <w:b w:val="0"/>
          <w:i w:val="0"/>
          <w:sz w:val="24"/>
          <w:szCs w:val="24"/>
        </w:rPr>
        <w:t xml:space="preserve">. Настоящее постановление </w:t>
      </w:r>
      <w:r w:rsidR="00532D69" w:rsidRPr="00772CEE">
        <w:rPr>
          <w:b w:val="0"/>
          <w:i w:val="0"/>
          <w:sz w:val="24"/>
          <w:szCs w:val="24"/>
        </w:rPr>
        <w:t xml:space="preserve">вступает в силу со дня его </w:t>
      </w:r>
      <w:r w:rsidR="005B7169">
        <w:rPr>
          <w:b w:val="0"/>
          <w:i w:val="0"/>
          <w:sz w:val="24"/>
          <w:szCs w:val="24"/>
        </w:rPr>
        <w:t>официального опублик</w:t>
      </w:r>
      <w:r w:rsidR="005B7169">
        <w:rPr>
          <w:b w:val="0"/>
          <w:i w:val="0"/>
          <w:sz w:val="24"/>
          <w:szCs w:val="24"/>
        </w:rPr>
        <w:t>о</w:t>
      </w:r>
      <w:r w:rsidR="005B7169">
        <w:rPr>
          <w:b w:val="0"/>
          <w:i w:val="0"/>
          <w:sz w:val="24"/>
          <w:szCs w:val="24"/>
        </w:rPr>
        <w:t>вания</w:t>
      </w:r>
    </w:p>
    <w:p w:rsidR="002B3EB4" w:rsidRPr="006215C0" w:rsidRDefault="002B3EB4" w:rsidP="00772CEE">
      <w:pPr>
        <w:jc w:val="both"/>
        <w:rPr>
          <w:b w:val="0"/>
          <w:i w:val="0"/>
          <w:sz w:val="24"/>
          <w:szCs w:val="24"/>
        </w:rPr>
      </w:pPr>
    </w:p>
    <w:p w:rsidR="00310CAE" w:rsidRPr="006215C0" w:rsidRDefault="00310CAE" w:rsidP="00772CEE">
      <w:pPr>
        <w:jc w:val="both"/>
        <w:rPr>
          <w:b w:val="0"/>
          <w:i w:val="0"/>
          <w:sz w:val="24"/>
          <w:szCs w:val="24"/>
        </w:rPr>
      </w:pPr>
    </w:p>
    <w:p w:rsidR="005350D1" w:rsidRPr="006215C0" w:rsidRDefault="005350D1" w:rsidP="00772CEE">
      <w:pPr>
        <w:jc w:val="both"/>
        <w:rPr>
          <w:b w:val="0"/>
          <w:i w:val="0"/>
          <w:sz w:val="24"/>
          <w:szCs w:val="24"/>
        </w:rPr>
      </w:pPr>
    </w:p>
    <w:p w:rsidR="00731890" w:rsidRPr="00772CEE" w:rsidRDefault="00516453" w:rsidP="00772CEE">
      <w:pPr>
        <w:jc w:val="both"/>
        <w:rPr>
          <w:b w:val="0"/>
          <w:bCs/>
          <w:i w:val="0"/>
          <w:sz w:val="24"/>
          <w:szCs w:val="24"/>
        </w:rPr>
      </w:pPr>
      <w:r w:rsidRPr="00772CEE">
        <w:rPr>
          <w:b w:val="0"/>
          <w:bCs/>
          <w:i w:val="0"/>
          <w:sz w:val="24"/>
          <w:szCs w:val="24"/>
        </w:rPr>
        <w:t>Глава Мариинско-Посадского</w:t>
      </w:r>
    </w:p>
    <w:p w:rsidR="00516453" w:rsidRPr="00772CEE" w:rsidRDefault="00516453" w:rsidP="00772CEE">
      <w:pPr>
        <w:jc w:val="both"/>
        <w:rPr>
          <w:sz w:val="24"/>
          <w:szCs w:val="24"/>
        </w:rPr>
      </w:pPr>
      <w:r w:rsidRPr="00772CEE">
        <w:rPr>
          <w:b w:val="0"/>
          <w:bCs/>
          <w:i w:val="0"/>
          <w:sz w:val="24"/>
          <w:szCs w:val="24"/>
        </w:rPr>
        <w:t>муниципального округа                                                                              В.В. Петров</w:t>
      </w:r>
    </w:p>
    <w:p w:rsidR="001E66F4" w:rsidRDefault="00202F18" w:rsidP="00467523">
      <w:pPr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                                                  </w:t>
      </w:r>
    </w:p>
    <w:p w:rsidR="00834B46" w:rsidRDefault="00AC6B76" w:rsidP="00516453">
      <w:pPr>
        <w:jc w:val="right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                                                   </w:t>
      </w:r>
      <w:r w:rsidR="00202F18">
        <w:rPr>
          <w:b w:val="0"/>
          <w:i w:val="0"/>
          <w:sz w:val="24"/>
          <w:szCs w:val="24"/>
        </w:rPr>
        <w:t xml:space="preserve">          </w:t>
      </w:r>
      <w:r w:rsidR="00467523" w:rsidRPr="00E937DE">
        <w:rPr>
          <w:b w:val="0"/>
          <w:i w:val="0"/>
          <w:sz w:val="24"/>
          <w:szCs w:val="24"/>
        </w:rPr>
        <w:t xml:space="preserve"> </w:t>
      </w:r>
    </w:p>
    <w:p w:rsidR="00B92F3B" w:rsidRDefault="00B92F3B" w:rsidP="00516453">
      <w:pPr>
        <w:jc w:val="right"/>
        <w:rPr>
          <w:b w:val="0"/>
          <w:i w:val="0"/>
          <w:sz w:val="24"/>
          <w:szCs w:val="24"/>
        </w:rPr>
      </w:pPr>
    </w:p>
    <w:p w:rsidR="00B92F3B" w:rsidRPr="006215C0" w:rsidRDefault="00B92F3B" w:rsidP="00516453">
      <w:pPr>
        <w:jc w:val="right"/>
        <w:rPr>
          <w:b w:val="0"/>
          <w:i w:val="0"/>
          <w:sz w:val="24"/>
          <w:szCs w:val="24"/>
        </w:rPr>
      </w:pPr>
    </w:p>
    <w:p w:rsidR="00310CAE" w:rsidRPr="006215C0" w:rsidRDefault="00310CAE" w:rsidP="00516453">
      <w:pPr>
        <w:jc w:val="right"/>
        <w:rPr>
          <w:b w:val="0"/>
          <w:i w:val="0"/>
          <w:sz w:val="24"/>
          <w:szCs w:val="24"/>
        </w:rPr>
      </w:pPr>
    </w:p>
    <w:p w:rsidR="00310CAE" w:rsidRPr="006215C0" w:rsidRDefault="00310CAE" w:rsidP="00516453">
      <w:pPr>
        <w:jc w:val="right"/>
        <w:rPr>
          <w:b w:val="0"/>
          <w:i w:val="0"/>
          <w:sz w:val="24"/>
          <w:szCs w:val="24"/>
        </w:rPr>
      </w:pPr>
    </w:p>
    <w:p w:rsidR="00310CAE" w:rsidRPr="006215C0" w:rsidRDefault="00310CAE" w:rsidP="00516453">
      <w:pPr>
        <w:jc w:val="right"/>
        <w:rPr>
          <w:b w:val="0"/>
          <w:i w:val="0"/>
          <w:sz w:val="24"/>
          <w:szCs w:val="24"/>
        </w:rPr>
      </w:pPr>
    </w:p>
    <w:p w:rsidR="00B92F3B" w:rsidRDefault="00B92F3B" w:rsidP="00B94D38">
      <w:pPr>
        <w:rPr>
          <w:b w:val="0"/>
          <w:i w:val="0"/>
          <w:sz w:val="24"/>
          <w:szCs w:val="24"/>
        </w:rPr>
      </w:pPr>
    </w:p>
    <w:p w:rsidR="00467523" w:rsidRPr="00E937DE" w:rsidRDefault="00467523" w:rsidP="00516453">
      <w:pPr>
        <w:jc w:val="right"/>
        <w:rPr>
          <w:b w:val="0"/>
          <w:i w:val="0"/>
          <w:sz w:val="24"/>
          <w:szCs w:val="24"/>
        </w:rPr>
      </w:pPr>
      <w:r w:rsidRPr="00E937DE">
        <w:rPr>
          <w:b w:val="0"/>
          <w:i w:val="0"/>
          <w:sz w:val="24"/>
          <w:szCs w:val="24"/>
        </w:rPr>
        <w:t>Приложение к постановлению</w:t>
      </w:r>
    </w:p>
    <w:p w:rsidR="00467523" w:rsidRPr="00E937DE" w:rsidRDefault="00467523" w:rsidP="00516453">
      <w:pPr>
        <w:jc w:val="right"/>
        <w:rPr>
          <w:b w:val="0"/>
          <w:i w:val="0"/>
          <w:sz w:val="24"/>
          <w:szCs w:val="24"/>
        </w:rPr>
      </w:pPr>
      <w:r w:rsidRPr="00E937DE">
        <w:rPr>
          <w:b w:val="0"/>
          <w:i w:val="0"/>
          <w:sz w:val="24"/>
          <w:szCs w:val="24"/>
        </w:rPr>
        <w:t xml:space="preserve">                                                                      Администрации Мариинско-Посадского</w:t>
      </w:r>
    </w:p>
    <w:p w:rsidR="00467523" w:rsidRPr="00E937DE" w:rsidRDefault="00467523" w:rsidP="00516453">
      <w:pPr>
        <w:jc w:val="right"/>
        <w:rPr>
          <w:b w:val="0"/>
          <w:i w:val="0"/>
          <w:sz w:val="24"/>
          <w:szCs w:val="24"/>
        </w:rPr>
      </w:pPr>
      <w:r w:rsidRPr="00E937DE">
        <w:rPr>
          <w:b w:val="0"/>
          <w:i w:val="0"/>
          <w:sz w:val="24"/>
          <w:szCs w:val="24"/>
        </w:rPr>
        <w:t xml:space="preserve">                                                     </w:t>
      </w:r>
      <w:r w:rsidR="00D262B3" w:rsidRPr="00E937DE">
        <w:rPr>
          <w:b w:val="0"/>
          <w:i w:val="0"/>
          <w:sz w:val="24"/>
          <w:szCs w:val="24"/>
        </w:rPr>
        <w:t xml:space="preserve"> </w:t>
      </w:r>
      <w:r w:rsidR="00516453">
        <w:rPr>
          <w:b w:val="0"/>
          <w:i w:val="0"/>
          <w:sz w:val="24"/>
          <w:szCs w:val="24"/>
        </w:rPr>
        <w:t xml:space="preserve">муниципального округа </w:t>
      </w:r>
      <w:r w:rsidRPr="00E937DE">
        <w:rPr>
          <w:b w:val="0"/>
          <w:i w:val="0"/>
          <w:sz w:val="24"/>
          <w:szCs w:val="24"/>
        </w:rPr>
        <w:t xml:space="preserve"> Чувашской Республики </w:t>
      </w:r>
    </w:p>
    <w:p w:rsidR="00467523" w:rsidRPr="00E937DE" w:rsidRDefault="00467523" w:rsidP="00516453">
      <w:pPr>
        <w:jc w:val="right"/>
        <w:rPr>
          <w:b w:val="0"/>
          <w:i w:val="0"/>
          <w:sz w:val="24"/>
          <w:szCs w:val="24"/>
        </w:rPr>
      </w:pPr>
      <w:r w:rsidRPr="00E937DE">
        <w:rPr>
          <w:b w:val="0"/>
          <w:i w:val="0"/>
          <w:sz w:val="24"/>
          <w:szCs w:val="24"/>
        </w:rPr>
        <w:t xml:space="preserve">                            </w:t>
      </w:r>
      <w:r w:rsidR="00B94D38">
        <w:rPr>
          <w:b w:val="0"/>
          <w:i w:val="0"/>
          <w:sz w:val="24"/>
          <w:szCs w:val="24"/>
        </w:rPr>
        <w:t xml:space="preserve">             </w:t>
      </w:r>
      <w:r w:rsidR="00D262B3" w:rsidRPr="00E937DE">
        <w:rPr>
          <w:b w:val="0"/>
          <w:i w:val="0"/>
          <w:sz w:val="24"/>
          <w:szCs w:val="24"/>
        </w:rPr>
        <w:t xml:space="preserve">               </w:t>
      </w:r>
      <w:r w:rsidR="00F902CF" w:rsidRPr="00E937DE">
        <w:rPr>
          <w:b w:val="0"/>
          <w:i w:val="0"/>
          <w:sz w:val="24"/>
          <w:szCs w:val="24"/>
        </w:rPr>
        <w:t xml:space="preserve">от </w:t>
      </w:r>
      <w:r w:rsidR="00B94D38">
        <w:rPr>
          <w:b w:val="0"/>
          <w:i w:val="0"/>
          <w:sz w:val="24"/>
          <w:szCs w:val="24"/>
        </w:rPr>
        <w:t xml:space="preserve">  </w:t>
      </w:r>
      <w:r w:rsidR="00030ACC">
        <w:rPr>
          <w:b w:val="0"/>
          <w:i w:val="0"/>
          <w:sz w:val="24"/>
          <w:szCs w:val="24"/>
        </w:rPr>
        <w:t>29.01.2026</w:t>
      </w:r>
      <w:r w:rsidR="00B94D38">
        <w:rPr>
          <w:b w:val="0"/>
          <w:i w:val="0"/>
          <w:sz w:val="24"/>
          <w:szCs w:val="24"/>
        </w:rPr>
        <w:t xml:space="preserve">  </w:t>
      </w:r>
      <w:r w:rsidRPr="00E937DE">
        <w:rPr>
          <w:b w:val="0"/>
          <w:i w:val="0"/>
          <w:sz w:val="24"/>
          <w:szCs w:val="24"/>
        </w:rPr>
        <w:t xml:space="preserve"> № </w:t>
      </w:r>
      <w:r w:rsidR="00030ACC">
        <w:rPr>
          <w:b w:val="0"/>
          <w:i w:val="0"/>
          <w:sz w:val="24"/>
          <w:szCs w:val="24"/>
        </w:rPr>
        <w:t>80</w:t>
      </w:r>
    </w:p>
    <w:p w:rsidR="00467523" w:rsidRPr="00E937DE" w:rsidRDefault="00467523" w:rsidP="00516453">
      <w:pPr>
        <w:jc w:val="right"/>
        <w:rPr>
          <w:b w:val="0"/>
          <w:i w:val="0"/>
          <w:sz w:val="24"/>
          <w:szCs w:val="24"/>
        </w:rPr>
      </w:pPr>
    </w:p>
    <w:p w:rsidR="00467523" w:rsidRDefault="00467523" w:rsidP="00B90F94">
      <w:pPr>
        <w:jc w:val="center"/>
        <w:rPr>
          <w:b w:val="0"/>
          <w:i w:val="0"/>
          <w:sz w:val="24"/>
          <w:szCs w:val="24"/>
        </w:rPr>
      </w:pPr>
    </w:p>
    <w:p w:rsidR="00516453" w:rsidRPr="00E937DE" w:rsidRDefault="00516453" w:rsidP="00B90F94">
      <w:pPr>
        <w:jc w:val="center"/>
        <w:rPr>
          <w:b w:val="0"/>
          <w:i w:val="0"/>
          <w:sz w:val="24"/>
          <w:szCs w:val="24"/>
        </w:rPr>
      </w:pPr>
    </w:p>
    <w:p w:rsidR="00526026" w:rsidRDefault="00830B83" w:rsidP="00E937DE">
      <w:pPr>
        <w:pStyle w:val="1"/>
        <w:spacing w:line="240" w:lineRule="auto"/>
        <w:rPr>
          <w:rFonts w:ascii="Times New Roman" w:hAnsi="Times New Roman"/>
          <w:b w:val="0"/>
          <w:sz w:val="24"/>
          <w:szCs w:val="24"/>
        </w:rPr>
      </w:pPr>
      <w:r w:rsidRPr="00E937DE">
        <w:rPr>
          <w:rFonts w:ascii="Times New Roman" w:hAnsi="Times New Roman"/>
          <w:b w:val="0"/>
          <w:sz w:val="24"/>
          <w:szCs w:val="24"/>
        </w:rPr>
        <w:t>Стоимость услуг,</w:t>
      </w:r>
      <w:r w:rsidRPr="00E937DE">
        <w:rPr>
          <w:rFonts w:ascii="Times New Roman" w:hAnsi="Times New Roman"/>
          <w:b w:val="0"/>
          <w:sz w:val="24"/>
          <w:szCs w:val="24"/>
        </w:rPr>
        <w:br/>
        <w:t>предоставляемых согласно</w:t>
      </w:r>
      <w:r w:rsidR="00D12ADF">
        <w:rPr>
          <w:rFonts w:ascii="Times New Roman" w:hAnsi="Times New Roman"/>
          <w:b w:val="0"/>
          <w:sz w:val="24"/>
          <w:szCs w:val="24"/>
        </w:rPr>
        <w:t xml:space="preserve"> </w:t>
      </w:r>
      <w:r w:rsidRPr="00E937DE">
        <w:rPr>
          <w:rFonts w:ascii="Times New Roman" w:hAnsi="Times New Roman"/>
          <w:b w:val="0"/>
          <w:sz w:val="24"/>
          <w:szCs w:val="24"/>
        </w:rPr>
        <w:t xml:space="preserve"> гарантированному </w:t>
      </w:r>
      <w:r w:rsidR="00D12ADF">
        <w:rPr>
          <w:rFonts w:ascii="Times New Roman" w:hAnsi="Times New Roman"/>
          <w:b w:val="0"/>
          <w:sz w:val="24"/>
          <w:szCs w:val="24"/>
        </w:rPr>
        <w:t xml:space="preserve"> </w:t>
      </w:r>
      <w:r w:rsidRPr="00E937DE">
        <w:rPr>
          <w:rFonts w:ascii="Times New Roman" w:hAnsi="Times New Roman"/>
          <w:b w:val="0"/>
          <w:sz w:val="24"/>
          <w:szCs w:val="24"/>
        </w:rPr>
        <w:t>перечню услуг по погребению</w:t>
      </w:r>
      <w:r w:rsidR="00DE1516">
        <w:rPr>
          <w:rFonts w:ascii="Times New Roman" w:hAnsi="Times New Roman"/>
          <w:b w:val="0"/>
          <w:sz w:val="24"/>
          <w:szCs w:val="24"/>
        </w:rPr>
        <w:t xml:space="preserve"> </w:t>
      </w:r>
      <w:r w:rsidR="00DE1516" w:rsidRPr="00DE1516">
        <w:rPr>
          <w:rFonts w:ascii="Times New Roman" w:hAnsi="Times New Roman"/>
          <w:b w:val="0"/>
          <w:sz w:val="24"/>
          <w:szCs w:val="24"/>
        </w:rPr>
        <w:t>на терр</w:t>
      </w:r>
      <w:r w:rsidR="00DE1516" w:rsidRPr="00DE1516">
        <w:rPr>
          <w:rFonts w:ascii="Times New Roman" w:hAnsi="Times New Roman"/>
          <w:b w:val="0"/>
          <w:sz w:val="24"/>
          <w:szCs w:val="24"/>
        </w:rPr>
        <w:t>и</w:t>
      </w:r>
      <w:r w:rsidR="00DE1516" w:rsidRPr="00DE1516">
        <w:rPr>
          <w:rFonts w:ascii="Times New Roman" w:hAnsi="Times New Roman"/>
          <w:b w:val="0"/>
          <w:sz w:val="24"/>
          <w:szCs w:val="24"/>
        </w:rPr>
        <w:t xml:space="preserve">тории Мариинско-Посадского </w:t>
      </w:r>
      <w:r w:rsidR="00516453">
        <w:rPr>
          <w:rFonts w:ascii="Times New Roman" w:hAnsi="Times New Roman"/>
          <w:b w:val="0"/>
          <w:sz w:val="24"/>
          <w:szCs w:val="24"/>
        </w:rPr>
        <w:t xml:space="preserve">муниципального округа </w:t>
      </w:r>
      <w:r w:rsidR="00DE1516" w:rsidRPr="00DE1516">
        <w:rPr>
          <w:rFonts w:ascii="Times New Roman" w:hAnsi="Times New Roman"/>
          <w:b w:val="0"/>
          <w:sz w:val="24"/>
          <w:szCs w:val="24"/>
        </w:rPr>
        <w:t xml:space="preserve"> Чувашской </w:t>
      </w:r>
      <w:r w:rsidR="00D12ADF">
        <w:rPr>
          <w:rFonts w:ascii="Times New Roman" w:hAnsi="Times New Roman"/>
          <w:b w:val="0"/>
          <w:sz w:val="24"/>
          <w:szCs w:val="24"/>
        </w:rPr>
        <w:t xml:space="preserve"> </w:t>
      </w:r>
      <w:r w:rsidR="00DE1516" w:rsidRPr="00DE1516">
        <w:rPr>
          <w:rFonts w:ascii="Times New Roman" w:hAnsi="Times New Roman"/>
          <w:b w:val="0"/>
          <w:sz w:val="24"/>
          <w:szCs w:val="24"/>
        </w:rPr>
        <w:t xml:space="preserve">Республики </w:t>
      </w:r>
      <w:proofErr w:type="gramStart"/>
      <w:r w:rsidR="00DE1516" w:rsidRPr="00DE1516">
        <w:rPr>
          <w:rFonts w:ascii="Times New Roman" w:hAnsi="Times New Roman"/>
          <w:b w:val="0"/>
          <w:sz w:val="24"/>
          <w:szCs w:val="24"/>
        </w:rPr>
        <w:t>на</w:t>
      </w:r>
      <w:proofErr w:type="gramEnd"/>
      <w:r w:rsidR="00DE1516" w:rsidRPr="00DE1516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830B83" w:rsidRPr="00E937DE" w:rsidRDefault="00DE1516" w:rsidP="00E937DE">
      <w:pPr>
        <w:pStyle w:val="1"/>
        <w:spacing w:line="240" w:lineRule="auto"/>
        <w:rPr>
          <w:rFonts w:ascii="Times New Roman" w:hAnsi="Times New Roman"/>
          <w:b w:val="0"/>
          <w:sz w:val="24"/>
          <w:szCs w:val="24"/>
        </w:rPr>
      </w:pPr>
      <w:r w:rsidRPr="00DE1516">
        <w:rPr>
          <w:rFonts w:ascii="Times New Roman" w:hAnsi="Times New Roman"/>
          <w:b w:val="0"/>
          <w:sz w:val="24"/>
          <w:szCs w:val="24"/>
        </w:rPr>
        <w:t>период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830B83" w:rsidRPr="00E937DE">
        <w:rPr>
          <w:rFonts w:ascii="Times New Roman" w:hAnsi="Times New Roman"/>
          <w:b w:val="0"/>
          <w:sz w:val="24"/>
          <w:szCs w:val="24"/>
        </w:rPr>
        <w:t xml:space="preserve">с </w:t>
      </w:r>
      <w:r w:rsidR="00E937DE">
        <w:rPr>
          <w:rFonts w:ascii="Times New Roman" w:hAnsi="Times New Roman"/>
          <w:b w:val="0"/>
          <w:sz w:val="24"/>
          <w:szCs w:val="24"/>
        </w:rPr>
        <w:t>0</w:t>
      </w:r>
      <w:r w:rsidR="00830B83" w:rsidRPr="00E937DE">
        <w:rPr>
          <w:rFonts w:ascii="Times New Roman" w:hAnsi="Times New Roman"/>
          <w:b w:val="0"/>
          <w:sz w:val="24"/>
          <w:szCs w:val="24"/>
        </w:rPr>
        <w:t>1 февраля 202</w:t>
      </w:r>
      <w:r w:rsidR="00B94D38">
        <w:rPr>
          <w:rFonts w:ascii="Times New Roman" w:hAnsi="Times New Roman"/>
          <w:b w:val="0"/>
          <w:sz w:val="24"/>
          <w:szCs w:val="24"/>
        </w:rPr>
        <w:t>6</w:t>
      </w:r>
      <w:r w:rsidR="00830B83" w:rsidRPr="00E937DE">
        <w:rPr>
          <w:rFonts w:ascii="Times New Roman" w:hAnsi="Times New Roman"/>
          <w:b w:val="0"/>
          <w:sz w:val="24"/>
          <w:szCs w:val="24"/>
        </w:rPr>
        <w:t xml:space="preserve"> года по 31 января 202</w:t>
      </w:r>
      <w:r w:rsidR="00B94D38">
        <w:rPr>
          <w:rFonts w:ascii="Times New Roman" w:hAnsi="Times New Roman"/>
          <w:b w:val="0"/>
          <w:sz w:val="24"/>
          <w:szCs w:val="24"/>
        </w:rPr>
        <w:t>7</w:t>
      </w:r>
      <w:r w:rsidR="00830B83" w:rsidRPr="00E937DE">
        <w:rPr>
          <w:rFonts w:ascii="Times New Roman" w:hAnsi="Times New Roman"/>
          <w:b w:val="0"/>
          <w:sz w:val="24"/>
          <w:szCs w:val="24"/>
        </w:rPr>
        <w:t xml:space="preserve"> года</w:t>
      </w:r>
    </w:p>
    <w:p w:rsidR="00830B83" w:rsidRPr="00E937DE" w:rsidRDefault="00830B83" w:rsidP="00830B83">
      <w:pPr>
        <w:rPr>
          <w:sz w:val="24"/>
          <w:szCs w:val="2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5387"/>
        <w:gridCol w:w="3118"/>
      </w:tblGrid>
      <w:tr w:rsidR="00830B83" w:rsidRPr="00E937DE" w:rsidTr="00830B8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83" w:rsidRPr="00886F06" w:rsidRDefault="00830B83" w:rsidP="00886F06">
            <w:pPr>
              <w:pStyle w:val="ac"/>
              <w:jc w:val="center"/>
            </w:pPr>
            <w:r w:rsidRPr="00886F06">
              <w:t>N</w:t>
            </w:r>
            <w:r w:rsidRPr="00886F06">
              <w:br/>
            </w:r>
            <w:proofErr w:type="spellStart"/>
            <w:proofErr w:type="gramStart"/>
            <w:r w:rsidRPr="00886F06">
              <w:t>п</w:t>
            </w:r>
            <w:proofErr w:type="spellEnd"/>
            <w:proofErr w:type="gramEnd"/>
            <w:r w:rsidRPr="00886F06">
              <w:t>/</w:t>
            </w:r>
            <w:proofErr w:type="spellStart"/>
            <w:r w:rsidRPr="00886F06">
              <w:t>п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83" w:rsidRPr="00886F06" w:rsidRDefault="00830B83" w:rsidP="00886F06">
            <w:pPr>
              <w:pStyle w:val="ac"/>
              <w:jc w:val="center"/>
            </w:pPr>
            <w:r w:rsidRPr="00886F06">
              <w:t>Наименование видов услуг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B83" w:rsidRPr="00886F06" w:rsidRDefault="00830B83" w:rsidP="00886F06">
            <w:pPr>
              <w:pStyle w:val="ac"/>
              <w:jc w:val="center"/>
            </w:pPr>
            <w:r w:rsidRPr="00886F06">
              <w:t>Тариф, руб.</w:t>
            </w:r>
          </w:p>
        </w:tc>
      </w:tr>
      <w:tr w:rsidR="00830B83" w:rsidRPr="00B27243" w:rsidTr="00830B8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83" w:rsidRPr="00B27243" w:rsidRDefault="00830B83" w:rsidP="00886F0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2724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83" w:rsidRPr="00B27243" w:rsidRDefault="00830B83" w:rsidP="00886F06">
            <w:pPr>
              <w:pStyle w:val="ad"/>
              <w:rPr>
                <w:rFonts w:ascii="Times New Roman" w:hAnsi="Times New Roman" w:cs="Times New Roman"/>
              </w:rPr>
            </w:pPr>
            <w:r w:rsidRPr="00B27243">
              <w:rPr>
                <w:rFonts w:ascii="Times New Roman" w:hAnsi="Times New Roman" w:cs="Times New Roman"/>
              </w:rPr>
              <w:t>Оформление документов, необходимых для п</w:t>
            </w:r>
            <w:r w:rsidRPr="00B27243">
              <w:rPr>
                <w:rFonts w:ascii="Times New Roman" w:hAnsi="Times New Roman" w:cs="Times New Roman"/>
              </w:rPr>
              <w:t>о</w:t>
            </w:r>
            <w:r w:rsidRPr="00B27243">
              <w:rPr>
                <w:rFonts w:ascii="Times New Roman" w:hAnsi="Times New Roman" w:cs="Times New Roman"/>
              </w:rPr>
              <w:t>гребения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B83" w:rsidRPr="00B27243" w:rsidRDefault="00615788" w:rsidP="00974D9D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94D38">
              <w:rPr>
                <w:rFonts w:ascii="Times New Roman" w:hAnsi="Times New Roman" w:cs="Times New Roman"/>
              </w:rPr>
              <w:t>74,14</w:t>
            </w:r>
          </w:p>
        </w:tc>
      </w:tr>
      <w:tr w:rsidR="00830B83" w:rsidRPr="00B27243" w:rsidTr="00830B8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83" w:rsidRPr="00B27243" w:rsidRDefault="00830B83" w:rsidP="00886F0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2724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83" w:rsidRPr="00B27243" w:rsidRDefault="000C50A2" w:rsidP="00886F06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Предоставление  и  доставка  гроба и других предметов, необходимых  для погребения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B83" w:rsidRPr="00B27243" w:rsidRDefault="00B94D38" w:rsidP="00886F0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1422,1</w:t>
            </w:r>
            <w:r w:rsidR="00A60023">
              <w:rPr>
                <w:rFonts w:ascii="Times New Roman" w:hAnsi="Times New Roman" w:cs="Times New Roman"/>
              </w:rPr>
              <w:t>3</w:t>
            </w:r>
          </w:p>
        </w:tc>
      </w:tr>
      <w:tr w:rsidR="00830B83" w:rsidRPr="00B27243" w:rsidTr="00830B8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83" w:rsidRPr="00B27243" w:rsidRDefault="00830B83" w:rsidP="00886F0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2724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83" w:rsidRPr="00B27243" w:rsidRDefault="000C50A2" w:rsidP="00886F06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Перевозка тела (останков)  умершего на кладб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ще (в крематорий)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B83" w:rsidRPr="00B27243" w:rsidRDefault="00615788" w:rsidP="00886F0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B1422">
              <w:rPr>
                <w:rFonts w:ascii="Times New Roman" w:hAnsi="Times New Roman" w:cs="Times New Roman"/>
              </w:rPr>
              <w:t>441,50</w:t>
            </w:r>
          </w:p>
        </w:tc>
      </w:tr>
      <w:tr w:rsidR="00830B83" w:rsidRPr="00B27243" w:rsidTr="00830B8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83" w:rsidRPr="00B27243" w:rsidRDefault="00830B83" w:rsidP="00886F0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2724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83" w:rsidRPr="00B27243" w:rsidRDefault="000C50A2" w:rsidP="00886F06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Погребение (кремация с последующей  выдачей урны с прахом)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B83" w:rsidRPr="00B27243" w:rsidRDefault="00615788" w:rsidP="00886F0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EB1422">
              <w:rPr>
                <w:rFonts w:ascii="Times New Roman" w:hAnsi="Times New Roman" w:cs="Times New Roman"/>
              </w:rPr>
              <w:t>640,8</w:t>
            </w:r>
            <w:r w:rsidR="00A60023">
              <w:rPr>
                <w:rFonts w:ascii="Times New Roman" w:hAnsi="Times New Roman" w:cs="Times New Roman"/>
              </w:rPr>
              <w:t>6</w:t>
            </w:r>
          </w:p>
        </w:tc>
      </w:tr>
      <w:tr w:rsidR="00516453" w:rsidRPr="00B27243" w:rsidTr="00050DFD">
        <w:trPr>
          <w:trHeight w:val="545"/>
        </w:trPr>
        <w:tc>
          <w:tcPr>
            <w:tcW w:w="62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53" w:rsidRDefault="000C50A2" w:rsidP="00886F06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ритуальных услуг, всего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6453" w:rsidRDefault="00615788" w:rsidP="00886F0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EB1422">
              <w:rPr>
                <w:rFonts w:ascii="Times New Roman" w:hAnsi="Times New Roman" w:cs="Times New Roman"/>
              </w:rPr>
              <w:t>678,63</w:t>
            </w:r>
          </w:p>
        </w:tc>
      </w:tr>
    </w:tbl>
    <w:p w:rsidR="00B90F94" w:rsidRPr="008A2E3E" w:rsidRDefault="00B90F94" w:rsidP="008A2E3E">
      <w:pPr>
        <w:jc w:val="both"/>
        <w:rPr>
          <w:b w:val="0"/>
          <w:i w:val="0"/>
          <w:sz w:val="24"/>
          <w:szCs w:val="24"/>
        </w:rPr>
      </w:pPr>
    </w:p>
    <w:p w:rsidR="00B27243" w:rsidRPr="00B27243" w:rsidRDefault="00B90F94" w:rsidP="00AF0656">
      <w:pPr>
        <w:jc w:val="both"/>
        <w:rPr>
          <w:b w:val="0"/>
          <w:i w:val="0"/>
          <w:sz w:val="24"/>
          <w:szCs w:val="24"/>
        </w:rPr>
      </w:pPr>
      <w:r w:rsidRPr="008A2E3E">
        <w:rPr>
          <w:b w:val="0"/>
          <w:i w:val="0"/>
          <w:sz w:val="24"/>
          <w:szCs w:val="24"/>
        </w:rPr>
        <w:tab/>
      </w:r>
      <w:r w:rsidR="008A2E3E" w:rsidRPr="008A2E3E">
        <w:rPr>
          <w:b w:val="0"/>
          <w:i w:val="0"/>
          <w:sz w:val="24"/>
          <w:szCs w:val="24"/>
        </w:rPr>
        <w:t xml:space="preserve"> </w:t>
      </w: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p w:rsidR="002B3EB4" w:rsidRDefault="002B3EB4" w:rsidP="008A2E3E">
      <w:pPr>
        <w:jc w:val="center"/>
        <w:rPr>
          <w:i w:val="0"/>
          <w:sz w:val="24"/>
          <w:szCs w:val="24"/>
        </w:rPr>
      </w:pPr>
    </w:p>
    <w:sectPr w:rsidR="002B3EB4" w:rsidSect="00DD78DC">
      <w:pgSz w:w="11907" w:h="16840" w:code="9"/>
      <w:pgMar w:top="851" w:right="850" w:bottom="1134" w:left="198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6E1" w:rsidRDefault="002816E1" w:rsidP="00942DE5">
      <w:r>
        <w:separator/>
      </w:r>
    </w:p>
  </w:endnote>
  <w:endnote w:type="continuationSeparator" w:id="0">
    <w:p w:rsidR="002816E1" w:rsidRDefault="002816E1" w:rsidP="00942D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ltica Chv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6E1" w:rsidRDefault="002816E1" w:rsidP="00942DE5">
      <w:r>
        <w:separator/>
      </w:r>
    </w:p>
  </w:footnote>
  <w:footnote w:type="continuationSeparator" w:id="0">
    <w:p w:rsidR="002816E1" w:rsidRDefault="002816E1" w:rsidP="00942D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A7265"/>
    <w:multiLevelType w:val="multilevel"/>
    <w:tmpl w:val="A3101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297860"/>
    <w:multiLevelType w:val="multilevel"/>
    <w:tmpl w:val="7A80E5B4"/>
    <w:lvl w:ilvl="0">
      <w:start w:val="1"/>
      <w:numFmt w:val="decimalZero"/>
      <w:lvlText w:val="%1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1">
      <w:start w:val="1"/>
      <w:numFmt w:val="decimalZero"/>
      <w:lvlText w:val="%1.%2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2">
      <w:start w:val="2002"/>
      <w:numFmt w:val="decimal"/>
      <w:lvlText w:val="%1.%2.%3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ascii="TimesET" w:hAnsi="TimesET"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ascii="TimesET" w:hAnsi="TimesET"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ascii="TimesET" w:hAnsi="TimesET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ascii="TimesET" w:hAnsi="TimesET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ascii="TimesET" w:hAnsi="TimesET" w:hint="default"/>
        <w:b/>
        <w:sz w:val="22"/>
      </w:rPr>
    </w:lvl>
  </w:abstractNum>
  <w:abstractNum w:abstractNumId="2">
    <w:nsid w:val="33D65C3A"/>
    <w:multiLevelType w:val="hybridMultilevel"/>
    <w:tmpl w:val="8D52E3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2FF56E4"/>
    <w:multiLevelType w:val="multilevel"/>
    <w:tmpl w:val="5F0A65F2"/>
    <w:lvl w:ilvl="0">
      <w:start w:val="14"/>
      <w:numFmt w:val="decimal"/>
      <w:lvlText w:val="%1"/>
      <w:lvlJc w:val="left"/>
      <w:pPr>
        <w:tabs>
          <w:tab w:val="num" w:pos="1110"/>
        </w:tabs>
        <w:ind w:left="1110" w:hanging="1110"/>
      </w:pPr>
      <w:rPr>
        <w:rFonts w:ascii="TimesET" w:hAnsi="TimesET" w:hint="default"/>
        <w:sz w:val="22"/>
      </w:rPr>
    </w:lvl>
    <w:lvl w:ilvl="1">
      <w:start w:val="1"/>
      <w:numFmt w:val="decimalZero"/>
      <w:lvlText w:val="%1.%2"/>
      <w:lvlJc w:val="left"/>
      <w:pPr>
        <w:tabs>
          <w:tab w:val="num" w:pos="1410"/>
        </w:tabs>
        <w:ind w:left="1410" w:hanging="1110"/>
      </w:pPr>
      <w:rPr>
        <w:rFonts w:ascii="TimesET" w:hAnsi="TimesET" w:hint="default"/>
        <w:sz w:val="22"/>
      </w:rPr>
    </w:lvl>
    <w:lvl w:ilvl="2">
      <w:start w:val="2002"/>
      <w:numFmt w:val="decimal"/>
      <w:lvlText w:val="%1.%2.%3"/>
      <w:lvlJc w:val="left"/>
      <w:pPr>
        <w:tabs>
          <w:tab w:val="num" w:pos="1710"/>
        </w:tabs>
        <w:ind w:left="1710" w:hanging="1110"/>
      </w:pPr>
      <w:rPr>
        <w:rFonts w:ascii="TimesET" w:hAnsi="TimesET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010"/>
        </w:tabs>
        <w:ind w:left="2010" w:hanging="1110"/>
      </w:pPr>
      <w:rPr>
        <w:rFonts w:ascii="TimesET" w:hAnsi="TimesET"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640"/>
        </w:tabs>
        <w:ind w:left="2640" w:hanging="1440"/>
      </w:pPr>
      <w:rPr>
        <w:rFonts w:ascii="TimesET" w:hAnsi="TimesET"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300"/>
        </w:tabs>
        <w:ind w:left="3300" w:hanging="1800"/>
      </w:pPr>
      <w:rPr>
        <w:rFonts w:ascii="TimesET" w:hAnsi="TimesET"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800"/>
      </w:pPr>
      <w:rPr>
        <w:rFonts w:ascii="TimesET" w:hAnsi="TimesET"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260"/>
        </w:tabs>
        <w:ind w:left="4260" w:hanging="2160"/>
      </w:pPr>
      <w:rPr>
        <w:rFonts w:ascii="TimesET" w:hAnsi="TimesET"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920"/>
        </w:tabs>
        <w:ind w:left="4920" w:hanging="2520"/>
      </w:pPr>
      <w:rPr>
        <w:rFonts w:ascii="TimesET" w:hAnsi="TimesET" w:hint="default"/>
        <w:sz w:val="22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628A"/>
    <w:rsid w:val="000120CA"/>
    <w:rsid w:val="00017F13"/>
    <w:rsid w:val="00024FF1"/>
    <w:rsid w:val="0002636D"/>
    <w:rsid w:val="00030ACC"/>
    <w:rsid w:val="00040689"/>
    <w:rsid w:val="00043E0E"/>
    <w:rsid w:val="00046A19"/>
    <w:rsid w:val="00050DFD"/>
    <w:rsid w:val="00070C92"/>
    <w:rsid w:val="00080B1A"/>
    <w:rsid w:val="00083988"/>
    <w:rsid w:val="000A188A"/>
    <w:rsid w:val="000B68AE"/>
    <w:rsid w:val="000C3CD1"/>
    <w:rsid w:val="000C50A2"/>
    <w:rsid w:val="000D41D6"/>
    <w:rsid w:val="0010134D"/>
    <w:rsid w:val="00112CC2"/>
    <w:rsid w:val="00121C27"/>
    <w:rsid w:val="00135CED"/>
    <w:rsid w:val="00154A7B"/>
    <w:rsid w:val="001644E8"/>
    <w:rsid w:val="0017029B"/>
    <w:rsid w:val="0017264C"/>
    <w:rsid w:val="00173021"/>
    <w:rsid w:val="001A12A9"/>
    <w:rsid w:val="001A2158"/>
    <w:rsid w:val="001A7058"/>
    <w:rsid w:val="001B6582"/>
    <w:rsid w:val="001D524D"/>
    <w:rsid w:val="001E66F4"/>
    <w:rsid w:val="001F1A97"/>
    <w:rsid w:val="001F6D0B"/>
    <w:rsid w:val="00202F18"/>
    <w:rsid w:val="00211C12"/>
    <w:rsid w:val="00216571"/>
    <w:rsid w:val="00227A4B"/>
    <w:rsid w:val="00236979"/>
    <w:rsid w:val="002370BB"/>
    <w:rsid w:val="002555B5"/>
    <w:rsid w:val="00262FA9"/>
    <w:rsid w:val="00272663"/>
    <w:rsid w:val="00274A49"/>
    <w:rsid w:val="00280E5D"/>
    <w:rsid w:val="0028110B"/>
    <w:rsid w:val="002816E1"/>
    <w:rsid w:val="00297CCE"/>
    <w:rsid w:val="002B3EB4"/>
    <w:rsid w:val="002C5B89"/>
    <w:rsid w:val="002E4654"/>
    <w:rsid w:val="00300A08"/>
    <w:rsid w:val="0030475E"/>
    <w:rsid w:val="00310CAE"/>
    <w:rsid w:val="00324825"/>
    <w:rsid w:val="00335260"/>
    <w:rsid w:val="003558AB"/>
    <w:rsid w:val="003840A8"/>
    <w:rsid w:val="00391660"/>
    <w:rsid w:val="003940D1"/>
    <w:rsid w:val="003B3A6C"/>
    <w:rsid w:val="003B40F0"/>
    <w:rsid w:val="003D3286"/>
    <w:rsid w:val="003D3B41"/>
    <w:rsid w:val="003E65E4"/>
    <w:rsid w:val="003E6F2F"/>
    <w:rsid w:val="00404249"/>
    <w:rsid w:val="00412355"/>
    <w:rsid w:val="00427D41"/>
    <w:rsid w:val="00434CB7"/>
    <w:rsid w:val="004527C6"/>
    <w:rsid w:val="00453CC9"/>
    <w:rsid w:val="004623FA"/>
    <w:rsid w:val="00462681"/>
    <w:rsid w:val="00467523"/>
    <w:rsid w:val="00467E34"/>
    <w:rsid w:val="00472112"/>
    <w:rsid w:val="00473F2B"/>
    <w:rsid w:val="004816C0"/>
    <w:rsid w:val="004847BF"/>
    <w:rsid w:val="0048589A"/>
    <w:rsid w:val="0048741A"/>
    <w:rsid w:val="004879EF"/>
    <w:rsid w:val="00493148"/>
    <w:rsid w:val="004A1B1C"/>
    <w:rsid w:val="004A69D8"/>
    <w:rsid w:val="004C1ABA"/>
    <w:rsid w:val="004C41C2"/>
    <w:rsid w:val="004D0554"/>
    <w:rsid w:val="004D16A6"/>
    <w:rsid w:val="004D2E1E"/>
    <w:rsid w:val="004D3983"/>
    <w:rsid w:val="004E6C1E"/>
    <w:rsid w:val="004F3988"/>
    <w:rsid w:val="004F3A49"/>
    <w:rsid w:val="004F5A35"/>
    <w:rsid w:val="00513FA5"/>
    <w:rsid w:val="00516453"/>
    <w:rsid w:val="00526026"/>
    <w:rsid w:val="00532D69"/>
    <w:rsid w:val="005345B0"/>
    <w:rsid w:val="005350D1"/>
    <w:rsid w:val="0054337E"/>
    <w:rsid w:val="005509AC"/>
    <w:rsid w:val="00554B10"/>
    <w:rsid w:val="005721CC"/>
    <w:rsid w:val="0057686E"/>
    <w:rsid w:val="00597D49"/>
    <w:rsid w:val="005A240C"/>
    <w:rsid w:val="005B3F0C"/>
    <w:rsid w:val="005B5CA8"/>
    <w:rsid w:val="005B7169"/>
    <w:rsid w:val="005C0A2F"/>
    <w:rsid w:val="005C6EDC"/>
    <w:rsid w:val="005D0F97"/>
    <w:rsid w:val="005D3D1B"/>
    <w:rsid w:val="005D57F3"/>
    <w:rsid w:val="005D628A"/>
    <w:rsid w:val="005E4886"/>
    <w:rsid w:val="005E66E3"/>
    <w:rsid w:val="005E733A"/>
    <w:rsid w:val="005F0F1C"/>
    <w:rsid w:val="00600A02"/>
    <w:rsid w:val="00601EDD"/>
    <w:rsid w:val="00602124"/>
    <w:rsid w:val="006053CD"/>
    <w:rsid w:val="00605A36"/>
    <w:rsid w:val="00606CBE"/>
    <w:rsid w:val="006110CD"/>
    <w:rsid w:val="00615788"/>
    <w:rsid w:val="006215C0"/>
    <w:rsid w:val="00624E0E"/>
    <w:rsid w:val="006300FD"/>
    <w:rsid w:val="0063294B"/>
    <w:rsid w:val="00662D28"/>
    <w:rsid w:val="006652BB"/>
    <w:rsid w:val="00673299"/>
    <w:rsid w:val="006824CB"/>
    <w:rsid w:val="00686989"/>
    <w:rsid w:val="00695944"/>
    <w:rsid w:val="006A041A"/>
    <w:rsid w:val="006A16A5"/>
    <w:rsid w:val="006C2E84"/>
    <w:rsid w:val="006D2040"/>
    <w:rsid w:val="006D2D05"/>
    <w:rsid w:val="00702AA0"/>
    <w:rsid w:val="00717844"/>
    <w:rsid w:val="007306FC"/>
    <w:rsid w:val="00731890"/>
    <w:rsid w:val="00734AED"/>
    <w:rsid w:val="00754426"/>
    <w:rsid w:val="0075551A"/>
    <w:rsid w:val="007641AE"/>
    <w:rsid w:val="00772CEE"/>
    <w:rsid w:val="0078074C"/>
    <w:rsid w:val="007A373B"/>
    <w:rsid w:val="007A4F79"/>
    <w:rsid w:val="007B4FC7"/>
    <w:rsid w:val="007C13AC"/>
    <w:rsid w:val="007C344B"/>
    <w:rsid w:val="007C4085"/>
    <w:rsid w:val="007D37FE"/>
    <w:rsid w:val="007D4B7F"/>
    <w:rsid w:val="007D7931"/>
    <w:rsid w:val="007D79F7"/>
    <w:rsid w:val="007E6274"/>
    <w:rsid w:val="007F2A45"/>
    <w:rsid w:val="007F3E5E"/>
    <w:rsid w:val="008046E3"/>
    <w:rsid w:val="00830B83"/>
    <w:rsid w:val="00830D15"/>
    <w:rsid w:val="00834B46"/>
    <w:rsid w:val="0083788C"/>
    <w:rsid w:val="00842975"/>
    <w:rsid w:val="00847011"/>
    <w:rsid w:val="00852A7A"/>
    <w:rsid w:val="0086672E"/>
    <w:rsid w:val="00874E9C"/>
    <w:rsid w:val="00876CF2"/>
    <w:rsid w:val="00886F06"/>
    <w:rsid w:val="00890595"/>
    <w:rsid w:val="00890929"/>
    <w:rsid w:val="00894CD0"/>
    <w:rsid w:val="00896639"/>
    <w:rsid w:val="008A2E3E"/>
    <w:rsid w:val="008A7C17"/>
    <w:rsid w:val="008B0D7C"/>
    <w:rsid w:val="008B4DCF"/>
    <w:rsid w:val="008C137D"/>
    <w:rsid w:val="008C3ABE"/>
    <w:rsid w:val="008C7733"/>
    <w:rsid w:val="008E5FE2"/>
    <w:rsid w:val="008E61A5"/>
    <w:rsid w:val="008E790B"/>
    <w:rsid w:val="008F4824"/>
    <w:rsid w:val="0090512D"/>
    <w:rsid w:val="00920047"/>
    <w:rsid w:val="00922256"/>
    <w:rsid w:val="00923137"/>
    <w:rsid w:val="009263FE"/>
    <w:rsid w:val="009273BF"/>
    <w:rsid w:val="00942DE5"/>
    <w:rsid w:val="00956BDC"/>
    <w:rsid w:val="0095725F"/>
    <w:rsid w:val="009632AC"/>
    <w:rsid w:val="00963E2C"/>
    <w:rsid w:val="00965462"/>
    <w:rsid w:val="00974D9D"/>
    <w:rsid w:val="00984546"/>
    <w:rsid w:val="009A40B6"/>
    <w:rsid w:val="009B096B"/>
    <w:rsid w:val="009D53D6"/>
    <w:rsid w:val="009E491E"/>
    <w:rsid w:val="009E5C6B"/>
    <w:rsid w:val="009F3B70"/>
    <w:rsid w:val="009F4156"/>
    <w:rsid w:val="00A00DD7"/>
    <w:rsid w:val="00A06B09"/>
    <w:rsid w:val="00A233F1"/>
    <w:rsid w:val="00A23BAC"/>
    <w:rsid w:val="00A244F4"/>
    <w:rsid w:val="00A2496A"/>
    <w:rsid w:val="00A60023"/>
    <w:rsid w:val="00A6396B"/>
    <w:rsid w:val="00A722FA"/>
    <w:rsid w:val="00A77F56"/>
    <w:rsid w:val="00A923C6"/>
    <w:rsid w:val="00AA239A"/>
    <w:rsid w:val="00AA650C"/>
    <w:rsid w:val="00AB01EC"/>
    <w:rsid w:val="00AB1D78"/>
    <w:rsid w:val="00AB47D1"/>
    <w:rsid w:val="00AB4AFD"/>
    <w:rsid w:val="00AC6B76"/>
    <w:rsid w:val="00AD3AD7"/>
    <w:rsid w:val="00AE6A1B"/>
    <w:rsid w:val="00AF04DA"/>
    <w:rsid w:val="00AF0656"/>
    <w:rsid w:val="00B02365"/>
    <w:rsid w:val="00B127C3"/>
    <w:rsid w:val="00B2129F"/>
    <w:rsid w:val="00B27243"/>
    <w:rsid w:val="00B31B45"/>
    <w:rsid w:val="00B33EA2"/>
    <w:rsid w:val="00B37469"/>
    <w:rsid w:val="00B41B81"/>
    <w:rsid w:val="00B534B7"/>
    <w:rsid w:val="00B7137E"/>
    <w:rsid w:val="00B8264B"/>
    <w:rsid w:val="00B85C3B"/>
    <w:rsid w:val="00B90F94"/>
    <w:rsid w:val="00B92F3B"/>
    <w:rsid w:val="00B92FE2"/>
    <w:rsid w:val="00B94D38"/>
    <w:rsid w:val="00BA639E"/>
    <w:rsid w:val="00BB2D15"/>
    <w:rsid w:val="00BB7E4A"/>
    <w:rsid w:val="00BC74AE"/>
    <w:rsid w:val="00BD0321"/>
    <w:rsid w:val="00BE6C3A"/>
    <w:rsid w:val="00BF5D14"/>
    <w:rsid w:val="00C030CA"/>
    <w:rsid w:val="00C04812"/>
    <w:rsid w:val="00C068D2"/>
    <w:rsid w:val="00C21C46"/>
    <w:rsid w:val="00C26C19"/>
    <w:rsid w:val="00C3168B"/>
    <w:rsid w:val="00C4413D"/>
    <w:rsid w:val="00C57DD4"/>
    <w:rsid w:val="00C6618C"/>
    <w:rsid w:val="00C71066"/>
    <w:rsid w:val="00C733D4"/>
    <w:rsid w:val="00C9237B"/>
    <w:rsid w:val="00C95ABD"/>
    <w:rsid w:val="00CB3772"/>
    <w:rsid w:val="00CC074C"/>
    <w:rsid w:val="00CD2D17"/>
    <w:rsid w:val="00CE0044"/>
    <w:rsid w:val="00CE1AC0"/>
    <w:rsid w:val="00CF607C"/>
    <w:rsid w:val="00D026E5"/>
    <w:rsid w:val="00D03733"/>
    <w:rsid w:val="00D12ADF"/>
    <w:rsid w:val="00D15DCD"/>
    <w:rsid w:val="00D15E8B"/>
    <w:rsid w:val="00D1753F"/>
    <w:rsid w:val="00D209B7"/>
    <w:rsid w:val="00D2615F"/>
    <w:rsid w:val="00D262B3"/>
    <w:rsid w:val="00D50C22"/>
    <w:rsid w:val="00D61DDC"/>
    <w:rsid w:val="00D67250"/>
    <w:rsid w:val="00D715EE"/>
    <w:rsid w:val="00D74309"/>
    <w:rsid w:val="00D76164"/>
    <w:rsid w:val="00D83690"/>
    <w:rsid w:val="00D87553"/>
    <w:rsid w:val="00DA6838"/>
    <w:rsid w:val="00DB1E4A"/>
    <w:rsid w:val="00DB2F86"/>
    <w:rsid w:val="00DC356F"/>
    <w:rsid w:val="00DD1925"/>
    <w:rsid w:val="00DD78DC"/>
    <w:rsid w:val="00DE1516"/>
    <w:rsid w:val="00DF1B5E"/>
    <w:rsid w:val="00DF29B1"/>
    <w:rsid w:val="00DF3782"/>
    <w:rsid w:val="00E061F2"/>
    <w:rsid w:val="00E17369"/>
    <w:rsid w:val="00E17578"/>
    <w:rsid w:val="00E55B81"/>
    <w:rsid w:val="00E56DB6"/>
    <w:rsid w:val="00E76B6A"/>
    <w:rsid w:val="00E937DE"/>
    <w:rsid w:val="00E945FC"/>
    <w:rsid w:val="00EA31DA"/>
    <w:rsid w:val="00EB1422"/>
    <w:rsid w:val="00ED2EBD"/>
    <w:rsid w:val="00EE2BC5"/>
    <w:rsid w:val="00EE5EDD"/>
    <w:rsid w:val="00F10AE1"/>
    <w:rsid w:val="00F11806"/>
    <w:rsid w:val="00F20032"/>
    <w:rsid w:val="00F30366"/>
    <w:rsid w:val="00F328E7"/>
    <w:rsid w:val="00F333AF"/>
    <w:rsid w:val="00F43C08"/>
    <w:rsid w:val="00F66BFF"/>
    <w:rsid w:val="00F704AA"/>
    <w:rsid w:val="00F750F4"/>
    <w:rsid w:val="00F81232"/>
    <w:rsid w:val="00F83F17"/>
    <w:rsid w:val="00F902CF"/>
    <w:rsid w:val="00F97928"/>
    <w:rsid w:val="00F97D40"/>
    <w:rsid w:val="00FA029F"/>
    <w:rsid w:val="00FA7848"/>
    <w:rsid w:val="00FC6CA5"/>
    <w:rsid w:val="00FD5E29"/>
    <w:rsid w:val="00FD7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975"/>
    <w:rPr>
      <w:b/>
      <w:i/>
      <w:sz w:val="28"/>
    </w:rPr>
  </w:style>
  <w:style w:type="paragraph" w:styleId="1">
    <w:name w:val="heading 1"/>
    <w:basedOn w:val="a"/>
    <w:next w:val="a"/>
    <w:qFormat/>
    <w:rsid w:val="00842975"/>
    <w:pPr>
      <w:keepNext/>
      <w:spacing w:line="200" w:lineRule="exact"/>
      <w:jc w:val="center"/>
      <w:outlineLvl w:val="0"/>
    </w:pPr>
    <w:rPr>
      <w:rFonts w:ascii="Arial Cyr Chuv" w:hAnsi="Arial Cyr Chuv"/>
      <w:bCs/>
      <w:i w:val="0"/>
      <w:sz w:val="22"/>
    </w:rPr>
  </w:style>
  <w:style w:type="paragraph" w:styleId="2">
    <w:name w:val="heading 2"/>
    <w:basedOn w:val="a"/>
    <w:next w:val="a"/>
    <w:qFormat/>
    <w:rsid w:val="00842975"/>
    <w:pPr>
      <w:keepNext/>
      <w:jc w:val="both"/>
      <w:outlineLvl w:val="1"/>
    </w:pPr>
    <w:rPr>
      <w:rFonts w:ascii="TimesET" w:hAnsi="TimesET"/>
      <w:i w:val="0"/>
      <w:iCs/>
      <w:sz w:val="24"/>
    </w:rPr>
  </w:style>
  <w:style w:type="paragraph" w:styleId="3">
    <w:name w:val="heading 3"/>
    <w:basedOn w:val="a"/>
    <w:next w:val="a"/>
    <w:qFormat/>
    <w:rsid w:val="00AB4AFD"/>
    <w:pPr>
      <w:keepNext/>
      <w:spacing w:before="240" w:after="60"/>
      <w:outlineLvl w:val="2"/>
    </w:pPr>
    <w:rPr>
      <w:rFonts w:ascii="Arial" w:hAnsi="Arial" w:cs="Arial"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42975"/>
    <w:pPr>
      <w:ind w:firstLine="709"/>
      <w:jc w:val="both"/>
    </w:pPr>
    <w:rPr>
      <w:rFonts w:ascii="TimesET" w:hAnsi="TimesET"/>
      <w:b w:val="0"/>
      <w:i w:val="0"/>
      <w:sz w:val="24"/>
    </w:rPr>
  </w:style>
  <w:style w:type="paragraph" w:styleId="a4">
    <w:name w:val="Body Text"/>
    <w:basedOn w:val="a"/>
    <w:rsid w:val="00842975"/>
    <w:pPr>
      <w:jc w:val="both"/>
    </w:pPr>
    <w:rPr>
      <w:rFonts w:ascii="TimesET" w:hAnsi="TimesET"/>
      <w:b w:val="0"/>
      <w:bCs/>
      <w:i w:val="0"/>
      <w:iCs/>
      <w:sz w:val="24"/>
    </w:rPr>
  </w:style>
  <w:style w:type="paragraph" w:styleId="20">
    <w:name w:val="Body Text 2"/>
    <w:basedOn w:val="a"/>
    <w:rsid w:val="00842975"/>
    <w:pPr>
      <w:tabs>
        <w:tab w:val="left" w:pos="0"/>
      </w:tabs>
      <w:spacing w:line="360" w:lineRule="auto"/>
      <w:ind w:right="-6"/>
      <w:jc w:val="both"/>
    </w:pPr>
    <w:rPr>
      <w:rFonts w:ascii="TimesET" w:hAnsi="TimesET"/>
      <w:b w:val="0"/>
      <w:bCs/>
      <w:i w:val="0"/>
      <w:iCs/>
      <w:sz w:val="24"/>
      <w:szCs w:val="28"/>
    </w:rPr>
  </w:style>
  <w:style w:type="paragraph" w:styleId="a5">
    <w:name w:val="Balloon Text"/>
    <w:basedOn w:val="a"/>
    <w:link w:val="a6"/>
    <w:rsid w:val="00300A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00A08"/>
    <w:rPr>
      <w:rFonts w:ascii="Tahoma" w:hAnsi="Tahoma" w:cs="Tahoma"/>
      <w:b/>
      <w:i/>
      <w:sz w:val="16"/>
      <w:szCs w:val="16"/>
    </w:rPr>
  </w:style>
  <w:style w:type="paragraph" w:customStyle="1" w:styleId="ConsPlusNonformat">
    <w:name w:val="ConsPlusNonformat"/>
    <w:rsid w:val="00280E5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280E5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Document Map"/>
    <w:basedOn w:val="a"/>
    <w:semiHidden/>
    <w:rsid w:val="00AA650C"/>
    <w:pPr>
      <w:shd w:val="clear" w:color="auto" w:fill="000080"/>
    </w:pPr>
    <w:rPr>
      <w:rFonts w:ascii="Tahoma" w:hAnsi="Tahoma" w:cs="Tahoma"/>
      <w:sz w:val="20"/>
    </w:rPr>
  </w:style>
  <w:style w:type="character" w:customStyle="1" w:styleId="a8">
    <w:name w:val="Гипертекстовая ссылка"/>
    <w:basedOn w:val="a0"/>
    <w:rsid w:val="004D2E1E"/>
    <w:rPr>
      <w:rFonts w:cs="Times New Roman"/>
      <w:color w:val="008000"/>
    </w:rPr>
  </w:style>
  <w:style w:type="paragraph" w:styleId="a9">
    <w:name w:val="Normal (Web)"/>
    <w:basedOn w:val="a"/>
    <w:uiPriority w:val="99"/>
    <w:rsid w:val="004D2E1E"/>
    <w:pPr>
      <w:spacing w:after="140"/>
    </w:pPr>
    <w:rPr>
      <w:b w:val="0"/>
      <w:i w:val="0"/>
      <w:sz w:val="24"/>
      <w:szCs w:val="24"/>
    </w:rPr>
  </w:style>
  <w:style w:type="paragraph" w:styleId="aa">
    <w:name w:val="No Spacing"/>
    <w:basedOn w:val="a"/>
    <w:link w:val="ab"/>
    <w:uiPriority w:val="1"/>
    <w:qFormat/>
    <w:rsid w:val="006300FD"/>
    <w:rPr>
      <w:rFonts w:ascii="Calibri" w:hAnsi="Calibri"/>
      <w:b w:val="0"/>
      <w:i w:val="0"/>
      <w:sz w:val="24"/>
      <w:szCs w:val="32"/>
      <w:lang w:val="en-US" w:eastAsia="en-US"/>
    </w:rPr>
  </w:style>
  <w:style w:type="character" w:customStyle="1" w:styleId="ab">
    <w:name w:val="Без интервала Знак"/>
    <w:basedOn w:val="a0"/>
    <w:link w:val="aa"/>
    <w:uiPriority w:val="1"/>
    <w:locked/>
    <w:rsid w:val="006300FD"/>
    <w:rPr>
      <w:rFonts w:ascii="Calibri" w:hAnsi="Calibri"/>
      <w:sz w:val="24"/>
      <w:szCs w:val="32"/>
      <w:lang w:val="en-US" w:eastAsia="en-US"/>
    </w:rPr>
  </w:style>
  <w:style w:type="paragraph" w:customStyle="1" w:styleId="ac">
    <w:name w:val="Нормальный (таблица)"/>
    <w:basedOn w:val="a"/>
    <w:next w:val="a"/>
    <w:uiPriority w:val="99"/>
    <w:rsid w:val="00830B8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b w:val="0"/>
      <w:i w:val="0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830B83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b w:val="0"/>
      <w:i w:val="0"/>
      <w:sz w:val="24"/>
      <w:szCs w:val="24"/>
    </w:rPr>
  </w:style>
  <w:style w:type="character" w:styleId="ae">
    <w:name w:val="Hyperlink"/>
    <w:basedOn w:val="a0"/>
    <w:uiPriority w:val="99"/>
    <w:unhideWhenUsed/>
    <w:rsid w:val="00AF0656"/>
    <w:rPr>
      <w:color w:val="0000FF"/>
      <w:u w:val="single"/>
    </w:rPr>
  </w:style>
  <w:style w:type="character" w:customStyle="1" w:styleId="af">
    <w:name w:val="Цветовое выделение"/>
    <w:rsid w:val="002B3EB4"/>
    <w:rPr>
      <w:b/>
      <w:bCs w:val="0"/>
      <w:color w:val="000080"/>
    </w:rPr>
  </w:style>
  <w:style w:type="paragraph" w:styleId="af0">
    <w:name w:val="header"/>
    <w:basedOn w:val="a"/>
    <w:link w:val="af1"/>
    <w:rsid w:val="00942DE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942DE5"/>
    <w:rPr>
      <w:b/>
      <w:i/>
      <w:sz w:val="28"/>
    </w:rPr>
  </w:style>
  <w:style w:type="paragraph" w:styleId="af2">
    <w:name w:val="footer"/>
    <w:basedOn w:val="a"/>
    <w:link w:val="af3"/>
    <w:rsid w:val="00942DE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942DE5"/>
    <w:rPr>
      <w:b/>
      <w:i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7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4F8F4F-3501-407A-947A-8042CBCE6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marpos_org4</cp:lastModifiedBy>
  <cp:revision>24</cp:revision>
  <cp:lastPrinted>2025-01-27T12:57:00Z</cp:lastPrinted>
  <dcterms:created xsi:type="dcterms:W3CDTF">2025-01-27T11:00:00Z</dcterms:created>
  <dcterms:modified xsi:type="dcterms:W3CDTF">2026-01-30T08:24:00Z</dcterms:modified>
</cp:coreProperties>
</file>