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7C7" w:rsidRDefault="00FA57C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FA57C7" w:rsidRDefault="00FA57C7">
      <w:pPr>
        <w:pStyle w:val="ConsPlusNormal"/>
        <w:jc w:val="both"/>
        <w:outlineLvl w:val="0"/>
      </w:pPr>
    </w:p>
    <w:p w:rsidR="00FA57C7" w:rsidRDefault="00FA57C7">
      <w:pPr>
        <w:pStyle w:val="ConsPlusTitle"/>
        <w:jc w:val="center"/>
        <w:outlineLvl w:val="0"/>
      </w:pPr>
      <w:r>
        <w:t>АДМИНИСТРАЦИЯ ГОРОДА ЧЕБОКСАРЫ</w:t>
      </w:r>
    </w:p>
    <w:p w:rsidR="00FA57C7" w:rsidRDefault="00FA57C7">
      <w:pPr>
        <w:pStyle w:val="ConsPlusTitle"/>
        <w:jc w:val="center"/>
      </w:pPr>
      <w:r>
        <w:t>ЧУВАШСКОЙ РЕСПУБЛИКИ</w:t>
      </w:r>
    </w:p>
    <w:p w:rsidR="00FA57C7" w:rsidRDefault="00FA57C7">
      <w:pPr>
        <w:pStyle w:val="ConsPlusTitle"/>
        <w:jc w:val="both"/>
      </w:pPr>
    </w:p>
    <w:p w:rsidR="00FA57C7" w:rsidRDefault="00FA57C7">
      <w:pPr>
        <w:pStyle w:val="ConsPlusTitle"/>
        <w:jc w:val="center"/>
      </w:pPr>
      <w:r>
        <w:t>ПОСТАНОВЛЕНИЕ</w:t>
      </w:r>
    </w:p>
    <w:p w:rsidR="00FA57C7" w:rsidRDefault="00FA57C7">
      <w:pPr>
        <w:pStyle w:val="ConsPlusTitle"/>
        <w:jc w:val="center"/>
      </w:pPr>
      <w:r>
        <w:t>от 26 марта 2024 г. N 1012</w:t>
      </w:r>
    </w:p>
    <w:p w:rsidR="00FA57C7" w:rsidRDefault="00FA57C7">
      <w:pPr>
        <w:pStyle w:val="ConsPlusTitle"/>
        <w:jc w:val="both"/>
      </w:pPr>
    </w:p>
    <w:p w:rsidR="00FA57C7" w:rsidRDefault="00FA57C7">
      <w:pPr>
        <w:pStyle w:val="ConsPlusTitle"/>
        <w:jc w:val="center"/>
      </w:pPr>
      <w:r>
        <w:t>ОБ УТВЕРЖДЕНИИ АДМИНИСТРАТИВНОГО РЕГЛАМЕНТА АДМИНИСТРАЦИИ</w:t>
      </w:r>
    </w:p>
    <w:p w:rsidR="00FA57C7" w:rsidRDefault="00FA57C7">
      <w:pPr>
        <w:pStyle w:val="ConsPlusTitle"/>
        <w:jc w:val="center"/>
      </w:pPr>
      <w:r>
        <w:t>ГОРОДА ЧЕБОКСАРЫ ПРЕДОСТАВЛЕНИЯ МУНИЦИПАЛЬНОЙ УСЛУГИ</w:t>
      </w:r>
    </w:p>
    <w:p w:rsidR="00FA57C7" w:rsidRDefault="00FA57C7">
      <w:pPr>
        <w:pStyle w:val="ConsPlusTitle"/>
        <w:jc w:val="center"/>
      </w:pPr>
      <w:r>
        <w:t>"ЗАКЛЮЧЕНИЕ ДОГОВОРА СОЦИАЛЬНОГО НАЙМА НА ЖИЛОЕ ПОМЕЩЕНИЕ</w:t>
      </w:r>
    </w:p>
    <w:p w:rsidR="00FA57C7" w:rsidRDefault="00FA57C7">
      <w:pPr>
        <w:pStyle w:val="ConsPlusTitle"/>
        <w:jc w:val="center"/>
      </w:pPr>
      <w:r>
        <w:t>ИЛИ ВНЕСЕНИЕ ИЗМЕНЕНИЙ В ДОГОВОР СОЦИАЛЬНОГО НАЙМА</w:t>
      </w:r>
    </w:p>
    <w:p w:rsidR="00FA57C7" w:rsidRDefault="00FA57C7">
      <w:pPr>
        <w:pStyle w:val="ConsPlusTitle"/>
        <w:jc w:val="center"/>
      </w:pPr>
      <w:r>
        <w:t>НА ЖИЛОЕ ПОМЕЩЕНИЕ"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r>
        <w:t xml:space="preserve">В соответствии с Жилищным </w:t>
      </w:r>
      <w:hyperlink r:id="rId5">
        <w:r>
          <w:rPr>
            <w:color w:val="0000FF"/>
          </w:rPr>
          <w:t>кодексом</w:t>
        </w:r>
      </w:hyperlink>
      <w:r>
        <w:t xml:space="preserve"> Российской Федерации,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услуг",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от 06.10.2003 N 131-ФЗ "Об общих принципах организации местного самоуправления в Российской Федерации", </w:t>
      </w:r>
      <w:hyperlink r:id="rId8">
        <w:r>
          <w:rPr>
            <w:color w:val="0000FF"/>
          </w:rPr>
          <w:t>Уставом</w:t>
        </w:r>
      </w:hyperlink>
      <w:r>
        <w:t xml:space="preserve"> муниципального образования города Чебоксары - столицы Чувашской Республики, принятым решением Чебоксарского городского Собрания депутатов Чувашской Республики от 30.11.2005 N 40, </w:t>
      </w:r>
      <w:hyperlink r:id="rId9">
        <w:r>
          <w:rPr>
            <w:color w:val="0000FF"/>
          </w:rPr>
          <w:t>постановлением</w:t>
        </w:r>
      </w:hyperlink>
      <w:r>
        <w:t xml:space="preserve"> администрации города Чебоксары от 07.04.2022 N 1203 "Об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Чебоксары", </w:t>
      </w:r>
      <w:hyperlink r:id="rId10">
        <w:r>
          <w:rPr>
            <w:color w:val="0000FF"/>
          </w:rPr>
          <w:t>постановлением</w:t>
        </w:r>
      </w:hyperlink>
      <w:r>
        <w:t xml:space="preserve"> администрации города Чебоксары от 21.01.2009 N 14 "О договорах социального найма на жилые помещения муниципального жилищного фонда", в целях приведения нормативного правового акта администрации города Чебоксары в соответствие с действующим законодательством администрация города Чебоксары постановляет: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1. Утвердить административный </w:t>
      </w:r>
      <w:hyperlink w:anchor="P32">
        <w:r>
          <w:rPr>
            <w:color w:val="0000FF"/>
          </w:rPr>
          <w:t>регламент</w:t>
        </w:r>
      </w:hyperlink>
      <w:r>
        <w:t xml:space="preserve"> администрации города Чебоксары предоставления муниципальной услуги "Заключение договора социального найма на жилое помещение или внесение изменений в договор социального найма на жилое помещение" согласно приложению.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11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01.03.2023 N 713 "Об утверждении административного регламента предоставления муниципальной услуги "Заключение договора социального найма на жилое помещение или внесение изменений в договор социального найма на жилое помещение".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4. Контроль за исполнением настоящего постановления возложить на заместителя главы администрации города по вопросам ЖКХ - начальника управления ЖКХ, энергетики, транспорта и связи, руководителей управ по Калининскому, Ленинскому, Московскому районам администрации города Чебоксары.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right"/>
      </w:pPr>
      <w:r>
        <w:t>Глава города Чебоксары</w:t>
      </w:r>
    </w:p>
    <w:p w:rsidR="00FA57C7" w:rsidRDefault="00FA57C7">
      <w:pPr>
        <w:pStyle w:val="ConsPlusNormal"/>
        <w:jc w:val="right"/>
      </w:pPr>
      <w:r>
        <w:t>Д.В.СПИРИН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right"/>
        <w:outlineLvl w:val="0"/>
      </w:pPr>
      <w:r>
        <w:t>Утвержден</w:t>
      </w:r>
    </w:p>
    <w:p w:rsidR="00FA57C7" w:rsidRDefault="00FA57C7">
      <w:pPr>
        <w:pStyle w:val="ConsPlusNormal"/>
        <w:jc w:val="right"/>
      </w:pPr>
      <w:r>
        <w:t>постановлением</w:t>
      </w:r>
    </w:p>
    <w:p w:rsidR="00FA57C7" w:rsidRDefault="00FA57C7">
      <w:pPr>
        <w:pStyle w:val="ConsPlusNormal"/>
        <w:jc w:val="right"/>
      </w:pPr>
      <w:r>
        <w:lastRenderedPageBreak/>
        <w:t>администрации</w:t>
      </w:r>
    </w:p>
    <w:p w:rsidR="00FA57C7" w:rsidRDefault="00FA57C7">
      <w:pPr>
        <w:pStyle w:val="ConsPlusNormal"/>
        <w:jc w:val="right"/>
      </w:pPr>
      <w:r>
        <w:t>города Чебоксары</w:t>
      </w:r>
    </w:p>
    <w:p w:rsidR="00FA57C7" w:rsidRDefault="00FA57C7">
      <w:pPr>
        <w:pStyle w:val="ConsPlusNormal"/>
        <w:jc w:val="right"/>
      </w:pPr>
      <w:r>
        <w:t>от 26.03.2024 N 1012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jc w:val="center"/>
      </w:pPr>
      <w:bookmarkStart w:id="0" w:name="P32"/>
      <w:bookmarkEnd w:id="0"/>
      <w:r>
        <w:t>АДМИНИСТРАТИВНЫЙ РЕГЛАМЕНТ</w:t>
      </w:r>
    </w:p>
    <w:p w:rsidR="00FA57C7" w:rsidRDefault="00FA57C7">
      <w:pPr>
        <w:pStyle w:val="ConsPlusTitle"/>
        <w:jc w:val="center"/>
      </w:pPr>
      <w:r>
        <w:t>АДМИНИСТРАЦИИ ГОРОДА ЧЕБОКСАРЫ ПРЕДОСТАВЛЕНИЯ</w:t>
      </w:r>
    </w:p>
    <w:p w:rsidR="00FA57C7" w:rsidRDefault="00FA57C7">
      <w:pPr>
        <w:pStyle w:val="ConsPlusTitle"/>
        <w:jc w:val="center"/>
      </w:pPr>
      <w:r>
        <w:t>МУНИЦИПАЛЬНОЙ УСЛУГИ "ЗАКЛЮЧЕНИЕ ДОГОВОРА СОЦИАЛЬНОГО НАЙМА</w:t>
      </w:r>
    </w:p>
    <w:p w:rsidR="00FA57C7" w:rsidRDefault="00FA57C7">
      <w:pPr>
        <w:pStyle w:val="ConsPlusTitle"/>
        <w:jc w:val="center"/>
      </w:pPr>
      <w:r>
        <w:t>НА ЖИЛОЕ ПОМЕЩЕНИЕ ИЛИ ВНЕСЕНИЕ ИЗМЕНЕНИЙ В ДОГОВОР</w:t>
      </w:r>
    </w:p>
    <w:p w:rsidR="00FA57C7" w:rsidRDefault="00FA57C7">
      <w:pPr>
        <w:pStyle w:val="ConsPlusTitle"/>
        <w:jc w:val="center"/>
      </w:pPr>
      <w:r>
        <w:t>СОЦИАЛЬНОГО НАЙМА НА ЖИЛОЕ ПОМЕЩЕНИЕ"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jc w:val="center"/>
        <w:outlineLvl w:val="1"/>
      </w:pPr>
      <w:r>
        <w:t>I. Общие положения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ind w:firstLine="540"/>
        <w:jc w:val="both"/>
        <w:outlineLvl w:val="2"/>
      </w:pPr>
      <w:r>
        <w:t>1.1. Предмет регулирования административного регламента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r>
        <w:t>Административный регламент предоставления муниципальной услуги "Заключение договора социального найма на жилое помещение или внесение изменений в договор социального найма на жилое помещение" (далее - Административный регламент) разработан в целях повышения качества предоставления и доступности муниципальной услуги, создания комфортных условий для участников отношений, возникающих при предоставлении муниципальной услуги, и определяет стандарт предоставления муниципальной услуги, сроки и последовательность административных действий и административных процедур при заключении договора социального найма или внесения изменений в договор социального найма на жилое помещение.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ind w:firstLine="540"/>
        <w:jc w:val="both"/>
        <w:outlineLvl w:val="2"/>
      </w:pPr>
      <w:r>
        <w:t>1.2. Круг заявителей на предоставление муниципальной услуги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r>
        <w:t>Заявителями на предоставление муниципальной услуги по заключению (внесению изменений) договора социального найма на занимаемые жилые помещения являются жители города Чебоксары - граждане Российской Федерации: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занимающие жилое помещение муниципального жилищного фонда на основании ордера либо иного правоустанавливающего документа, выданного в соответствии с нормами и правилами Жилищного </w:t>
      </w:r>
      <w:hyperlink r:id="rId12">
        <w:r>
          <w:rPr>
            <w:color w:val="0000FF"/>
          </w:rPr>
          <w:t>кодекса</w:t>
        </w:r>
      </w:hyperlink>
      <w:r>
        <w:t xml:space="preserve"> РСФСР, утратившего силу с 1 марта 2005 года;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проживающие в одном жилом помещении на основании отдельных договоров социального найма и объединившиеся в одну семью;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являющиеся членом семьи нанимателя, выехавшего на другое место жительства, либо умершего;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наниматели жилых помещений в связи с изменением состава семьи, перепланировкой и реконструкцией жилого помещения, изменением почтового адреса жилого помещения;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 отношении которых вынесено решение суда о признании права пользования жилым помещением по договору социального найма;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при обнаружении технических неточностей в договоре социального найма.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От имени заявителя для получения муниципальной услуги могут обратиться уполномоченные заявителем лица на основании нотариально оформленной доверенности, а также законные представители (родители, усыновители, опекуны) несовершеннолетних лиц в возрасте до 14 лет и опекуны недееспособных граждан.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ind w:firstLine="540"/>
        <w:jc w:val="both"/>
        <w:outlineLvl w:val="2"/>
      </w:pPr>
      <w:r>
        <w:t xml:space="preserve"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города Чебоксары </w:t>
      </w:r>
      <w:r>
        <w:lastRenderedPageBreak/>
        <w:t>(далее - профилирование), а также результата, за предоставлением которого обратился заявитель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r>
        <w:t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- вариант).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Вариант, в соответствии с которым заявителю будут предоставлены муниципальная услуга и результат, определяется в соответствии с настоящим Административным регламентом, исходя из признаков заявителя и показателей таких признаков.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jc w:val="center"/>
        <w:outlineLvl w:val="1"/>
      </w:pPr>
      <w:r>
        <w:t>II. Стандарт предоставления муниципальной услуги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ind w:firstLine="540"/>
        <w:jc w:val="both"/>
        <w:outlineLvl w:val="2"/>
      </w:pPr>
      <w:r>
        <w:t>2.1. Наименование муниципальной услуги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r>
        <w:t>Муниципальная услуга "Заключение договора социального найма на жилое помещение или внесение изменений в договор социального найма на жилое помещение".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ind w:firstLine="540"/>
        <w:jc w:val="both"/>
        <w:outlineLvl w:val="2"/>
      </w:pPr>
      <w:r>
        <w:t>2.2. Наименование органа местного самоуправления, предоставляющего муниципальную услугу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r>
        <w:t>Муниципальная услуга предоставляется администрацией города Чебоксары (далее - администрация) и осуществляется Управлением ЖКХ, энергетики, транспорта и связи, управами по Калининскому, Ленинскому, Московскому районам администрации города Чебоксары по месту постоянного жительства гражданина в городе Чебоксары и МБУ "Управление жилищным фондом г. Чебоксары" (далее - Управление).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Уполномоченными подразделениями по предоставлению муниципальной услуги являются отделы учета и распределения жилья по Калининскому, Ленинскому, Московскому районам Управления ЖКХ, энергетики, транспорта и связи (далее также - отделы жилья), в Управлении - отдел приватизации жилищного фонда (далее - отдел приватизации).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ind w:firstLine="540"/>
        <w:jc w:val="both"/>
        <w:outlineLvl w:val="2"/>
      </w:pPr>
      <w:r>
        <w:t>2.3. Результат предоставления муниципальной услуги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r>
        <w:t>Результатом предоставления муниципальной услуги является: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2.3.1. Вариант 1. Заключение договора социального найма на жилое помещение: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заключение договора социального найма;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письмо администрации с разъяснением об основаниях для отказа и возможного устранения гражданином причин, послуживших к принятию решения об отказе.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Документами, содержащими положительное решение о предоставлении муниципальной услуги, на основании которого заявителю предоставляется результат услуги, являются: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1) постановление администрации о заключении договора социального найма (далее - постановление);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lastRenderedPageBreak/>
        <w:t>2) договор социального найма на жилое помещение, заключенный между нанимателем и Управлением (далее - договор).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Постановление содержит следующие сведения: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дату и номер принятия постановления;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ФИО, дату рождения нанимателя, ФИО, даты рождений и родственные отношения членов семьи нанимателя;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адрес жилого помещения;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площадь жилого помещения;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подпись должностного лица, принявшего решение.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Договор оформляется в соответствии с </w:t>
      </w:r>
      <w:hyperlink r:id="rId13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21.05.2005 N 315 "Об утверждении Типового договора социального найма жилого помещения" и содержит: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дату и номер договора социального найма;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дату и номер постановления администрации;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ФИО заявителя и дату его рождения, ФИО членов семьи, родственные отношения;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адрес и характеристики (общая и жилая площадь, количество жилых комнат) жилого помещения;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подпись руководителя Управления;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подпись нанимателя.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Документом, содержащим решение об отказе в предоставлении муниципальной услуги, является письменное уведомление администрации об отказе гражданину в заключении договора социального найма, содержащее: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дату и исходящий номер письма;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основания для отказа и возможности их устранения;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подпись должностного лица, принявшего решение.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2.3.2. Вариант 2. Внесение изменений в действующий договор социального найма на жилое помещение: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внесение изменений в действующий договор социального найма на жилое помещение путем заключения дополнительного соглашения к договору социального найма;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письменное уведомление администрации с разъяснением оснований для отказа и возможного устранения гражданином причин, послуживших основанием для принятия решения об отказе.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Документами, содержащими положительное решение о предоставлении муниципальной услуги, на основании которого заявителю предоставляется результат услуги, являются: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1) постановление администрации о внесении изменения в договор социального найма (далее - постановление);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lastRenderedPageBreak/>
        <w:t>2) дополнительное соглашение к договору социального найма на жилое помещение, заключенному между нанимателем и Управлением (далее - соглашение).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Постановление содержит следующие сведения: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дату и номер принятия постановления;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ФИО, дату рождения нанимателя,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вносимые изменения: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ФИО, дату рождения, родственное отношение вселяемого члена семьи;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ФИО члена семьи, исключенного из договора;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измененный адрес;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измененную площадь;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изменение характеристики помещения после перепланировки или реконструкции;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подпись должностного лица, принявшего решение.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Соглашение к договору социального найма содержит следующие сведения: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дату заключения дополнительного соглашения;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дату и номер договора социального найма;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дату и номер постановления администрации;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ФИО заявителя и членов его семьи (в случае изменения состава семьи);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характеристики жилого помещения (в случае перепланировки и реконструкции жилого помещения, изменения технических характеристик жилого помещения);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адрес жилого помещения;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подпись руководителя Управления;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подпись нанимателя.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Документом, содержащим решение об отказе в предоставлении муниципальной услуги, является письмо администрации об отказе гражданину во внесении изменений в договор социального найма, содержащее: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дату и исходящий номер письма;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основания для отказа и возможности устранения причин, послуживших основанием для отказа;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подпись должностного лица, принявшего решение.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2.3.3. Вариант 3.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Документы, являющиеся результатом предоставления муниципальной услуги, могут быть </w:t>
      </w:r>
      <w:r>
        <w:lastRenderedPageBreak/>
        <w:t>выданы по выбору заявителя (представителя заявителя) при личном посещении, направлены посредством почтовой связи.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 случае подачи заявления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инфраструктуры,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администрации при личном посещении.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ind w:firstLine="540"/>
        <w:jc w:val="both"/>
        <w:outlineLvl w:val="2"/>
      </w:pPr>
      <w:r>
        <w:t>2.4. Срок предоставления муниципальной услуги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r>
        <w:t xml:space="preserve">Общий срок предоставления муниципальной услуги, начиная со дня регистрации в администрации либо в МФЦ заявления с документами, указанными в </w:t>
      </w:r>
      <w:hyperlink w:anchor="P144">
        <w:r>
          <w:rPr>
            <w:color w:val="0000FF"/>
          </w:rPr>
          <w:t>подразделе 2.6</w:t>
        </w:r>
      </w:hyperlink>
      <w:r>
        <w:t xml:space="preserve"> Административного регламента, не должен превышать 32 рабочих дня, в том числе: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срок предоставления муниципальной услуги отделом жилья составляет 22 рабочих дня;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срок предоставления муниципальной услуги отделом приватизации, выраженной в заключении договора социального найма на жилое помещение и (или) внесения изменений в действующий договор социального найма на жилое помещение путем заключения дополнительного соглашения к договору социального найма, составляет 10 рабочих дней;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срок исправления технических ошибок, допущенных при предоставлении муниципальной услуги, не должен превышать 3 рабочих дня со дня получения от заявителя письменного заявления об ошибке.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 случае подачи заявления и документов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инфраструктуры, датой обращения считается дата автоматической регистрации заявления на Едином портале государственных и муниципальных услуг.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ind w:firstLine="540"/>
        <w:jc w:val="both"/>
        <w:outlineLvl w:val="2"/>
      </w:pPr>
      <w:r>
        <w:t>2.5. Правовые основания для предоставления государственной услуги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r>
        <w:t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(бездействия) администрации города Чебоксары, МФЦ, их должностных лиц, муниципальных служащих администрации города Чебоксары, работников размещаются на официальных сайтах города Чебоксары, администраций районов в сети "Интернет", в федеральной государственной информационной системе "Федеральный реестр государственных и муниципальных услуг (функций)" (далее - Федеральный реестр государственных и муниципальных услуг), на Едином портале государственных и муниципальных услуг.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ind w:firstLine="540"/>
        <w:jc w:val="both"/>
        <w:outlineLvl w:val="2"/>
      </w:pPr>
      <w:bookmarkStart w:id="1" w:name="P144"/>
      <w:bookmarkEnd w:id="1"/>
      <w:r>
        <w:t>2.6. Исчерпывающий перечень документов, необходимых для предоставления муниципальной услуги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bookmarkStart w:id="2" w:name="P146"/>
      <w:bookmarkEnd w:id="2"/>
      <w:r>
        <w:t>2.6.1. Сведения и документы, которые заявитель должен представить самостоятельно.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Для получения муниципальной услуги заявитель или его представитель подает заявление и документы в отдел жилья по территориальной принадлежности.</w:t>
      </w:r>
    </w:p>
    <w:p w:rsidR="00FA57C7" w:rsidRDefault="00FA57C7">
      <w:pPr>
        <w:pStyle w:val="ConsPlusNormal"/>
        <w:spacing w:before="220"/>
        <w:ind w:firstLine="540"/>
        <w:jc w:val="both"/>
      </w:pPr>
      <w:bookmarkStart w:id="3" w:name="P148"/>
      <w:bookmarkEnd w:id="3"/>
      <w:r>
        <w:t>2.6.1.1. Вариант 1. Заключение договора социального найма</w:t>
      </w:r>
    </w:p>
    <w:p w:rsidR="00FA57C7" w:rsidRDefault="00FA57C7">
      <w:pPr>
        <w:pStyle w:val="ConsPlusNormal"/>
        <w:spacing w:before="220"/>
        <w:ind w:firstLine="540"/>
        <w:jc w:val="both"/>
      </w:pPr>
      <w:hyperlink w:anchor="P560">
        <w:r>
          <w:rPr>
            <w:color w:val="0000FF"/>
          </w:rPr>
          <w:t>Заявление</w:t>
        </w:r>
      </w:hyperlink>
      <w:r>
        <w:t xml:space="preserve"> о заключении договора социального найма по форме согласно приложению N 1 к </w:t>
      </w:r>
      <w:r>
        <w:lastRenderedPageBreak/>
        <w:t>Административному регламенту, в котором указываются: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фамилия, имя, отчество (при наличии) заявителя и членов его семьи;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родственное отношение ("заявитель" - для заявителя) и определение родственного отношения для членов его семьи ("супруг(а)", "жена", "муж", "сын", "дочь", "мать", "отец" или др.)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адрес жилого помещения, в котором зарегистрирован по месту жительства заявитель и члены его семьи, общая и жилая площадь помещения, количество комнат и количество проживающих;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причина для заключения договора социального найма (замена ранее выданного ордера, утеря ордера, заключение единого договора социального найма, решение суда, распоряжение администрации города Чебоксары и др.).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К заявлению прикладываются </w:t>
      </w:r>
      <w:hyperlink w:anchor="P656">
        <w:r>
          <w:rPr>
            <w:color w:val="0000FF"/>
          </w:rPr>
          <w:t>согласия</w:t>
        </w:r>
      </w:hyperlink>
      <w:r>
        <w:t xml:space="preserve"> на обработку персональных данных в соответствии с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"О персональных данных" (приложение N 3 к Административному регламенту) гражданина и всех совершеннолетних членов семьи, проживающих совместно.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Гражданину, подавшему заявление о заключении договора социального найма на жилое помещение, выдается </w:t>
      </w:r>
      <w:hyperlink w:anchor="P622">
        <w:r>
          <w:rPr>
            <w:color w:val="0000FF"/>
          </w:rPr>
          <w:t>расписка</w:t>
        </w:r>
      </w:hyperlink>
      <w:r>
        <w:t xml:space="preserve"> в получении документов с указанием их перечня и даты получения (приложение N 2 к Административному регламенту).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Заявление составляется в одном экземпляре и подписывается заявителем и членами семьи, может быть заполнено от руки или машинописным способом, распечатано посредством электронных печатных устройств.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2.6.1.1.1. Для заключения договора социального найма на жилое помещение с гражданами, занимающими жилое помещение муниципального жилищного фонда на основании ордера либо иного правоустанавливающего документа, выданного органом местного самоуправления или иным учреждением и предприятием до 01.03.2005: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1) документы, удостоверяющие личность заявителя, членов его семьи (копии паспортов совершеннолетних членов семьи);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2) при обращении представителя - документ, удостоверяющий его личность, копия его паспорта, документ, подтверждающий права представителя (нотариально удостоверенная доверенность);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3) ордер либо иной правоустанавливающий документ на занимаемое жилое помещение, выданный органом местного самоуправления или иным учреждением и предприятием до 01.03.2005 для вселения гражданина в занимаемое жилое помещение;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4) выписка (справка) из лицевого счета нанимателя, выданная управляющей организацией, обслуживающей многоквартирный жилой дом, либо </w:t>
      </w:r>
      <w:hyperlink w:anchor="P932">
        <w:r>
          <w:rPr>
            <w:color w:val="0000FF"/>
          </w:rPr>
          <w:t>сведения</w:t>
        </w:r>
      </w:hyperlink>
      <w:r>
        <w:t xml:space="preserve"> о лицах, зарегистрированных по месту жительства в жилом помещении по форме согласно приложению N 8 к Административному регламенту, заполненной заявителем, для жилых помещений, находящихся в домах, не имеющих обслуживающей организации;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5) документы, подтверждающие постоянное отсутствие бывших членов семьи нанимателя: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документ, удостоверяющий личность члена семьи, включенного в ордер, и выехавшего на другое постоянное место жительства, копия его паспорта, </w:t>
      </w:r>
      <w:hyperlink w:anchor="P815">
        <w:r>
          <w:rPr>
            <w:color w:val="0000FF"/>
          </w:rPr>
          <w:t>заявление</w:t>
        </w:r>
      </w:hyperlink>
      <w:r>
        <w:t xml:space="preserve"> об отказе в пользовании жилым помещением (подписывается в присутствии специалистов, принимающих документы, либо заверенное нотариусом (приложение N 6 к Административному регламенту));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копия вступившего в силу решения судебной инстанции о признании гражданина утратившим </w:t>
      </w:r>
      <w:r>
        <w:lastRenderedPageBreak/>
        <w:t>право пользования или не приобретшим право пользования жилым помещением, либо безвестно пропавшим.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2.6.1.1.2. Для заключения договора социального найма на жилое помещение с гражданином, являющимся членом семьи нанимателя, выехавшего на другое место жительства или умершего по ранее заключенному договору социального найма: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1) документы, удостоверяющие личность заявителя, членов его семьи (копии паспортов нанимателей и совершеннолетних членов их семей);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2) копии документов, подтверждающих признание гражданина недееспособным (в случае наличия такого решения);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3) при обращении представителя - документ, удостоверяющий его личность, копия его паспорта, документ, подтверждающий права представителя (нотариально удостоверенная доверенность);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4) договор социального найма на занимаемое жилое помещение или ордер либо иной правоустанавливающий документ на занимаемое жилое помещение, выданный органом местного самоуправления или иным учреждением и предприятием до 01.03.2005 для вселения гражданина в занимаемое жилое помещение;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5) выписка (справка) из лицевого счета нанимателя, выданная управляющей организацией, обслуживающей многоквартирный жилой дом, либо </w:t>
      </w:r>
      <w:hyperlink w:anchor="P932">
        <w:r>
          <w:rPr>
            <w:color w:val="0000FF"/>
          </w:rPr>
          <w:t>сведения</w:t>
        </w:r>
      </w:hyperlink>
      <w:r>
        <w:t xml:space="preserve"> о лицах, зарегистрированных по месту жительства в жилом помещении, по форме согласно приложению N 8 к Административному регламенту, заполненной заявителем, для жилых помещений, находящихся в домах, не имеющих обслуживающей организации;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6) документы, подтверждающие постоянное отсутствие бывшего нанимателя и членов его семьи: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документ, удостоверяющий личность члена семьи, включенного в ордер, и выехавшего на другое постоянное место жительства, копия его паспорта, </w:t>
      </w:r>
      <w:hyperlink w:anchor="P815">
        <w:r>
          <w:rPr>
            <w:color w:val="0000FF"/>
          </w:rPr>
          <w:t>заявление</w:t>
        </w:r>
      </w:hyperlink>
      <w:r>
        <w:t xml:space="preserve"> об отказе в пользовании жилым помещением (подписывается в присутствии специалистов, принимающих документы, либо заверенное нотариусом (приложение N 6 к Административному регламенту);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копия вступившего в силу решения судебной инстанции о признании гражданина утратившим право пользования или не приобретшим право пользования жилым помещением, либо безвестно пропавшим.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2.6.1.1.3. Для заключения договора социального найма на жилое помещение с нанимателями, проживающими в одном жилом помещении на основании отдельных договоров социального найма и объединившимися в одну семью: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1) документы, удостоверяющие личность заявителя, членов семьи заявителя (копии паспортов совершеннолетних членов семьи);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2) при обращении представителя - документ, удостоверяющий его личность, документ, подтверждающий права представителя (нотариально удостоверенная доверенность);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3) договор социального найма на жилое помещение или ордер либо иной правоустанавливающий документ на занимаемое жилое помещение, выданный органом местного самоуправления или иным учреждением и предприятием до 01.03.2005 для вселения гражданина в занимаемое жилое помещение;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4) выписка (справка) из лицевого счета нанимателя, выданная управляющей организацией, </w:t>
      </w:r>
      <w:r>
        <w:lastRenderedPageBreak/>
        <w:t xml:space="preserve">обслуживающей многоквартирный жилой дом, либо </w:t>
      </w:r>
      <w:hyperlink w:anchor="P932">
        <w:r>
          <w:rPr>
            <w:color w:val="0000FF"/>
          </w:rPr>
          <w:t>сведения</w:t>
        </w:r>
      </w:hyperlink>
      <w:r>
        <w:t xml:space="preserve"> о лицах, зарегистрированных по месту жительства в жилом помещении, по форме согласно приложению N 8 к Административному регламенту, заполненной заявителем, для жилых помещений, находящихся в домах, не имеющих обслуживающей организации;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5) документы, подтверждающие постоянное отсутствие бывших членов семьи нанимателей: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документ, удостоверяющий личность члена семьи, включенного в договор социального найма (ордер либо иной правоустанавливающий документ на занимаемое жилое помещение, выданный органом местного самоуправления или иным учреждением и предприятием до 01.03.2005 для вселения гражданина в занимаемое жилое помещение) и выехавшего на другое постоянное место жительства, копия его паспорта, </w:t>
      </w:r>
      <w:hyperlink w:anchor="P815">
        <w:r>
          <w:rPr>
            <w:color w:val="0000FF"/>
          </w:rPr>
          <w:t>заявление</w:t>
        </w:r>
      </w:hyperlink>
      <w:r>
        <w:t xml:space="preserve"> об отказе в пользовании жилым помещением (подписанное в присутствии специалистов, принимающих документы, либо заверенное нотариусом (приложение N 6 к Административному регламенту);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копия вступившего в силу решения судебной инстанции о признании гражданина утратившим право пользования или не приобретшим право пользования жилым помещением, либо безвестно пропавшим.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2.6.1.1.4. Для заключения договора социального найма на жилое помещение после передачи его в муниципальную собственность, снятия с жилого помещения статуса специализированного жилищного фонда с гражданами, занимающими жилое помещение на момент передачи его в муниципальную собственность либо снятия статуса специализированного жилищного фонда: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1) документы, удостоверяющие личность заявителя, членов семьи заявителя (копии паспортов совершеннолетних членов семьи);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2) при обращении представителя - документ, удостоверяющий его личность, документ, подтверждающий права представителя (нотариально удостоверенная доверенность);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3) договор социального найма либо договор найма на жилое помещение, либо иной правоустанавливающий документ на занимаемое жилое помещение, послуживший основанием для вселения гражданина в занимаемое жилое помещение;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4) выписка (справка) из лицевого счета нанимателя, выданная управляющей организацией, обслуживающей многоквартирный жилой дом, либо </w:t>
      </w:r>
      <w:hyperlink w:anchor="P932">
        <w:r>
          <w:rPr>
            <w:color w:val="0000FF"/>
          </w:rPr>
          <w:t>сведения</w:t>
        </w:r>
      </w:hyperlink>
      <w:r>
        <w:t xml:space="preserve"> о лицах, зарегистрированных по месту жительства в жилом помещении по форме согласно приложению N 8 к Административному регламенту, заполненной заявителем, для жилых помещений, находящихся в домах, не имеющих обслуживающей организации;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5) документы, подтверждающие постоянное отсутствие бывших членов семьи нанимателей: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документ, удостоверяющий личность члена семьи, включенного в договор социального найма либо договор найма на жилое помещение, либо иной правоустанавливающий документ на занимаемое жилое помещение, послуживший основанием для вселения гражданина в занимаемое жилое помещение, и выехавшего на другое постоянное место жительства, копия его паспорта, </w:t>
      </w:r>
      <w:hyperlink w:anchor="P815">
        <w:r>
          <w:rPr>
            <w:color w:val="0000FF"/>
          </w:rPr>
          <w:t>заявление</w:t>
        </w:r>
      </w:hyperlink>
      <w:r>
        <w:t xml:space="preserve"> об отказе в пользовании жилым помещением (подписанное в присутствии специалистов, принимающих документы, либо заверенное нотариусом (приложение N 6 к Административному регламенту);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копия вступившего в силу решения судебной инстанции о признании гражданина утратившим право пользования или не приобретшим право пользования жилым помещением, либо безвестно пропавшим.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2.6.1.1.5. Для заключения договора социального найма на жилое помещение на основании вступившего в законную силу решения суда о признании права пользования жилым помещением: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lastRenderedPageBreak/>
        <w:t>1) документы, удостоверяющие личность заявителя (и его представителя) (копия паспорта заявителя);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2) при обращении представителя - документ, удостоверяющий его личность, копия его паспорта, документ, подтверждающий права представителя (нотариально удостоверенная доверенность);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3) копия вступившего в силу решения судебной инстанции о заключении договора социального найма;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4) копии документов, удостоверяющих личности лиц, установленных решением судебной инстанции членами семьи гражданина.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2.6.1.2. Вариант 2. Внесение изменений в договор социального найма на жилое помещение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Заявление о внесении изменений в договор социального найма по форме согласно </w:t>
      </w:r>
      <w:hyperlink w:anchor="P733">
        <w:r>
          <w:rPr>
            <w:color w:val="0000FF"/>
          </w:rPr>
          <w:t>приложению N 5</w:t>
        </w:r>
      </w:hyperlink>
      <w:r>
        <w:t xml:space="preserve"> или </w:t>
      </w:r>
      <w:hyperlink w:anchor="P862">
        <w:r>
          <w:rPr>
            <w:color w:val="0000FF"/>
          </w:rPr>
          <w:t>приложению N 7</w:t>
        </w:r>
      </w:hyperlink>
      <w:r>
        <w:t xml:space="preserve"> к Административному регламенту, в котором указываются: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фамилия, имя, отчество (при наличии) заявителя и членов его семьи;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родственное отношение ("заявитель" - для заявителя) и определение родственного отношения для членов его семьи ("супруг(а)", "жена", "муж", "супруг", "сын", "дочь", "мать", "отец" или др.);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адрес жилого помещения, в котором зарегистрирован по месту жительства заявитель и члены его семьи;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изменение, которое заявитель желает внести в договор социального найма (исключение члена семьи, включение в договор социального найма в качестве члена семьи, изменение (уточнение) площади жилого помещения или др.);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причина для внесения изменения в договор социального найма (выбытие нанимателя, смерть нанимателя, изменение состава семьи, решение суда, изменение (уточнение) площади занимаемого жилого помещения, назначения помещений, количества жилых комнат, распоряжение администрации города Чебоксары, личное заявление и др.).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К заявлению прилагаются </w:t>
      </w:r>
      <w:hyperlink w:anchor="P656">
        <w:r>
          <w:rPr>
            <w:color w:val="0000FF"/>
          </w:rPr>
          <w:t>согласия</w:t>
        </w:r>
      </w:hyperlink>
      <w:r>
        <w:t xml:space="preserve"> на обработку персональных данных в соответствии с 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"О персональных данных" (приложение N 3 к Административному регламенту) гражданина и всех совершеннолетних членов семьи, проживающих совместно.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Гражданину, подавшему заявление о внесении изменений в договор социального найма на жилое помещение, выдается расписка в получении документов с указанием их перечня и даты получения (</w:t>
      </w:r>
      <w:hyperlink w:anchor="P622">
        <w:r>
          <w:rPr>
            <w:color w:val="0000FF"/>
          </w:rPr>
          <w:t>приложение N 2</w:t>
        </w:r>
      </w:hyperlink>
      <w:r>
        <w:t xml:space="preserve"> к Административному регламенту).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Заявление составляется в одном экземпляре и подписывается заявителем и членами семьи, может быть заполнено от руки или машинописным способом, распечатано посредством электронных печатных устройств.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2.6.1.2.1. Для изменения действующего договора социального найма на жилое помещение в связи с вселением в занимаемое жилое помещение других граждан в качестве членов семьи нанимателя (</w:t>
      </w:r>
      <w:hyperlink w:anchor="P733">
        <w:r>
          <w:rPr>
            <w:color w:val="0000FF"/>
          </w:rPr>
          <w:t>приложение N 5</w:t>
        </w:r>
      </w:hyperlink>
      <w:r>
        <w:t xml:space="preserve"> к Административному регламенту):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1) документы, удостоверяющие личность заявителя, членов его семьи (копии паспортов нанимателей и совершеннолетних членов их семей;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2) при обращении представителя - документ, удостоверяющий его личность, копия его паспорта, документ, подтверждающий права представителя (нотариально удостоверенная </w:t>
      </w:r>
      <w:r>
        <w:lastRenderedPageBreak/>
        <w:t>доверенность);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3) копия действующего договора социального найма на занимаемое жилое помещение;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4) выписка (справка) из лицевого счета нанимателя, выданная управляющей организацией, обслуживающей многоквартирный жилой дом, либо </w:t>
      </w:r>
      <w:hyperlink w:anchor="P932">
        <w:r>
          <w:rPr>
            <w:color w:val="0000FF"/>
          </w:rPr>
          <w:t>сведения</w:t>
        </w:r>
      </w:hyperlink>
      <w:r>
        <w:t xml:space="preserve"> о лицах, зарегистрированных по месту жительства в жилом помещении, по форме согласно приложению N 8 к Административному регламенту, заполненной заявителем, для жилых помещений, находящихся в домах, не имеющих обслуживающей организации;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5) копия паспорта вселяемого члена семьи;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6) согласия всех членов семьи на вселение нового члена семьи;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7) копия вступившего в силу решения судебной инстанции о признании гражданина членом семьи нанимателя и вселении - для лиц, вселяемых на основании решения суда.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2.6.1.2.2. Для изменения договора социального найма на жилое помещение в связи с вселением в жилое помещение к родителям их несовершеннолетних детей (</w:t>
      </w:r>
      <w:hyperlink w:anchor="P733">
        <w:r>
          <w:rPr>
            <w:color w:val="0000FF"/>
          </w:rPr>
          <w:t>приложение N 5</w:t>
        </w:r>
      </w:hyperlink>
      <w:r>
        <w:t xml:space="preserve"> к Административному регламенту):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1) документ, удостоверяющий личность заявителя (копия паспорта);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2) копия свидетельства о рождении несовершеннолетнего, вселяемого в качестве члена семьи;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3) при обращении представителя - документ, удостоверяющий его личность, копия его паспорта, документ, подтверждающий права представителя (нотариально удостоверенная доверенность);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4) копия действующего договора социального найма на занимаемое жилое помещение;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5) выписка (справка) из лицевого счета нанимателя, выданная управляющей организацией, обслуживающей многоквартирный жилой дом, либо </w:t>
      </w:r>
      <w:hyperlink w:anchor="P932">
        <w:r>
          <w:rPr>
            <w:color w:val="0000FF"/>
          </w:rPr>
          <w:t>сведения</w:t>
        </w:r>
      </w:hyperlink>
      <w:r>
        <w:t xml:space="preserve"> о лицах, зарегистрированных по месту жительства в жилом помещении, по форме согласно приложению N 8 к Административному регламенту, заполненной заявителем, для жилых помещений, находящихся в домах, не имеющих обслуживающей организации;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2.6.1.2.3. Для изменения действующего договора социального найма на жилое помещение в связи с исключением из договора социального найма членов семьи нанимателя (</w:t>
      </w:r>
      <w:hyperlink w:anchor="P862">
        <w:r>
          <w:rPr>
            <w:color w:val="0000FF"/>
          </w:rPr>
          <w:t>приложение N 7</w:t>
        </w:r>
      </w:hyperlink>
      <w:r>
        <w:t xml:space="preserve"> к Административному регламенту):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1) документы, удостоверяющие личность заявителя (и его представителя) (копия паспорта заявителя);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2) при обращении представителя - документ, удостоверяющий его личность, копия его паспорта, документ, подтверждающий права представителя (нотариально удостоверенная доверенность);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3) выписка (справка) из лицевого счета нанимателя, выданная управляющей организацией, обслуживающей многоквартирный жилой дом, либо </w:t>
      </w:r>
      <w:hyperlink w:anchor="P932">
        <w:r>
          <w:rPr>
            <w:color w:val="0000FF"/>
          </w:rPr>
          <w:t>сведения</w:t>
        </w:r>
      </w:hyperlink>
      <w:r>
        <w:t xml:space="preserve"> о лицах, зарегистрированных по месту жительства в жилом помещении, по форме согласно приложению N 8 к Административному регламенту, заполненной заявителем, для жилых помещений, находящихся в домах, не имеющих обслуживающей организации;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4) документы, подтверждающие постоянное отсутствие бывшего члена семьи нанимателя: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lastRenderedPageBreak/>
        <w:t xml:space="preserve">документ, удостоверяющий личность члена семьи, включенного в действующий договор социального найма и выехавшего на другое постоянное место жительства, копия его паспорта, </w:t>
      </w:r>
      <w:hyperlink w:anchor="P815">
        <w:r>
          <w:rPr>
            <w:color w:val="0000FF"/>
          </w:rPr>
          <w:t>заявление</w:t>
        </w:r>
      </w:hyperlink>
      <w:r>
        <w:t xml:space="preserve"> об отказе в пользовании жилым помещением (подписывается в присутствии специалистов, принимающих документы, либо заверенное нотариусом) (приложение N 6 к Административному регламенту);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копия вступившего решения судебной инстанции о признании гражданина утратившим право пользования жилым помещением или не приобретшим право пользования жилым помещением, либо признанным безвестно пропавшим.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2.6.1.2.4. Для изменения действующего договора социального найма на жилое помещение в связи с перепланировкой и реконструкцией жилого помещения, изменением почтового адреса жилого помещения (</w:t>
      </w:r>
      <w:hyperlink w:anchor="P862">
        <w:r>
          <w:rPr>
            <w:color w:val="0000FF"/>
          </w:rPr>
          <w:t>приложение N 7</w:t>
        </w:r>
      </w:hyperlink>
      <w:r>
        <w:t xml:space="preserve"> к Административному регламенту):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1) документы, удостоверяющие личность заявителя (и его представителя) (копия паспорта заявителя);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2) при обращении представителя - документ, удостоверяющий его личность, копия его паспорта, документ, подтверждающий права представителя (нотариально удостоверенная доверенность);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3) копия действующего договора социального найма на занимаемое жилое помещение;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4) выписка (справка) из лицевого счета нанимателя, выданная управляющей организацией, обслуживающей многоквартирный жилой дом, либо </w:t>
      </w:r>
      <w:hyperlink w:anchor="P932">
        <w:r>
          <w:rPr>
            <w:color w:val="0000FF"/>
          </w:rPr>
          <w:t>сведения</w:t>
        </w:r>
      </w:hyperlink>
      <w:r>
        <w:t xml:space="preserve"> о лицах, зарегистрированных по месту жительства в жилом помещении, по форме согласно приложению N 8 к Административному регламенту, заполненной заявителем, для жилых помещений, находящихся в домах, не имеющих обслуживающей организации;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5) документы, подтверждающие изменение конфигурации жилого помещения (в случае реконструкции и перепланировки): экспликация жилого помещения с техническим планом жилого помещения с внесенными изменениями; копия согласования о перепланировке и реконструкции жилого помещения, выданная администрацией города Чебоксары.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2.6.1.2.5. Для изменения действующего договора социального найма на жилое помещение на основании вступившего в законную силу решения суда о признании права пользования жилым помещением (</w:t>
      </w:r>
      <w:hyperlink w:anchor="P862">
        <w:r>
          <w:rPr>
            <w:color w:val="0000FF"/>
          </w:rPr>
          <w:t>приложение N 7</w:t>
        </w:r>
      </w:hyperlink>
      <w:r>
        <w:t xml:space="preserve"> к Административному регламенту):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1) документы, удостоверяющие личность заявителя (и его представителя) (копия паспорта заявителя);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2) при обращении представителя - документ, удостоверяющий его личность, копия его паспорта, документ, подтверждающий права представителя (нотариально удостоверенная доверенность);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3) копия вступившего в силу решения судебной инстанции о внесении изменений в договор социального найма;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4) копии документов, удостоверяющих личности лиц, установленных решением судебной инстанции членами семьи гражданина.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При обращении с заявлением о предоставлении услуги представителя заявителя им представляется документ, подтверждающий его полномочия, оформленный в соответствии с действующим законодательством.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При представлении копий документов заявителям необходимо при себе иметь оригиналы </w:t>
      </w:r>
      <w:r>
        <w:lastRenderedPageBreak/>
        <w:t>вышеперечисленных документов, если копии нотариально не заверены. Если представленные копии документов нотариально не заверены, специалист отдела жилья, сличив копии документов с их подлинными экземплярами, выполняет на них надпись об их соответствии подлинным экземплярам, заверяет своей подписью.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Заявление и документы на предоставление муниципальной услуги могут быть представлены заявителем следующими способами: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путем личного обращения;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через МФЦ;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через организации федеральной почтовой связи;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</w:t>
      </w:r>
      <w:hyperlink r:id="rId16">
        <w:r>
          <w:rPr>
            <w:color w:val="0000FF"/>
          </w:rPr>
          <w:t>закона</w:t>
        </w:r>
      </w:hyperlink>
      <w:r>
        <w:t xml:space="preserve"> "Об электронной подписи" и </w:t>
      </w:r>
      <w:hyperlink r:id="rId17">
        <w:r>
          <w:rPr>
            <w:color w:val="0000FF"/>
          </w:rPr>
          <w:t>статьями 21.1</w:t>
        </w:r>
      </w:hyperlink>
      <w:r>
        <w:t xml:space="preserve"> и </w:t>
      </w:r>
      <w:hyperlink r:id="rId18">
        <w:r>
          <w:rPr>
            <w:color w:val="0000FF"/>
          </w:rPr>
          <w:t>21.2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FA57C7" w:rsidRDefault="00FA57C7">
      <w:pPr>
        <w:pStyle w:val="ConsPlusNormal"/>
        <w:spacing w:before="220"/>
        <w:ind w:firstLine="540"/>
        <w:jc w:val="both"/>
      </w:pPr>
      <w:bookmarkStart w:id="4" w:name="P245"/>
      <w:bookmarkEnd w:id="4"/>
      <w:r>
        <w:t>2.6.2. Документы и сведения,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По собственной инициативе заявителем могут быть представлены: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копии документов, подтверждающих изменение почтового адреса жилого дома, в котором находится жилое помещение (выдаются управлением архитектуры и градостроительства администрации города Чебоксары);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копии документов, подтверждающих утверждение проведенной перепланировки, реконструкции, пристроя жилого помещения (выдаются управлением архитектуры и градостроительства администрации города Чебоксары);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копии документов, подтверждающих перевод жилого помещения в муниципальную собственность либо снятие с жилого помещения статуса специализированного жилищного фонда;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сведения об имеющихся записях актов гражданского состояния: о рождении, смерти, заключении брака, расторжении брака, перемене имени (фамилии, отчества);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копия постановления органа местного самоуправления об установлении опеки над недееспособным (ограниченно дееспособным) (в случае признания лица недееспособным (ограниченно дееспособным) на территории муниципального образования - города Чебоксары);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копия постановления органа местного самоуправления об установлении опеки над несовершеннолетним ребенком;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копия поквартирной карточки и (или) контрольного талона к ордеру в случае утери ордера (выдаются в организации, управляющей многоквартирным жилым домом).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В случае непредставления заявителем документов и сведений, указанных в </w:t>
      </w:r>
      <w:hyperlink w:anchor="P245">
        <w:r>
          <w:rPr>
            <w:color w:val="0000FF"/>
          </w:rPr>
          <w:t>пункте 2.6.2 раздела II</w:t>
        </w:r>
      </w:hyperlink>
      <w:r>
        <w:t xml:space="preserve"> Административного регламента, специалистами отдела жилья осуществляется межведомственное взаимодействие с органами, указанными в </w:t>
      </w:r>
      <w:hyperlink w:anchor="P393">
        <w:r>
          <w:rPr>
            <w:color w:val="0000FF"/>
          </w:rPr>
          <w:t>пункте 3.3.6.2 подраздела 3.3 раздела III</w:t>
        </w:r>
      </w:hyperlink>
      <w:r>
        <w:t xml:space="preserve"> Административного регламента соответственно.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ind w:firstLine="540"/>
        <w:jc w:val="both"/>
        <w:outlineLvl w:val="2"/>
      </w:pPr>
      <w: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r>
        <w:t>Оснований для отказа в приеме документов, необходимых для предоставления муниципальной услуги, не предусмотрено.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ind w:firstLine="540"/>
        <w:jc w:val="both"/>
        <w:outlineLvl w:val="2"/>
      </w:pPr>
      <w:r>
        <w:t>2.8.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r>
        <w:t>2.8.1.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FA57C7" w:rsidRDefault="00FA57C7">
      <w:pPr>
        <w:pStyle w:val="ConsPlusNormal"/>
        <w:spacing w:before="220"/>
        <w:ind w:firstLine="540"/>
        <w:jc w:val="both"/>
      </w:pPr>
      <w:bookmarkStart w:id="5" w:name="P263"/>
      <w:bookmarkEnd w:id="5"/>
      <w:r>
        <w:t>2.8.2. Основаниями для отказа в предоставлении муниципальной услуги являются: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не представление заявителем документов, предусмотренных </w:t>
      </w:r>
      <w:hyperlink w:anchor="P146">
        <w:r>
          <w:rPr>
            <w:color w:val="0000FF"/>
          </w:rPr>
          <w:t>подразделом 2.6.1 раздела II</w:t>
        </w:r>
      </w:hyperlink>
      <w:r>
        <w:t xml:space="preserve"> Административного регламента;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отсутствие у лица полномочий на подачу заявления;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представление заявителем неполных и (или) заведомо недостоверных сведений;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не представление или представление не в полном объеме документов, необходимых для принятия решения о предоставлении муниципальной услуги, предусмотренных </w:t>
      </w:r>
      <w:hyperlink w:anchor="P146">
        <w:r>
          <w:rPr>
            <w:color w:val="0000FF"/>
          </w:rPr>
          <w:t>пунктом 2.6.1 раздела II</w:t>
        </w:r>
      </w:hyperlink>
      <w:r>
        <w:t xml:space="preserve"> Административного регламента;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несоответствие документов, представленных заявителем, требованиям, определенным настоящим Административным регламентом;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представление заявителем документов, вид и состояние которых не позволяют однозначно истолковать их содержание, в том числе наличие подчисток, приписок, зачеркнутых слов и иных, не оговоренных в них исправлений, повреждений, наличие факсимильных подписей, содержащихся на представляемых документах;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заявителя(лей);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 реестре муниципальной собственности отсутствует жилое помещение, на которое требуется оформить договор;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отсутствие у лица полномочий на подписание договора социального найма;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отсутствие согласия членов семьи на признание гражданина нанимателем;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отсутствие документов, подтверждающих родство с нанимателем;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отсутствие документов, подтверждающих постоянное отсутствие нанимателя или членов его семьи;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отсутствие согласия совершеннолетних членов семьи на вселение нового члена семьи (кроме вселения несовершеннолетних детей к родителям);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отсутствие документов, подтверждающих изменение почтового адреса;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отсутствие документов, подтверждающих утверждение проведенной перепланировки, реконструкции и пристроя жилого помещения;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lastRenderedPageBreak/>
        <w:t>решение судебной инстанции не вступило в законную силу.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2.8.3.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отсутствие опечаток и (или) ошибок в выданных в результате предоставления муниципальной услуги документах.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ind w:firstLine="540"/>
        <w:jc w:val="both"/>
        <w:outlineLvl w:val="2"/>
      </w:pPr>
      <w:r>
        <w:t>2.9. Размер платы, взимаемой с заявителя при предоставлении муниципальной услуги, и способы ее взимания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r>
        <w:t>Предоставление муниципальной услуги осуществляется без взимания государственной пошлины или иной платы.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ind w:firstLine="540"/>
        <w:jc w:val="both"/>
        <w:outlineLvl w:val="2"/>
      </w:pPr>
      <w: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r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ind w:firstLine="540"/>
        <w:jc w:val="both"/>
        <w:outlineLvl w:val="2"/>
      </w:pPr>
      <w:bookmarkStart w:id="6" w:name="P291"/>
      <w:bookmarkEnd w:id="6"/>
      <w:r>
        <w:t>2.11. Срок и порядок регистрации заявления, в том числе в электронной форме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r>
        <w:t>Заявление и документы, необходимые для предоставления муниципальной услуги, регистрируются не позднее 1 рабочего дня со дня их поступления: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 журнале входящей документации в отделе жилья путем присвоения входящего номера и даты поступления документа;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"зарегистрировано".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Если заявление поступило после 16 часов, датой регистрации считается следующий рабочий день за днем поступления заявления.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ind w:firstLine="540"/>
        <w:jc w:val="both"/>
        <w:outlineLvl w:val="2"/>
      </w:pPr>
      <w:r>
        <w:t>2.12. Требования к помещениям, в которых предоставляется муниципальная услуга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r>
        <w:t>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администрации, возможность самостоятельного передвижения, надлежащее размещение оборудования и носителей информации, дублирование необходимой для инвалидов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детей-инвалидов, а также для следующих категорий граждан из числа инвалидов III группы: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граждане, имеющие ограничение способности к самостоятельному передвижению любой степени выраженности (1, 2 или 3 степени);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граждане, получившие до вступления в силу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Российской </w:t>
      </w:r>
      <w:r>
        <w:lastRenderedPageBreak/>
        <w:t>Федерации от 10.02.2020 N 115 в федеральном учреждении медико-социальной экспертизы опознавательный знак "Инвалид" для индивидуального использования и пользующиеся правом на бесплатное использование мест для парковки транспортных средств.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подразделения, фамилий, имен, отчеств (при наличии),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(при наличии) и должности, крепящимися с помощью зажимов к одежде, либо настольными табличками аналогичного содержания.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Визуальная, текстовая информация о порядке предоставления муниципальной услуги размещается на информационном стенде администрации, на официальном сайте органа местного самоуправления, на Едином портале государственных и муниципальных услуг.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ind w:firstLine="540"/>
        <w:jc w:val="both"/>
        <w:outlineLvl w:val="2"/>
      </w:pPr>
      <w:r>
        <w:t>2.13. Показатели доступности и качества муниципальной услуги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r>
        <w:t>2.13.1. Показателями доступности муниципальной услуги являются: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обеспечение информирования о работе отдела жилья и предоставляемой муниципальной услуге (размещение информации на Едином портале государственных и муниципальных услуг);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условия доступа к территории, зданию администрации,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обеспечение свободного доступа в здание администрации;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доступность электронных форм документов, необходимых для предоставления муниципальной услуги;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возможность подачи заявления на получение муниципальной услуги и документов в электронной форме;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lastRenderedPageBreak/>
        <w:t>предоставление муниципальной услуги в соответствии с вариантом предоставления муниципальной услуги;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организация предоставления муниципальной услуги через МФЦ.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2.13.2. Показателями качества муниципальной услуги являются: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строгое соблюдение стандарта и порядка предоставления муниципальной услуги;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своевременное предоставление муниципальной услуги (отсутствие нарушений сроков предоставления муниципальной услуги);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удовлетворенность заявителя качеством предоставления муниципальной услуги;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отсутствие жалоб.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ind w:firstLine="540"/>
        <w:jc w:val="both"/>
        <w:outlineLvl w:val="2"/>
      </w:pPr>
      <w:r>
        <w:t>2.14.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r>
        <w:t>2.14.1. Для предоставления муниципальной услуги необходимо обратиться в организацию, осуществляющую управление многоквартирным жилым домом (управляющую компанию, товарищество собственников жилья, жилищный кооператив), для получения выписки из лицевого счета за получением копии финансово-лицевого счета.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2.14.2. Плата за предоставление услуг, которые являются необходимыми и обязательными для предоставления муниципальной услуги, не взимается.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2.14.3. При предоставлении муниципальной услуги специалисты администрации не вправе требовать от заявителя представления документов, информации и осуществления действий, предусмотренных </w:t>
      </w:r>
      <w:hyperlink r:id="rId20">
        <w:r>
          <w:rPr>
            <w:color w:val="0000FF"/>
          </w:rPr>
          <w:t>частью 1 статьи 7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2.14.4. Муниципальная услуга предоставляется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 соответствии с соглашением МФЦ осуществляет следующие административные процедуры: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lastRenderedPageBreak/>
        <w:t>информирование (консультирование) заявителей о порядке предоставления муниципальной услуги в МФЦ;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выдача результата предоставления муниципальной услуги.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Информирование и консультирование заявителей о порядке предоставления муниципальной услуги, ходе рассмотрения запросов, а также по иным вопросам, связанным с предоставлением муниципальной услуги, в МФЦ осуществляются бесплатно.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При предоставлении муниципальной услуги в МФЦ работники МФЦ не вправе требовать от заявителя представления документов, информации и осуществления действий, предусмотренных </w:t>
      </w:r>
      <w:hyperlink r:id="rId21">
        <w:r>
          <w:rPr>
            <w:color w:val="0000FF"/>
          </w:rPr>
          <w:t>частью 3 статьи 16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Датой приема заявления, поданного через МФЦ, считается дата его регистрации в МФЦ. МФЦ направляет в администрацию заявление и документы в электронной форме, подписанные усиленной квалифицированной электронной подписью, в соответствии с порядком организации защищенного электронного взаимодействия. Прием и рассмотрение заявления и документов, полученных от МФЦ в электронной форме, администрацией осуществляются без получения заявления и документов на бумажном носителе.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 случае подачи заявления через МФЦ уведомление о принятом решении, в том числе о решении об отказе,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документами, установленным соглашением, в срок, не превышающий одного рабочего дня со дня принятия такого решения.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 </w:t>
      </w:r>
      <w:hyperlink r:id="rId22">
        <w:r>
          <w:rPr>
            <w:color w:val="0000FF"/>
          </w:rPr>
          <w:t>требованиями</w:t>
        </w:r>
      </w:hyperlink>
      <w:r>
        <w:t xml:space="preserve">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 постановлением Правительства Российской Федерации от 18 марта 2015 г. N 250.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Предоставление бесплатного доступа к Единому порталу государственных и муниципальных услуг для подачи заявления и документов, необходимых для получения муниципальной услуги, в электронной форме,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(экстерриториальный принцип), а также посредством запроса о предоставлении нескольких государственных и (или) муниципальных услуг в МФЦ, в соответствии со </w:t>
      </w:r>
      <w:hyperlink r:id="rId23">
        <w:r>
          <w:rPr>
            <w:color w:val="0000FF"/>
          </w:rPr>
          <w:t>статьей 15.1</w:t>
        </w:r>
      </w:hyperlink>
      <w:r>
        <w:t xml:space="preserve"> Федерального закона "Об организации </w:t>
      </w:r>
      <w:r>
        <w:lastRenderedPageBreak/>
        <w:t>предоставления государственных и муниципальных услуг" не предусмотрена.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2.14.5. Заявление и документы на предоставление муниципальной услуги могут быть представлены заявителем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инфраструктуры. Указанные заявление и документы подписываются электронной подписью в соответствии с требованиями Федерального </w:t>
      </w:r>
      <w:hyperlink r:id="rId24">
        <w:r>
          <w:rPr>
            <w:color w:val="0000FF"/>
          </w:rPr>
          <w:t>закона</w:t>
        </w:r>
      </w:hyperlink>
      <w:r>
        <w:t xml:space="preserve"> "Об электронной подписи" и требованиями Федерального </w:t>
      </w:r>
      <w:hyperlink r:id="rId25">
        <w:r>
          <w:rPr>
            <w:color w:val="0000FF"/>
          </w:rPr>
          <w:t>закона</w:t>
        </w:r>
      </w:hyperlink>
      <w:r>
        <w:t xml:space="preserve"> "Об организации предоставления государственных и муниципальных услуг".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Информация о порядке предоставления муниципальной услуги, образцы заявлений для предоставления муниципальной услуги и примеры их оформления размещаются в электронном виде на Едином портале государственных и муниципальных услуг, официальном сайте администрации города Чебоксары в сети "Интернет".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 случае поступления документов в электронной форме специалист отдела жилья проверяет действительность электронной подписи, и дальнейшая работа с ними ведется как с документами заявителя, поступившими в письменном виде.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Заявитель имеет возможность получения сведений о ходе рассмотрения заявления на предоставление муниципальной услуги в случае, если заявление с документами было представлено через Единый портал государственных и муниципальных услуг.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2.14.6.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jc w:val="center"/>
        <w:outlineLvl w:val="1"/>
      </w:pPr>
      <w:r>
        <w:t>III. Состав, последовательность</w:t>
      </w:r>
    </w:p>
    <w:p w:rsidR="00FA57C7" w:rsidRDefault="00FA57C7">
      <w:pPr>
        <w:pStyle w:val="ConsPlusTitle"/>
        <w:jc w:val="center"/>
      </w:pPr>
      <w:r>
        <w:t>и сроки выполнения административных процедур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ind w:firstLine="540"/>
        <w:jc w:val="both"/>
        <w:outlineLvl w:val="2"/>
      </w:pPr>
      <w:r>
        <w:t>3.1. Перечень вариантов предоставления муниципальной услуги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r>
        <w:t>Вариант 1. Заключение договора социального найма на жилое помещение.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Вариант 2. Внесение изменений в договор социального найма на жилое помещение.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Вариант 3. Исправление допущенных опечаток и ошибок в выданных в результате предоставления муниципальной услуги документах, выдача дубликата документа, выданного по результатам предоставления муниципальной услуги.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ind w:firstLine="540"/>
        <w:jc w:val="both"/>
        <w:outlineLvl w:val="2"/>
      </w:pPr>
      <w:r>
        <w:t>3.2. Профилирование заявителя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r>
        <w:t>Вариант предоставления муниципальной услуги определяется путем анкетирования заявителя в администрации, МФЦ, а также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FA57C7" w:rsidRDefault="00FA57C7">
      <w:pPr>
        <w:pStyle w:val="ConsPlusNormal"/>
        <w:spacing w:before="220"/>
        <w:ind w:firstLine="540"/>
        <w:jc w:val="both"/>
      </w:pPr>
      <w:hyperlink w:anchor="P705">
        <w:r>
          <w:rPr>
            <w:color w:val="0000FF"/>
          </w:rPr>
          <w:t>Перечень</w:t>
        </w:r>
      </w:hyperlink>
      <w:r>
        <w:t xml:space="preserve"> признаков заявителей приведен в приложении N 4 к Административному регламенту.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ind w:firstLine="540"/>
        <w:jc w:val="both"/>
        <w:outlineLvl w:val="2"/>
      </w:pPr>
      <w:r>
        <w:t>3.3. Вариант 1. Заключение договора социального найма на жилое помещение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r>
        <w:t>3.3.1. Максимальный срок предоставления муниципальной услуги в соответствии с вариантом составляет 32 рабочих дня.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3.3.2. Результатом предоставления муниципальной услуги является заключение договора социального найма на жилое помещение на основании постановления администрации города Чебоксары либо письмо с отказом администрации в заключении с гражданином договора социального найма на жилое помещение: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3.3.3. Оснований для отказа в приеме заявления и документов не предусмотрено.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3.3.4. Оснований для приостановления предоставления муниципальной услуги не предусмотрено.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3.3.5. Основания для отказа в предоставлении муниципальной услуги указаны в </w:t>
      </w:r>
      <w:hyperlink w:anchor="P263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3.3.6. Для предоставления муниципальной услуги осуществляются следующие административные процедуры: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межведомственное информационное взаимодействие;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принятие решения о предоставлении либо об отказе в предоставлении муниципальной услуги;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выдача (направление) заявителю (представителю заявителя) копии постановления либо выдача уведомления об отказе в предоставлении муниципальной услуги;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подготовка и подписание договора социального найма на жилое помещение.</w:t>
      </w:r>
    </w:p>
    <w:p w:rsidR="00FA57C7" w:rsidRDefault="00FA57C7">
      <w:pPr>
        <w:pStyle w:val="ConsPlusNormal"/>
        <w:spacing w:before="220"/>
        <w:ind w:firstLine="540"/>
        <w:jc w:val="both"/>
      </w:pPr>
      <w:bookmarkStart w:id="7" w:name="P383"/>
      <w:bookmarkEnd w:id="7"/>
      <w:r>
        <w:t>3.3.6.1. Прием и регистрация заявления и документов, необходимых для предоставления муниципальной услуги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Для получения муниципальной услуги гражданином представляются в отдел жилья по территориальной принадлежности документы, указанные в </w:t>
      </w:r>
      <w:hyperlink w:anchor="P148">
        <w:r>
          <w:rPr>
            <w:color w:val="0000FF"/>
          </w:rPr>
          <w:t>пункте 2.6.1.1 раздела II</w:t>
        </w:r>
      </w:hyperlink>
      <w:r>
        <w:t xml:space="preserve"> Административного регламента. Указанные документы могут быть представлены заявителем посредством МФЦ, через организации федеральной почтовой связи. Указанные документы могут быть представлены заявителем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</w:t>
      </w:r>
      <w:hyperlink r:id="rId26">
        <w:r>
          <w:rPr>
            <w:color w:val="0000FF"/>
          </w:rPr>
          <w:t>закона</w:t>
        </w:r>
      </w:hyperlink>
      <w:r>
        <w:t xml:space="preserve"> "Об электронной подписи" и </w:t>
      </w:r>
      <w:hyperlink r:id="rId27">
        <w:r>
          <w:rPr>
            <w:color w:val="0000FF"/>
          </w:rPr>
          <w:t>статьями 21.1</w:t>
        </w:r>
      </w:hyperlink>
      <w:r>
        <w:t xml:space="preserve"> и </w:t>
      </w:r>
      <w:hyperlink r:id="rId28">
        <w:r>
          <w:rPr>
            <w:color w:val="0000FF"/>
          </w:rPr>
          <w:t>21.2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Установление личности заявителя может осуществляться в ходе личного приема в администрации,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</w:t>
      </w:r>
      <w:r>
        <w:lastRenderedPageBreak/>
        <w:t xml:space="preserve">Федерации или посредством идентификации и аутентификации с использованием информационных технологий, предусмотренных </w:t>
      </w:r>
      <w:hyperlink r:id="rId29">
        <w:r>
          <w:rPr>
            <w:color w:val="0000FF"/>
          </w:rPr>
          <w:t>частью 18 статьи 14.1</w:t>
        </w:r>
      </w:hyperlink>
      <w:r>
        <w:t xml:space="preserve"> Федерального закона от 27.07.2006 N 149-ФЗ "Об информации, информационных технологиях и о защите информации".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В ходе приема специалист отдела жилья производит проверку представленного Заявления с приложением документов на наличие необходимых документов согласно перечню, указанному в </w:t>
      </w:r>
      <w:hyperlink w:anchor="P144">
        <w:r>
          <w:rPr>
            <w:color w:val="0000FF"/>
          </w:rPr>
          <w:t>подразделе 2.6 раздела II</w:t>
        </w:r>
      </w:hyperlink>
      <w:r>
        <w:t xml:space="preserve"> Административного регламента, проверяет правильность заполнения Заявления, полноту содержащихся в них сведений. Специалист отдела жилья проверяет также документы на наличие подчисток, приписок, зачеркнутых слов и иных, не оговоренных в них исправлений; на наличие повреждений, которые могут повлечь к неправильному истолкованию содержания документов.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Специалист отдела жилья вправе в устной форме предложить представить недостающие документы и (или) внести необходимые исправления.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При подготовке заявления и прилагаемых документов не допускается применение факсимильных подписей. Заявитель несет ответственность за достоверность представленных сведений и документов. Представление заявителем неполных и (или) заведомо недостоверных сведений является основанием для отказа в предоставлении муниципальной услуги.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Заявление с приложениями документов регистрируется в журнале регистрации поступающих документов и заявлений о заключении договоров социального найма. Регистрация заявления и документов, необходимых для предоставления муниципальной услуги, в администрации, МФЦ осуществляется в срок, предусмотренный </w:t>
      </w:r>
      <w:hyperlink w:anchor="P291">
        <w:r>
          <w:rPr>
            <w:color w:val="0000FF"/>
          </w:rPr>
          <w:t>подразделом 2.11</w:t>
        </w:r>
      </w:hyperlink>
      <w:r>
        <w:t xml:space="preserve"> Административного регламента.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Возможность приема администрацией, МФЦ заявления и документов и (или) информации, необходимых для предоставления муниципальной услуги, по выбору заявителя независимо от места нахождения, не предусмотрена.</w:t>
      </w:r>
    </w:p>
    <w:p w:rsidR="00FA57C7" w:rsidRDefault="00FA57C7">
      <w:pPr>
        <w:pStyle w:val="ConsPlusNormal"/>
        <w:spacing w:before="220"/>
        <w:ind w:firstLine="540"/>
        <w:jc w:val="both"/>
      </w:pPr>
      <w:bookmarkStart w:id="8" w:name="P393"/>
      <w:bookmarkEnd w:id="8"/>
      <w:r>
        <w:t>3.3.6.2. Межведомственное информационное взаимодействие при предоставлении муниципальной услуги осуществляется со следующими органами и организациями: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с Управлением Росреестра Российской Федерации - для получения сведений о зарегистрированных правах на объект недвижимости, о виде и характеристиках объекта недвижимости;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с Федеральной налоговой службой Российской Федерации - для получения сведений из ЕГР ЗАГС о рождении, смерти, заключении брака, расторжении брака, перемене имени (фамилии, отчества) граждан;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с организациями, занимающимися управлением многоквартирных жилых домов (управляющие компании, товарищества собственников жилья, жилищные кооперативы и др.), с которыми заключено соглашение о предоставлении сведений - для получения имеющихся в распоряжении организаций сведений, необходимых для принятия решения о предоставлении муниципальной услуги (документы, послужившие основанием для вселения граждан, копия контрольного талона к ордеру, экспликации жилого помещения, поквартирной карточки и др.) в случае утери гражданином ордера, либо иного правоустанавливающего документа на жилое помещение, выданный органом местного самоуправления или иным учреждением и предприятием до 01.03.2005 для вселения гражданина в занимаемое жилое помещение.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Специалисты отделов жилья в течение 3 рабочих дней со дня поступления заявления и документов, необходимых для предоставления услуги, направляют межведомственные запросы о предоставлении сведений, указанных в </w:t>
      </w:r>
      <w:hyperlink w:anchor="P245">
        <w:r>
          <w:rPr>
            <w:color w:val="0000FF"/>
          </w:rPr>
          <w:t>пункте 2.6.2 раздела II</w:t>
        </w:r>
      </w:hyperlink>
      <w:r>
        <w:t xml:space="preserve"> Административного регламента.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</w:t>
      </w:r>
      <w:r>
        <w:lastRenderedPageBreak/>
        <w:t>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законодательства Российской Федерации о защите персональных данных.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Межведомственный запрос должен содержать следующие сведения: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наименование органа, направляющего межведомственный запрос;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наименование органа, в адрес которого направляется межведомственный запрос;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сведения, необходимые для представления документа и (или) информации, установленные настоящим Административным регламентом,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контактную информацию для направления ответа на межведомственный запрос;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дату направления межведомственного запроса;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фамилию, имя, отчество (при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информацию о факте получения согласия, предусмотренного </w:t>
      </w:r>
      <w:hyperlink r:id="rId30">
        <w:r>
          <w:rPr>
            <w:color w:val="0000FF"/>
          </w:rPr>
          <w:t>частью 5 статьи 7</w:t>
        </w:r>
      </w:hyperlink>
      <w:r>
        <w:t xml:space="preserve"> Федерального закона "Об организации предоставления государственных и муниципальных услуг" (при направлении межведомственного запроса в случае, предусмотренном частью 5 статьи Федерального закона "Об организации предоставления государственных и муниципальных услуг").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орган, в распоряжении которого находятся документы и (или) информация, необходимые для предоставления муниципальной услуги,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Для предоставления муниципальной услуги специалисты отделов жилья в течение 2 рабочих дней со дня поступления заявления и документов, необходимых для предоставления услуги, запрашивают: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в МБУ "Управление жилфондом г. Чебоксары" - сведения о том, является ли жилое помещение приватизированным в соответствии с </w:t>
      </w:r>
      <w:hyperlink r:id="rId31">
        <w:r>
          <w:rPr>
            <w:color w:val="0000FF"/>
          </w:rPr>
          <w:t>Законом</w:t>
        </w:r>
      </w:hyperlink>
      <w:r>
        <w:t xml:space="preserve"> Российской Федерации "О приватизации жилищного фонда в Российской Федерации" (передавалось ли жилое помещение из муниципальной собственности в собственность граждан);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в управлении имущественных и земельных отношений администрации города Чебоксары - сведения о том, состоит ли жилое помещение в реестре муниципальной собственности города Чебоксары (в случае, если такие сведения отсутствуют в выписке из Единого государственного </w:t>
      </w:r>
      <w:r>
        <w:lastRenderedPageBreak/>
        <w:t>реестра недвижимости об объекте недвижимости);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 управлении архитектуры и градостроительства администрации города Чебоксары - сведения, подтверждающие утверждение проведенной перепланировки, реконструкции, пристроя жилого помещения, а также сведения, подтверждающие изменение почтового адреса жилого дома, в котором находится жилое помещение (в случае, если такие изменения имеются);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 отделе по регулированию жилищных отношений управления ЖКХ, энергетики, транспорта и связи администрации города Чебоксары, отделах учета и распределения жилья администраций районов - копии ордеров, выданных на заселение в жилые помещения до 01.01.2005 и иных документов, подтверждающих правовые основания вселения граждан в занимаемое жилое помещение, сведений о решении органа местного самоуправления об отнесении жилого помещения к муниципальному жилищному фонду, о снятии с жилого помещения статуса специализированного жилищного фонда (при необходимости);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 отделе по социальным вопросам администрации города Чебоксары - сведения либо копии постановлений органа местного самоуправления об установлении опеки над недееспособным (ограниченно дееспособным) (в случае признания лица недееспособным (ограниченно дееспособным) на территории муниципального образования - города Чебоксары);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 отделах жилья - копии ордеров, выданных на заселение в жилые помещения до 01.03.2005, и иных документов, подтверждающих правовые основания вселения граждан в занимаемое жилое помещение (при необходимости);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 управах по Калининскому, Ленинскому, Московскому районам города Чебоксары - сведений об установлении опеки над несовершеннолетними детьми.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Специалисты администрации и Управления в течение 2 рабочих дней со дня поступления внутриведомственного запроса подготавливают соответствующий ответ и направляют его в отдел жилья.</w:t>
      </w:r>
    </w:p>
    <w:p w:rsidR="00FA57C7" w:rsidRDefault="00FA57C7">
      <w:pPr>
        <w:pStyle w:val="ConsPlusNormal"/>
        <w:spacing w:before="220"/>
        <w:ind w:firstLine="540"/>
        <w:jc w:val="both"/>
      </w:pPr>
      <w:bookmarkStart w:id="9" w:name="P419"/>
      <w:bookmarkEnd w:id="9"/>
      <w:r>
        <w:t>3.3.6.3.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отсутствие оснований для отказа в предоставлении муниципальной услуги, указанных в </w:t>
      </w:r>
      <w:hyperlink w:anchor="P263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Срок принятия решения о предоставлении (об отказе в предоставлении) муниципальной услуги - не более 11 рабочих дней с даты поступления в отдел жилья сведений, необходимых для принятия решения, проведенных анализа документов с целью установления правомерности предоставления муниципальной услуги.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Специалистами отдела жилья после формирования полного пакета документов, необходимых для принятия решения о предоставлении муниципальной услуги, проводится анализ представленных документов, в результате которого выносится заключение о соответствии документов и заявления заявителя требованиям настоящего Регламента.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При наличии оснований, предусмотренных </w:t>
      </w:r>
      <w:hyperlink w:anchor="P263">
        <w:r>
          <w:rPr>
            <w:color w:val="0000FF"/>
          </w:rPr>
          <w:t>пунктом 2.8.2 раздела II</w:t>
        </w:r>
      </w:hyperlink>
      <w:r>
        <w:t xml:space="preserve"> Административного регламента, специалист отдела жилья в течение 3 рабочих дней готовит уведомление в письменном виде об отказе в предоставлении муниципальной услуги с разъяснением причин отказа, возможностей устранения причин отказа, за подписью должностного лица, принявшего решение.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В случае отсутствия оснований, предусмотренных </w:t>
      </w:r>
      <w:hyperlink w:anchor="P263">
        <w:r>
          <w:rPr>
            <w:color w:val="0000FF"/>
          </w:rPr>
          <w:t>пунктом 2.8.2 раздела II</w:t>
        </w:r>
      </w:hyperlink>
      <w:r>
        <w:t xml:space="preserve"> Административного регламента, специалистом отдела жилья в течение 3 рабочих дней готовится проект постановления о заключении договора социального найма.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lastRenderedPageBreak/>
        <w:t>В постановлении указываются данные заявителя: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фамилия, имя, отчество (при наличии), дата рождения нанимателя и членов его семьи, степень родства;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адрес жилого помещения;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краткая характеристика жилого помещения: количество жилых комнат, жилая площадь и общая площадь, тип жилого помещения (отдельная квартира, комната, квартира коммунального заселения).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Проект постановления подлежит согласованию с начальником отдела жилья, ответственным сотрудником правового управления администрации, подписывается должностным лицом, принявшим решение.</w:t>
      </w:r>
    </w:p>
    <w:p w:rsidR="00FA57C7" w:rsidRDefault="00FA57C7">
      <w:pPr>
        <w:pStyle w:val="ConsPlusNormal"/>
        <w:spacing w:before="220"/>
        <w:ind w:firstLine="540"/>
        <w:jc w:val="both"/>
      </w:pPr>
      <w:bookmarkStart w:id="10" w:name="P430"/>
      <w:bookmarkEnd w:id="10"/>
      <w:r>
        <w:t>3.3.6.4. Выдача (направление) заявителю (представителю заявителя) копии постановления либо выдача уведомления об отказе в предоставлении муниципальной услуги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 течение 3 рабочих дней со дня подписания должностным лицом, принявшим решение, постановления о заключении с гражданином договора социального найма на жилое помещение, специалистом отдела жилья изготавливаются копии этого постановления. Копия постановления заверяется печатью и подписью ответственного лица. Заверенная копия выдается либо направляется заявителю (представителю заявителя), о чем делается запись в книге выдачи копий постановлений. Получение копии постановления при личном посещении удостоверяется подписью заявителя (представителя заявителя). Выданная копия является основанием для заключения договора социального найма на предоставленное жилое помещение.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Копия постановления передается через систему электронного документооборота в отдел приватизации для подготовки проекта договора социального найма на жилое помещение и акта приема-передачи.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Письменное уведомление об отказе в предоставлении муниципальной услуги выдается заявителю (представителю заявителя) лично либо направляется почтовым отправлением.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 случае если заявление с приложенными документами поступило из МФЦ, исполнитель организует доставку в МФЦ конечного результата предоставления услуги в течение 1 рабочего дня со дня получения результата.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3.3.6.5. Подготовка и подписание договора социального найма на жилое помещение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Специалист отдела приватизации Управления, являющийся ответственным исполнителем, в течение 3 рабочих дней со дня поступления в отдел приватизации Управления постановления администрации готовит проект договора социального найма на жилое помещение муниципального жилищного фонда (далее - Договор), проект акта приема-передачи. Проект Договора в течение 1 рабочего дня согласовывается с начальником отдела приватизации. После согласования с начальником отдела приватизации проект Договора подписывается руководителем Управления. Подписанный руководителем Управления договор социального найма на жилое помещение и акт приема-передачи регистрируются в отделе приватизации Управления.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Подписание договора социального найма, акта приема-передачи жилого помещения осуществляется в отделе приватизации при личном присутствии заявителей.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Для подписания договора социального найма, акта приема-передачи заявители должны </w:t>
      </w:r>
      <w:r>
        <w:lastRenderedPageBreak/>
        <w:t>прибыть лично в указанный в регистрационном листе день или позже с документами, удостоверяющими личность.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Специалист отдела приватизации Управления проверяет срок действия документа, удостоверяющего личность, наличие записи об органе, выдавшем документ, даты выдачи, подписи и фамилии должностного лица, оттиска печати, а также соответствие данных документа, удостоверяющего личность, данным, указанным в документе, подтверждающем полномочия представителя.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При получении заинтересованным гражданам выдается следующий комплект документов: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договор социального найма или дополнительное соглашение к договору социального найма на жилое помещение (1 экз.);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акт приема-передачи к договору социального найма (1 экз.).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3.3.7. Необходимость получения дополнительных сведений от заявителя для предоставления муниципальной услуги не предусмотрена.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3.3.8. Предоставление муниципальной услуги в упреждающем (проактивном) режиме не предусмотрено.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ind w:firstLine="540"/>
        <w:jc w:val="both"/>
        <w:outlineLvl w:val="2"/>
      </w:pPr>
      <w:r>
        <w:t>3.4. Вариант 2. Внесение изменений в договор социального найма на жилое помещение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r>
        <w:t>3.4.1. Максимальный срок предоставления муниципальной услуги в соответствии с вариантом составляет 32 рабочих дня.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3.4.2. Результатом предоставления муниципальной услуги является внесение изменений в действующий договор социального найма на жилое помещение на основании решения администрации либо отказ администрации во внесении изменений в действующий договор социального найма на жилое помещение.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3.4.3. Оснований для отказа в приеме заявления и документов не предусмотрено.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3.4.4. Оснований для приостановления предоставления муниципальной услуги не предусмотрено.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3.4.5. Основания для отказа в предоставлении муниципальной услуги указаны в </w:t>
      </w:r>
      <w:hyperlink w:anchor="P263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3.4.6. Для предоставления муниципальной услуги осуществляются следующие административные процедуры: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межведомственное информационное взаимодействие;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принятие решения о предоставлении либо об отказе в предоставлении муниципальной услуги;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выдача (направление) заявителю (представителю заявителя) копии постановления либо выдача уведомления об отказе в предоставлении муниципальной услуги;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lastRenderedPageBreak/>
        <w:t>подготовка и подписание дополнительного соглашения к договору социального найма на жилое помещение.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3.4.6.1. Прием и регистрация заявления и документов, необходимых для предоставления муниципальной услуги осуществляются в порядке, предусмотренном </w:t>
      </w:r>
      <w:hyperlink w:anchor="P383">
        <w:r>
          <w:rPr>
            <w:color w:val="0000FF"/>
          </w:rPr>
          <w:t>пунктом 3.3.6.1 подраздела 3.3 раздела III</w:t>
        </w:r>
      </w:hyperlink>
      <w:r>
        <w:t xml:space="preserve"> Административного регламента.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3.4.6.2. Межведомственное информационное взаимодействие осуществляется с органами и в порядке, предусмотренном </w:t>
      </w:r>
      <w:hyperlink w:anchor="P393">
        <w:r>
          <w:rPr>
            <w:color w:val="0000FF"/>
          </w:rPr>
          <w:t>пунктом 3.3.6.2 подраздела 3.3 раздела III</w:t>
        </w:r>
      </w:hyperlink>
      <w:r>
        <w:t xml:space="preserve"> Административного регламента.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3.4.6.3. Принятие решения о предоставлении (об отказе в предоставлении) муниципальной услуги осуществляется в порядке и сроки, предусмотренными </w:t>
      </w:r>
      <w:hyperlink w:anchor="P419">
        <w:r>
          <w:rPr>
            <w:color w:val="0000FF"/>
          </w:rPr>
          <w:t>пунктом 3.3.6.3 подраздела 3.3 раздела III</w:t>
        </w:r>
      </w:hyperlink>
      <w:r>
        <w:t xml:space="preserve"> Административного регламента.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3.4.6.4. Выдача (направление) заявителю (представителю заявителя) копии постановления либо выдача уведомления об отказе в предоставлении муниципальной услуги осуществляется в порядке, предусмотренном </w:t>
      </w:r>
      <w:hyperlink w:anchor="P430">
        <w:r>
          <w:rPr>
            <w:color w:val="0000FF"/>
          </w:rPr>
          <w:t>пунктом 3.3.6.4 подраздела 3.3 раздела III</w:t>
        </w:r>
      </w:hyperlink>
      <w:r>
        <w:t xml:space="preserve"> Административного регламента.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3.4.6.5. Специалист отдела приватизации Управления, являющийся ответственным исполнителем, в течение 3 рабочих дней со дня поступления в отдел приватизации постановления администрации готовит проект дополнительного соглашения к договору социального найма муниципального жилищного фонда (далее - Договор). Проект дополнительного соглашения в течение 1 рабочего дня согласовывается с начальником отдела приватизации. После согласования с начальником отдела приватизации проект дополнительного соглашения подписывается руководителем Управления. Подписанное руководителем Управления дополнительное соглашение к договору социального найма на жилое помещение регистрируется в отделе приватизации Управления.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Подписание дополнительного соглашения к договору социального найма на жилое помещение осуществляется в отделе приватизации при личном присутствии заявителей.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Для подписания дополнительного соглашения к договору социального найма на жилое помещение заявители должны прибыть лично в указанный в регистрационном листе день или позже с документами, удостоверяющими личность.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Специалист отдела приватизации проверяет срок действия документа, удостоверяющего личность, наличие записи об органе, выдавшем документ, даты выдачи, подписи и фамилии должностного лица, оттиска печати, а также соответствие данных документа, удостоверяющего личность, данным, указанным в документе, подтверждающем полномочия представителя.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При получении заинтересованным гражданам выдается следующий комплект документов: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дополнительное соглашение к договору социального найма на жилое помещение (1 экз.).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3.4.7. Необходимость получения дополнительных сведений от заявителя для предоставления муниципальной услуги не предусмотрена.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3.4.8. Предоставление муниципальной услуги в упреждающем (проактивном) режиме не предусмотрено.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ind w:firstLine="540"/>
        <w:jc w:val="both"/>
        <w:outlineLvl w:val="2"/>
      </w:pPr>
      <w:r>
        <w:t xml:space="preserve">3.5. Вариант 3. Исправление допущенных опечаток и ошибок в выданных в результате </w:t>
      </w:r>
      <w:r>
        <w:lastRenderedPageBreak/>
        <w:t>предоставления муниципальной услуги документах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r>
        <w:t>3.5.1. Максимальный срок предоставления муниципальной услуги в соответствии с вариантом составляет 3 рабочих дня со дня получения от заявителя заявления об ошибке.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3.5.2. Результатом предоставления муниципальной услуги является замена документов в случае выявления допущенных опечаток и (или) ошибок либо письменное уведомление об отсутствии таких опечаток и (или) ошибок.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3.5.3. Оснований для отказа в приеме заявления не предусмотрено.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3.5.4. Оснований для приостановления предоставления муниципальной услуги не предусмотрено.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3.5.5. Основанием для отказа в предоставлении муниципальной услуги является установление факта отсутствия опечаток и (или) ошибок в выданных в результате предоставления муниципальной услуги.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3.5.6. Для получения муниципальной услуги заявитель представляет в администрацию, Управление заявление в произвольной форме об исправлении опечаток и (или) ошибок.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Регистрация заявления осуществляется в срок, предусмотренный </w:t>
      </w:r>
      <w:hyperlink w:anchor="P291">
        <w:r>
          <w:rPr>
            <w:color w:val="0000FF"/>
          </w:rPr>
          <w:t>подразделом 2.11</w:t>
        </w:r>
      </w:hyperlink>
      <w:r>
        <w:t xml:space="preserve"> Административного регламента.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3.5.7.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(или) ошибок в выданных в результате предоставления муниципальной услуги документах.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 случае выявления допущенных опечаток и (или)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администрации, Управления осуществляет замену указанных документов в срок, не превышающий 3 рабочих дней со дня получения от заявителя заявления об ошибке.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 случае отсутствия опечаток и (или) ошибок в выданных в результате предоставления муниципальной услуги документах специалист администрации, Управления письменно сообщает заявителю об отсутствии таких опечаток и (или) ошибок в срок, не превышающий 3 рабочих дней со дня получения от заявителя заявления об ошибке.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3.5.8. В случае самостоятельного выявления органом местного самоуправления, предоставляющим муниципальную услугу, допущенных опечаток и (или) ошибок в выданных в результате предоставления муниципальной услуги документах, специалист администрации, Управления в срок, не превышающий 1 рабочего дня с момента обнаружения ошибки, готовит документ о внесении исправлений в результат предоставления муниципальной услуги и в срок, не превышающий 1 рабочего дня со дня подписания указанного документа, обеспечивает его отправку или выдачу заявителю.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jc w:val="center"/>
        <w:outlineLvl w:val="1"/>
      </w:pPr>
      <w:r>
        <w:t>IV. Формы контроля</w:t>
      </w:r>
    </w:p>
    <w:p w:rsidR="00FA57C7" w:rsidRDefault="00FA57C7">
      <w:pPr>
        <w:pStyle w:val="ConsPlusTitle"/>
        <w:jc w:val="center"/>
      </w:pPr>
      <w:r>
        <w:t>за исполнением Административного регламента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ind w:firstLine="540"/>
        <w:jc w:val="both"/>
        <w:outlineLvl w:val="2"/>
      </w:pPr>
      <w:r>
        <w:t xml:space="preserve"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</w:t>
      </w:r>
      <w:r>
        <w:lastRenderedPageBreak/>
        <w:t>услуги, а также принятием ими решений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r>
        <w:t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 заместитель главы администрации города Чебоксары, курирующий предоставление муниципальной услуги, и начальник отдела жилья, путем проверки своевременности, полноты и качества выполнения процедур при предоставлении муниципальной услуги.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ind w:firstLine="540"/>
        <w:jc w:val="both"/>
        <w:outlineLvl w:val="2"/>
      </w:pPr>
      <w: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r>
        <w:t>Контроль полноты и качества предоставления муниципальной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настоящим Административным регламентом.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Периодичность проведения проверок носит плановый характер (осуществляется на основании утвержденного плана работы) и внеплановый характер (по конкретному обращению). 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решения и действия (бездействие) должностных лиц администрации, муниципальных служащих, руководителей и работников учреждений, предоставляющих муниципальную услугу.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ind w:firstLine="540"/>
        <w:jc w:val="both"/>
        <w:outlineLvl w:val="2"/>
      </w:pPr>
      <w:r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r>
        <w:t>Должностные лица, муниципальные служащие администрации,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Персональная ответственность должностных лиц, муниципальных служащих администрации, 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ind w:firstLine="540"/>
        <w:jc w:val="both"/>
        <w:outlineLvl w:val="2"/>
      </w:pPr>
      <w: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r>
        <w:t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 полнотой и качеством предоставления муниципальной услуги, соблюдения положений настоящего Административного регламента, сроков и последовательности административных процедур и административных действий, предусмотренных настоящим Административным регламентом.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jc w:val="center"/>
        <w:outlineLvl w:val="1"/>
      </w:pPr>
      <w:r>
        <w:lastRenderedPageBreak/>
        <w:t>V. Досудебный (внесудебный) порядок обжалования решений</w:t>
      </w:r>
    </w:p>
    <w:p w:rsidR="00FA57C7" w:rsidRDefault="00FA57C7">
      <w:pPr>
        <w:pStyle w:val="ConsPlusTitle"/>
        <w:jc w:val="center"/>
      </w:pPr>
      <w:r>
        <w:t>и действий (бездействия) органа, предоставляющего</w:t>
      </w:r>
    </w:p>
    <w:p w:rsidR="00FA57C7" w:rsidRDefault="00FA57C7">
      <w:pPr>
        <w:pStyle w:val="ConsPlusTitle"/>
        <w:jc w:val="center"/>
      </w:pPr>
      <w:r>
        <w:t>муниципальную услугу, а также его должностных лиц,</w:t>
      </w:r>
    </w:p>
    <w:p w:rsidR="00FA57C7" w:rsidRDefault="00FA57C7">
      <w:pPr>
        <w:pStyle w:val="ConsPlusTitle"/>
        <w:jc w:val="center"/>
      </w:pPr>
      <w:r>
        <w:t>муниципальных служащих, МФЦ, его работников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ind w:firstLine="540"/>
        <w:jc w:val="both"/>
        <w:outlineLvl w:val="2"/>
      </w:pPr>
      <w:r>
        <w:t>5.1. Способы информирования заявителей о порядке досудебного (внесудебного) обжалования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r>
        <w:t>Заявитель вправе обжаловать решения и действия (бездействие) органа местного самоуправления, предоставляющего муниципальную услугу, его должностных лиц либо муниципальных служащих, при предоставлении муниципальной услуги в досудебном (внесудебном) порядке.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Информацию о порядке подачи и рассмотрения жалобы заявители могут получить на информационном стенде в отделе по учету и распределению жилья администрации, МФЦ, на Едином портале государственных и муниципальных услуг, на официальном сайте органа местного самоуправления, в ходе личного приема, а также по телефону, электронной почте.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Для получения информации о порядке подачи и рассмотрения жалобы заявитель вправе обратиться в администрацию: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 устной форме;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 форме электронного документа;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по телефону;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 письменной форме.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ind w:firstLine="540"/>
        <w:jc w:val="both"/>
        <w:outlineLvl w:val="2"/>
      </w:pPr>
      <w:r>
        <w:t>5.2. Формы и способы подачи жалобы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r>
        <w:t>Жалоба в администрацию может быть направлена по почте, через МФЦ, в электронном виде с использованием сети "Интернет", официального сайта органа местного самоуправления, Единого портала государственных и муниципальных услуг, портала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уполномоченным органом (далее - информационная система досудебного (внесудебного) обжалования), а также может быть принята при личном приеме заявителя.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Жалоба (</w:t>
      </w:r>
      <w:hyperlink w:anchor="P656">
        <w:r>
          <w:rPr>
            <w:color w:val="0000FF"/>
          </w:rPr>
          <w:t>приложение N 3</w:t>
        </w:r>
      </w:hyperlink>
      <w:r>
        <w:t xml:space="preserve"> к Административному регламенту) в соответствии с Федеральным </w:t>
      </w:r>
      <w:hyperlink r:id="rId32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 должна содержать: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наименование органа местного самоуправления, должностного лица органа местного самоуправления либо муниципального служащего, решения и действия (бездействие) которых обжалуются;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сведения об обжалуемых решениях и действиях (бездействии) органа местного самоуправления, его должностного лица либо муниципального служащего;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 xml:space="preserve">доводы, на основании которых заявитель не согласен с решением и действием </w:t>
      </w:r>
      <w:r>
        <w:lastRenderedPageBreak/>
        <w:t>(бездействием) органа местного самоуправления,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подтверждающие полномочия на осуществление действий от имени заявителя,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FA57C7" w:rsidRDefault="00FA57C7">
      <w:pPr>
        <w:pStyle w:val="ConsPlusNormal"/>
        <w:spacing w:before="220"/>
        <w:ind w:firstLine="540"/>
        <w:jc w:val="both"/>
      </w:pPr>
      <w:r>
        <w:t>Решения и действия (бездействие) МФЦ, его работников обжалуются в соответствии с действующим законодательством.</w:t>
      </w:r>
    </w:p>
    <w:p w:rsidR="00FA57C7" w:rsidRDefault="00FA57C7">
      <w:pPr>
        <w:pStyle w:val="ConsPlusNormal"/>
        <w:spacing w:before="220"/>
        <w:ind w:firstLine="540"/>
        <w:jc w:val="both"/>
      </w:pPr>
      <w:hyperlink r:id="rId33">
        <w:r>
          <w:rPr>
            <w:color w:val="0000FF"/>
          </w:rPr>
          <w:t>Порядок</w:t>
        </w:r>
      </w:hyperlink>
      <w:r>
        <w:t>, сроки рассмотрения жалобы, виды принимаемых решений по результатам рассмотрения жалобы установлены постановлением администрации города Чебоксары от 16.10.2013 N 3391.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right"/>
        <w:outlineLvl w:val="1"/>
      </w:pPr>
      <w:r>
        <w:t>Приложение N 1</w:t>
      </w:r>
    </w:p>
    <w:p w:rsidR="00FA57C7" w:rsidRDefault="00FA57C7">
      <w:pPr>
        <w:pStyle w:val="ConsPlusNormal"/>
        <w:jc w:val="right"/>
      </w:pPr>
      <w:r>
        <w:t>к Административному регламенту</w:t>
      </w:r>
    </w:p>
    <w:p w:rsidR="00FA57C7" w:rsidRDefault="00FA57C7">
      <w:pPr>
        <w:pStyle w:val="ConsPlusNormal"/>
        <w:jc w:val="right"/>
      </w:pPr>
      <w:r>
        <w:t>администрации города Чебоксары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nformat"/>
        <w:jc w:val="both"/>
      </w:pPr>
      <w:r>
        <w:t xml:space="preserve">                                   В администрацию города Чебоксары</w:t>
      </w:r>
    </w:p>
    <w:p w:rsidR="00FA57C7" w:rsidRDefault="00FA57C7">
      <w:pPr>
        <w:pStyle w:val="ConsPlusNonformat"/>
        <w:jc w:val="both"/>
      </w:pPr>
      <w:r>
        <w:t xml:space="preserve">                                   от _____________________________________</w:t>
      </w:r>
    </w:p>
    <w:p w:rsidR="00FA57C7" w:rsidRDefault="00FA57C7">
      <w:pPr>
        <w:pStyle w:val="ConsPlusNonformat"/>
        <w:jc w:val="both"/>
      </w:pPr>
      <w:r>
        <w:t xml:space="preserve">                                   ________________________________________</w:t>
      </w:r>
    </w:p>
    <w:p w:rsidR="00FA57C7" w:rsidRDefault="00FA57C7">
      <w:pPr>
        <w:pStyle w:val="ConsPlusNonformat"/>
        <w:jc w:val="both"/>
      </w:pPr>
      <w:r>
        <w:t xml:space="preserve">                                            (Ф.И.О., год рождения)</w:t>
      </w:r>
    </w:p>
    <w:p w:rsidR="00FA57C7" w:rsidRDefault="00FA57C7">
      <w:pPr>
        <w:pStyle w:val="ConsPlusNonformat"/>
        <w:jc w:val="both"/>
      </w:pPr>
      <w:r>
        <w:t xml:space="preserve">                                   проживающего(ей) по адресу: г. Чебоксары</w:t>
      </w:r>
    </w:p>
    <w:p w:rsidR="00FA57C7" w:rsidRDefault="00FA57C7">
      <w:pPr>
        <w:pStyle w:val="ConsPlusNonformat"/>
        <w:jc w:val="both"/>
      </w:pPr>
      <w:r>
        <w:t xml:space="preserve">                                   ул. ________________________ д. N _____,</w:t>
      </w:r>
    </w:p>
    <w:p w:rsidR="00FA57C7" w:rsidRDefault="00FA57C7">
      <w:pPr>
        <w:pStyle w:val="ConsPlusNonformat"/>
        <w:jc w:val="both"/>
      </w:pPr>
      <w:r>
        <w:t xml:space="preserve">                                   корп. ____ кв. N ____</w:t>
      </w:r>
    </w:p>
    <w:p w:rsidR="00FA57C7" w:rsidRDefault="00FA57C7">
      <w:pPr>
        <w:pStyle w:val="ConsPlusNonformat"/>
        <w:jc w:val="both"/>
      </w:pPr>
      <w:r>
        <w:t xml:space="preserve">                                   паспорт ________________ выдан _________</w:t>
      </w:r>
    </w:p>
    <w:p w:rsidR="00FA57C7" w:rsidRDefault="00FA57C7">
      <w:pPr>
        <w:pStyle w:val="ConsPlusNonformat"/>
        <w:jc w:val="both"/>
      </w:pPr>
      <w:r>
        <w:t xml:space="preserve">                                   ________________________________________</w:t>
      </w:r>
    </w:p>
    <w:p w:rsidR="00FA57C7" w:rsidRDefault="00FA57C7">
      <w:pPr>
        <w:pStyle w:val="ConsPlusNonformat"/>
        <w:jc w:val="both"/>
      </w:pPr>
      <w:r>
        <w:t xml:space="preserve">                                   телефон ________________________________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bookmarkStart w:id="11" w:name="P560"/>
      <w:bookmarkEnd w:id="11"/>
      <w:r>
        <w:t xml:space="preserve">                                 </w:t>
      </w:r>
      <w:r>
        <w:rPr>
          <w:b/>
        </w:rPr>
        <w:t>Заявление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 xml:space="preserve">    Прошу  заключить  договор  социального  найма  на  муниципальное  жилое</w:t>
      </w:r>
    </w:p>
    <w:p w:rsidR="00FA57C7" w:rsidRDefault="00FA57C7">
      <w:pPr>
        <w:pStyle w:val="ConsPlusNonformat"/>
        <w:jc w:val="both"/>
      </w:pPr>
      <w:r>
        <w:t>помещение по адресу: г. Чебоксары, ________________________________________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>со мной в качестве нанимателя жилого помещения.</w:t>
      </w:r>
    </w:p>
    <w:p w:rsidR="00FA57C7" w:rsidRDefault="00FA57C7">
      <w:pPr>
        <w:pStyle w:val="ConsPlusNonformat"/>
        <w:jc w:val="both"/>
      </w:pPr>
      <w:r>
        <w:t xml:space="preserve">    Вместе  со мной по договору социального найма проживают следующие члены</w:t>
      </w:r>
    </w:p>
    <w:p w:rsidR="00FA57C7" w:rsidRDefault="00FA57C7">
      <w:pPr>
        <w:pStyle w:val="ConsPlusNonformat"/>
        <w:jc w:val="both"/>
      </w:pPr>
      <w:r>
        <w:t>семьи  нанимателя,  и в настоящем заявлении дают согласие на признание меня</w:t>
      </w:r>
    </w:p>
    <w:p w:rsidR="00FA57C7" w:rsidRDefault="00FA57C7">
      <w:pPr>
        <w:pStyle w:val="ConsPlusNonformat"/>
        <w:jc w:val="both"/>
      </w:pPr>
      <w:r>
        <w:t>нанимателем вместо предыдущего нанимателя:</w:t>
      </w:r>
    </w:p>
    <w:p w:rsidR="00FA57C7" w:rsidRDefault="00FA57C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40"/>
        <w:gridCol w:w="2240"/>
        <w:gridCol w:w="2551"/>
      </w:tblGrid>
      <w:tr w:rsidR="00FA57C7">
        <w:tc>
          <w:tcPr>
            <w:tcW w:w="567" w:type="dxa"/>
          </w:tcPr>
          <w:p w:rsidR="00FA57C7" w:rsidRDefault="00FA57C7">
            <w:pPr>
              <w:pStyle w:val="ConsPlusNormal"/>
              <w:jc w:val="center"/>
            </w:pPr>
            <w:r>
              <w:t>N</w:t>
            </w:r>
          </w:p>
          <w:p w:rsidR="00FA57C7" w:rsidRDefault="00FA57C7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640" w:type="dxa"/>
          </w:tcPr>
          <w:p w:rsidR="00FA57C7" w:rsidRDefault="00FA57C7">
            <w:pPr>
              <w:pStyle w:val="ConsPlusNormal"/>
              <w:jc w:val="center"/>
            </w:pPr>
            <w:r>
              <w:t>Фамилия имя отчество (при наличии), дата рождения</w:t>
            </w:r>
          </w:p>
        </w:tc>
        <w:tc>
          <w:tcPr>
            <w:tcW w:w="2240" w:type="dxa"/>
          </w:tcPr>
          <w:p w:rsidR="00FA57C7" w:rsidRDefault="00FA57C7">
            <w:pPr>
              <w:pStyle w:val="ConsPlusNormal"/>
              <w:jc w:val="center"/>
            </w:pPr>
            <w:r>
              <w:t>Родственное отношение</w:t>
            </w:r>
          </w:p>
        </w:tc>
        <w:tc>
          <w:tcPr>
            <w:tcW w:w="2551" w:type="dxa"/>
          </w:tcPr>
          <w:p w:rsidR="00FA57C7" w:rsidRDefault="00FA57C7">
            <w:pPr>
              <w:pStyle w:val="ConsPlusNormal"/>
              <w:jc w:val="center"/>
            </w:pPr>
            <w:r>
              <w:t>Подпись о согласии на заключение договора социального найма</w:t>
            </w:r>
          </w:p>
        </w:tc>
      </w:tr>
      <w:tr w:rsidR="00FA57C7">
        <w:tc>
          <w:tcPr>
            <w:tcW w:w="567" w:type="dxa"/>
          </w:tcPr>
          <w:p w:rsidR="00FA57C7" w:rsidRDefault="00FA57C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4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224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2551" w:type="dxa"/>
          </w:tcPr>
          <w:p w:rsidR="00FA57C7" w:rsidRDefault="00FA57C7">
            <w:pPr>
              <w:pStyle w:val="ConsPlusNormal"/>
            </w:pPr>
          </w:p>
        </w:tc>
      </w:tr>
      <w:tr w:rsidR="00FA57C7">
        <w:tc>
          <w:tcPr>
            <w:tcW w:w="567" w:type="dxa"/>
          </w:tcPr>
          <w:p w:rsidR="00FA57C7" w:rsidRDefault="00FA57C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4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224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2551" w:type="dxa"/>
          </w:tcPr>
          <w:p w:rsidR="00FA57C7" w:rsidRDefault="00FA57C7">
            <w:pPr>
              <w:pStyle w:val="ConsPlusNormal"/>
            </w:pPr>
          </w:p>
        </w:tc>
      </w:tr>
      <w:tr w:rsidR="00FA57C7">
        <w:tc>
          <w:tcPr>
            <w:tcW w:w="567" w:type="dxa"/>
          </w:tcPr>
          <w:p w:rsidR="00FA57C7" w:rsidRDefault="00FA57C7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364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224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2551" w:type="dxa"/>
          </w:tcPr>
          <w:p w:rsidR="00FA57C7" w:rsidRDefault="00FA57C7">
            <w:pPr>
              <w:pStyle w:val="ConsPlusNormal"/>
            </w:pPr>
          </w:p>
        </w:tc>
      </w:tr>
      <w:tr w:rsidR="00FA57C7">
        <w:tc>
          <w:tcPr>
            <w:tcW w:w="567" w:type="dxa"/>
          </w:tcPr>
          <w:p w:rsidR="00FA57C7" w:rsidRDefault="00FA57C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4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224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2551" w:type="dxa"/>
          </w:tcPr>
          <w:p w:rsidR="00FA57C7" w:rsidRDefault="00FA57C7">
            <w:pPr>
              <w:pStyle w:val="ConsPlusNormal"/>
            </w:pPr>
          </w:p>
        </w:tc>
      </w:tr>
      <w:tr w:rsidR="00FA57C7">
        <w:tc>
          <w:tcPr>
            <w:tcW w:w="567" w:type="dxa"/>
          </w:tcPr>
          <w:p w:rsidR="00FA57C7" w:rsidRDefault="00FA57C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4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224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2551" w:type="dxa"/>
          </w:tcPr>
          <w:p w:rsidR="00FA57C7" w:rsidRDefault="00FA57C7">
            <w:pPr>
              <w:pStyle w:val="ConsPlusNormal"/>
            </w:pPr>
          </w:p>
        </w:tc>
      </w:tr>
      <w:tr w:rsidR="00FA57C7">
        <w:tc>
          <w:tcPr>
            <w:tcW w:w="567" w:type="dxa"/>
          </w:tcPr>
          <w:p w:rsidR="00FA57C7" w:rsidRDefault="00FA57C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64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224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2551" w:type="dxa"/>
          </w:tcPr>
          <w:p w:rsidR="00FA57C7" w:rsidRDefault="00FA57C7">
            <w:pPr>
              <w:pStyle w:val="ConsPlusNormal"/>
            </w:pPr>
          </w:p>
        </w:tc>
      </w:tr>
    </w:tbl>
    <w:p w:rsidR="00FA57C7" w:rsidRDefault="00FA57C7">
      <w:pPr>
        <w:pStyle w:val="ConsPlusNormal"/>
        <w:jc w:val="both"/>
      </w:pPr>
    </w:p>
    <w:p w:rsidR="00FA57C7" w:rsidRDefault="00FA57C7">
      <w:pPr>
        <w:pStyle w:val="ConsPlusNonformat"/>
        <w:jc w:val="both"/>
      </w:pPr>
      <w:r>
        <w:t xml:space="preserve">    К заявлению прилагаю документы: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>Подпись заявителя ______________                  Дата ____________________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>Подписи поставлены в присутствии специалиста ______________________________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>дата _______________          подпись специалиста _________________________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right"/>
        <w:outlineLvl w:val="1"/>
      </w:pPr>
      <w:r>
        <w:t>Приложение N 2</w:t>
      </w:r>
    </w:p>
    <w:p w:rsidR="00FA57C7" w:rsidRDefault="00FA57C7">
      <w:pPr>
        <w:pStyle w:val="ConsPlusNormal"/>
        <w:jc w:val="right"/>
      </w:pPr>
      <w:r>
        <w:t>к Административному регламенту</w:t>
      </w:r>
    </w:p>
    <w:p w:rsidR="00FA57C7" w:rsidRDefault="00FA57C7">
      <w:pPr>
        <w:pStyle w:val="ConsPlusNormal"/>
        <w:jc w:val="right"/>
      </w:pPr>
      <w:r>
        <w:t>администрации города Чебоксары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nformat"/>
        <w:jc w:val="both"/>
      </w:pPr>
      <w:bookmarkStart w:id="12" w:name="P622"/>
      <w:bookmarkEnd w:id="12"/>
      <w:r>
        <w:t xml:space="preserve">                                 </w:t>
      </w:r>
      <w:r>
        <w:rPr>
          <w:b/>
        </w:rPr>
        <w:t>Расписка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 xml:space="preserve">    Входящий N заявления __________________ от __________________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 xml:space="preserve">    Перечень документов, представленных ___________________________________</w:t>
      </w:r>
    </w:p>
    <w:p w:rsidR="00FA57C7" w:rsidRDefault="00FA57C7">
      <w:pPr>
        <w:pStyle w:val="ConsPlusNonformat"/>
        <w:jc w:val="both"/>
      </w:pPr>
      <w:r>
        <w:t>в администрацию г. Чебоксары с заявлением о заключении договора социального</w:t>
      </w:r>
    </w:p>
    <w:p w:rsidR="00FA57C7" w:rsidRDefault="00FA57C7">
      <w:pPr>
        <w:pStyle w:val="ConsPlusNonformat"/>
        <w:jc w:val="both"/>
      </w:pPr>
      <w:r>
        <w:t>найма или внесения изменений в договор социального найма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>Подпись заявителя __________________________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>Подпись лица,</w:t>
      </w:r>
    </w:p>
    <w:p w:rsidR="00FA57C7" w:rsidRDefault="00FA57C7">
      <w:pPr>
        <w:pStyle w:val="ConsPlusNonformat"/>
        <w:jc w:val="both"/>
      </w:pPr>
      <w:r>
        <w:t>принявшего заявление</w:t>
      </w:r>
    </w:p>
    <w:p w:rsidR="00FA57C7" w:rsidRDefault="00FA57C7">
      <w:pPr>
        <w:pStyle w:val="ConsPlusNonformat"/>
        <w:jc w:val="both"/>
      </w:pPr>
      <w:r>
        <w:t>с приложением документов ___________________</w:t>
      </w:r>
    </w:p>
    <w:p w:rsidR="00FA57C7" w:rsidRDefault="00FA57C7">
      <w:pPr>
        <w:pStyle w:val="ConsPlusNonformat"/>
        <w:jc w:val="both"/>
      </w:pPr>
      <w:r>
        <w:t>_________________ __________________ _____________ _____________ __________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right"/>
        <w:outlineLvl w:val="1"/>
      </w:pPr>
      <w:r>
        <w:t>Приложение N 3</w:t>
      </w:r>
    </w:p>
    <w:p w:rsidR="00FA57C7" w:rsidRDefault="00FA57C7">
      <w:pPr>
        <w:pStyle w:val="ConsPlusNormal"/>
        <w:jc w:val="right"/>
      </w:pPr>
      <w:r>
        <w:t>к Административному регламенту</w:t>
      </w:r>
    </w:p>
    <w:p w:rsidR="00FA57C7" w:rsidRDefault="00FA57C7">
      <w:pPr>
        <w:pStyle w:val="ConsPlusNormal"/>
        <w:jc w:val="right"/>
      </w:pPr>
      <w:r>
        <w:t>администрации города Чебоксары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nformat"/>
        <w:jc w:val="both"/>
      </w:pPr>
      <w:bookmarkStart w:id="13" w:name="P656"/>
      <w:bookmarkEnd w:id="13"/>
      <w:r>
        <w:t xml:space="preserve">                                 </w:t>
      </w:r>
      <w:r>
        <w:rPr>
          <w:b/>
        </w:rPr>
        <w:t>СОГЛАСИЕ</w:t>
      </w:r>
    </w:p>
    <w:p w:rsidR="00FA57C7" w:rsidRDefault="00FA57C7">
      <w:pPr>
        <w:pStyle w:val="ConsPlusNonformat"/>
        <w:jc w:val="both"/>
      </w:pPr>
      <w:r>
        <w:t xml:space="preserve">                     </w:t>
      </w:r>
      <w:r>
        <w:rPr>
          <w:b/>
        </w:rPr>
        <w:t>на обработку персональных данных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FA57C7" w:rsidRDefault="00FA57C7">
      <w:pPr>
        <w:pStyle w:val="ConsPlusNonformat"/>
        <w:jc w:val="both"/>
      </w:pPr>
      <w:r>
        <w:t xml:space="preserve">       (фамилия, имя, отчество (при наличии) субъекта персональных данных)</w:t>
      </w:r>
    </w:p>
    <w:p w:rsidR="00FA57C7" w:rsidRDefault="00FA57C7">
      <w:pPr>
        <w:pStyle w:val="ConsPlusNonformat"/>
        <w:jc w:val="both"/>
      </w:pPr>
      <w:r>
        <w:t>документ, удостоверяющий личность ________________ ________________________</w:t>
      </w:r>
    </w:p>
    <w:p w:rsidR="00FA57C7" w:rsidRDefault="00FA57C7">
      <w:pPr>
        <w:pStyle w:val="ConsPlusNonformat"/>
        <w:jc w:val="both"/>
      </w:pPr>
      <w:r>
        <w:t xml:space="preserve">                                  (вид документа)        серия, номер</w:t>
      </w:r>
    </w:p>
    <w:p w:rsidR="00FA57C7" w:rsidRDefault="00FA57C7">
      <w:pPr>
        <w:pStyle w:val="ConsPlusNonformat"/>
        <w:jc w:val="both"/>
      </w:pPr>
      <w:r>
        <w:t>выдан ____________________________________________________________________,</w:t>
      </w:r>
    </w:p>
    <w:p w:rsidR="00FA57C7" w:rsidRDefault="00FA57C7">
      <w:pPr>
        <w:pStyle w:val="ConsPlusNonformat"/>
        <w:jc w:val="both"/>
      </w:pPr>
      <w:r>
        <w:t xml:space="preserve">            (дата выдачи, наименование органа, выдавшего документ)</w:t>
      </w:r>
    </w:p>
    <w:p w:rsidR="00FA57C7" w:rsidRDefault="00FA57C7">
      <w:pPr>
        <w:pStyle w:val="ConsPlusNonformat"/>
        <w:jc w:val="both"/>
      </w:pPr>
      <w:r>
        <w:t>зарегистрирован(на) по адресу: ____________________________________________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__________________________________________________________________________,</w:t>
      </w:r>
    </w:p>
    <w:p w:rsidR="00FA57C7" w:rsidRDefault="00FA57C7">
      <w:pPr>
        <w:pStyle w:val="ConsPlusNonformat"/>
        <w:jc w:val="both"/>
      </w:pPr>
      <w:r>
        <w:t>в  целях  оказания  муниципальной  услуги  "Заключение договора социального</w:t>
      </w:r>
    </w:p>
    <w:p w:rsidR="00FA57C7" w:rsidRDefault="00FA57C7">
      <w:pPr>
        <w:pStyle w:val="ConsPlusNonformat"/>
        <w:jc w:val="both"/>
      </w:pPr>
      <w:r>
        <w:t>найма  жилого  помещения или внесение изменений в договор социального найма</w:t>
      </w:r>
    </w:p>
    <w:p w:rsidR="00FA57C7" w:rsidRDefault="00FA57C7">
      <w:pPr>
        <w:pStyle w:val="ConsPlusNonformat"/>
        <w:jc w:val="both"/>
      </w:pPr>
      <w:r>
        <w:t>жилого  помещения" даю согласие администрации города Чебоксары, находящейся</w:t>
      </w:r>
    </w:p>
    <w:p w:rsidR="00FA57C7" w:rsidRDefault="00FA57C7">
      <w:pPr>
        <w:pStyle w:val="ConsPlusNonformat"/>
        <w:jc w:val="both"/>
      </w:pPr>
      <w:r>
        <w:t>по  адресу:  г.  Чебоксары,  ул.  Карла  Маркса,  36,  ИНН 2126003194, ОГРН</w:t>
      </w:r>
    </w:p>
    <w:p w:rsidR="00FA57C7" w:rsidRDefault="00FA57C7">
      <w:pPr>
        <w:pStyle w:val="ConsPlusNonformat"/>
        <w:jc w:val="both"/>
      </w:pPr>
      <w:r>
        <w:t>1022101150037,  на обработку следующих персональных данных: фамилии, имени,</w:t>
      </w:r>
    </w:p>
    <w:p w:rsidR="00FA57C7" w:rsidRDefault="00FA57C7">
      <w:pPr>
        <w:pStyle w:val="ConsPlusNonformat"/>
        <w:jc w:val="both"/>
      </w:pPr>
      <w:r>
        <w:t>отчества,   даты   рождения,   адреса   места  жительства  (по  паспорту  и</w:t>
      </w:r>
    </w:p>
    <w:p w:rsidR="00FA57C7" w:rsidRDefault="00FA57C7">
      <w:pPr>
        <w:pStyle w:val="ConsPlusNonformat"/>
        <w:jc w:val="both"/>
      </w:pPr>
      <w:r>
        <w:t>фактического),  реквизитов  основного  документа, удостоверяющего личность,</w:t>
      </w:r>
    </w:p>
    <w:p w:rsidR="00FA57C7" w:rsidRDefault="00FA57C7">
      <w:pPr>
        <w:pStyle w:val="ConsPlusNonformat"/>
        <w:jc w:val="both"/>
      </w:pPr>
      <w:r>
        <w:t>сведений  о  дате выдачи указанного документа и выдавшем его органе; номера</w:t>
      </w:r>
    </w:p>
    <w:p w:rsidR="00FA57C7" w:rsidRDefault="00FA57C7">
      <w:pPr>
        <w:pStyle w:val="ConsPlusNonformat"/>
        <w:jc w:val="both"/>
      </w:pPr>
      <w:r>
        <w:t>СНИЛС,  контактных  телефонов,  сведений  о  доходах,  имуществе,  семейном</w:t>
      </w:r>
    </w:p>
    <w:p w:rsidR="00FA57C7" w:rsidRDefault="00FA57C7">
      <w:pPr>
        <w:pStyle w:val="ConsPlusNonformat"/>
        <w:jc w:val="both"/>
      </w:pPr>
      <w:r>
        <w:t>положении  (состояние  в  браке,  данные  свидетельства о заключении брака,</w:t>
      </w:r>
    </w:p>
    <w:p w:rsidR="00FA57C7" w:rsidRDefault="00FA57C7">
      <w:pPr>
        <w:pStyle w:val="ConsPlusNonformat"/>
        <w:jc w:val="both"/>
      </w:pPr>
      <w:r>
        <w:t>фамилия,  имя,  отчество  супруга(и),  фамилия, имя, отчество (при наличии)</w:t>
      </w:r>
    </w:p>
    <w:p w:rsidR="00FA57C7" w:rsidRDefault="00FA57C7">
      <w:pPr>
        <w:pStyle w:val="ConsPlusNonformat"/>
        <w:jc w:val="both"/>
      </w:pPr>
      <w:r>
        <w:t>детей,  даты  рождения  членов  семьи),  то  есть  на  совершение действий,</w:t>
      </w:r>
    </w:p>
    <w:p w:rsidR="00FA57C7" w:rsidRDefault="00FA57C7">
      <w:pPr>
        <w:pStyle w:val="ConsPlusNonformat"/>
        <w:jc w:val="both"/>
      </w:pPr>
      <w:r>
        <w:t xml:space="preserve">предусмотренных  </w:t>
      </w:r>
      <w:hyperlink r:id="rId34">
        <w:r>
          <w:rPr>
            <w:color w:val="0000FF"/>
          </w:rPr>
          <w:t>п.  3  ст. 3</w:t>
        </w:r>
      </w:hyperlink>
      <w:r>
        <w:t xml:space="preserve"> Федерального закона от 27.07.2006 N 152-ФЗ "О</w:t>
      </w:r>
    </w:p>
    <w:p w:rsidR="00FA57C7" w:rsidRDefault="00FA57C7">
      <w:pPr>
        <w:pStyle w:val="ConsPlusNonformat"/>
        <w:jc w:val="both"/>
      </w:pPr>
      <w:r>
        <w:t>персональных данных".</w:t>
      </w:r>
    </w:p>
    <w:p w:rsidR="00FA57C7" w:rsidRDefault="00FA57C7">
      <w:pPr>
        <w:pStyle w:val="ConsPlusNonformat"/>
        <w:jc w:val="both"/>
      </w:pPr>
      <w:r>
        <w:t xml:space="preserve">    Перечень действий с персональными данными: получение (сбор) информации,</w:t>
      </w:r>
    </w:p>
    <w:p w:rsidR="00FA57C7" w:rsidRDefault="00FA57C7">
      <w:pPr>
        <w:pStyle w:val="ConsPlusNonformat"/>
        <w:jc w:val="both"/>
      </w:pPr>
      <w:r>
        <w:t>ее   хранение,   комбинирование,   систематизация,   накопление,  уточнение</w:t>
      </w:r>
    </w:p>
    <w:p w:rsidR="00FA57C7" w:rsidRDefault="00FA57C7">
      <w:pPr>
        <w:pStyle w:val="ConsPlusNonformat"/>
        <w:jc w:val="both"/>
      </w:pPr>
      <w:r>
        <w:t>(обновление,    изменение),   использование,   передачу   (распространение,</w:t>
      </w:r>
    </w:p>
    <w:p w:rsidR="00FA57C7" w:rsidRDefault="00FA57C7">
      <w:pPr>
        <w:pStyle w:val="ConsPlusNonformat"/>
        <w:jc w:val="both"/>
      </w:pPr>
      <w:r>
        <w:t>предоставление, доступ), обезличивание, блокирование, удаление, уничтожение</w:t>
      </w:r>
    </w:p>
    <w:p w:rsidR="00FA57C7" w:rsidRDefault="00FA57C7">
      <w:pPr>
        <w:pStyle w:val="ConsPlusNonformat"/>
        <w:jc w:val="both"/>
      </w:pPr>
      <w:r>
        <w:t>персональных  данных.  Обработка  вышеуказанных  персональных  данных будет</w:t>
      </w:r>
    </w:p>
    <w:p w:rsidR="00FA57C7" w:rsidRDefault="00FA57C7">
      <w:pPr>
        <w:pStyle w:val="ConsPlusNonformat"/>
        <w:jc w:val="both"/>
      </w:pPr>
      <w:r>
        <w:t>осуществляться    путем   смешанной   обработки   персональных   данных   с</w:t>
      </w:r>
    </w:p>
    <w:p w:rsidR="00FA57C7" w:rsidRDefault="00FA57C7">
      <w:pPr>
        <w:pStyle w:val="ConsPlusNonformat"/>
        <w:jc w:val="both"/>
      </w:pPr>
      <w:r>
        <w:t>использованием  ПЭВМ,  с  передачей  полученной  информации  по  внутренней</w:t>
      </w:r>
    </w:p>
    <w:p w:rsidR="00FA57C7" w:rsidRDefault="00FA57C7">
      <w:pPr>
        <w:pStyle w:val="ConsPlusNonformat"/>
        <w:jc w:val="both"/>
      </w:pPr>
      <w:r>
        <w:t>(локальной) сети организации.</w:t>
      </w:r>
    </w:p>
    <w:p w:rsidR="00FA57C7" w:rsidRDefault="00FA57C7">
      <w:pPr>
        <w:pStyle w:val="ConsPlusNonformat"/>
        <w:jc w:val="both"/>
      </w:pPr>
      <w:r>
        <w:t xml:space="preserve">    Настоящее  согласие  действует  со  дня  его подписания до дня отзыва в</w:t>
      </w:r>
    </w:p>
    <w:p w:rsidR="00FA57C7" w:rsidRDefault="00FA57C7">
      <w:pPr>
        <w:pStyle w:val="ConsPlusNonformat"/>
        <w:jc w:val="both"/>
      </w:pPr>
      <w:r>
        <w:t>письменной  форме.  В  случае отзыва согласия обработка персональных данных</w:t>
      </w:r>
    </w:p>
    <w:p w:rsidR="00FA57C7" w:rsidRDefault="00FA57C7">
      <w:pPr>
        <w:pStyle w:val="ConsPlusNonformat"/>
        <w:jc w:val="both"/>
      </w:pPr>
      <w:r>
        <w:t xml:space="preserve">возможна  в  рамках  нормы </w:t>
      </w:r>
      <w:hyperlink r:id="rId35">
        <w:r>
          <w:rPr>
            <w:color w:val="0000FF"/>
          </w:rPr>
          <w:t>пункта 2.3 части 2 статьи 10</w:t>
        </w:r>
      </w:hyperlink>
      <w:r>
        <w:t xml:space="preserve"> Федерального закона</w:t>
      </w:r>
    </w:p>
    <w:p w:rsidR="00FA57C7" w:rsidRDefault="00FA57C7">
      <w:pPr>
        <w:pStyle w:val="ConsPlusNonformat"/>
        <w:jc w:val="both"/>
      </w:pPr>
      <w:r>
        <w:t>от 27.07.2006 N 152-ФЗ "О персональных данных".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>______________ _________________ __________________________________________</w:t>
      </w:r>
    </w:p>
    <w:p w:rsidR="00FA57C7" w:rsidRDefault="00FA57C7">
      <w:pPr>
        <w:pStyle w:val="ConsPlusNonformat"/>
        <w:jc w:val="both"/>
      </w:pPr>
      <w:r>
        <w:t xml:space="preserve">    (дата)         (подпись)                      (Ф.И.О.)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right"/>
        <w:outlineLvl w:val="1"/>
      </w:pPr>
      <w:r>
        <w:t>Приложение N 4</w:t>
      </w:r>
    </w:p>
    <w:p w:rsidR="00FA57C7" w:rsidRDefault="00FA57C7">
      <w:pPr>
        <w:pStyle w:val="ConsPlusNormal"/>
        <w:jc w:val="right"/>
      </w:pPr>
      <w:r>
        <w:t>к Административному регламенту</w:t>
      </w:r>
    </w:p>
    <w:p w:rsidR="00FA57C7" w:rsidRDefault="00FA57C7">
      <w:pPr>
        <w:pStyle w:val="ConsPlusNormal"/>
        <w:jc w:val="right"/>
      </w:pPr>
      <w:r>
        <w:t>администрации города Чебоксары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Title"/>
        <w:jc w:val="center"/>
      </w:pPr>
      <w:bookmarkStart w:id="14" w:name="P705"/>
      <w:bookmarkEnd w:id="14"/>
      <w:r>
        <w:t>ПЕРЕЧЕНЬ</w:t>
      </w:r>
    </w:p>
    <w:p w:rsidR="00FA57C7" w:rsidRDefault="00FA57C7">
      <w:pPr>
        <w:pStyle w:val="ConsPlusTitle"/>
        <w:jc w:val="center"/>
      </w:pPr>
      <w:r>
        <w:t>ПРИЗНАКОВ ЗАЯВИТЕЛЕЙ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ind w:firstLine="540"/>
        <w:jc w:val="both"/>
      </w:pPr>
      <w:r>
        <w:t>Общий признак для всех заявителей - житель города Чебоксары, проживающий в муниципальном жилом помещении на основании ордера или договора социального найма, имеющий необходимость получения новых документов на проживание в жилом помещении.</w:t>
      </w:r>
    </w:p>
    <w:p w:rsidR="00FA57C7" w:rsidRDefault="00FA57C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120"/>
        <w:gridCol w:w="5669"/>
      </w:tblGrid>
      <w:tr w:rsidR="00FA57C7">
        <w:tc>
          <w:tcPr>
            <w:tcW w:w="2268" w:type="dxa"/>
          </w:tcPr>
          <w:p w:rsidR="00FA57C7" w:rsidRDefault="00FA57C7">
            <w:pPr>
              <w:pStyle w:val="ConsPlusNormal"/>
              <w:jc w:val="center"/>
            </w:pPr>
            <w:r>
              <w:t>Признак заявителя</w:t>
            </w:r>
          </w:p>
        </w:tc>
        <w:tc>
          <w:tcPr>
            <w:tcW w:w="1120" w:type="dxa"/>
          </w:tcPr>
          <w:p w:rsidR="00FA57C7" w:rsidRDefault="00FA57C7">
            <w:pPr>
              <w:pStyle w:val="ConsPlusNormal"/>
              <w:jc w:val="center"/>
            </w:pPr>
            <w:r>
              <w:t>Вариант</w:t>
            </w:r>
          </w:p>
        </w:tc>
        <w:tc>
          <w:tcPr>
            <w:tcW w:w="5669" w:type="dxa"/>
          </w:tcPr>
          <w:p w:rsidR="00FA57C7" w:rsidRDefault="00FA57C7">
            <w:pPr>
              <w:pStyle w:val="ConsPlusNormal"/>
              <w:jc w:val="center"/>
            </w:pPr>
            <w:r>
              <w:t>Значения признака заявителя</w:t>
            </w:r>
          </w:p>
        </w:tc>
      </w:tr>
      <w:tr w:rsidR="00FA57C7">
        <w:tc>
          <w:tcPr>
            <w:tcW w:w="2268" w:type="dxa"/>
            <w:vMerge w:val="restart"/>
          </w:tcPr>
          <w:p w:rsidR="00FA57C7" w:rsidRDefault="00FA57C7">
            <w:pPr>
              <w:pStyle w:val="ConsPlusNormal"/>
              <w:jc w:val="both"/>
            </w:pPr>
            <w:r>
              <w:t>Статус заявителя</w:t>
            </w:r>
          </w:p>
        </w:tc>
        <w:tc>
          <w:tcPr>
            <w:tcW w:w="1120" w:type="dxa"/>
          </w:tcPr>
          <w:p w:rsidR="00FA57C7" w:rsidRDefault="00FA57C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69" w:type="dxa"/>
          </w:tcPr>
          <w:p w:rsidR="00FA57C7" w:rsidRDefault="00FA57C7">
            <w:pPr>
              <w:pStyle w:val="ConsPlusNormal"/>
              <w:jc w:val="both"/>
            </w:pPr>
            <w:r>
              <w:t>Гражданин имеет в качестве документа на квартиру устаревший ордер либо иной правоустанавливающий документ на жилое помещение, выданный органом местного самоуправления или иным учреждением и предприятием до 01.03.2005 для вселения гражданина в занимаемое жилое помещение, и желает заключить договор социального найма.</w:t>
            </w:r>
          </w:p>
          <w:p w:rsidR="00FA57C7" w:rsidRDefault="00FA57C7">
            <w:pPr>
              <w:pStyle w:val="ConsPlusNormal"/>
              <w:jc w:val="both"/>
            </w:pPr>
            <w:r>
              <w:t>В коммунальной квартире проживают две семьи по отдельным условиям найма, желают объединиться.</w:t>
            </w:r>
          </w:p>
          <w:p w:rsidR="00FA57C7" w:rsidRDefault="00FA57C7">
            <w:pPr>
              <w:pStyle w:val="ConsPlusNormal"/>
              <w:jc w:val="both"/>
            </w:pPr>
            <w:r>
              <w:t>Наниматель помещения выехал либо умер.</w:t>
            </w:r>
          </w:p>
          <w:p w:rsidR="00FA57C7" w:rsidRDefault="00FA57C7">
            <w:pPr>
              <w:pStyle w:val="ConsPlusNormal"/>
              <w:jc w:val="both"/>
            </w:pPr>
            <w:r>
              <w:t>Имеется решение суда об изменении или заключении нового договора социального найма</w:t>
            </w:r>
          </w:p>
        </w:tc>
      </w:tr>
      <w:tr w:rsidR="00FA57C7">
        <w:tc>
          <w:tcPr>
            <w:tcW w:w="2268" w:type="dxa"/>
            <w:vMerge/>
          </w:tcPr>
          <w:p w:rsidR="00FA57C7" w:rsidRDefault="00FA57C7">
            <w:pPr>
              <w:pStyle w:val="ConsPlusNormal"/>
            </w:pPr>
          </w:p>
        </w:tc>
        <w:tc>
          <w:tcPr>
            <w:tcW w:w="1120" w:type="dxa"/>
          </w:tcPr>
          <w:p w:rsidR="00FA57C7" w:rsidRDefault="00FA57C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69" w:type="dxa"/>
          </w:tcPr>
          <w:p w:rsidR="00FA57C7" w:rsidRDefault="00FA57C7">
            <w:pPr>
              <w:pStyle w:val="ConsPlusNormal"/>
              <w:jc w:val="both"/>
            </w:pPr>
            <w:r>
              <w:t>Требуется вселение нового члена семьи (муж, жена, родители, братья, сестры, дети).</w:t>
            </w:r>
          </w:p>
          <w:p w:rsidR="00FA57C7" w:rsidRDefault="00FA57C7">
            <w:pPr>
              <w:pStyle w:val="ConsPlusNormal"/>
              <w:jc w:val="both"/>
            </w:pPr>
            <w:r>
              <w:t>Требуются изменения в договоре, касающиеся характеристики жилого помещения: изменилось количество комнат, площадь жилого помещения, изменился почтовый адрес</w:t>
            </w:r>
          </w:p>
        </w:tc>
      </w:tr>
      <w:tr w:rsidR="00FA57C7">
        <w:tc>
          <w:tcPr>
            <w:tcW w:w="2268" w:type="dxa"/>
            <w:vMerge/>
          </w:tcPr>
          <w:p w:rsidR="00FA57C7" w:rsidRDefault="00FA57C7">
            <w:pPr>
              <w:pStyle w:val="ConsPlusNormal"/>
            </w:pPr>
          </w:p>
        </w:tc>
        <w:tc>
          <w:tcPr>
            <w:tcW w:w="1120" w:type="dxa"/>
          </w:tcPr>
          <w:p w:rsidR="00FA57C7" w:rsidRDefault="00FA57C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69" w:type="dxa"/>
          </w:tcPr>
          <w:p w:rsidR="00FA57C7" w:rsidRDefault="00FA57C7">
            <w:pPr>
              <w:pStyle w:val="ConsPlusNormal"/>
              <w:jc w:val="both"/>
            </w:pPr>
            <w:r>
              <w:t>В документах о заключении договора социального найма, полученных гражданином, обнаружена ошибка</w:t>
            </w:r>
          </w:p>
        </w:tc>
      </w:tr>
    </w:tbl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right"/>
        <w:outlineLvl w:val="1"/>
      </w:pPr>
      <w:r>
        <w:t>Приложение N 5</w:t>
      </w:r>
    </w:p>
    <w:p w:rsidR="00FA57C7" w:rsidRDefault="00FA57C7">
      <w:pPr>
        <w:pStyle w:val="ConsPlusNormal"/>
        <w:jc w:val="right"/>
      </w:pPr>
      <w:r>
        <w:t>к Административному регламенту</w:t>
      </w:r>
    </w:p>
    <w:p w:rsidR="00FA57C7" w:rsidRDefault="00FA57C7">
      <w:pPr>
        <w:pStyle w:val="ConsPlusNormal"/>
        <w:jc w:val="right"/>
      </w:pPr>
      <w:r>
        <w:t>администрации города Чебоксары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center"/>
      </w:pPr>
      <w:bookmarkStart w:id="15" w:name="P733"/>
      <w:bookmarkEnd w:id="15"/>
      <w:r>
        <w:t>ФОРМА ЗАЯВЛЕНИЯ</w:t>
      </w:r>
    </w:p>
    <w:p w:rsidR="00FA57C7" w:rsidRDefault="00FA57C7">
      <w:pPr>
        <w:pStyle w:val="ConsPlusNormal"/>
        <w:jc w:val="center"/>
      </w:pPr>
      <w:r>
        <w:t>НА ИЗМЕНЕНИЕ ДОГОВОРА СОЦИАЛЬНОГО НАЙМА</w:t>
      </w:r>
    </w:p>
    <w:p w:rsidR="00FA57C7" w:rsidRDefault="00FA57C7">
      <w:pPr>
        <w:pStyle w:val="ConsPlusNormal"/>
        <w:jc w:val="center"/>
      </w:pPr>
      <w:r>
        <w:t>В СВЯЗИ С ВКЛЮЧЕНИЕМ В ДОГОВОР НОВОГО ЧЛЕНА СЕМЬИ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nformat"/>
        <w:jc w:val="both"/>
      </w:pPr>
      <w:r>
        <w:t xml:space="preserve">                                   В администрацию города Чебоксары</w:t>
      </w:r>
    </w:p>
    <w:p w:rsidR="00FA57C7" w:rsidRDefault="00FA57C7">
      <w:pPr>
        <w:pStyle w:val="ConsPlusNonformat"/>
        <w:jc w:val="both"/>
      </w:pPr>
      <w:r>
        <w:t xml:space="preserve">                                   от _____________________________________</w:t>
      </w:r>
    </w:p>
    <w:p w:rsidR="00FA57C7" w:rsidRDefault="00FA57C7">
      <w:pPr>
        <w:pStyle w:val="ConsPlusNonformat"/>
        <w:jc w:val="both"/>
      </w:pPr>
      <w:r>
        <w:t xml:space="preserve">                                   _______________________________________,</w:t>
      </w:r>
    </w:p>
    <w:p w:rsidR="00FA57C7" w:rsidRDefault="00FA57C7">
      <w:pPr>
        <w:pStyle w:val="ConsPlusNonformat"/>
        <w:jc w:val="both"/>
      </w:pPr>
      <w:r>
        <w:t xml:space="preserve">                                            (Ф.И.О., год рождения)</w:t>
      </w:r>
    </w:p>
    <w:p w:rsidR="00FA57C7" w:rsidRDefault="00FA57C7">
      <w:pPr>
        <w:pStyle w:val="ConsPlusNonformat"/>
        <w:jc w:val="both"/>
      </w:pPr>
      <w:r>
        <w:t xml:space="preserve">                                   нанимателя муниципального жилого</w:t>
      </w:r>
    </w:p>
    <w:p w:rsidR="00FA57C7" w:rsidRDefault="00FA57C7">
      <w:pPr>
        <w:pStyle w:val="ConsPlusNonformat"/>
        <w:jc w:val="both"/>
      </w:pPr>
      <w:r>
        <w:t xml:space="preserve">                                   помещения по адресу: г. Чебоксары,</w:t>
      </w:r>
    </w:p>
    <w:p w:rsidR="00FA57C7" w:rsidRDefault="00FA57C7">
      <w:pPr>
        <w:pStyle w:val="ConsPlusNonformat"/>
        <w:jc w:val="both"/>
      </w:pPr>
      <w:r>
        <w:t xml:space="preserve">                                   ________________________________________</w:t>
      </w:r>
    </w:p>
    <w:p w:rsidR="00FA57C7" w:rsidRDefault="00FA57C7">
      <w:pPr>
        <w:pStyle w:val="ConsPlusNonformat"/>
        <w:jc w:val="both"/>
      </w:pPr>
      <w:r>
        <w:t xml:space="preserve">                                   телефон ________________________________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 xml:space="preserve">                                 </w:t>
      </w:r>
      <w:r>
        <w:rPr>
          <w:b/>
        </w:rPr>
        <w:t>Заявление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 xml:space="preserve">    Прошу   изменить  договор  социального  найма  на  муниципальное  жилое</w:t>
      </w:r>
    </w:p>
    <w:p w:rsidR="00FA57C7" w:rsidRDefault="00FA57C7">
      <w:pPr>
        <w:pStyle w:val="ConsPlusNonformat"/>
        <w:jc w:val="both"/>
      </w:pPr>
      <w:r>
        <w:t>помещение по адресу: г. Чебоксары, ________________________________________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>в  связи  с включением в договор и вселением в жилое помещение новых членов</w:t>
      </w:r>
    </w:p>
    <w:p w:rsidR="00FA57C7" w:rsidRDefault="00FA57C7">
      <w:pPr>
        <w:pStyle w:val="ConsPlusNonformat"/>
        <w:jc w:val="both"/>
      </w:pPr>
      <w:r>
        <w:t>семьи:</w:t>
      </w:r>
    </w:p>
    <w:p w:rsidR="00FA57C7" w:rsidRDefault="00FA57C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620"/>
        <w:gridCol w:w="3855"/>
      </w:tblGrid>
      <w:tr w:rsidR="00FA57C7">
        <w:tc>
          <w:tcPr>
            <w:tcW w:w="567" w:type="dxa"/>
          </w:tcPr>
          <w:p w:rsidR="00FA57C7" w:rsidRDefault="00FA57C7">
            <w:pPr>
              <w:pStyle w:val="ConsPlusNormal"/>
              <w:jc w:val="center"/>
            </w:pPr>
            <w:r>
              <w:lastRenderedPageBreak/>
              <w:t>N</w:t>
            </w:r>
          </w:p>
          <w:p w:rsidR="00FA57C7" w:rsidRDefault="00FA57C7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4620" w:type="dxa"/>
          </w:tcPr>
          <w:p w:rsidR="00FA57C7" w:rsidRDefault="00FA57C7">
            <w:pPr>
              <w:pStyle w:val="ConsPlusNormal"/>
              <w:jc w:val="center"/>
            </w:pPr>
            <w:r>
              <w:t>Фамилия имя отчество (при наличии), дата рождения</w:t>
            </w:r>
          </w:p>
        </w:tc>
        <w:tc>
          <w:tcPr>
            <w:tcW w:w="3855" w:type="dxa"/>
          </w:tcPr>
          <w:p w:rsidR="00FA57C7" w:rsidRDefault="00FA57C7">
            <w:pPr>
              <w:pStyle w:val="ConsPlusNormal"/>
              <w:jc w:val="center"/>
            </w:pPr>
            <w:r>
              <w:t>Родственное отношение</w:t>
            </w:r>
          </w:p>
        </w:tc>
      </w:tr>
      <w:tr w:rsidR="00FA57C7">
        <w:tc>
          <w:tcPr>
            <w:tcW w:w="567" w:type="dxa"/>
          </w:tcPr>
          <w:p w:rsidR="00FA57C7" w:rsidRDefault="00FA57C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62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3855" w:type="dxa"/>
          </w:tcPr>
          <w:p w:rsidR="00FA57C7" w:rsidRDefault="00FA57C7">
            <w:pPr>
              <w:pStyle w:val="ConsPlusNormal"/>
            </w:pPr>
          </w:p>
        </w:tc>
      </w:tr>
      <w:tr w:rsidR="00FA57C7">
        <w:tc>
          <w:tcPr>
            <w:tcW w:w="567" w:type="dxa"/>
          </w:tcPr>
          <w:p w:rsidR="00FA57C7" w:rsidRDefault="00FA57C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62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3855" w:type="dxa"/>
          </w:tcPr>
          <w:p w:rsidR="00FA57C7" w:rsidRDefault="00FA57C7">
            <w:pPr>
              <w:pStyle w:val="ConsPlusNormal"/>
            </w:pPr>
          </w:p>
        </w:tc>
      </w:tr>
    </w:tbl>
    <w:p w:rsidR="00FA57C7" w:rsidRDefault="00FA57C7">
      <w:pPr>
        <w:pStyle w:val="ConsPlusNormal"/>
        <w:jc w:val="both"/>
      </w:pPr>
    </w:p>
    <w:p w:rsidR="00FA57C7" w:rsidRDefault="00FA57C7">
      <w:pPr>
        <w:pStyle w:val="ConsPlusNonformat"/>
        <w:jc w:val="both"/>
      </w:pPr>
      <w:r>
        <w:t xml:space="preserve">    Я  и  члены  моей семьи даем согласие на вселение новых членов семьи, о</w:t>
      </w:r>
    </w:p>
    <w:p w:rsidR="00FA57C7" w:rsidRDefault="00FA57C7">
      <w:pPr>
        <w:pStyle w:val="ConsPlusNonformat"/>
        <w:jc w:val="both"/>
      </w:pPr>
      <w:r>
        <w:t>чем подписываемся в настоящем заявлении:</w:t>
      </w:r>
    </w:p>
    <w:p w:rsidR="00FA57C7" w:rsidRDefault="00FA57C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40"/>
        <w:gridCol w:w="2240"/>
        <w:gridCol w:w="2608"/>
      </w:tblGrid>
      <w:tr w:rsidR="00FA57C7">
        <w:tc>
          <w:tcPr>
            <w:tcW w:w="567" w:type="dxa"/>
          </w:tcPr>
          <w:p w:rsidR="00FA57C7" w:rsidRDefault="00FA57C7">
            <w:pPr>
              <w:pStyle w:val="ConsPlusNormal"/>
              <w:jc w:val="center"/>
            </w:pPr>
            <w:r>
              <w:t>N</w:t>
            </w:r>
          </w:p>
          <w:p w:rsidR="00FA57C7" w:rsidRDefault="00FA57C7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640" w:type="dxa"/>
          </w:tcPr>
          <w:p w:rsidR="00FA57C7" w:rsidRDefault="00FA57C7">
            <w:pPr>
              <w:pStyle w:val="ConsPlusNormal"/>
              <w:jc w:val="center"/>
            </w:pPr>
            <w:r>
              <w:t>Фамилия имя отчество (при наличии), дата рождения</w:t>
            </w:r>
          </w:p>
        </w:tc>
        <w:tc>
          <w:tcPr>
            <w:tcW w:w="2240" w:type="dxa"/>
          </w:tcPr>
          <w:p w:rsidR="00FA57C7" w:rsidRDefault="00FA57C7">
            <w:pPr>
              <w:pStyle w:val="ConsPlusNormal"/>
              <w:jc w:val="center"/>
            </w:pPr>
            <w:r>
              <w:t>Родственное отношение</w:t>
            </w:r>
          </w:p>
        </w:tc>
        <w:tc>
          <w:tcPr>
            <w:tcW w:w="2608" w:type="dxa"/>
          </w:tcPr>
          <w:p w:rsidR="00FA57C7" w:rsidRDefault="00FA57C7">
            <w:pPr>
              <w:pStyle w:val="ConsPlusNormal"/>
              <w:jc w:val="center"/>
            </w:pPr>
            <w:r>
              <w:t>Подпись о согласии на вселение новых членов семьи</w:t>
            </w:r>
          </w:p>
        </w:tc>
      </w:tr>
      <w:tr w:rsidR="00FA57C7">
        <w:tc>
          <w:tcPr>
            <w:tcW w:w="567" w:type="dxa"/>
          </w:tcPr>
          <w:p w:rsidR="00FA57C7" w:rsidRDefault="00FA57C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4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224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2608" w:type="dxa"/>
          </w:tcPr>
          <w:p w:rsidR="00FA57C7" w:rsidRDefault="00FA57C7">
            <w:pPr>
              <w:pStyle w:val="ConsPlusNormal"/>
            </w:pPr>
          </w:p>
        </w:tc>
      </w:tr>
      <w:tr w:rsidR="00FA57C7">
        <w:tc>
          <w:tcPr>
            <w:tcW w:w="567" w:type="dxa"/>
          </w:tcPr>
          <w:p w:rsidR="00FA57C7" w:rsidRDefault="00FA57C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4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224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2608" w:type="dxa"/>
          </w:tcPr>
          <w:p w:rsidR="00FA57C7" w:rsidRDefault="00FA57C7">
            <w:pPr>
              <w:pStyle w:val="ConsPlusNormal"/>
            </w:pPr>
          </w:p>
        </w:tc>
      </w:tr>
      <w:tr w:rsidR="00FA57C7">
        <w:tc>
          <w:tcPr>
            <w:tcW w:w="567" w:type="dxa"/>
          </w:tcPr>
          <w:p w:rsidR="00FA57C7" w:rsidRDefault="00FA57C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4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224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2608" w:type="dxa"/>
          </w:tcPr>
          <w:p w:rsidR="00FA57C7" w:rsidRDefault="00FA57C7">
            <w:pPr>
              <w:pStyle w:val="ConsPlusNormal"/>
            </w:pPr>
          </w:p>
        </w:tc>
      </w:tr>
      <w:tr w:rsidR="00FA57C7">
        <w:tc>
          <w:tcPr>
            <w:tcW w:w="567" w:type="dxa"/>
          </w:tcPr>
          <w:p w:rsidR="00FA57C7" w:rsidRDefault="00FA57C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4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224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2608" w:type="dxa"/>
          </w:tcPr>
          <w:p w:rsidR="00FA57C7" w:rsidRDefault="00FA57C7">
            <w:pPr>
              <w:pStyle w:val="ConsPlusNormal"/>
            </w:pPr>
          </w:p>
        </w:tc>
      </w:tr>
      <w:tr w:rsidR="00FA57C7">
        <w:tc>
          <w:tcPr>
            <w:tcW w:w="567" w:type="dxa"/>
          </w:tcPr>
          <w:p w:rsidR="00FA57C7" w:rsidRDefault="00FA57C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4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224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2608" w:type="dxa"/>
          </w:tcPr>
          <w:p w:rsidR="00FA57C7" w:rsidRDefault="00FA57C7">
            <w:pPr>
              <w:pStyle w:val="ConsPlusNormal"/>
            </w:pPr>
          </w:p>
        </w:tc>
      </w:tr>
      <w:tr w:rsidR="00FA57C7">
        <w:tc>
          <w:tcPr>
            <w:tcW w:w="567" w:type="dxa"/>
          </w:tcPr>
          <w:p w:rsidR="00FA57C7" w:rsidRDefault="00FA57C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64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224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2608" w:type="dxa"/>
          </w:tcPr>
          <w:p w:rsidR="00FA57C7" w:rsidRDefault="00FA57C7">
            <w:pPr>
              <w:pStyle w:val="ConsPlusNormal"/>
            </w:pPr>
          </w:p>
        </w:tc>
      </w:tr>
    </w:tbl>
    <w:p w:rsidR="00FA57C7" w:rsidRDefault="00FA57C7">
      <w:pPr>
        <w:pStyle w:val="ConsPlusNormal"/>
        <w:jc w:val="both"/>
      </w:pPr>
    </w:p>
    <w:p w:rsidR="00FA57C7" w:rsidRDefault="00FA57C7">
      <w:pPr>
        <w:pStyle w:val="ConsPlusNonformat"/>
        <w:jc w:val="both"/>
      </w:pPr>
      <w:r>
        <w:t xml:space="preserve">    К заявлению прилагаю документы: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>Подпись заявителя ______________                  Дата ____________________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>Подписи поставлены в присутствии специалиста: _____________________________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>дата _______________          подпись специалиста _________________________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right"/>
        <w:outlineLvl w:val="1"/>
      </w:pPr>
      <w:r>
        <w:t>Приложение N 6</w:t>
      </w:r>
    </w:p>
    <w:p w:rsidR="00FA57C7" w:rsidRDefault="00FA57C7">
      <w:pPr>
        <w:pStyle w:val="ConsPlusNormal"/>
        <w:jc w:val="right"/>
      </w:pPr>
      <w:r>
        <w:t>к Административному регламенту</w:t>
      </w:r>
    </w:p>
    <w:p w:rsidR="00FA57C7" w:rsidRDefault="00FA57C7">
      <w:pPr>
        <w:pStyle w:val="ConsPlusNormal"/>
        <w:jc w:val="right"/>
      </w:pPr>
      <w:r>
        <w:t>администрации города Чебоксары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center"/>
      </w:pPr>
      <w:bookmarkStart w:id="16" w:name="P815"/>
      <w:bookmarkEnd w:id="16"/>
      <w:r>
        <w:t>ФОРМА ЗАЯВЛЕНИЯ</w:t>
      </w:r>
    </w:p>
    <w:p w:rsidR="00FA57C7" w:rsidRDefault="00FA57C7">
      <w:pPr>
        <w:pStyle w:val="ConsPlusNormal"/>
        <w:jc w:val="center"/>
      </w:pPr>
      <w:r>
        <w:t>ВЫБЫВАЮЩИХ ЧЛЕНОВ СЕМЬИ НАНИМАТЕЛЯ НА ИСКЛЮЧЕНИЕ</w:t>
      </w:r>
    </w:p>
    <w:p w:rsidR="00FA57C7" w:rsidRDefault="00FA57C7">
      <w:pPr>
        <w:pStyle w:val="ConsPlusNormal"/>
        <w:jc w:val="center"/>
      </w:pPr>
      <w:r>
        <w:t>ИЗ ДОГОВОРА СОЦИАЛЬНОГО НАЙМА НА ЖИЛОЕ ПОМЕЩЕНИЕ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nformat"/>
        <w:jc w:val="both"/>
      </w:pPr>
      <w:r>
        <w:t xml:space="preserve">                                   В администрацию города Чебоксары</w:t>
      </w:r>
    </w:p>
    <w:p w:rsidR="00FA57C7" w:rsidRDefault="00FA57C7">
      <w:pPr>
        <w:pStyle w:val="ConsPlusNonformat"/>
        <w:jc w:val="both"/>
      </w:pPr>
      <w:r>
        <w:t xml:space="preserve">                                   от ____________________________________,</w:t>
      </w:r>
    </w:p>
    <w:p w:rsidR="00FA57C7" w:rsidRDefault="00FA57C7">
      <w:pPr>
        <w:pStyle w:val="ConsPlusNonformat"/>
        <w:jc w:val="both"/>
      </w:pPr>
      <w:r>
        <w:t xml:space="preserve">                                             (Ф.И.О., год рождения)</w:t>
      </w:r>
    </w:p>
    <w:p w:rsidR="00FA57C7" w:rsidRDefault="00FA57C7">
      <w:pPr>
        <w:pStyle w:val="ConsPlusNonformat"/>
        <w:jc w:val="both"/>
      </w:pPr>
      <w:r>
        <w:t xml:space="preserve">                                   проживающего(ей) по адресу:</w:t>
      </w:r>
    </w:p>
    <w:p w:rsidR="00FA57C7" w:rsidRDefault="00FA57C7">
      <w:pPr>
        <w:pStyle w:val="ConsPlusNonformat"/>
        <w:jc w:val="both"/>
      </w:pPr>
      <w:r>
        <w:t xml:space="preserve">                                   ________________________________________</w:t>
      </w:r>
    </w:p>
    <w:p w:rsidR="00FA57C7" w:rsidRDefault="00FA57C7">
      <w:pPr>
        <w:pStyle w:val="ConsPlusNonformat"/>
        <w:jc w:val="both"/>
      </w:pPr>
      <w:r>
        <w:t xml:space="preserve">                                   ул. _______________, д. N ___, кв. N ___</w:t>
      </w:r>
    </w:p>
    <w:p w:rsidR="00FA57C7" w:rsidRDefault="00FA57C7">
      <w:pPr>
        <w:pStyle w:val="ConsPlusNonformat"/>
        <w:jc w:val="both"/>
      </w:pPr>
      <w:r>
        <w:t xml:space="preserve">                                   телефон ________________________________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 xml:space="preserve">                                 </w:t>
      </w:r>
      <w:r>
        <w:rPr>
          <w:b/>
        </w:rPr>
        <w:t>заявление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lastRenderedPageBreak/>
        <w:t xml:space="preserve">    В связи с выездом из занимаемого жилого помещения, прошу исключить меня</w:t>
      </w:r>
    </w:p>
    <w:p w:rsidR="00FA57C7" w:rsidRDefault="00FA57C7">
      <w:pPr>
        <w:pStyle w:val="ConsPlusNonformat"/>
        <w:jc w:val="both"/>
      </w:pPr>
      <w:r>
        <w:t>из  договора  социального  найма  на  квартиру (комнату) N _________ в доме</w:t>
      </w:r>
    </w:p>
    <w:p w:rsidR="00FA57C7" w:rsidRDefault="00FA57C7">
      <w:pPr>
        <w:pStyle w:val="ConsPlusNonformat"/>
        <w:jc w:val="both"/>
      </w:pPr>
      <w:r>
        <w:t>N ________ по улице ______________________________________________________,</w:t>
      </w:r>
    </w:p>
    <w:p w:rsidR="00FA57C7" w:rsidRDefault="00FA57C7">
      <w:pPr>
        <w:pStyle w:val="ConsPlusNonformat"/>
        <w:jc w:val="both"/>
      </w:pPr>
      <w:r>
        <w:t>так как __________________________________________________________________,</w:t>
      </w:r>
    </w:p>
    <w:p w:rsidR="00FA57C7" w:rsidRDefault="00FA57C7">
      <w:pPr>
        <w:pStyle w:val="ConsPlusNonformat"/>
        <w:jc w:val="both"/>
      </w:pPr>
      <w:r>
        <w:t xml:space="preserve">                                 (Ф.И.О.)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 xml:space="preserve">    (указать причину: обеспечен жилой площадью по адресу: имею квартиру</w:t>
      </w:r>
    </w:p>
    <w:p w:rsidR="00FA57C7" w:rsidRDefault="00FA57C7">
      <w:pPr>
        <w:pStyle w:val="ConsPlusNonformat"/>
        <w:jc w:val="both"/>
      </w:pPr>
      <w:r>
        <w:t xml:space="preserve">            или дом на правах частной собственности по адресу:</w:t>
      </w:r>
    </w:p>
    <w:p w:rsidR="00FA57C7" w:rsidRDefault="00FA57C7">
      <w:pPr>
        <w:pStyle w:val="ConsPlusNonformat"/>
        <w:jc w:val="both"/>
      </w:pPr>
      <w:r>
        <w:t xml:space="preserve">     ________________________________________________________, другое)</w:t>
      </w:r>
    </w:p>
    <w:p w:rsidR="00FA57C7" w:rsidRDefault="00FA57C7">
      <w:pPr>
        <w:pStyle w:val="ConsPlusNonformat"/>
        <w:jc w:val="both"/>
      </w:pPr>
      <w:r>
        <w:t xml:space="preserve">    Я отказываюсь от дальнейшего проживания в указанном муниципальном жилом</w:t>
      </w:r>
    </w:p>
    <w:p w:rsidR="00FA57C7" w:rsidRDefault="00FA57C7">
      <w:pPr>
        <w:pStyle w:val="ConsPlusNonformat"/>
        <w:jc w:val="both"/>
      </w:pPr>
      <w:r>
        <w:t>помещении и от права пользования им.</w:t>
      </w:r>
    </w:p>
    <w:p w:rsidR="00FA57C7" w:rsidRDefault="00FA57C7">
      <w:pPr>
        <w:pStyle w:val="ConsPlusNonformat"/>
        <w:jc w:val="both"/>
      </w:pPr>
      <w:r>
        <w:t xml:space="preserve">    Я  даю  согласие на обработку моих персональных данных, необходимых для</w:t>
      </w:r>
    </w:p>
    <w:p w:rsidR="00FA57C7" w:rsidRDefault="00FA57C7">
      <w:pPr>
        <w:pStyle w:val="ConsPlusNonformat"/>
        <w:jc w:val="both"/>
      </w:pPr>
      <w:r>
        <w:t>оформления  и  заключения  договора  социального  найма на жилое помещение,</w:t>
      </w:r>
    </w:p>
    <w:p w:rsidR="00FA57C7" w:rsidRDefault="00FA57C7">
      <w:pPr>
        <w:pStyle w:val="ConsPlusNonformat"/>
        <w:jc w:val="both"/>
      </w:pPr>
      <w:r>
        <w:t>дополнительного   соглашения   к   договору  социального  найма,  с  учетом</w:t>
      </w:r>
    </w:p>
    <w:p w:rsidR="00FA57C7" w:rsidRDefault="00FA57C7">
      <w:pPr>
        <w:pStyle w:val="ConsPlusNonformat"/>
        <w:jc w:val="both"/>
      </w:pPr>
      <w:r>
        <w:t xml:space="preserve">требований  Федерального  </w:t>
      </w:r>
      <w:hyperlink r:id="rId36">
        <w:r>
          <w:rPr>
            <w:color w:val="0000FF"/>
          </w:rPr>
          <w:t>закона</w:t>
        </w:r>
      </w:hyperlink>
      <w:r>
        <w:t xml:space="preserve">  от  27.07.2006  N  152-ФЗ "О персональных</w:t>
      </w:r>
    </w:p>
    <w:p w:rsidR="00FA57C7" w:rsidRDefault="00FA57C7">
      <w:pPr>
        <w:pStyle w:val="ConsPlusNonformat"/>
        <w:jc w:val="both"/>
      </w:pPr>
      <w:r>
        <w:t>данных".</w:t>
      </w:r>
    </w:p>
    <w:p w:rsidR="00FA57C7" w:rsidRDefault="00FA57C7">
      <w:pPr>
        <w:pStyle w:val="ConsPlusNonformat"/>
        <w:jc w:val="both"/>
      </w:pPr>
      <w:r>
        <w:t xml:space="preserve">    1) ________________________________________________ ___________________</w:t>
      </w:r>
    </w:p>
    <w:p w:rsidR="00FA57C7" w:rsidRDefault="00FA57C7">
      <w:pPr>
        <w:pStyle w:val="ConsPlusNonformat"/>
        <w:jc w:val="both"/>
      </w:pPr>
      <w:r>
        <w:t xml:space="preserve">                            (Ф.И.О)                          (подпись)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>"____" ____________ 20____ г.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>Подпись постановлена в присутствии специалиста ____________________________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>дата _______________                         подпись ______________________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right"/>
        <w:outlineLvl w:val="1"/>
      </w:pPr>
      <w:r>
        <w:t>Приложение N 7</w:t>
      </w:r>
    </w:p>
    <w:p w:rsidR="00FA57C7" w:rsidRDefault="00FA57C7">
      <w:pPr>
        <w:pStyle w:val="ConsPlusNormal"/>
        <w:jc w:val="right"/>
      </w:pPr>
      <w:r>
        <w:t>к Административному регламенту</w:t>
      </w:r>
    </w:p>
    <w:p w:rsidR="00FA57C7" w:rsidRDefault="00FA57C7">
      <w:pPr>
        <w:pStyle w:val="ConsPlusNormal"/>
        <w:jc w:val="right"/>
      </w:pPr>
      <w:r>
        <w:t>администрации города Чебоксары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center"/>
      </w:pPr>
      <w:bookmarkStart w:id="17" w:name="P862"/>
      <w:bookmarkEnd w:id="17"/>
      <w:r>
        <w:t>ФОРМА ЗАЯВЛЕНИЯ</w:t>
      </w:r>
    </w:p>
    <w:p w:rsidR="00FA57C7" w:rsidRDefault="00FA57C7">
      <w:pPr>
        <w:pStyle w:val="ConsPlusNormal"/>
        <w:jc w:val="center"/>
      </w:pPr>
      <w:r>
        <w:t>О ВНЕСЕНИИ ИЗМЕНЕНИЙ В ДОГОВОР СОЦИАЛЬНОГО НАЙМА</w:t>
      </w:r>
    </w:p>
    <w:p w:rsidR="00FA57C7" w:rsidRDefault="00FA57C7">
      <w:pPr>
        <w:pStyle w:val="ConsPlusNormal"/>
        <w:jc w:val="center"/>
      </w:pPr>
      <w:r>
        <w:t>НА ЖИЛОЕ ПОМЕЩЕНИЕ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nformat"/>
        <w:jc w:val="both"/>
      </w:pPr>
      <w:r>
        <w:t xml:space="preserve">                                   В администрацию города Чебоксары</w:t>
      </w:r>
    </w:p>
    <w:p w:rsidR="00FA57C7" w:rsidRDefault="00FA57C7">
      <w:pPr>
        <w:pStyle w:val="ConsPlusNonformat"/>
        <w:jc w:val="both"/>
      </w:pPr>
      <w:r>
        <w:t xml:space="preserve">                                   от ____________________________________,</w:t>
      </w:r>
    </w:p>
    <w:p w:rsidR="00FA57C7" w:rsidRDefault="00FA57C7">
      <w:pPr>
        <w:pStyle w:val="ConsPlusNonformat"/>
        <w:jc w:val="both"/>
      </w:pPr>
      <w:r>
        <w:t xml:space="preserve">                                             (Ф.И.О., год рождения)</w:t>
      </w:r>
    </w:p>
    <w:p w:rsidR="00FA57C7" w:rsidRDefault="00FA57C7">
      <w:pPr>
        <w:pStyle w:val="ConsPlusNonformat"/>
        <w:jc w:val="both"/>
      </w:pPr>
      <w:r>
        <w:t xml:space="preserve">                                   проживающего(ей) по адресу:</w:t>
      </w:r>
    </w:p>
    <w:p w:rsidR="00FA57C7" w:rsidRDefault="00FA57C7">
      <w:pPr>
        <w:pStyle w:val="ConsPlusNonformat"/>
        <w:jc w:val="both"/>
      </w:pPr>
      <w:r>
        <w:t xml:space="preserve">                                   ________________________________________</w:t>
      </w:r>
    </w:p>
    <w:p w:rsidR="00FA57C7" w:rsidRDefault="00FA57C7">
      <w:pPr>
        <w:pStyle w:val="ConsPlusNonformat"/>
        <w:jc w:val="both"/>
      </w:pPr>
      <w:r>
        <w:t xml:space="preserve">                                   ул. ____________, д. N ____, кв. N _____</w:t>
      </w:r>
    </w:p>
    <w:p w:rsidR="00FA57C7" w:rsidRDefault="00FA57C7">
      <w:pPr>
        <w:pStyle w:val="ConsPlusNonformat"/>
        <w:jc w:val="both"/>
      </w:pPr>
      <w:r>
        <w:t xml:space="preserve">                                   телефон ________________________________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 xml:space="preserve">                                 </w:t>
      </w:r>
      <w:r>
        <w:rPr>
          <w:b/>
        </w:rPr>
        <w:t>заявление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 xml:space="preserve">    Прошу  внести  изменение  в договор социального найма от "____" _______</w:t>
      </w:r>
    </w:p>
    <w:p w:rsidR="00FA57C7" w:rsidRDefault="00FA57C7">
      <w:pPr>
        <w:pStyle w:val="ConsPlusNonformat"/>
        <w:jc w:val="both"/>
      </w:pPr>
      <w:r>
        <w:t>20___ г. на квартиру (комнату) по адресу: ________________________________,</w:t>
      </w:r>
    </w:p>
    <w:p w:rsidR="00FA57C7" w:rsidRDefault="00FA57C7">
      <w:pPr>
        <w:pStyle w:val="ConsPlusNonformat"/>
        <w:jc w:val="both"/>
      </w:pPr>
      <w:r>
        <w:t>и  заключить  со  мной  дополнительное  соглашение в связи с изменениями по</w:t>
      </w:r>
    </w:p>
    <w:p w:rsidR="00FA57C7" w:rsidRDefault="00FA57C7">
      <w:pPr>
        <w:pStyle w:val="ConsPlusNonformat"/>
        <w:jc w:val="both"/>
      </w:pPr>
      <w:r>
        <w:t>причине: 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 xml:space="preserve">              (указать причину: выбытие нанимателя, смерть нанимателя,</w:t>
      </w:r>
    </w:p>
    <w:p w:rsidR="00FA57C7" w:rsidRDefault="00FA57C7">
      <w:pPr>
        <w:pStyle w:val="ConsPlusNonformat"/>
        <w:jc w:val="both"/>
      </w:pPr>
      <w:r>
        <w:t xml:space="preserve">            изменение состава семьи, решение суда, изменения (уточнения)</w:t>
      </w:r>
    </w:p>
    <w:p w:rsidR="00FA57C7" w:rsidRDefault="00FA57C7">
      <w:pPr>
        <w:pStyle w:val="ConsPlusNonformat"/>
        <w:jc w:val="both"/>
      </w:pPr>
      <w:r>
        <w:t xml:space="preserve">                    площади занимаемого жилого помещения и др.).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 xml:space="preserve">    Нанимателем квартиры (комнаты) являюсь я, _____________________________</w:t>
      </w:r>
    </w:p>
    <w:p w:rsidR="00FA57C7" w:rsidRDefault="00FA57C7">
      <w:pPr>
        <w:pStyle w:val="ConsPlusNonformat"/>
        <w:jc w:val="both"/>
      </w:pPr>
      <w:r>
        <w:t xml:space="preserve">                                                    Ф.И.О. полностью</w:t>
      </w:r>
    </w:p>
    <w:p w:rsidR="00FA57C7" w:rsidRDefault="00FA57C7">
      <w:pPr>
        <w:pStyle w:val="ConsPlusNonformat"/>
        <w:jc w:val="both"/>
      </w:pPr>
      <w:r>
        <w:t xml:space="preserve">    Состав семьи ______ человек(а):</w:t>
      </w:r>
    </w:p>
    <w:p w:rsidR="00FA57C7" w:rsidRDefault="00FA57C7">
      <w:pPr>
        <w:pStyle w:val="ConsPlusNonformat"/>
        <w:jc w:val="both"/>
      </w:pPr>
      <w:r>
        <w:t xml:space="preserve">    1. 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 xml:space="preserve">   (Ф.И.О. полностью, число, месяц, год рождения, родственные отношения)</w:t>
      </w:r>
    </w:p>
    <w:p w:rsidR="00FA57C7" w:rsidRDefault="00FA57C7">
      <w:pPr>
        <w:pStyle w:val="ConsPlusNonformat"/>
        <w:jc w:val="both"/>
      </w:pPr>
      <w:r>
        <w:t xml:space="preserve">    2. 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lastRenderedPageBreak/>
        <w:t xml:space="preserve">    3. 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 xml:space="preserve">    4. 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 xml:space="preserve">    5. 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 xml:space="preserve">    Исключить из договора социального найма: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 xml:space="preserve">                  (Ф.И.О., год рождения, степень родства)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 xml:space="preserve">   (указать причину: личное заявление, нотариально заверенное заявление,</w:t>
      </w:r>
    </w:p>
    <w:p w:rsidR="00FA57C7" w:rsidRDefault="00FA57C7">
      <w:pPr>
        <w:pStyle w:val="ConsPlusNonformat"/>
        <w:jc w:val="both"/>
      </w:pPr>
      <w:r>
        <w:t xml:space="preserve">          решение районного суда, свидетельство о смерти и т.д.).</w:t>
      </w:r>
    </w:p>
    <w:p w:rsidR="00FA57C7" w:rsidRDefault="00FA57C7">
      <w:pPr>
        <w:pStyle w:val="ConsPlusNonformat"/>
        <w:jc w:val="both"/>
      </w:pPr>
      <w:r>
        <w:t xml:space="preserve">    Жилое  помещение  состоит из ____ комнат(ы), общей площадью _______ кв.</w:t>
      </w:r>
    </w:p>
    <w:p w:rsidR="00FA57C7" w:rsidRDefault="00FA57C7">
      <w:pPr>
        <w:pStyle w:val="ConsPlusNonformat"/>
        <w:jc w:val="both"/>
      </w:pPr>
      <w:r>
        <w:t>м., жилой площадью _______ кв. м.</w:t>
      </w:r>
    </w:p>
    <w:p w:rsidR="00FA57C7" w:rsidRDefault="00FA57C7">
      <w:pPr>
        <w:pStyle w:val="ConsPlusNonformat"/>
        <w:jc w:val="both"/>
      </w:pPr>
      <w:r>
        <w:t xml:space="preserve">    Я  и  члены  моей  семьи  даем согласие на обработку наших персональных</w:t>
      </w:r>
    </w:p>
    <w:p w:rsidR="00FA57C7" w:rsidRDefault="00FA57C7">
      <w:pPr>
        <w:pStyle w:val="ConsPlusNonformat"/>
        <w:jc w:val="both"/>
      </w:pPr>
      <w:r>
        <w:t>данных,  необходимых для оформления и заключения договора социального найма</w:t>
      </w:r>
    </w:p>
    <w:p w:rsidR="00FA57C7" w:rsidRDefault="00FA57C7">
      <w:pPr>
        <w:pStyle w:val="ConsPlusNonformat"/>
        <w:jc w:val="both"/>
      </w:pPr>
      <w:r>
        <w:t>на  жилое  помещение,  дополнительного  соглашения  к  договору социального</w:t>
      </w:r>
    </w:p>
    <w:p w:rsidR="00FA57C7" w:rsidRDefault="00FA57C7">
      <w:pPr>
        <w:pStyle w:val="ConsPlusNonformat"/>
        <w:jc w:val="both"/>
      </w:pPr>
      <w:r>
        <w:t xml:space="preserve">найма,  с  учетом  требований Федерального </w:t>
      </w:r>
      <w:hyperlink r:id="rId37">
        <w:r>
          <w:rPr>
            <w:color w:val="0000FF"/>
          </w:rPr>
          <w:t>закона</w:t>
        </w:r>
      </w:hyperlink>
      <w:r>
        <w:t xml:space="preserve"> от 27.07.2006 N 152-ФЗ "О</w:t>
      </w:r>
    </w:p>
    <w:p w:rsidR="00FA57C7" w:rsidRDefault="00FA57C7">
      <w:pPr>
        <w:pStyle w:val="ConsPlusNonformat"/>
        <w:jc w:val="both"/>
      </w:pPr>
      <w:r>
        <w:t>персональных данных"</w:t>
      </w:r>
    </w:p>
    <w:p w:rsidR="00FA57C7" w:rsidRDefault="00FA57C7">
      <w:pPr>
        <w:pStyle w:val="ConsPlusNonformat"/>
        <w:jc w:val="both"/>
      </w:pPr>
      <w:r>
        <w:t xml:space="preserve">    1) ________________________________________________ ___________________</w:t>
      </w:r>
    </w:p>
    <w:p w:rsidR="00FA57C7" w:rsidRDefault="00FA57C7">
      <w:pPr>
        <w:pStyle w:val="ConsPlusNonformat"/>
        <w:jc w:val="both"/>
      </w:pPr>
      <w:r>
        <w:t xml:space="preserve">                           (Ф.И.О.)                          (подпись)</w:t>
      </w:r>
    </w:p>
    <w:p w:rsidR="00FA57C7" w:rsidRDefault="00FA57C7">
      <w:pPr>
        <w:pStyle w:val="ConsPlusNonformat"/>
        <w:jc w:val="both"/>
      </w:pPr>
      <w:r>
        <w:t xml:space="preserve">    2) ________________________________________________ ___________________</w:t>
      </w:r>
    </w:p>
    <w:p w:rsidR="00FA57C7" w:rsidRDefault="00FA57C7">
      <w:pPr>
        <w:pStyle w:val="ConsPlusNonformat"/>
        <w:jc w:val="both"/>
      </w:pPr>
      <w:r>
        <w:t xml:space="preserve">                           (Ф.И.О.)                          (подпись)</w:t>
      </w:r>
    </w:p>
    <w:p w:rsidR="00FA57C7" w:rsidRDefault="00FA57C7">
      <w:pPr>
        <w:pStyle w:val="ConsPlusNonformat"/>
        <w:jc w:val="both"/>
      </w:pPr>
      <w:r>
        <w:t xml:space="preserve">    3) ________________________________________________ ___________________</w:t>
      </w:r>
    </w:p>
    <w:p w:rsidR="00FA57C7" w:rsidRDefault="00FA57C7">
      <w:pPr>
        <w:pStyle w:val="ConsPlusNonformat"/>
        <w:jc w:val="both"/>
      </w:pPr>
      <w:r>
        <w:t xml:space="preserve">                           (Ф.И.О.)                          (подпись)</w:t>
      </w:r>
    </w:p>
    <w:p w:rsidR="00FA57C7" w:rsidRDefault="00FA57C7">
      <w:pPr>
        <w:pStyle w:val="ConsPlusNonformat"/>
        <w:jc w:val="both"/>
      </w:pPr>
      <w:r>
        <w:t xml:space="preserve">    4) ________________________________________________ ___________________</w:t>
      </w:r>
    </w:p>
    <w:p w:rsidR="00FA57C7" w:rsidRDefault="00FA57C7">
      <w:pPr>
        <w:pStyle w:val="ConsPlusNonformat"/>
        <w:jc w:val="both"/>
      </w:pPr>
      <w:r>
        <w:t xml:space="preserve">                           (Ф.И.О.)                          (подпись)</w:t>
      </w:r>
    </w:p>
    <w:p w:rsidR="00FA57C7" w:rsidRDefault="00FA57C7">
      <w:pPr>
        <w:pStyle w:val="ConsPlusNonformat"/>
        <w:jc w:val="both"/>
      </w:pPr>
      <w:r>
        <w:t xml:space="preserve">    5) ________________________________________________ ___________________</w:t>
      </w:r>
    </w:p>
    <w:p w:rsidR="00FA57C7" w:rsidRDefault="00FA57C7">
      <w:pPr>
        <w:pStyle w:val="ConsPlusNonformat"/>
        <w:jc w:val="both"/>
      </w:pPr>
      <w:r>
        <w:t xml:space="preserve">                           (Ф.И.О.)                          (подпись)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>"____" ____________ 20___ г.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>Подпись удостоверяю _______________________________________________________</w:t>
      </w:r>
    </w:p>
    <w:p w:rsidR="00FA57C7" w:rsidRDefault="00FA57C7">
      <w:pPr>
        <w:pStyle w:val="ConsPlusNonformat"/>
        <w:jc w:val="both"/>
      </w:pPr>
      <w:r>
        <w:t xml:space="preserve">                         Ф.И.О. и подпись лица, принявшего заявление)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right"/>
        <w:outlineLvl w:val="1"/>
      </w:pPr>
      <w:r>
        <w:t>Приложение N 8</w:t>
      </w:r>
    </w:p>
    <w:p w:rsidR="00FA57C7" w:rsidRDefault="00FA57C7">
      <w:pPr>
        <w:pStyle w:val="ConsPlusNormal"/>
        <w:jc w:val="right"/>
      </w:pPr>
      <w:r>
        <w:t>к Административному регламенту</w:t>
      </w:r>
    </w:p>
    <w:p w:rsidR="00FA57C7" w:rsidRDefault="00FA57C7">
      <w:pPr>
        <w:pStyle w:val="ConsPlusNormal"/>
        <w:jc w:val="right"/>
      </w:pPr>
      <w:r>
        <w:t>администрации города Чебоксары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nformat"/>
        <w:jc w:val="both"/>
      </w:pPr>
      <w:r>
        <w:t>"____" __________ 202___ г.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bookmarkStart w:id="18" w:name="P932"/>
      <w:bookmarkEnd w:id="18"/>
      <w:r>
        <w:t xml:space="preserve">         </w:t>
      </w:r>
      <w:r>
        <w:rPr>
          <w:b/>
        </w:rPr>
        <w:t>Сведения о лицах, зарегистрированных по месту жительства</w:t>
      </w:r>
    </w:p>
    <w:p w:rsidR="00FA57C7" w:rsidRDefault="00FA57C7">
      <w:pPr>
        <w:pStyle w:val="ConsPlusNonformat"/>
        <w:jc w:val="both"/>
      </w:pPr>
      <w:r>
        <w:t xml:space="preserve">         </w:t>
      </w:r>
      <w:r>
        <w:rPr>
          <w:b/>
        </w:rPr>
        <w:t>в г. Чебоксары в муниципальном жилом помещении по адресу:</w:t>
      </w:r>
    </w:p>
    <w:p w:rsidR="00FA57C7" w:rsidRDefault="00FA57C7">
      <w:pPr>
        <w:pStyle w:val="ConsPlusNonformat"/>
        <w:jc w:val="both"/>
      </w:pPr>
      <w:r>
        <w:t xml:space="preserve">         </w:t>
      </w:r>
      <w:r>
        <w:rPr>
          <w:b/>
        </w:rPr>
        <w:t>ул.</w:t>
      </w:r>
      <w:r>
        <w:t xml:space="preserve"> ________________________, </w:t>
      </w:r>
      <w:r>
        <w:rPr>
          <w:b/>
        </w:rPr>
        <w:t>д.</w:t>
      </w:r>
      <w:r>
        <w:t xml:space="preserve"> _____, </w:t>
      </w:r>
      <w:r>
        <w:rPr>
          <w:b/>
        </w:rPr>
        <w:t>кв. (ком.)</w:t>
      </w:r>
      <w:r>
        <w:t xml:space="preserve"> _____</w:t>
      </w:r>
    </w:p>
    <w:p w:rsidR="00FA57C7" w:rsidRDefault="00FA57C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960"/>
        <w:gridCol w:w="1304"/>
        <w:gridCol w:w="1474"/>
        <w:gridCol w:w="1247"/>
        <w:gridCol w:w="1417"/>
        <w:gridCol w:w="1103"/>
      </w:tblGrid>
      <w:tr w:rsidR="00FA57C7">
        <w:tc>
          <w:tcPr>
            <w:tcW w:w="567" w:type="dxa"/>
          </w:tcPr>
          <w:p w:rsidR="00FA57C7" w:rsidRDefault="00FA57C7">
            <w:pPr>
              <w:pStyle w:val="ConsPlusNormal"/>
              <w:jc w:val="center"/>
            </w:pPr>
            <w:r>
              <w:t>N</w:t>
            </w:r>
          </w:p>
          <w:p w:rsidR="00FA57C7" w:rsidRDefault="00FA57C7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1960" w:type="dxa"/>
          </w:tcPr>
          <w:p w:rsidR="00FA57C7" w:rsidRDefault="00FA57C7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1304" w:type="dxa"/>
          </w:tcPr>
          <w:p w:rsidR="00FA57C7" w:rsidRDefault="00FA57C7">
            <w:pPr>
              <w:pStyle w:val="ConsPlusNormal"/>
              <w:jc w:val="center"/>
            </w:pPr>
            <w:r>
              <w:t>Дата рождения</w:t>
            </w:r>
          </w:p>
        </w:tc>
        <w:tc>
          <w:tcPr>
            <w:tcW w:w="1474" w:type="dxa"/>
          </w:tcPr>
          <w:p w:rsidR="00FA57C7" w:rsidRDefault="00FA57C7">
            <w:pPr>
              <w:pStyle w:val="ConsPlusNormal"/>
              <w:jc w:val="center"/>
            </w:pPr>
            <w:r>
              <w:t>Родственное отношение</w:t>
            </w:r>
          </w:p>
        </w:tc>
        <w:tc>
          <w:tcPr>
            <w:tcW w:w="1247" w:type="dxa"/>
          </w:tcPr>
          <w:p w:rsidR="00FA57C7" w:rsidRDefault="00FA57C7">
            <w:pPr>
              <w:pStyle w:val="ConsPlusNormal"/>
              <w:jc w:val="center"/>
            </w:pPr>
            <w:r>
              <w:t>СНИЛС</w:t>
            </w:r>
          </w:p>
        </w:tc>
        <w:tc>
          <w:tcPr>
            <w:tcW w:w="1417" w:type="dxa"/>
          </w:tcPr>
          <w:p w:rsidR="00FA57C7" w:rsidRDefault="00FA57C7">
            <w:pPr>
              <w:pStyle w:val="ConsPlusNormal"/>
              <w:jc w:val="center"/>
            </w:pPr>
            <w:r>
              <w:t>Телефон, электронная почта</w:t>
            </w:r>
          </w:p>
        </w:tc>
        <w:tc>
          <w:tcPr>
            <w:tcW w:w="1103" w:type="dxa"/>
          </w:tcPr>
          <w:p w:rsidR="00FA57C7" w:rsidRDefault="00FA57C7">
            <w:pPr>
              <w:pStyle w:val="ConsPlusNormal"/>
              <w:jc w:val="center"/>
            </w:pPr>
            <w:r>
              <w:t>Подпись</w:t>
            </w:r>
          </w:p>
        </w:tc>
      </w:tr>
      <w:tr w:rsidR="00FA57C7">
        <w:tc>
          <w:tcPr>
            <w:tcW w:w="567" w:type="dxa"/>
          </w:tcPr>
          <w:p w:rsidR="00FA57C7" w:rsidRDefault="00FA57C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6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1304" w:type="dxa"/>
          </w:tcPr>
          <w:p w:rsidR="00FA57C7" w:rsidRDefault="00FA57C7">
            <w:pPr>
              <w:pStyle w:val="ConsPlusNormal"/>
            </w:pPr>
          </w:p>
        </w:tc>
        <w:tc>
          <w:tcPr>
            <w:tcW w:w="1474" w:type="dxa"/>
          </w:tcPr>
          <w:p w:rsidR="00FA57C7" w:rsidRDefault="00FA57C7">
            <w:pPr>
              <w:pStyle w:val="ConsPlusNormal"/>
            </w:pPr>
          </w:p>
        </w:tc>
        <w:tc>
          <w:tcPr>
            <w:tcW w:w="1247" w:type="dxa"/>
          </w:tcPr>
          <w:p w:rsidR="00FA57C7" w:rsidRDefault="00FA57C7">
            <w:pPr>
              <w:pStyle w:val="ConsPlusNormal"/>
            </w:pPr>
          </w:p>
        </w:tc>
        <w:tc>
          <w:tcPr>
            <w:tcW w:w="1417" w:type="dxa"/>
          </w:tcPr>
          <w:p w:rsidR="00FA57C7" w:rsidRDefault="00FA57C7">
            <w:pPr>
              <w:pStyle w:val="ConsPlusNormal"/>
            </w:pPr>
          </w:p>
        </w:tc>
        <w:tc>
          <w:tcPr>
            <w:tcW w:w="1103" w:type="dxa"/>
          </w:tcPr>
          <w:p w:rsidR="00FA57C7" w:rsidRDefault="00FA57C7">
            <w:pPr>
              <w:pStyle w:val="ConsPlusNormal"/>
            </w:pPr>
          </w:p>
        </w:tc>
      </w:tr>
      <w:tr w:rsidR="00FA57C7">
        <w:tc>
          <w:tcPr>
            <w:tcW w:w="567" w:type="dxa"/>
          </w:tcPr>
          <w:p w:rsidR="00FA57C7" w:rsidRDefault="00FA57C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6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1304" w:type="dxa"/>
          </w:tcPr>
          <w:p w:rsidR="00FA57C7" w:rsidRDefault="00FA57C7">
            <w:pPr>
              <w:pStyle w:val="ConsPlusNormal"/>
            </w:pPr>
          </w:p>
        </w:tc>
        <w:tc>
          <w:tcPr>
            <w:tcW w:w="1474" w:type="dxa"/>
          </w:tcPr>
          <w:p w:rsidR="00FA57C7" w:rsidRDefault="00FA57C7">
            <w:pPr>
              <w:pStyle w:val="ConsPlusNormal"/>
            </w:pPr>
          </w:p>
        </w:tc>
        <w:tc>
          <w:tcPr>
            <w:tcW w:w="1247" w:type="dxa"/>
          </w:tcPr>
          <w:p w:rsidR="00FA57C7" w:rsidRDefault="00FA57C7">
            <w:pPr>
              <w:pStyle w:val="ConsPlusNormal"/>
            </w:pPr>
          </w:p>
        </w:tc>
        <w:tc>
          <w:tcPr>
            <w:tcW w:w="1417" w:type="dxa"/>
          </w:tcPr>
          <w:p w:rsidR="00FA57C7" w:rsidRDefault="00FA57C7">
            <w:pPr>
              <w:pStyle w:val="ConsPlusNormal"/>
            </w:pPr>
          </w:p>
        </w:tc>
        <w:tc>
          <w:tcPr>
            <w:tcW w:w="1103" w:type="dxa"/>
          </w:tcPr>
          <w:p w:rsidR="00FA57C7" w:rsidRDefault="00FA57C7">
            <w:pPr>
              <w:pStyle w:val="ConsPlusNormal"/>
            </w:pPr>
          </w:p>
        </w:tc>
      </w:tr>
      <w:tr w:rsidR="00FA57C7">
        <w:tc>
          <w:tcPr>
            <w:tcW w:w="567" w:type="dxa"/>
          </w:tcPr>
          <w:p w:rsidR="00FA57C7" w:rsidRDefault="00FA57C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6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1304" w:type="dxa"/>
          </w:tcPr>
          <w:p w:rsidR="00FA57C7" w:rsidRDefault="00FA57C7">
            <w:pPr>
              <w:pStyle w:val="ConsPlusNormal"/>
            </w:pPr>
          </w:p>
        </w:tc>
        <w:tc>
          <w:tcPr>
            <w:tcW w:w="1474" w:type="dxa"/>
          </w:tcPr>
          <w:p w:rsidR="00FA57C7" w:rsidRDefault="00FA57C7">
            <w:pPr>
              <w:pStyle w:val="ConsPlusNormal"/>
            </w:pPr>
          </w:p>
        </w:tc>
        <w:tc>
          <w:tcPr>
            <w:tcW w:w="1247" w:type="dxa"/>
          </w:tcPr>
          <w:p w:rsidR="00FA57C7" w:rsidRDefault="00FA57C7">
            <w:pPr>
              <w:pStyle w:val="ConsPlusNormal"/>
            </w:pPr>
          </w:p>
        </w:tc>
        <w:tc>
          <w:tcPr>
            <w:tcW w:w="1417" w:type="dxa"/>
          </w:tcPr>
          <w:p w:rsidR="00FA57C7" w:rsidRDefault="00FA57C7">
            <w:pPr>
              <w:pStyle w:val="ConsPlusNormal"/>
            </w:pPr>
          </w:p>
        </w:tc>
        <w:tc>
          <w:tcPr>
            <w:tcW w:w="1103" w:type="dxa"/>
          </w:tcPr>
          <w:p w:rsidR="00FA57C7" w:rsidRDefault="00FA57C7">
            <w:pPr>
              <w:pStyle w:val="ConsPlusNormal"/>
            </w:pPr>
          </w:p>
        </w:tc>
      </w:tr>
      <w:tr w:rsidR="00FA57C7">
        <w:tc>
          <w:tcPr>
            <w:tcW w:w="567" w:type="dxa"/>
          </w:tcPr>
          <w:p w:rsidR="00FA57C7" w:rsidRDefault="00FA57C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6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1304" w:type="dxa"/>
          </w:tcPr>
          <w:p w:rsidR="00FA57C7" w:rsidRDefault="00FA57C7">
            <w:pPr>
              <w:pStyle w:val="ConsPlusNormal"/>
            </w:pPr>
          </w:p>
        </w:tc>
        <w:tc>
          <w:tcPr>
            <w:tcW w:w="1474" w:type="dxa"/>
          </w:tcPr>
          <w:p w:rsidR="00FA57C7" w:rsidRDefault="00FA57C7">
            <w:pPr>
              <w:pStyle w:val="ConsPlusNormal"/>
            </w:pPr>
          </w:p>
        </w:tc>
        <w:tc>
          <w:tcPr>
            <w:tcW w:w="1247" w:type="dxa"/>
          </w:tcPr>
          <w:p w:rsidR="00FA57C7" w:rsidRDefault="00FA57C7">
            <w:pPr>
              <w:pStyle w:val="ConsPlusNormal"/>
            </w:pPr>
          </w:p>
        </w:tc>
        <w:tc>
          <w:tcPr>
            <w:tcW w:w="1417" w:type="dxa"/>
          </w:tcPr>
          <w:p w:rsidR="00FA57C7" w:rsidRDefault="00FA57C7">
            <w:pPr>
              <w:pStyle w:val="ConsPlusNormal"/>
            </w:pPr>
          </w:p>
        </w:tc>
        <w:tc>
          <w:tcPr>
            <w:tcW w:w="1103" w:type="dxa"/>
          </w:tcPr>
          <w:p w:rsidR="00FA57C7" w:rsidRDefault="00FA57C7">
            <w:pPr>
              <w:pStyle w:val="ConsPlusNormal"/>
            </w:pPr>
          </w:p>
        </w:tc>
      </w:tr>
      <w:tr w:rsidR="00FA57C7">
        <w:tc>
          <w:tcPr>
            <w:tcW w:w="567" w:type="dxa"/>
          </w:tcPr>
          <w:p w:rsidR="00FA57C7" w:rsidRDefault="00FA57C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60" w:type="dxa"/>
          </w:tcPr>
          <w:p w:rsidR="00FA57C7" w:rsidRDefault="00FA57C7">
            <w:pPr>
              <w:pStyle w:val="ConsPlusNormal"/>
            </w:pPr>
          </w:p>
        </w:tc>
        <w:tc>
          <w:tcPr>
            <w:tcW w:w="1304" w:type="dxa"/>
          </w:tcPr>
          <w:p w:rsidR="00FA57C7" w:rsidRDefault="00FA57C7">
            <w:pPr>
              <w:pStyle w:val="ConsPlusNormal"/>
            </w:pPr>
          </w:p>
        </w:tc>
        <w:tc>
          <w:tcPr>
            <w:tcW w:w="1474" w:type="dxa"/>
          </w:tcPr>
          <w:p w:rsidR="00FA57C7" w:rsidRDefault="00FA57C7">
            <w:pPr>
              <w:pStyle w:val="ConsPlusNormal"/>
            </w:pPr>
          </w:p>
        </w:tc>
        <w:tc>
          <w:tcPr>
            <w:tcW w:w="1247" w:type="dxa"/>
          </w:tcPr>
          <w:p w:rsidR="00FA57C7" w:rsidRDefault="00FA57C7">
            <w:pPr>
              <w:pStyle w:val="ConsPlusNormal"/>
            </w:pPr>
          </w:p>
        </w:tc>
        <w:tc>
          <w:tcPr>
            <w:tcW w:w="1417" w:type="dxa"/>
          </w:tcPr>
          <w:p w:rsidR="00FA57C7" w:rsidRDefault="00FA57C7">
            <w:pPr>
              <w:pStyle w:val="ConsPlusNormal"/>
            </w:pPr>
          </w:p>
        </w:tc>
        <w:tc>
          <w:tcPr>
            <w:tcW w:w="1103" w:type="dxa"/>
          </w:tcPr>
          <w:p w:rsidR="00FA57C7" w:rsidRDefault="00FA57C7">
            <w:pPr>
              <w:pStyle w:val="ConsPlusNormal"/>
            </w:pPr>
          </w:p>
        </w:tc>
      </w:tr>
    </w:tbl>
    <w:p w:rsidR="00FA57C7" w:rsidRDefault="00FA57C7">
      <w:pPr>
        <w:pStyle w:val="ConsPlusNormal"/>
        <w:jc w:val="both"/>
      </w:pPr>
    </w:p>
    <w:p w:rsidR="00FA57C7" w:rsidRDefault="00FA57C7">
      <w:pPr>
        <w:pStyle w:val="ConsPlusNonformat"/>
        <w:jc w:val="both"/>
      </w:pPr>
      <w:r>
        <w:lastRenderedPageBreak/>
        <w:t xml:space="preserve">    Иных  лиц,  зарегистрированных по месту жительства в квартире (комнате)</w:t>
      </w:r>
    </w:p>
    <w:p w:rsidR="00FA57C7" w:rsidRDefault="00FA57C7">
      <w:pPr>
        <w:pStyle w:val="ConsPlusNonformat"/>
        <w:jc w:val="both"/>
      </w:pPr>
      <w:r>
        <w:t>N ____ в доме N ______ по ______________________________ в городе Чебоксары</w:t>
      </w:r>
    </w:p>
    <w:p w:rsidR="00FA57C7" w:rsidRDefault="00FA57C7">
      <w:pPr>
        <w:pStyle w:val="ConsPlusNonformat"/>
        <w:jc w:val="both"/>
      </w:pPr>
      <w:r>
        <w:t>не имеется.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 xml:space="preserve">    Сведения представил в администрацию города Чебоксары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>Дата ___________ Подпись ______________ (Ф.И.О.)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right"/>
        <w:outlineLvl w:val="1"/>
      </w:pPr>
      <w:r>
        <w:t>Приложение N 9</w:t>
      </w:r>
    </w:p>
    <w:p w:rsidR="00FA57C7" w:rsidRDefault="00FA57C7">
      <w:pPr>
        <w:pStyle w:val="ConsPlusNormal"/>
        <w:jc w:val="right"/>
      </w:pPr>
      <w:r>
        <w:t>к Административному регламенту</w:t>
      </w:r>
    </w:p>
    <w:p w:rsidR="00FA57C7" w:rsidRDefault="00FA57C7">
      <w:pPr>
        <w:pStyle w:val="ConsPlusNormal"/>
        <w:jc w:val="right"/>
      </w:pPr>
      <w:r>
        <w:t>администрации города Чебоксары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nformat"/>
        <w:jc w:val="both"/>
      </w:pPr>
      <w:r>
        <w:t xml:space="preserve">                                   ________________________________________</w:t>
      </w:r>
    </w:p>
    <w:p w:rsidR="00FA57C7" w:rsidRDefault="00FA57C7">
      <w:pPr>
        <w:pStyle w:val="ConsPlusNonformat"/>
        <w:jc w:val="both"/>
      </w:pPr>
      <w:r>
        <w:t xml:space="preserve">                                               должностное лицо,</w:t>
      </w:r>
    </w:p>
    <w:p w:rsidR="00FA57C7" w:rsidRDefault="00FA57C7">
      <w:pPr>
        <w:pStyle w:val="ConsPlusNonformat"/>
        <w:jc w:val="both"/>
      </w:pPr>
      <w:r>
        <w:t xml:space="preserve">                                         которому направляется жалоба</w:t>
      </w:r>
    </w:p>
    <w:p w:rsidR="00FA57C7" w:rsidRDefault="00FA57C7">
      <w:pPr>
        <w:pStyle w:val="ConsPlusNonformat"/>
        <w:jc w:val="both"/>
      </w:pPr>
      <w:r>
        <w:t xml:space="preserve">                                   от _____________________________________</w:t>
      </w:r>
    </w:p>
    <w:p w:rsidR="00FA57C7" w:rsidRDefault="00FA57C7">
      <w:pPr>
        <w:pStyle w:val="ConsPlusNonformat"/>
        <w:jc w:val="both"/>
      </w:pPr>
      <w:r>
        <w:t xml:space="preserve">                                               Ф.И.О., полностью</w:t>
      </w:r>
    </w:p>
    <w:p w:rsidR="00FA57C7" w:rsidRDefault="00FA57C7">
      <w:pPr>
        <w:pStyle w:val="ConsPlusNonformat"/>
        <w:jc w:val="both"/>
      </w:pPr>
      <w:r>
        <w:t xml:space="preserve">                                   _______________________________________,</w:t>
      </w:r>
    </w:p>
    <w:p w:rsidR="00FA57C7" w:rsidRDefault="00FA57C7">
      <w:pPr>
        <w:pStyle w:val="ConsPlusNonformat"/>
        <w:jc w:val="both"/>
      </w:pPr>
      <w:r>
        <w:t xml:space="preserve">                                   зарегистрированного(-ой) по адресу:</w:t>
      </w:r>
    </w:p>
    <w:p w:rsidR="00FA57C7" w:rsidRDefault="00FA57C7">
      <w:pPr>
        <w:pStyle w:val="ConsPlusNonformat"/>
        <w:jc w:val="both"/>
      </w:pPr>
      <w:r>
        <w:t xml:space="preserve">                                   ________________________________________</w:t>
      </w:r>
    </w:p>
    <w:p w:rsidR="00FA57C7" w:rsidRDefault="00FA57C7">
      <w:pPr>
        <w:pStyle w:val="ConsPlusNonformat"/>
        <w:jc w:val="both"/>
      </w:pPr>
      <w:r>
        <w:t xml:space="preserve">                                   ________________________________________</w:t>
      </w:r>
    </w:p>
    <w:p w:rsidR="00FA57C7" w:rsidRDefault="00FA57C7">
      <w:pPr>
        <w:pStyle w:val="ConsPlusNonformat"/>
        <w:jc w:val="both"/>
      </w:pPr>
      <w:r>
        <w:t xml:space="preserve">                                   телефон ________________________________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 xml:space="preserve">                                  </w:t>
      </w:r>
      <w:r>
        <w:rPr>
          <w:b/>
        </w:rPr>
        <w:t>ЖАЛОБА</w:t>
      </w:r>
    </w:p>
    <w:p w:rsidR="00FA57C7" w:rsidRDefault="00FA57C7">
      <w:pPr>
        <w:pStyle w:val="ConsPlusNonformat"/>
        <w:jc w:val="both"/>
      </w:pPr>
      <w:r>
        <w:t xml:space="preserve">           </w:t>
      </w:r>
      <w:r>
        <w:rPr>
          <w:b/>
        </w:rPr>
        <w:t>на действия (бездействия) или решения, осуществленные</w:t>
      </w:r>
    </w:p>
    <w:p w:rsidR="00FA57C7" w:rsidRDefault="00FA57C7">
      <w:pPr>
        <w:pStyle w:val="ConsPlusNonformat"/>
        <w:jc w:val="both"/>
      </w:pPr>
      <w:r>
        <w:t xml:space="preserve">           </w:t>
      </w:r>
      <w:r>
        <w:rPr>
          <w:b/>
        </w:rPr>
        <w:t>(принятые) в ходе предоставления муниципальной услуги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 xml:space="preserve">        (наименование структурного подразделения, должность, Ф.И.О.</w:t>
      </w:r>
    </w:p>
    <w:p w:rsidR="00FA57C7" w:rsidRDefault="00FA57C7">
      <w:pPr>
        <w:pStyle w:val="ConsPlusNonformat"/>
        <w:jc w:val="both"/>
      </w:pPr>
      <w:r>
        <w:t xml:space="preserve">   должностного лица администрации, МФЦ, Ф.И.О. руководителя, работника,</w:t>
      </w:r>
    </w:p>
    <w:p w:rsidR="00FA57C7" w:rsidRDefault="00FA57C7">
      <w:pPr>
        <w:pStyle w:val="ConsPlusNonformat"/>
        <w:jc w:val="both"/>
      </w:pPr>
      <w:r>
        <w:t xml:space="preserve"> организации, Ф.И.О. руководителя, работника, на которых подается жалоба)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>1.  Предмет жалобы (краткое изложение обжалуемых действий (бездействий) или</w:t>
      </w:r>
    </w:p>
    <w:p w:rsidR="00FA57C7" w:rsidRDefault="00FA57C7">
      <w:pPr>
        <w:pStyle w:val="ConsPlusNonformat"/>
        <w:jc w:val="both"/>
      </w:pPr>
      <w:r>
        <w:t>решений)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>2.  Причина  несогласия  (основания,  по  которым  лицо,  подающее  жалобу,</w:t>
      </w:r>
    </w:p>
    <w:p w:rsidR="00FA57C7" w:rsidRDefault="00FA57C7">
      <w:pPr>
        <w:pStyle w:val="ConsPlusNonformat"/>
        <w:jc w:val="both"/>
      </w:pPr>
      <w:r>
        <w:t>несогласно  с  действием  (бездействием) или решением со ссылками на пункты</w:t>
      </w:r>
    </w:p>
    <w:p w:rsidR="00FA57C7" w:rsidRDefault="00FA57C7">
      <w:pPr>
        <w:pStyle w:val="ConsPlusNonformat"/>
        <w:jc w:val="both"/>
      </w:pPr>
      <w:r>
        <w:t>административного регламента, либо статьи закона)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>3. Приложение: (документы, либо копии документов, подтверждающие изложенные</w:t>
      </w:r>
    </w:p>
    <w:p w:rsidR="00FA57C7" w:rsidRDefault="00FA57C7">
      <w:pPr>
        <w:pStyle w:val="ConsPlusNonformat"/>
        <w:jc w:val="both"/>
      </w:pPr>
      <w:r>
        <w:t>обстоятельства)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>___________________________________________________________________________</w:t>
      </w:r>
    </w:p>
    <w:p w:rsidR="00FA57C7" w:rsidRDefault="00FA57C7">
      <w:pPr>
        <w:pStyle w:val="ConsPlusNonformat"/>
        <w:jc w:val="both"/>
      </w:pPr>
      <w:r>
        <w:t>Способ получения ответа (нужное подчеркнуть):</w:t>
      </w:r>
    </w:p>
    <w:p w:rsidR="00FA57C7" w:rsidRDefault="00FA57C7">
      <w:pPr>
        <w:pStyle w:val="ConsPlusNonformat"/>
        <w:jc w:val="both"/>
      </w:pPr>
      <w:r>
        <w:t>- при личном обращении;</w:t>
      </w:r>
    </w:p>
    <w:p w:rsidR="00FA57C7" w:rsidRDefault="00FA57C7">
      <w:pPr>
        <w:pStyle w:val="ConsPlusNonformat"/>
        <w:jc w:val="both"/>
      </w:pPr>
      <w:r>
        <w:t>- посредством почтового отправления на адрес, указанного в заявлении;</w:t>
      </w:r>
    </w:p>
    <w:p w:rsidR="00FA57C7" w:rsidRDefault="00FA57C7">
      <w:pPr>
        <w:pStyle w:val="ConsPlusNonformat"/>
        <w:jc w:val="both"/>
      </w:pPr>
      <w:r>
        <w:t>- посредством электронной почты __________________________________________.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>_____________________ _____________________________________________________</w:t>
      </w:r>
    </w:p>
    <w:p w:rsidR="00FA57C7" w:rsidRDefault="00FA57C7">
      <w:pPr>
        <w:pStyle w:val="ConsPlusNonformat"/>
        <w:jc w:val="both"/>
      </w:pPr>
      <w:r>
        <w:t xml:space="preserve">  подпись заявителя             фамилия, имя, отчество заявителя</w:t>
      </w:r>
    </w:p>
    <w:p w:rsidR="00FA57C7" w:rsidRDefault="00FA57C7">
      <w:pPr>
        <w:pStyle w:val="ConsPlusNonformat"/>
        <w:jc w:val="both"/>
      </w:pPr>
    </w:p>
    <w:p w:rsidR="00FA57C7" w:rsidRDefault="00FA57C7">
      <w:pPr>
        <w:pStyle w:val="ConsPlusNonformat"/>
        <w:jc w:val="both"/>
      </w:pPr>
      <w:r>
        <w:t>"___" ___________ 20___ г.</w:t>
      </w: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jc w:val="both"/>
      </w:pPr>
    </w:p>
    <w:p w:rsidR="00FA57C7" w:rsidRDefault="00FA57C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F2437" w:rsidRDefault="003F2437">
      <w:bookmarkStart w:id="19" w:name="_GoBack"/>
      <w:bookmarkEnd w:id="19"/>
    </w:p>
    <w:sectPr w:rsidR="003F2437" w:rsidSect="000C35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7C7"/>
    <w:rsid w:val="003F2437"/>
    <w:rsid w:val="00FA5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B93545-8EC1-474B-B4E4-112E8832F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57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A57C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A57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FA57C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FA57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FA57C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FA57C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FA57C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3599" TargetMode="External"/><Relationship Id="rId18" Type="http://schemas.openxmlformats.org/officeDocument/2006/relationships/hyperlink" Target="https://login.consultant.ru/link/?req=doc&amp;base=LAW&amp;n=494996&amp;dst=4" TargetMode="External"/><Relationship Id="rId26" Type="http://schemas.openxmlformats.org/officeDocument/2006/relationships/hyperlink" Target="https://login.consultant.ru/link/?req=doc&amp;base=LAW&amp;n=494998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login.consultant.ru/link/?req=doc&amp;base=LAW&amp;n=494996&amp;dst=171" TargetMode="External"/><Relationship Id="rId34" Type="http://schemas.openxmlformats.org/officeDocument/2006/relationships/hyperlink" Target="https://login.consultant.ru/link/?req=doc&amp;base=LAW&amp;n=482686&amp;dst=100239" TargetMode="External"/><Relationship Id="rId7" Type="http://schemas.openxmlformats.org/officeDocument/2006/relationships/hyperlink" Target="https://login.consultant.ru/link/?req=doc&amp;base=LAW&amp;n=480999&amp;dst=101297" TargetMode="External"/><Relationship Id="rId12" Type="http://schemas.openxmlformats.org/officeDocument/2006/relationships/hyperlink" Target="https://login.consultant.ru/link/?req=doc&amp;base=LAW&amp;n=48666" TargetMode="External"/><Relationship Id="rId17" Type="http://schemas.openxmlformats.org/officeDocument/2006/relationships/hyperlink" Target="https://login.consultant.ru/link/?req=doc&amp;base=LAW&amp;n=494996&amp;dst=1" TargetMode="External"/><Relationship Id="rId25" Type="http://schemas.openxmlformats.org/officeDocument/2006/relationships/hyperlink" Target="https://login.consultant.ru/link/?req=doc&amp;base=LAW&amp;n=494996" TargetMode="External"/><Relationship Id="rId33" Type="http://schemas.openxmlformats.org/officeDocument/2006/relationships/hyperlink" Target="https://login.consultant.ru/link/?req=doc&amp;base=RLAW098&amp;n=170836&amp;dst=100098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4998" TargetMode="External"/><Relationship Id="rId20" Type="http://schemas.openxmlformats.org/officeDocument/2006/relationships/hyperlink" Target="https://login.consultant.ru/link/?req=doc&amp;base=LAW&amp;n=494996&amp;dst=35" TargetMode="External"/><Relationship Id="rId29" Type="http://schemas.openxmlformats.org/officeDocument/2006/relationships/hyperlink" Target="https://login.consultant.ru/link/?req=doc&amp;base=LAW&amp;n=483355&amp;dst=10027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4996&amp;dst=100094" TargetMode="External"/><Relationship Id="rId11" Type="http://schemas.openxmlformats.org/officeDocument/2006/relationships/hyperlink" Target="https://login.consultant.ru/link/?req=doc&amp;base=RLAW098&amp;n=160139" TargetMode="External"/><Relationship Id="rId24" Type="http://schemas.openxmlformats.org/officeDocument/2006/relationships/hyperlink" Target="https://login.consultant.ru/link/?req=doc&amp;base=LAW&amp;n=494998" TargetMode="External"/><Relationship Id="rId32" Type="http://schemas.openxmlformats.org/officeDocument/2006/relationships/hyperlink" Target="https://login.consultant.ru/link/?req=doc&amp;base=LAW&amp;n=494996" TargetMode="External"/><Relationship Id="rId37" Type="http://schemas.openxmlformats.org/officeDocument/2006/relationships/hyperlink" Target="https://login.consultant.ru/link/?req=doc&amp;base=LAW&amp;n=482686" TargetMode="External"/><Relationship Id="rId5" Type="http://schemas.openxmlformats.org/officeDocument/2006/relationships/hyperlink" Target="https://login.consultant.ru/link/?req=doc&amp;base=LAW&amp;n=493210&amp;dst=100418" TargetMode="External"/><Relationship Id="rId15" Type="http://schemas.openxmlformats.org/officeDocument/2006/relationships/hyperlink" Target="https://login.consultant.ru/link/?req=doc&amp;base=LAW&amp;n=482686" TargetMode="External"/><Relationship Id="rId23" Type="http://schemas.openxmlformats.org/officeDocument/2006/relationships/hyperlink" Target="https://login.consultant.ru/link/?req=doc&amp;base=LAW&amp;n=494996&amp;dst=244" TargetMode="External"/><Relationship Id="rId28" Type="http://schemas.openxmlformats.org/officeDocument/2006/relationships/hyperlink" Target="https://login.consultant.ru/link/?req=doc&amp;base=LAW&amp;n=494996&amp;dst=4" TargetMode="External"/><Relationship Id="rId36" Type="http://schemas.openxmlformats.org/officeDocument/2006/relationships/hyperlink" Target="https://login.consultant.ru/link/?req=doc&amp;base=LAW&amp;n=482686" TargetMode="External"/><Relationship Id="rId10" Type="http://schemas.openxmlformats.org/officeDocument/2006/relationships/hyperlink" Target="https://login.consultant.ru/link/?req=doc&amp;base=RLAW098&amp;n=171992" TargetMode="External"/><Relationship Id="rId19" Type="http://schemas.openxmlformats.org/officeDocument/2006/relationships/hyperlink" Target="https://login.consultant.ru/link/?req=doc&amp;base=LAW&amp;n=463596" TargetMode="External"/><Relationship Id="rId31" Type="http://schemas.openxmlformats.org/officeDocument/2006/relationships/hyperlink" Target="https://login.consultant.ru/link/?req=doc&amp;base=LAW&amp;n=38716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98&amp;n=178173&amp;dst=100025" TargetMode="External"/><Relationship Id="rId14" Type="http://schemas.openxmlformats.org/officeDocument/2006/relationships/hyperlink" Target="https://login.consultant.ru/link/?req=doc&amp;base=LAW&amp;n=482686" TargetMode="External"/><Relationship Id="rId22" Type="http://schemas.openxmlformats.org/officeDocument/2006/relationships/hyperlink" Target="https://login.consultant.ru/link/?req=doc&amp;base=LAW&amp;n=197748&amp;dst=100008" TargetMode="External"/><Relationship Id="rId27" Type="http://schemas.openxmlformats.org/officeDocument/2006/relationships/hyperlink" Target="https://login.consultant.ru/link/?req=doc&amp;base=LAW&amp;n=494996&amp;dst=1" TargetMode="External"/><Relationship Id="rId30" Type="http://schemas.openxmlformats.org/officeDocument/2006/relationships/hyperlink" Target="https://login.consultant.ru/link/?req=doc&amp;base=LAW&amp;n=494996&amp;dst=328" TargetMode="External"/><Relationship Id="rId35" Type="http://schemas.openxmlformats.org/officeDocument/2006/relationships/hyperlink" Target="https://login.consultant.ru/link/?req=doc&amp;base=LAW&amp;n=482686&amp;dst=13" TargetMode="External"/><Relationship Id="rId8" Type="http://schemas.openxmlformats.org/officeDocument/2006/relationships/hyperlink" Target="https://login.consultant.ru/link/?req=doc&amp;base=RLAW098&amp;n=184286&amp;dst=101312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15791</Words>
  <Characters>90013</Characters>
  <Application>Microsoft Office Word</Application>
  <DocSecurity>0</DocSecurity>
  <Lines>750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gcheb_omu3  Ильина Вероника Викторовна</dc:creator>
  <cp:keywords/>
  <dc:description/>
  <cp:lastModifiedBy>gcheb_omu3  Ильина Вероника Викторовна</cp:lastModifiedBy>
  <cp:revision>1</cp:revision>
  <dcterms:created xsi:type="dcterms:W3CDTF">2025-03-21T06:31:00Z</dcterms:created>
  <dcterms:modified xsi:type="dcterms:W3CDTF">2025-03-21T06:32:00Z</dcterms:modified>
</cp:coreProperties>
</file>