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C7" w:rsidRDefault="00FA57C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A57C7" w:rsidRDefault="00FA57C7">
      <w:pPr>
        <w:pStyle w:val="ConsPlusNormal"/>
        <w:jc w:val="both"/>
        <w:outlineLvl w:val="0"/>
      </w:pPr>
    </w:p>
    <w:p w:rsidR="00FA57C7" w:rsidRDefault="00FA57C7">
      <w:pPr>
        <w:pStyle w:val="ConsPlusTitle"/>
        <w:jc w:val="center"/>
        <w:outlineLvl w:val="0"/>
      </w:pPr>
      <w:r>
        <w:t>АДМИНИСТРАЦИЯ ГОРОДА ЧЕБОКСАРЫ</w:t>
      </w:r>
    </w:p>
    <w:p w:rsidR="00FA57C7" w:rsidRDefault="00FA57C7">
      <w:pPr>
        <w:pStyle w:val="ConsPlusTitle"/>
        <w:jc w:val="center"/>
      </w:pPr>
      <w:r>
        <w:t>ЧУВАШСКОЙ РЕСПУБЛИКИ</w:t>
      </w:r>
    </w:p>
    <w:p w:rsidR="00FA57C7" w:rsidRDefault="00FA57C7">
      <w:pPr>
        <w:pStyle w:val="ConsPlusTitle"/>
        <w:jc w:val="both"/>
      </w:pPr>
    </w:p>
    <w:p w:rsidR="00FA57C7" w:rsidRDefault="00FA57C7">
      <w:pPr>
        <w:pStyle w:val="ConsPlusTitle"/>
        <w:jc w:val="center"/>
      </w:pPr>
      <w:r>
        <w:t>ПОСТАНОВЛЕНИЕ</w:t>
      </w:r>
    </w:p>
    <w:p w:rsidR="00FA57C7" w:rsidRDefault="00FA57C7">
      <w:pPr>
        <w:pStyle w:val="ConsPlusTitle"/>
        <w:jc w:val="center"/>
      </w:pPr>
      <w:r>
        <w:t>от 26 марта 2024 г. N 1012</w:t>
      </w:r>
    </w:p>
    <w:p w:rsidR="00FA57C7" w:rsidRDefault="00FA57C7">
      <w:pPr>
        <w:pStyle w:val="ConsPlusTitle"/>
        <w:jc w:val="both"/>
      </w:pPr>
    </w:p>
    <w:p w:rsidR="00FA57C7" w:rsidRDefault="00FA57C7">
      <w:pPr>
        <w:pStyle w:val="ConsPlusTitle"/>
        <w:jc w:val="center"/>
      </w:pPr>
      <w:r>
        <w:t>ОБ УТВЕРЖДЕНИИ АДМИНИСТРАТИВНОГО РЕГЛАМЕНТА АДМИНИСТРАЦИИ</w:t>
      </w:r>
    </w:p>
    <w:p w:rsidR="00FA57C7" w:rsidRDefault="00FA57C7">
      <w:pPr>
        <w:pStyle w:val="ConsPlusTitle"/>
        <w:jc w:val="center"/>
      </w:pPr>
      <w:r>
        <w:t>ГОРОДА ЧЕБОКСАРЫ ПРЕДОСТАВЛЕНИЯ МУНИЦИПАЛЬНОЙ УСЛУГИ</w:t>
      </w:r>
    </w:p>
    <w:p w:rsidR="00FA57C7" w:rsidRDefault="00FA57C7">
      <w:pPr>
        <w:pStyle w:val="ConsPlusTitle"/>
        <w:jc w:val="center"/>
      </w:pPr>
      <w:r>
        <w:t>"ЗАКЛЮЧЕНИЕ ДОГОВОРА СОЦИАЛЬНОГО НАЙМА НА ЖИЛОЕ ПОМЕЩЕНИЕ</w:t>
      </w:r>
    </w:p>
    <w:p w:rsidR="00FA57C7" w:rsidRDefault="00FA57C7">
      <w:pPr>
        <w:pStyle w:val="ConsPlusTitle"/>
        <w:jc w:val="center"/>
      </w:pPr>
      <w:r>
        <w:t>ИЛИ ВНЕСЕНИЕ ИЗМЕНЕНИЙ В ДОГОВОР СОЦИАЛЬНОГО НАЙМА</w:t>
      </w:r>
    </w:p>
    <w:p w:rsidR="00FA57C7" w:rsidRDefault="00FA57C7">
      <w:pPr>
        <w:pStyle w:val="ConsPlusTitle"/>
        <w:jc w:val="center"/>
      </w:pPr>
      <w:r>
        <w:t>НА ЖИЛОЕ ПОМЕЩЕНИЕ"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5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N 40, </w:t>
      </w:r>
      <w:hyperlink r:id="rId9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07.04.2022 N 1203 "Об утверждении Порядка разработки и утверждения административных регламентов предоставления муниципальных услуг и признании утратившими силу некоторых постановлений администрации города Чебоксары",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Чебоксары от 21.01.2009 N 14 "О договорах социального найма на жилые помещения муниципального жилищного фонда", в целях приведения нормативного правового акта администрации города Чебоксары в соответствие с действующим законодательством администрация города Чебоксары постановляет: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32">
        <w:r>
          <w:rPr>
            <w:color w:val="0000FF"/>
          </w:rPr>
          <w:t>регламент</w:t>
        </w:r>
      </w:hyperlink>
      <w:r>
        <w:t xml:space="preserve"> администрации города Чебоксары предоставления муниципальной услуги "Заключение договора социального найма на жилое помещение или внесение изменений в договор социального найма на жилое помещение" согласно приложению.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1">
        <w:r>
          <w:rPr>
            <w:color w:val="0000FF"/>
          </w:rPr>
          <w:t>постановление</w:t>
        </w:r>
      </w:hyperlink>
      <w:r>
        <w:t xml:space="preserve"> администрации города Чебоксары от 01.03.2023 N 713 "Об утверждении административного регламента предоставления муниципальной услуги "Заключение договора социального найма на жилое помещение или внесение изменений в договор социального найма на жилое помещение".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заместителя главы администрации города по вопросам ЖКХ - начальника управления ЖКХ, энергетики, транспорта и связи, руководителей управ по Калининскому, Ленинскому, Московскому районам администрации города Чебоксары.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</w:pPr>
      <w:r>
        <w:t>Глава города Чебоксары</w:t>
      </w:r>
    </w:p>
    <w:p w:rsidR="00FA57C7" w:rsidRDefault="00FA57C7">
      <w:pPr>
        <w:pStyle w:val="ConsPlusNormal"/>
        <w:jc w:val="right"/>
      </w:pPr>
      <w:r>
        <w:t>Д.В.СПИРИН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0"/>
      </w:pPr>
      <w:r>
        <w:t>Утвержден</w:t>
      </w:r>
    </w:p>
    <w:p w:rsidR="00FA57C7" w:rsidRDefault="00FA57C7">
      <w:pPr>
        <w:pStyle w:val="ConsPlusNormal"/>
        <w:jc w:val="right"/>
      </w:pPr>
      <w:r>
        <w:t>постановлением</w:t>
      </w:r>
    </w:p>
    <w:p w:rsidR="00FA57C7" w:rsidRDefault="00FA57C7">
      <w:pPr>
        <w:pStyle w:val="ConsPlusNormal"/>
        <w:jc w:val="right"/>
      </w:pPr>
      <w:r>
        <w:lastRenderedPageBreak/>
        <w:t>администрации</w:t>
      </w:r>
    </w:p>
    <w:p w:rsidR="00FA57C7" w:rsidRDefault="00FA57C7">
      <w:pPr>
        <w:pStyle w:val="ConsPlusNormal"/>
        <w:jc w:val="right"/>
      </w:pPr>
      <w:r>
        <w:t>города Чебоксары</w:t>
      </w:r>
    </w:p>
    <w:p w:rsidR="00FA57C7" w:rsidRDefault="00FA57C7">
      <w:pPr>
        <w:pStyle w:val="ConsPlusNormal"/>
        <w:jc w:val="right"/>
      </w:pPr>
      <w:r>
        <w:t>от 26.03.2024 N 1012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</w:pPr>
      <w:bookmarkStart w:id="0" w:name="P32"/>
      <w:bookmarkEnd w:id="0"/>
      <w:r>
        <w:t>АДМИНИСТРАТИВНЫЙ РЕГЛАМЕНТ</w:t>
      </w:r>
    </w:p>
    <w:p w:rsidR="00FA57C7" w:rsidRDefault="00FA57C7">
      <w:pPr>
        <w:pStyle w:val="ConsPlusTitle"/>
        <w:jc w:val="center"/>
      </w:pPr>
      <w:r>
        <w:t>АДМИНИСТРАЦИИ ГОРОДА ЧЕБОКСАРЫ ПРЕДОСТАВЛЕНИЯ</w:t>
      </w:r>
    </w:p>
    <w:p w:rsidR="00FA57C7" w:rsidRDefault="00FA57C7">
      <w:pPr>
        <w:pStyle w:val="ConsPlusTitle"/>
        <w:jc w:val="center"/>
      </w:pPr>
      <w:r>
        <w:t>МУНИЦИПАЛЬНОЙ УСЛУГИ "ЗАКЛЮЧЕНИЕ ДОГОВОРА СОЦИАЛЬНОГО НАЙМА</w:t>
      </w:r>
    </w:p>
    <w:p w:rsidR="00FA57C7" w:rsidRDefault="00FA57C7">
      <w:pPr>
        <w:pStyle w:val="ConsPlusTitle"/>
        <w:jc w:val="center"/>
      </w:pPr>
      <w:r>
        <w:t>НА ЖИЛОЕ ПОМЕЩЕНИЕ ИЛИ ВНЕСЕНИЕ ИЗМЕНЕНИЙ В ДОГОВОР</w:t>
      </w:r>
    </w:p>
    <w:p w:rsidR="00FA57C7" w:rsidRDefault="00FA57C7">
      <w:pPr>
        <w:pStyle w:val="ConsPlusTitle"/>
        <w:jc w:val="center"/>
      </w:pPr>
      <w:r>
        <w:t>СОЦИАЛЬНОГО НАЙМА НА ЖИЛОЕ ПОМЕЩЕНИЕ"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  <w:outlineLvl w:val="1"/>
      </w:pPr>
      <w:r>
        <w:t>I. Общие положения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1.1. Предмет регулирования административного регламента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Административный регламент предоставления муниципальной услуги "Заключение договора социального найма на жилое помещение или внесение изменений в договор социального найма на жилое помещение" (далее - Административный регламент) разработан 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услуги, и определяет стандарт предоставления муниципальной услуги, сроки и последовательность административных действий и административных процедур при заключении договора социального найма или внесения изменений в договор социального найма на жилое помещение.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1.2. Круг заявителей на предоставление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Заявителями на предоставление муниципальной услуги по заключению (внесению изменений) договора социального найма на занимаемые жилые помещения являются жители города Чебоксары - граждане Российской Федерации: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занимающие жилое помещение муниципального жилищного фонда на основании ордера либо иного правоустанавливающего документа, выданного в соответствии с нормами и правилами Жилищного </w:t>
      </w:r>
      <w:hyperlink r:id="rId12">
        <w:r>
          <w:rPr>
            <w:color w:val="0000FF"/>
          </w:rPr>
          <w:t>кодекса</w:t>
        </w:r>
      </w:hyperlink>
      <w:r>
        <w:t xml:space="preserve"> РСФСР, утратившего силу с 1 марта 2005 года;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проживающие в одном жилом помещении на основании отдельных договоров социального найма и объединившиеся в одну семью;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являющиеся членом семьи нанимателя, выехавшего на другое место жительства, либо умершего;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наниматели жилых помещений в связи с изменением состава семьи, перепланировкой и реконструкцией жилого помещения, изменением почтового адреса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отношении которых вынесено решение суда о признании права пользования жилым помещением по договору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 обнаружении технических неточностей в договоре социального найма.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 имени заявителя для получения муниципальной услуги могут обратиться уполномоченные заявителем лица на основании нотариально оформленной доверенности, а также законные представители (родители, усыновители, опекуны) несовершеннолетних лиц в возрасте до 14 лет и опекуны недееспособных граждан.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города Чебоксары </w:t>
      </w:r>
      <w:r>
        <w:lastRenderedPageBreak/>
        <w:t>(далее - профилирование), а также результата, за предоставлением которого обратился заявитель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регламентом, исходя из признаков заявителя и показателей таких признаков.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  <w:outlineLvl w:val="1"/>
      </w:pPr>
      <w:r>
        <w:t>II. Стандарт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2.1. Наименование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Муниципальная услуга "Заключение договора социального найма на жилое помещение или внесение изменений в договор социального найма на жилое помещение".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2.2. Наименование органа местного самоуправления, предоставляющего муниципальную услугу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Муниципальная услуга предоставляется администрацией города Чебоксары (далее - администрация) и осуществляется Управлением ЖКХ, энергетики, транспорта и связи, управами по Калининскому, Ленинскому, Московскому районам администрации города Чебоксары по месту постоянного жительства гражданина в городе Чебоксары и МБУ "Управление жилищным фондом г. Чебоксары" (далее - Управление).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Уполномоченными подразделениями по предоставлению муниципальной услуги являются отделы учета и распределения жилья по Калининскому, Ленинскому, Московскому районам Управления ЖКХ, энергетики, транспорта и связи (далее также - отделы жилья), в Управлении - отдел приватизации жилищного фонда (далее - отдел приватизации).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2.3. Результат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Результатом предоставления муниципальной услуги является: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2.3.1. Вариант 1. Заключение договора социального найма на жилое помещение: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заключение договора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письмо администрации с разъяснением об основаниях для отказа и возможного устранения гражданином причин, послуживших к принятию решения об отказе.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Документами, содержащими положительное решение о предоставлении муниципальной услуги, на основании которого заявителю предоставляется результат услуги, являются: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постановление администрации о заключении договора социального найма (далее - постановление);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2) договор социального найма на жилое помещение, заключенный между нанимателем и Управлением (далее - договор).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Постановление содержит следующие сведения: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принятия постановления;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ФИО, дату рождения нанимателя, ФИО, даты рождений и родственные отношения членов семьи нанимателя;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площадь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Договор оформляется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21.05.2005 N 315 "Об утверждении Типового договора социального найма жилого помещения" и содержит: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договора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постановления администрации;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 заявителя и дату его рождения, ФИО членов семьи, родственные отношения;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и характеристики (общая и жилая площадь, количество жилых комнат)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руководителя Управления;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нанимателя.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письменное уведомление администрации об отказе гражданину в заключении договора социального найма, содержащее: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исходящий номер письма;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основания для отказа и возможности их устранения;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2.3.2. Вариант 2. Внесение изменений в действующий договор социального найма на жилое помещение: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внесение изменений в действующий договор социального найма на жилое помещение путем заключения дополнительного соглашения к договору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письменное уведомление администрации с разъяснением оснований для отказа и возможного устранения гражданином причин, послуживших основанием для принятия решения об отказе.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Документами, содержащими положительное решение о предоставлении муниципальной услуги, на основании которого заявителю предоставляется результат услуги, являются: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постановление администрации о внесении изменения в договор социального найма (далее - постановление);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2) дополнительное соглашение к договору социального найма на жилое помещение, заключенному между нанимателем и Управлением (далее - соглашение).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Постановление содержит следующие сведения: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принятия постановления;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ФИО, дату рождения нанимателя,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вносимые изменения: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ФИО, дату рождения, родственное отношение вселяемого члена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 члена семьи, исключенного из договора;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измененный адрес;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измененную площадь;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изменение характеристики помещения после перепланировки или реконструкции;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Соглашение к договору социального найма содержит следующие сведения: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заключения дополнительного соглашения;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договора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номер постановления администрации;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ФИО заявителя и членов его семьи (в случае изменения состава семьи);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характеристики жилого помещения (в случае перепланировки и реконструкции жилого помещения, изменения технических характеристик жилого помещения);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руководителя Управления;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нанимателя.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Документом, содержащим решение об отказе в предоставлении муниципальной услуги, является письмо администрации об отказе гражданину во внесении изменений в договор социального найма, содержащее: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и исходящий номер письма;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основания для отказа и возможности устранения причин, послуживших основанием для отказа;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подпись должностного лица, принявшего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2.3.3. Вариант 3.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Документы, являющиеся результатом предоставления муниципальной услуги, могут быть </w:t>
      </w:r>
      <w:r>
        <w:lastRenderedPageBreak/>
        <w:t>выданы по выбору заявителя (представителя заявителя) при личном посещении, направлены посредством почтовой связи.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подачи заявления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инфраструктуры,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услуги, в личном кабинете на Едином портале государственных и муниципальных услуг либо в администрации при личном посещении.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2.4. Срок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 xml:space="preserve">Общий срок предоставления муниципальной услуги, начиная со дня регистрации в администрации либо в МФЦ заявления с документами, указанными в </w:t>
      </w:r>
      <w:hyperlink w:anchor="P144">
        <w:r>
          <w:rPr>
            <w:color w:val="0000FF"/>
          </w:rPr>
          <w:t>подразделе 2.6</w:t>
        </w:r>
      </w:hyperlink>
      <w:r>
        <w:t xml:space="preserve"> Административного регламента, не должен превышать 32 рабочих дня, в том числе: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срок предоставления муниципальной услуги отделом жилья составляет 22 рабочих дня;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срок предоставления муниципальной услуги отделом приватизации, выраженной в заключении договора социального найма на жилое помещение и (или) внесения изменений в действующий договор социального найма на жилое помещение путем заключения дополнительного соглашения к договору социального найма, составляет 10 рабочих дней;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срок исправления технических ошибок, допущенных при предоставлении муниципальной услуги, не должен превышать 3 рабочих дня со дня получения от заявителя письменного заявления об ошибке.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подачи заявления и документов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инфраструктуры,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2.5. Правовые основания для предоставления государственной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города Чебоксары, МФЦ, их должностных лиц, муниципальных служащих администрации города Чебоксары, работников размещаются на официальных сайтах города Чебоксары, администраций районов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 государственных и муниципальных услуг), на Едином портале государственных и муниципальных услуг.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bookmarkStart w:id="1" w:name="P144"/>
      <w:bookmarkEnd w:id="1"/>
      <w:r>
        <w:t>2.6. Исчерпывающий перечень документов, необходимых для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bookmarkStart w:id="2" w:name="P146"/>
      <w:bookmarkEnd w:id="2"/>
      <w:r>
        <w:t>2.6.1. Сведения и документы, которые заявитель должен представить самостоятельно.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получения муниципальной услуги заявитель или его представитель подает заявление и документы в отдел жилья по территориальной принадлежности.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3" w:name="P148"/>
      <w:bookmarkEnd w:id="3"/>
      <w:r>
        <w:t>2.6.1.1. Вариант 1. Заключение договора социального найма</w:t>
      </w:r>
    </w:p>
    <w:p w:rsidR="00FA57C7" w:rsidRDefault="00FA57C7">
      <w:pPr>
        <w:pStyle w:val="ConsPlusNormal"/>
        <w:spacing w:before="220"/>
        <w:ind w:firstLine="540"/>
        <w:jc w:val="both"/>
      </w:pPr>
      <w:hyperlink w:anchor="P560">
        <w:r>
          <w:rPr>
            <w:color w:val="0000FF"/>
          </w:rPr>
          <w:t>Заявление</w:t>
        </w:r>
      </w:hyperlink>
      <w:r>
        <w:t xml:space="preserve"> о заключении договора социального найма по форме согласно приложению N 1 к </w:t>
      </w:r>
      <w:r>
        <w:lastRenderedPageBreak/>
        <w:t>Административному регламенту, в котором указываются: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 и членов его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родственное отношение ("заявитель" - для заявителя) и определение родственного отношения для членов его семьи ("супруг(а)", "жена", "муж", "сын", "дочь", "мать", "отец" или др.)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жилого помещения, в котором зарегистрирован по месту жительства заявитель и члены его семьи, общая и жилая площадь помещения, количество комнат и количество проживающих;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причина для заключения договора социального найма (замена ранее выданного ордера, утеря ордера, заключение единого договора социального найма, решение суда, распоряжение администрации города Чебоксары и др.).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К заявлению прикладываются </w:t>
      </w:r>
      <w:hyperlink w:anchor="P656">
        <w:r>
          <w:rPr>
            <w:color w:val="0000FF"/>
          </w:rPr>
          <w:t>согласия</w:t>
        </w:r>
      </w:hyperlink>
      <w:r>
        <w:t xml:space="preserve"> на обработку персональных данных в соответствии с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"О персональных данных" (приложение N 3 к Административному регламенту) гражданина и всех совершеннолетних членов семьи, проживающих совместно.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Гражданину, подавшему заявление о заключении договора социального найма на жилое помещение, выдается </w:t>
      </w:r>
      <w:hyperlink w:anchor="P622">
        <w:r>
          <w:rPr>
            <w:color w:val="0000FF"/>
          </w:rPr>
          <w:t>расписка</w:t>
        </w:r>
      </w:hyperlink>
      <w:r>
        <w:t xml:space="preserve"> в получении документов с указанием их перечня и даты получения (приложение N 2 к Административному регламенту).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Заявление составляется в одном экземпляре и подписывается заявителем и членами семьи, может быть заполнено от руки или машинописным способом, распечатано посредством электронных печатных устройств.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2.6.1.1.1. Для заключения договора социального найма на жилое помещение с гражданами, занимающими жилое помещение муниципального жилищного фонда на основании ордера либо иного правоустанавливающего документа, выданного органом местного самоуправления или иным учреждением и предприятием до 01.03.2005: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заявителя, членов его семьи (копии паспортов совершеннолетних членов семьи);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ордер либо иной правоустанавливающий документ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4)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5) документы, подтверждающие постоянное отсутствие бывших членов семьи нанимателя: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члена семьи, включенного в ордер, и выехавшего на другое постоянное место жительства, копия его паспорта, </w:t>
      </w:r>
      <w:hyperlink w:anchor="P815">
        <w:r>
          <w:rPr>
            <w:color w:val="0000FF"/>
          </w:rPr>
          <w:t>заявление</w:t>
        </w:r>
      </w:hyperlink>
      <w:r>
        <w:t xml:space="preserve"> об отказе в пользовании жилым помещением (подписывается в присутствии специалистов, принимающих документы, либо заверенное нотариусом (приложение N 6 к Административному регламенту));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копия вступившего в силу решения судебной инстанции о признании гражданина утратившим </w:t>
      </w:r>
      <w:r>
        <w:lastRenderedPageBreak/>
        <w:t>право пользования или не приобретшим право пользования жилым помещением, либо безвестно пропавшим.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2.6.1.1.2. Для заключения договора социального найма на жилое помещение с гражданином, являющимся членом семьи нанимателя, выехавшего на другое место жительства или умершего по ранее заключенному договору социального найма: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заявителя, членов его семьи (копии паспортов нанимателей и совершеннолетних членов их семей);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копии документов, подтверждающих признание гражданина недееспособным (в случае наличия такого решения);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4) договор социального найма на занимаемое жилое помещение или ордер либо иной правоустанавливающий документ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5)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6) документы, подтверждающие постоянное отсутствие бывшего нанимателя и членов его семьи: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члена семьи, включенного в ордер, и выехавшего на другое постоянное место жительства, копия его паспорта, </w:t>
      </w:r>
      <w:hyperlink w:anchor="P815">
        <w:r>
          <w:rPr>
            <w:color w:val="0000FF"/>
          </w:rPr>
          <w:t>заявление</w:t>
        </w:r>
      </w:hyperlink>
      <w:r>
        <w:t xml:space="preserve"> об отказе в пользовании жилым помещением (подписывается в присутствии специалистов, принимающих документы, либо заверенное нотариусом (приложение N 6 к Административному регламенту);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2.6.1.1.3. Для заключения договора социального найма на жилое помещение с нанимателями, проживающими в одном жилом помещении на основании отдельных договоров социального найма и объединившимися в одну семью: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заявителя, членов семьи заявителя (копии паспортов совершеннолетних членов семьи);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договор социального найма на жилое помещение или ордер либо иной правоустанавливающий документ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4) выписка (справка) из лицевого счета нанимателя, выданная управляющей организацией, </w:t>
      </w:r>
      <w:r>
        <w:lastRenderedPageBreak/>
        <w:t xml:space="preserve">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5) документы, подтверждающие постоянное отсутствие бывших членов семьи нанимателей: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члена семьи, включенного в договор социального найма (ордер либо иной правоустанавливающий документ на занимаемое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помещение) и выехавшего на другое постоянное место жительства, копия его паспорта, </w:t>
      </w:r>
      <w:hyperlink w:anchor="P815">
        <w:r>
          <w:rPr>
            <w:color w:val="0000FF"/>
          </w:rPr>
          <w:t>заявление</w:t>
        </w:r>
      </w:hyperlink>
      <w:r>
        <w:t xml:space="preserve"> об отказе в пользовании жилым помещением (подписанное в присутствии специалистов, принимающих документы, либо заверенное нотариусом (приложение N 6 к Административному регламенту);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2.6.1.1.4. Для заключения договора социального найма на жилое помещение после передачи его в муниципальную собственность, снятия с жилого помещения статуса специализированного жилищного фонда с гражданами, занимающими жилое помещение на момент передачи его в муниципальную собственность либо снятия статуса специализированного жилищного фонда: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заявителя, членов семьи заявителя (копии паспортов совершеннолетних членов семьи);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договор социального найма либо договор найма на жилое помещение, либо иной правоустанавливающий документ на занимаемое жилое помещение, послуживший основанием для вселения гражданина в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4)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5) документы, подтверждающие постоянное отсутствие бывших членов семьи нанимателей: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документ, удостоверяющий личность члена семьи, включенного в договор социального найма либо договор найма на жилое помещение, либо иной правоустанавливающий документ на занимаемое жилое помещение, послуживший основанием для вселения гражданина в занимаемое жилое помещение, и выехавшего на другое постоянное место жительства, копия его паспорта, </w:t>
      </w:r>
      <w:hyperlink w:anchor="P815">
        <w:r>
          <w:rPr>
            <w:color w:val="0000FF"/>
          </w:rPr>
          <w:t>заявление</w:t>
        </w:r>
      </w:hyperlink>
      <w:r>
        <w:t xml:space="preserve"> об отказе в пользовании жилым помещением (подписанное в присутствии специалистов, принимающих документы, либо заверенное нотариусом (приложение N 6 к Административному регламенту);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вступившего в силу решения судебной инстанции о признании гражданина утратившим право пользования или не приобретшим право пользования жилым помещением, либо безвестно пропавшим.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2.6.1.1.5. Для заключения договора социального найма на жилое помещение на основании вступившего в законную силу решения суда о признании права пользования жилым помещением: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1) документы, удостоверяющие личность заявителя (и его представителя) (копия паспорта заявителя);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копия вступившего в силу решения судебной инстанции о заключении договора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4) копии документов, удостоверяющих личности лиц, установленных решением судебной инстанции членами семьи гражданина.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 Вариант 2. Внесение изменений в договор социального найма на жилое помещение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Заявление о внесении изменений в договор социального найма по форме согласно </w:t>
      </w:r>
      <w:hyperlink w:anchor="P733">
        <w:r>
          <w:rPr>
            <w:color w:val="0000FF"/>
          </w:rPr>
          <w:t>приложению N 5</w:t>
        </w:r>
      </w:hyperlink>
      <w:r>
        <w:t xml:space="preserve"> или </w:t>
      </w:r>
      <w:hyperlink w:anchor="P862">
        <w:r>
          <w:rPr>
            <w:color w:val="0000FF"/>
          </w:rPr>
          <w:t>приложению N 7</w:t>
        </w:r>
      </w:hyperlink>
      <w:r>
        <w:t xml:space="preserve"> к Административному регламенту, в котором указываются: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фамилия, имя, отчество (при наличии) заявителя и членов его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родственное отношение ("заявитель" - для заявителя) и определение родственного отношения для членов его семьи ("супруг(а)", "жена", "муж", "супруг", "сын", "дочь", "мать", "отец" или др.);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жилого помещения, в котором зарегистрирован по месту жительства заявитель и члены его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изменение, которое заявитель желает внести в договор социального найма (исключение члена семьи, включение в договор социального найма в качестве члена семьи, изменение (уточнение) площади жилого помещения или др.);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причина для внесения изменения в договор социального найма (выбытие нанимателя, смерть нанимателя, изменение состава семьи, решение суда, изменение (уточнение) площади занимаемого жилого помещения, назначения помещений, количества жилых комнат, распоряжение администрации города Чебоксары, личное заявление и др.).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К заявлению прилагаются </w:t>
      </w:r>
      <w:hyperlink w:anchor="P656">
        <w:r>
          <w:rPr>
            <w:color w:val="0000FF"/>
          </w:rPr>
          <w:t>согласия</w:t>
        </w:r>
      </w:hyperlink>
      <w:r>
        <w:t xml:space="preserve"> на обработку персональных данных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 персональных данных" (приложение N 3 к Административному регламенту) гражданина и всех совершеннолетних членов семьи, проживающих совместно.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Гражданину, подавшему заявление о внесении изменений в договор социального найма на жилое помещение, выдается расписка в получении документов с указанием их перечня и даты получения (</w:t>
      </w:r>
      <w:hyperlink w:anchor="P622">
        <w:r>
          <w:rPr>
            <w:color w:val="0000FF"/>
          </w:rPr>
          <w:t>приложение N 2</w:t>
        </w:r>
      </w:hyperlink>
      <w:r>
        <w:t xml:space="preserve"> к Административному регламенту).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Заявление составляется в одном экземпляре и подписывается заявителем и членами семьи, может быть заполнено от руки или машинописным способом, распечатано посредством электронных печатных устройств.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2.6.1.2.1. Для изменения действующего договора социального найма на жилое помещение в связи с вселением в занимаемое жилое помещение других граждан в качестве членов семьи нанимателя (</w:t>
      </w:r>
      <w:hyperlink w:anchor="P733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заявителя, членов его семьи (копии паспортов нанимателей и совершеннолетних членов их семей;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</w:t>
      </w:r>
      <w:r>
        <w:lastRenderedPageBreak/>
        <w:t>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копия действующего договора социального найма на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4)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5) копия паспорта вселяемого члена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6) согласия всех членов семьи на вселение нового члена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7) копия вступившего в силу решения судебной инстанции о признании гражданина членом семьи нанимателя и вселении - для лиц, вселяемых на основании решения суда.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2.6.1.2.2. Для изменения договора социального найма на жилое помещение в связи с вселением в жилое помещение к родителям их несовершеннолетних детей (</w:t>
      </w:r>
      <w:hyperlink w:anchor="P733">
        <w:r>
          <w:rPr>
            <w:color w:val="0000FF"/>
          </w:rPr>
          <w:t>приложение N 5</w:t>
        </w:r>
      </w:hyperlink>
      <w:r>
        <w:t xml:space="preserve"> к Административному регламенту):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документ, удостоверяющий личность заявителя (копия паспорта);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копия свидетельства о рождении несовершеннолетнего, вселяемого в качестве члена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4) копия действующего договора социального найма на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5)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2.6.1.2.3. Для изменения действующего договора социального найма на жилое помещение в связи с исключением из договора социального найма членов семьи нанимателя (</w:t>
      </w:r>
      <w:hyperlink w:anchor="P862">
        <w:r>
          <w:rPr>
            <w:color w:val="0000FF"/>
          </w:rPr>
          <w:t>приложение N 7</w:t>
        </w:r>
      </w:hyperlink>
      <w:r>
        <w:t xml:space="preserve"> к Административному регламенту):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 (и его представителя) (копия паспорта заявителя);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4) документы, подтверждающие постоянное отсутствие бывшего члена семьи нанимателя: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 xml:space="preserve">документ, удостоверяющий личность члена семьи, включенного в действующий договор социального найма и выехавшего на другое постоянное место жительства, копия его паспорта, </w:t>
      </w:r>
      <w:hyperlink w:anchor="P815">
        <w:r>
          <w:rPr>
            <w:color w:val="0000FF"/>
          </w:rPr>
          <w:t>заявление</w:t>
        </w:r>
      </w:hyperlink>
      <w:r>
        <w:t xml:space="preserve"> об отказе в пользовании жилым помещением (подписывается в присутствии специалистов, принимающих документы, либо заверенное нотариусом) (приложение N 6 к Административному регламенту);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вступившего решения судебной инстанции о признании гражданина утратившим право пользования жилым помещением или не приобретшим право пользования жилым помещением, либо признанным безвестно пропавшим.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2.6.1.2.4. Для изменения действующего договора социального найма на жилое помещение в связи с перепланировкой и реконструкцией жилого помещения, изменением почтового адреса жилого помещения (</w:t>
      </w:r>
      <w:hyperlink w:anchor="P862">
        <w:r>
          <w:rPr>
            <w:color w:val="0000FF"/>
          </w:rPr>
          <w:t>приложение N 7</w:t>
        </w:r>
      </w:hyperlink>
      <w:r>
        <w:t xml:space="preserve"> к Административному регламенту):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 (и его представителя) (копия паспорта заявителя);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копия действующего договора социального найма на занимаемое жилое помещение;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4) выписка (справка) из лицевого счета нанимателя, выданная управляющей организацией, обслуживающей многоквартирный жилой дом, либо </w:t>
      </w:r>
      <w:hyperlink w:anchor="P932">
        <w:r>
          <w:rPr>
            <w:color w:val="0000FF"/>
          </w:rPr>
          <w:t>сведения</w:t>
        </w:r>
      </w:hyperlink>
      <w:r>
        <w:t xml:space="preserve"> о лицах, зарегистрированных по месту жительства в жилом помещении, по форме согласно приложению N 8 к Административному регламенту, заполненной заявителем, для жилых помещений, находящихся в домах, не имеющих обслуживающей организации;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5) документы, подтверждающие изменение конфигурации жилого помещения (в случае реконструкции и перепланировки): экспликация жилого помещения с техническим планом жилого помещения с внесенными изменениями; копия согласования о перепланировке и реконструкции жилого помещения, выданная администрацией города Чебоксары.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2.6.1.2.5. Для изменения действующего договора социального найма на жилое помещение на основании вступившего в законную силу решения суда о признании права пользования жилым помещением (</w:t>
      </w:r>
      <w:hyperlink w:anchor="P862">
        <w:r>
          <w:rPr>
            <w:color w:val="0000FF"/>
          </w:rPr>
          <w:t>приложение N 7</w:t>
        </w:r>
      </w:hyperlink>
      <w:r>
        <w:t xml:space="preserve"> к Административному регламенту):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1) документы, удостоверяющие личность заявителя (и его представителя) (копия паспорта заявителя);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2) при обращении представителя - документ, удостоверяющий его личность, копия его паспорта, документ, подтверждающий права представителя (нотариально удостоверенная доверенность);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3) копия вступившего в силу решения судебной инстанции о внесении изменений в договор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4) копии документов, удостоверяющих личности лиц, установленных решением судебной инстанции членами семьи гражданина.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 обращении с заявлением о предоставлении услуги представителя заявителя им представляется документ, подтверждающий его полномочия, оформленный в соответствии с действующим законодательством.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При представлении копий документов заявителям необходимо при себе иметь оригиналы </w:t>
      </w:r>
      <w:r>
        <w:lastRenderedPageBreak/>
        <w:t>вышеперечисленных документов, если копии нотариально не заверены. Если представленные копии документов нотариально не заверены, специалист отдела жилья,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путем личного обращения;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через МФЦ;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через организации федеральной почтовой связи;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17">
        <w:r>
          <w:rPr>
            <w:color w:val="0000FF"/>
          </w:rPr>
          <w:t>статьями 21.1</w:t>
        </w:r>
      </w:hyperlink>
      <w:r>
        <w:t xml:space="preserve"> и </w:t>
      </w:r>
      <w:hyperlink r:id="rId18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4" w:name="P245"/>
      <w:bookmarkEnd w:id="4"/>
      <w: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 собственной инициативе заявителем могут быть представлены: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копии документов, подтверждающих изменение почтового адреса жилого дома, в котором находится жилое помещение (выдаются управлением архитектуры и градостроительства администрации города Чебоксары);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копии документов, подтверждающих утверждение проведенной перепланировки, реконструкции, пристроя жилого помещения (выдаются управлением архитектуры и градостроительства администрации города Чебоксары);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копии документов, подтверждающих перевод жилого помещения в муниципальную собственность либо снятие с жилого помещения статуса специализированного жилищного фонда;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сведения об имеющихся записях актов гражданского состояния: о рождении, смерти, заключении брака, расторжении брака, перемене имени (фамилии, отчества);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постановления органа местного самоуправления об установлении опеки над недееспособным (ограниченно дееспособным) (в случае признания лица недееспособным (ограниченно дееспособным) на территории муниципального образования - города Чебоксары);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постановления органа местного самоуправления об установлении опеки над несовершеннолетним ребенком;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поквартирной карточки и (или) контрольного талона к ордеру в случае утери ордера (выдаются в организации, управляющей многоквартирным жилым домом).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 случае непредставления заявителем документов и сведений, указанных в </w:t>
      </w:r>
      <w:hyperlink w:anchor="P245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регламента, специалистами отдела жилья осуществляется межведомственное взаимодействие с органами, указанными в </w:t>
      </w:r>
      <w:hyperlink w:anchor="P393">
        <w:r>
          <w:rPr>
            <w:color w:val="0000FF"/>
          </w:rPr>
          <w:t>пункте 3.3.6.2 подраздела 3.3 раздела III</w:t>
        </w:r>
      </w:hyperlink>
      <w:r>
        <w:t xml:space="preserve"> Административного регламента соответственно.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Оснований для отказа в приеме документов, необходимых для предоставления муниципальной услуги, не предусмотрено.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5" w:name="P263"/>
      <w:bookmarkEnd w:id="5"/>
      <w:r>
        <w:t>2.8.2. Основаниями для отказа в предоставлении муниципальной услуги являются: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не представление заявителем документов, предусмотренных </w:t>
      </w:r>
      <w:hyperlink w:anchor="P146">
        <w:r>
          <w:rPr>
            <w:color w:val="0000FF"/>
          </w:rPr>
          <w:t>подразделом 2.6.1 раздела II</w:t>
        </w:r>
      </w:hyperlink>
      <w:r>
        <w:t xml:space="preserve"> Административного регламента;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у лица полномочий на подачу заявления;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представление заявителем неполных и (или) заведомо недостоверных сведений;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не представление или представление не в полном объеме документов, необходимых для принятия решения о предоставлении муниципальной услуги, предусмотренных </w:t>
      </w:r>
      <w:hyperlink w:anchor="P146">
        <w:r>
          <w:rPr>
            <w:color w:val="0000FF"/>
          </w:rPr>
          <w:t>пунктом 2.6.1 раздела II</w:t>
        </w:r>
      </w:hyperlink>
      <w:r>
        <w:t xml:space="preserve"> Административного регламента;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несоответствие документов, представленных заявителем, требованиям, определенным настоящим Административным регламентом;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представление заявителем документов, вид и состояние которых не позволяют однозначно истолковать их содержание, в том числе наличие подчисток, приписок, зачеркнутых слов и иных, не оговоренных в них исправлений, повреждений, наличие факсимильных подписей, содержащихся на представляемых документах;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заявителя(лей);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реестре муниципальной собственности отсутствует жилое помещение, на которое требуется оформить договор;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у лица полномочий на подписание договора социального найма;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согласия членов семьи на признание гражданина нанимателем;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документов, подтверждающих родство с нанимателем;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документов, подтверждающих постоянное отсутствие нанимателя или членов его семьи;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согласия совершеннолетних членов семьи на вселение нового члена семьи (кроме вселения несовершеннолетних детей к родителям);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документов, подтверждающих изменение почтового адреса;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документов, подтверждающих утверждение проведенной перепланировки, реконструкции и пристроя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решение судебной инстанции не вступило в законную силу.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опечаток и (или) ошибок в выданных в результате предоставления муниципальной услуги документах.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2.9. Размер платы, взимаемой с заявителя при предоставлении муниципальной услуги, и способы ее взимания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Предоставление муниципальной услуги осуществляется без взимания государственной пошлины или иной платы.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bookmarkStart w:id="6" w:name="P291"/>
      <w:bookmarkEnd w:id="6"/>
      <w:r>
        <w:t>2.11. Срок и порядок регистрации заявления, в том числе в электронной форме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Заявление и документы, необходимые для предоставления муниципальной услуги, регистрируются не позднее 1 рабочего дня со дня их поступления: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журнале входящей документации в отделе жилья путем присвоения входящего номера и даты поступления документа;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Если заявление поступило после 16 часов, датой регистрации считается следующий рабочий день за днем поступления заявления.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2.12. Требования к помещениям, в которых предоставляется муниципальная услуга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администрации, возможность самостоятельного передвижения, надлежащее размещение оборудования и носителей информации, дублирование необходимой для инвалидов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детей-инвалидов, а также для следующих категорий граждан из числа инвалидов III группы: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граждане, имеющие ограничение способности к самостоятельному передвижению любой степени выраженности (1, 2 или 3 степени);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граждане, получившие до вступления в силу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Российской </w:t>
      </w:r>
      <w:r>
        <w:lastRenderedPageBreak/>
        <w:t>Федерации от 10.02.2020 N 115 в федеральном учреждении медико-социальной экспертизы опознавательный знак "Инвалид" для индивидуального использования и пользующиеся правом на бесплатное использование мест для парковки транспортных средств.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подразделения, фамилий, имен, отчеств (при наличии),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(при наличии) и должности, крепящимися с помощью зажимов к одежде, либо настольными табличками аналогичного содержания.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Визуальная, текстовая информация о порядке предоставления муниципальной услуги размещается на информационном стенде администрации, на официальном сайте органа местного самоуправления, на Едином портале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2.13. Показатели доступности и качества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2.13.1. Показателями доступности муниципальной услуги являются: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обеспечение информирования о работе отдела жилья и предоставляемой муниципальной услуге (размещение информации на Едином портале государственных и муниципальных услуг);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условия доступа к территории, зданию администрации,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обеспечение свободного доступа в здание администрации;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доступность электронных форм документов, необходимых для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подачи заявления на получение муниципальной услуги и документов в электронной форме;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предоставление муниципальной услуги в соответствии с вариантом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организация предоставления муниципальной услуги через МФЦ.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2.13.2. Показателями качества муниципальной услуги являются: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комфортность ожидания и получения муниципальной услуги (оснащенные места 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строгое соблюдение стандарта и порядка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удовлетворенность заявителя качеством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отсутствие жалоб.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2.14.1. Для предоставления муниципальной услуги необходимо обратиться в организацию, осуществляющую управление многоквартирным жилым домом (управляющую компанию, товарищество собственников жилья, жилищный кооператив), для получения выписки из лицевого счета за получением копии финансово-лицевого счета.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2.14.2. Плата за предоставление услуг, которые являются необходимыми и обязательными для предоставления муниципальной услуги, не взимается.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2.14.3. При предоставлении муниципальной услуги специалисты администрации не вправе требовать от заявителя представления документов, информации и осуществления действий, предусмотренных </w:t>
      </w:r>
      <w:hyperlink r:id="rId20">
        <w:r>
          <w:rPr>
            <w:color w:val="0000FF"/>
          </w:rPr>
          <w:t>частью 1 статьи 7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2.14.4. Муниципальная услуга предоставляется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соответствии с соглашением МФЦ осуществляет следующие административные процедуры: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информирование (консультирование) заявителей о порядке предоставления муниципальной услуги в МФЦ;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выдача результата предоставления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</w:t>
      </w:r>
      <w:hyperlink r:id="rId21">
        <w:r>
          <w:rPr>
            <w:color w:val="0000FF"/>
          </w:rPr>
          <w:t>частью 3 статьи 16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Датой приема заявления, поданного через МФЦ, считается дата его регистрации в МФЦ. МФЦ направляет в администрацию заявление и документы в электронной форме, подписанные усиленной квалифицированной электронной подписью, в соответствии с порядком организации защищенного электронного взаимодействия. Прием и рассмотрение заявления и документов, полученных от МФЦ в электронной форме, администрацией осуществляются без получения заявления и документов на бумажном носителе.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подачи заявления через МФЦ уведомление о принятом решении, в том числе о решении об отказе, в форме электронного документа направляется в МФЦ в соответствии с порядком организации защищенного электронного взаимодействия при обмене электронными документами, установленным соглашением, в срок, не превышающий одного рабочего дня со дня принятия такого решения.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</w:t>
      </w:r>
      <w:hyperlink r:id="rId22">
        <w:r>
          <w:rPr>
            <w:color w:val="0000FF"/>
          </w:rPr>
          <w:t>требованиями</w:t>
        </w:r>
      </w:hyperlink>
      <w:r>
        <w:t xml:space="preserve">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 марта 2015 г. N 250.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Предоставление бесплатного доступа к Единому порталу государственных и муниципальных услуг для подачи заявления и документов, необходимых для получения муниципальной услуги,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Чувашской Республики по выбору заявителя независимо от его места жительства или места пребывания.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</w:t>
      </w:r>
      <w:hyperlink r:id="rId23">
        <w:r>
          <w:rPr>
            <w:color w:val="0000FF"/>
          </w:rPr>
          <w:t>статьей 15.1</w:t>
        </w:r>
      </w:hyperlink>
      <w:r>
        <w:t xml:space="preserve"> Федерального закона "Об организации </w:t>
      </w:r>
      <w:r>
        <w:lastRenderedPageBreak/>
        <w:t>предоставления государственных и муниципальных услуг"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2.14.5.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"Об электронной подписи" и требованиями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Информация о порядке предоставления муниципальной услуги, образцы заявлений для предоставления муниципальной услуги и примеры их оформления размещаются в электронном виде на Едином портале государственных и муниципальных услуг, официальном сайте администрации города Чебоксары в сети "Интернет".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поступления документов в электронной форме специалист отдела жилья проверяет действительность электронной подписи, и дальнейшая работа с ними ведется как с документами заявителя, поступившими в письменном виде.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Заявитель имеет возможность получения сведений о ходе рассмотрения заявления на предоставление муниципальной услуги в случае, если заявление с документами было представлено через Единый портал государственных и муниципальных услуг.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2.14.6.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  <w:outlineLvl w:val="1"/>
      </w:pPr>
      <w:r>
        <w:t>III. Состав, последовательность</w:t>
      </w:r>
    </w:p>
    <w:p w:rsidR="00FA57C7" w:rsidRDefault="00FA57C7">
      <w:pPr>
        <w:pStyle w:val="ConsPlusTitle"/>
        <w:jc w:val="center"/>
      </w:pPr>
      <w:r>
        <w:t>и сроки выполнения административных процедур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3.1. Перечень вариантов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Вариант 1. Заключение договора социального найма на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Вариант 2. Внесение изменений в договор социального найма на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Вариант 3. Исправление допущенных опечаток и ошибок в выданных в результате предоставления муниципальной услуги документах, выдача дубликата документа, выданного по результатам предоставления муниципальной услуги.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3.2. Профилирование заявителя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Вариант предоставления муниципальной услуги определяется путем анкетирования заявителя в администрации, МФЦ, а также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hyperlink w:anchor="P705">
        <w:r>
          <w:rPr>
            <w:color w:val="0000FF"/>
          </w:rPr>
          <w:t>Перечень</w:t>
        </w:r>
      </w:hyperlink>
      <w:r>
        <w:t xml:space="preserve"> признаков заявителей приведен в приложении N 4 к Административному регламенту.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3.3. Вариант 1. Заключение договора социального найма на жилое помещение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3.3.1. Максимальный срок предоставления муниципальной услуги в соответствии с вариантом составляет 32 рабочих дня.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3.3.2. Результатом предоставления муниципальной услуги является заключение договора социального найма на жилое помещение на основании постановления администрации города Чебоксары либо письмо с отказом администрации в заключении с гражданином договора социального найма на жилое помещение: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3.3.3. Оснований для отказа в приеме заявления и документов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3.3.4. Оснований для приостановления предоставления муниципальной услуги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3.3.5. Основания для отказа в предоставлении муниципальной услуги указаны в </w:t>
      </w:r>
      <w:hyperlink w:anchor="P263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3.3.6. Для предоставления муниципальной услуги осуществляются следующие административные процедуры: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выдача (направление) заявителю (представителю заявителя) копии постановления либо выдача уведомления об отказе в предоставлении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подготовка и подписание договора социального найма на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7" w:name="P383"/>
      <w:bookmarkEnd w:id="7"/>
      <w:r>
        <w:t>3.3.6.1. Прием и регистрация заявления и документов, необходимых для предоставления муниципальной услуги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Для получения муниципальной услуги гражданином представляются в отдел жилья по территориальной принадлежности документы, указанные в </w:t>
      </w:r>
      <w:hyperlink w:anchor="P148">
        <w:r>
          <w:rPr>
            <w:color w:val="0000FF"/>
          </w:rPr>
          <w:t>пункте 2.6.1.1 раздела II</w:t>
        </w:r>
      </w:hyperlink>
      <w:r>
        <w:t xml:space="preserve"> Административного регламента. Указанные документы могут быть представлены заявителем посредством МФЦ, через организации федеральной почтовой связи. Указанные документы могут быть представлены заявителем посредством Единого портала государственных и муниципальных услуг с момента создания соответствующей информационной и телекоммуникационной инфраструктуры.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"Об электронной подписи" и </w:t>
      </w:r>
      <w:hyperlink r:id="rId27">
        <w:r>
          <w:rPr>
            <w:color w:val="0000FF"/>
          </w:rPr>
          <w:t>статьями 21.1</w:t>
        </w:r>
      </w:hyperlink>
      <w:r>
        <w:t xml:space="preserve"> и </w:t>
      </w:r>
      <w:hyperlink r:id="rId28">
        <w:r>
          <w:rPr>
            <w:color w:val="0000FF"/>
          </w:rPr>
          <w:t>21.2</w:t>
        </w:r>
      </w:hyperlink>
      <w:r>
        <w:t xml:space="preserve"> Федерального закона "Об организации предоставления государственных и муниципальных услуг".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Установление 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</w:t>
      </w:r>
      <w:r>
        <w:lastRenderedPageBreak/>
        <w:t xml:space="preserve">Федерации или посредством идентификации и аутентификации с использованием информационных технологий, предусмотренных </w:t>
      </w:r>
      <w:hyperlink r:id="rId29">
        <w:r>
          <w:rPr>
            <w:color w:val="0000FF"/>
          </w:rPr>
          <w:t>частью 18 статьи 14.1</w:t>
        </w:r>
      </w:hyperlink>
      <w:r>
        <w:t xml:space="preserve"> Федерального закона от 27.07.2006 N 149-ФЗ "Об информации, информационных технологиях и о защите информации".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 ходе приема специалист отдела жилья производит проверку представленного Заявления с приложением документов на наличие необходимых документов согласно перечню, указанному в </w:t>
      </w:r>
      <w:hyperlink w:anchor="P144">
        <w:r>
          <w:rPr>
            <w:color w:val="0000FF"/>
          </w:rPr>
          <w:t>подразделе 2.6 раздела II</w:t>
        </w:r>
      </w:hyperlink>
      <w:r>
        <w:t xml:space="preserve"> Административного регламента, проверяет правильность заполнения Заявления, полноту содержащихся в них сведений. Специалист отдела жилья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 отдела жилья вправе в устной форме предложить представить недостающие документы и (или) внести необходимые исправления.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 подготовке заявления и прилагаемых документов не допускается применение факсимильных подписей. Заявитель несет ответственность за достоверность представленных сведений и документов. Представление заявителем неполных и (или) заведомо недостоверных сведений является основанием для отказа в предоставлении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Заявление с приложениями документов регистрируется в журнале регистрации поступающих документов и заявлений о заключении договоров социального найма. Регистрация заявления и документов, необходимых для предоставления муниципальной услуги, в администрации, МФЦ осуществляется в срок, предусмотренный </w:t>
      </w:r>
      <w:hyperlink w:anchor="P291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приема администрацией, МФЦ заявления и документов и (или) информации, необходимых для предоставления муниципальной услуги, по выбору заявителя независимо от места нахождения,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8" w:name="P393"/>
      <w:bookmarkEnd w:id="8"/>
      <w: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 Управлением Росреестра Российской Федерации - для получения сведений о зарегистрированных правах на объект недвижимости, о виде и характеристиках объекта недвижимости;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 Федеральной налоговой службой Российской Федерации - для получения сведений из ЕГР ЗАГС о рождении, смерти, заключении брака, расторжении брака, перемене имени (фамилии, отчества) граждан;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 организациями, занимающимися управлением многоквартирных жилых домов (управляющие компании, товарищества собственников жилья, жилищные кооперативы и др.), с которыми заключено соглашение о предоставлении сведений - для получения имеющихся в распоряжении организаций сведений, необходимых для принятия решения о предоставлении муниципальной услуги (документы, послужившие основанием для вселения граждан, копия контрольного талона к ордеру, экспликации жилого помещения, поквартирной карточки и др.) в случае утери гражданином ордера, либо иного правоустанавливающего документа на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Специалисты отделов жилья в течение 3 рабочих дней со дня поступления заявления и документов, необходимых для предоставления услуги, направляют межведомственные запросы о предоставлении сведений, указанных в </w:t>
      </w:r>
      <w:hyperlink w:anchor="P245">
        <w:r>
          <w:rPr>
            <w:color w:val="0000FF"/>
          </w:rPr>
          <w:t>пункте 2.6.2 раздела 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>
        <w:lastRenderedPageBreak/>
        <w:t>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Межведомственный запрос должен содержать следующие сведения: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наименование органа, направляющего межведомственный запрос;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наименование органа, в адрес которого направляется межведомственный запрос;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контактную информацию для направления ответа на межведомственный запрос;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дату направления межведомственного запроса;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фамилию,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информацию о факте получения согласия, предусмотренного </w:t>
      </w:r>
      <w:hyperlink r:id="rId30">
        <w:r>
          <w:rPr>
            <w:color w:val="0000FF"/>
          </w:rPr>
          <w:t>частью 5 статьи 7</w:t>
        </w:r>
      </w:hyperlink>
      <w:r>
        <w:t xml:space="preserve">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предоставления муниципальной услуги специалисты отделов жилья в течение 2 рабочих дней со дня поступления заявления и документов, необходимых для предоставления услуги, запрашивают: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 МБУ "Управление жилфондом г. Чебоксары" - сведения о том, является ли жилое помещение приватизированным в соответствии с </w:t>
      </w:r>
      <w:hyperlink r:id="rId31">
        <w:r>
          <w:rPr>
            <w:color w:val="0000FF"/>
          </w:rPr>
          <w:t>Законом</w:t>
        </w:r>
      </w:hyperlink>
      <w:r>
        <w:t xml:space="preserve"> Российской Федерации "О приватизации жилищного фонда в Российской Федерации" (передавалось ли жилое помещение из муниципальной собственности в собственность граждан);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 управлении имущественных и земельных отношений администрации города Чебоксары - сведения о том, состоит ли жилое помещение в реестре муниципальной собственности города Чебоксары (в случае, если такие сведения отсутствуют в выписке из Единого государственного </w:t>
      </w:r>
      <w:r>
        <w:lastRenderedPageBreak/>
        <w:t>реестра недвижимости об объекте недвижимости);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управлении архитектуры и градостроительства администрации города Чебоксары - сведения, подтверждающие утверждение проведенной перепланировки, реконструкции, пристроя жилого помещения, а также сведения, подтверждающие изменение почтового адреса жилого дома, в котором находится жилое помещение (в случае, если такие изменения имеются);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отделе по регулированию жилищных отношений управления ЖКХ, энергетики, транспорта и связи администрации города Чебоксары, отделах учета и распределения жилья администраций районов - копии ордеров, выданных на заселение в жилые помещения до 01.01.2005 и иных документов, подтверждающих правовые основания вселения граждан в занимаемое жилое помещение, сведений о решении органа местного самоуправления об отнесении жилого помещения к муниципальному жилищному фонду, о снятии с жилого помещения статуса специализированного жилищного фонда (при необходимости);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отделе по социальным вопросам администрации города Чебоксары - сведения либо копии постановлений органа местного самоуправления об установлении опеки над недееспособным (ограниченно дееспособным) (в случае признания лица недееспособным (ограниченно дееспособным) на территории муниципального образования - города Чебоксары);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отделах жилья - копии ордеров, выданных на заселение в жилые помещения до 01.03.2005, и иных документов, подтверждающих правовые основания вселения граждан в занимаемое жилое помещение (при необходимости);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управах по Калининскому, Ленинскому, Московскому районам города Чебоксары - сведений об установлении опеки над несовершеннолетними детьми.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Специалисты администрации и Управления в течение 2 рабочих дней со дня поступления внутриведомственного запроса подготавливают соответствующий ответ и направляют его в отдел жилья.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9" w:name="P419"/>
      <w:bookmarkEnd w:id="9"/>
      <w: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отсутствие оснований для отказа в предоставлении муниципальной услуги, указанных в </w:t>
      </w:r>
      <w:hyperlink w:anchor="P263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Срок принятия решения о предоставлении (об отказе в предоставлении) муниципальной услуги - не более 11 рабочих дней с даты поступления в отдел жилья сведений, необходимых для принятия решения, проведенных анализа документов с целью установления правомерности предоставления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Специалистами отдела жилья после формирования полного пакета документов, необходимых для принятия решения о предоставлении муниципальной услуги, проводится анализ представленных документов, в результате которого выносится заключение о соответствии документов и заявления заявителя требованиям настоящего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При наличии оснований, предусмотренных </w:t>
      </w:r>
      <w:hyperlink w:anchor="P263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регламента, специалист отдела жилья в течение 3 рабочих дней готовит уведомление в письменном виде об отказе в предоставлении муниципальной услуги с разъяснением причин отказа, возможностей устранения причин отказа, за подписью должностного лица, принявшего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В случае отсутствия оснований, предусмотренных </w:t>
      </w:r>
      <w:hyperlink w:anchor="P263">
        <w:r>
          <w:rPr>
            <w:color w:val="0000FF"/>
          </w:rPr>
          <w:t>пунктом 2.8.2 раздела II</w:t>
        </w:r>
      </w:hyperlink>
      <w:r>
        <w:t xml:space="preserve"> Административного регламента, специалистом отдела жилья в течение 3 рабочих дней готовится проект постановления о заключении договора социального найма.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В постановлении указываются данные заявителя: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фамилия, имя, отчество (при наличии), дата рождения нанимателя и членов его семьи, степень родства;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адрес жилого помещения;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краткая характеристика жилого помещения: количество жилых комнат, жилая площадь и общая площадь, тип жилого помещения (отдельная квартира, комната, квартира коммунального заселения).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Проект постановления подлежит согласованию с начальником отдела жилья, ответственным сотрудником правового управления администрации, подписывается должностным лицом, принявшим решение.</w:t>
      </w:r>
    </w:p>
    <w:p w:rsidR="00FA57C7" w:rsidRDefault="00FA57C7">
      <w:pPr>
        <w:pStyle w:val="ConsPlusNormal"/>
        <w:spacing w:before="220"/>
        <w:ind w:firstLine="540"/>
        <w:jc w:val="both"/>
      </w:pPr>
      <w:bookmarkStart w:id="10" w:name="P430"/>
      <w:bookmarkEnd w:id="10"/>
      <w:r>
        <w:t>3.3.6.4. Выдача (направление) заявителю (представителю заявителя) копии постановления либо выдача уведомления об отказе в предоставлении муниципальной услуги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течение 3 рабочих дней со дня подписания должностным лицом, принявшим решение, постановления о заключении с гражданином договора социального найма на жилое помещение, специалистом отдела жилья изготавливаются копии этого постановления. Копия постановления заверяется печатью и подписью ответственного лица. Заверенная копия выдается либо направляется заявителю (представителю заявителя), о чем делается запись в книге выдачи копий постановлений. Получение копии постановления при личном посещении удостоверяется подписью заявителя (представителя заявителя). Выданная копия является основанием для заключения договора социального найма на предоставленное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Копия постановления передается через систему электронного документооборота в отдел приватизации для подготовки проекта договора социального найма на жилое помещение и акта приема-передачи.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Письменное уведомление об отказе в предоставлении муниципальной услуги выдается заявителю (представителю заявителя) лично либо направляется почтовым отправлением.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если заявление с приложенными документами поступило из МФЦ, исполнитель организует доставку в МФЦ конечного результата предоставления услуги в течение 1 рабочего дня со дня получения результата.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3.3.6.5. Подготовка и подписание договора социального найма на жилое помещение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 отдела приватизации Управления, являющийся ответственным исполнителем, в течение 3 рабочих дней со дня поступления в отдел приватизации Управления постановления администрации готовит проект договора социального найма на жилое помещение муниципального жилищного фонда (далее - Договор), проект акта приема-передачи. Проект Договора в течение 1 рабочего дня согласовывается с начальником отдела приватизации. После согласования с начальником отдела приватизации проект Договора подписывается руководителем Управления. Подписанный руководителем Управления договор социального найма на жилое помещение и акт приема-передачи регистрируются в отделе приватизации Управления.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Подписание договора социального найма, акта приема-передачи жилого помещения осуществляется в отделе приватизации при личном присутствии заявителей.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Для подписания договора социального найма, акта приема-передачи заявители должны </w:t>
      </w:r>
      <w:r>
        <w:lastRenderedPageBreak/>
        <w:t>прибыть лично в указанный в регистрационном листе день или позже с документами, удостоверяющими личность.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 отдела приватизации Управления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 получении заинтересованным гражданам выдается следующий комплект документов: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договор социального найма или дополнительное соглашение к договору социального найма на жилое помещение (1 экз.);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акт приема-передачи к договору социального найма (1 экз.).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3.3.8. Предоставление муниципальной услуги в упреждающем (проактивном) режиме не предусмотрено.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3.4. Вариант 2. Внесение изменений в договор социального найма на жилое помещение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3.4.1. Максимальный срок предоставления муниципальной услуги в соответствии с вариантом составляет 32 рабочих дня.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3.4.2. Результатом предоставления муниципальной услуги является внесение изменений в действующий договор социального найма на жилое помещение на основании решения администрации либо отказ администрации во внесении изменений в действующий договор социального найма на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3.4.3. Оснований для отказа в приеме заявления и документов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3.4.4. Оснований для приостановления предоставления муниципальной услуги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3.4.5. Основания для отказа в предоставлении муниципальной услуги указаны в </w:t>
      </w:r>
      <w:hyperlink w:anchor="P263">
        <w:r>
          <w:rPr>
            <w:color w:val="0000FF"/>
          </w:rPr>
          <w:t>пункте 2.8.2 раздела II</w:t>
        </w:r>
      </w:hyperlink>
      <w:r>
        <w:t xml:space="preserve"> Административного регламента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3.4.6. Для предоставления муниципальной услуги осуществляются следующие административные процедуры: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прием и регистрация заявления и документов, необходимых для предоставления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межведомственное информационное взаимодействие;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принятие решения о предоставлении либо об отказе в предоставлении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выдача (направление) заявителю (представителю заявителя) копии постановления либо выдача уведомления об отказе в предоставлении муниципальной услуги;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lastRenderedPageBreak/>
        <w:t>подготовка и подписание дополнительного соглашения к договору социального найма на жилое помещение.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3.4.6.1. Прием и регистрация заявления и документов, необходимых для предоставления муниципальной услуги осуществляются в порядке, предусмотренном </w:t>
      </w:r>
      <w:hyperlink w:anchor="P383">
        <w:r>
          <w:rPr>
            <w:color w:val="0000FF"/>
          </w:rPr>
          <w:t>пунктом 3.3.6.1 подраздела 3.3 раздела III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3.4.6.2. Межведомственное информационное взаимодействие осуществляется с органами и в порядке, предусмотренном </w:t>
      </w:r>
      <w:hyperlink w:anchor="P393">
        <w:r>
          <w:rPr>
            <w:color w:val="0000FF"/>
          </w:rPr>
          <w:t>пунктом 3.3.6.2 подраздела 3.3 раздела III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3.4.6.3. Принятие решения о предоставлении (об отказе в предоставлении) муниципальной услуги осуществляется в порядке и сроки, предусмотренными </w:t>
      </w:r>
      <w:hyperlink w:anchor="P419">
        <w:r>
          <w:rPr>
            <w:color w:val="0000FF"/>
          </w:rPr>
          <w:t>пунктом 3.3.6.3 подраздела 3.3 раздела III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3.4.6.4. Выдача (направление) заявителю (представителю заявителя) копии постановления либо выдача уведомления об отказе в предоставлении муниципальной услуги осуществляется в порядке, предусмотренном </w:t>
      </w:r>
      <w:hyperlink w:anchor="P430">
        <w:r>
          <w:rPr>
            <w:color w:val="0000FF"/>
          </w:rPr>
          <w:t>пунктом 3.3.6.4 подраздела 3.3 раздела III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3.4.6.5. Специалист отдела приватизации Управления, являющийся ответственным исполнителем, в течение 3 рабочих дней со дня поступления в отдел приватизации постановления администрации готовит проект дополнительного соглашения к договору социального найма муниципального жилищного фонда (далее - Договор). Проект дополнительного соглашения в течение 1 рабочего дня согласовывается с начальником отдела приватизации. После согласования с начальником отдела приватизации проект дополнительного соглашения подписывается руководителем Управления. Подписанное руководителем Управления дополнительное соглашение к договору социального найма на жилое помещение регистрируется в отделе приватизации Управления.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Подписание дополнительного соглашения к договору социального найма на жилое помещение осуществляется в отделе приватизации при личном присутствии заявителей.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подписания дополнительного соглашения к договору социального найма на жилое помещение заявители должны прибыть лично в указанный в регистрационном листе день или позже с документами, удостоверяющими личность.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Специалист отдела приватизации проверяет срок действия документа, удостоверяющего личность, наличие записи об органе, выдавшем документ, даты выдачи, подписи и фамилии должностного лица, оттиска печати, а также соответствие данных документа, удостоверяющего личность, данным, указанным в документе, подтверждающем полномочия представителя.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При получении заинтересованным гражданам выдается следующий комплект документов: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дополнительное соглашение к договору социального найма на жилое помещение (1 экз.).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3.4.7. Необходимость получения дополнительных сведений от заявителя для предоставления муниципальной услуги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3.4.8. Предоставление муниципальной услуги в упреждающем (проактивном) режиме не предусмотрено.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 xml:space="preserve">3.5. Вариант 3. Исправление допущенных опечаток и ошибок в выданных в результате </w:t>
      </w:r>
      <w:r>
        <w:lastRenderedPageBreak/>
        <w:t>предоставления муниципальной услуги документах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3.5.1. Максимальный срок предоставления муниципальной услуги в соответствии с вариантом составляет 3 рабочих дня со дня получения от заявителя заявления об ошибке.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3.5.2. Результатом предоставления муниципальной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3.5.3. Оснований для отказа в приеме заявления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3.5.4. Оснований для приостановления предоставления муниципальной услуги не предусмотрено.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3.5.5. 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3.5.6. Для получения муниципальной услуги заявитель представляет в администрацию, Управление заявление в произвольной форме об исправлении опечаток и (или) ошибок.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Регистрация заявления осуществляется в срок, предусмотренный </w:t>
      </w:r>
      <w:hyperlink w:anchor="P291">
        <w:r>
          <w:rPr>
            <w:color w:val="0000FF"/>
          </w:rPr>
          <w:t>подразделом 2.11</w:t>
        </w:r>
      </w:hyperlink>
      <w:r>
        <w:t xml:space="preserve"> Административного регламента.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администрации, Управления осуществляет замену указанных документов в срок, не превышающий 3 рабочих дней со дня получения от заявителя заявления об ошибке.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отсутствия опечаток и (или) ошибок в выданных в результате предоставления муниципальной услуги документах специалист администрации, Управления письменно сообщает заявителю об отсутствии таких опечаток и (или) ошибок в срок, не превышающий 3 рабочих дней со дня получения от заявителя заявления об ошибке.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3.5.8. В случае самостоятельного выявления органом местного самоуправления, предоставляющим муниципальную услугу, допущенных опечаток и (или) ошибок в выданных в результате предоставления муниципальной услуги документах, специалист администрации, Управления в срок, не превышающий 1 рабочего дня с момента обнаружения ошибки, готовит документ о внесении исправлений в результат предоставления муниципальной услуги и в срок, не превышающий 1 рабочего дня со дня подписания указанного документа, обеспечивает его отправку или выдачу заявителю.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  <w:outlineLvl w:val="1"/>
      </w:pPr>
      <w:r>
        <w:t>IV. Формы контроля</w:t>
      </w:r>
    </w:p>
    <w:p w:rsidR="00FA57C7" w:rsidRDefault="00FA57C7">
      <w:pPr>
        <w:pStyle w:val="ConsPlusTitle"/>
        <w:jc w:val="center"/>
      </w:pPr>
      <w:r>
        <w:t>за исполнением Административного регламента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</w:t>
      </w:r>
      <w:r>
        <w:lastRenderedPageBreak/>
        <w:t>услуги, а также принятием ими решений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заместитель главы администрации города Чебоксары, курирующий предоставление муниципальной услуги, и начальник отдела жилья, путем проверки своевременности, полноты и качества выполнения процедур при предоставлении муниципальной услуги.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города Чебоксары.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  <w:outlineLvl w:val="1"/>
      </w:pPr>
      <w:r>
        <w:lastRenderedPageBreak/>
        <w:t>V. Досудебный (внесудебный) порядок обжалования решений</w:t>
      </w:r>
    </w:p>
    <w:p w:rsidR="00FA57C7" w:rsidRDefault="00FA57C7">
      <w:pPr>
        <w:pStyle w:val="ConsPlusTitle"/>
        <w:jc w:val="center"/>
      </w:pPr>
      <w:r>
        <w:t>и действий (бездействия) органа, предоставляющего</w:t>
      </w:r>
    </w:p>
    <w:p w:rsidR="00FA57C7" w:rsidRDefault="00FA57C7">
      <w:pPr>
        <w:pStyle w:val="ConsPlusTitle"/>
        <w:jc w:val="center"/>
      </w:pPr>
      <w:r>
        <w:t>муниципальную услугу, а также его должностных лиц,</w:t>
      </w:r>
    </w:p>
    <w:p w:rsidR="00FA57C7" w:rsidRDefault="00FA57C7">
      <w:pPr>
        <w:pStyle w:val="ConsPlusTitle"/>
        <w:jc w:val="center"/>
      </w:pPr>
      <w:r>
        <w:t>муниципальных служащих, МФЦ, его работников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5.1. Способы информирования заявителей о порядке досудебного (внесудебного) обжалования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при предоставлении муниципальной услуги в досудебном (внесудебном) порядке.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Информацию о порядке подачи и рассмотрения жалобы заявители могут получить на информационном стенде в отделе по учету и распределению жилья администрации, МФЦ,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Для получения информации о порядке подачи и рассмотрения жалобы заявитель вправе обратиться в администрацию: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устной форме;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форме электронного документа;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по телефону;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письменной форме.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ind w:firstLine="540"/>
        <w:jc w:val="both"/>
        <w:outlineLvl w:val="2"/>
      </w:pPr>
      <w:r>
        <w:t>5.2. Формы и способы подачи жалобы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Жалоба в администрацию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 также может быть принята при личном приеме заявителя.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Жалоба (</w:t>
      </w:r>
      <w:hyperlink w:anchor="P656">
        <w:r>
          <w:rPr>
            <w:color w:val="0000FF"/>
          </w:rPr>
          <w:t>приложение N 3</w:t>
        </w:r>
      </w:hyperlink>
      <w:r>
        <w:t xml:space="preserve"> к Административному регламенту)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"Об организации предоставления государственных и муниципальных услуг" должна содержать: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наименование органа местного самоуправления, должностного лица органа местного самоуправления либо муниципального служащего, решения и действия (бездействие) которых обжалуются;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служащего;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 xml:space="preserve">доводы, на основании которых заявитель не согласен с решением и действием </w:t>
      </w:r>
      <w:r>
        <w:lastRenderedPageBreak/>
        <w:t>(бездействием) органа местного самоуправления,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FA57C7" w:rsidRDefault="00FA57C7">
      <w:pPr>
        <w:pStyle w:val="ConsPlusNormal"/>
        <w:spacing w:before="220"/>
        <w:ind w:firstLine="540"/>
        <w:jc w:val="both"/>
      </w:pPr>
      <w:r>
        <w:t>Решения и действия (бездействие) МФЦ, его работников обжалуются в соответствии с действующим законодательством.</w:t>
      </w:r>
    </w:p>
    <w:p w:rsidR="00FA57C7" w:rsidRDefault="00FA57C7">
      <w:pPr>
        <w:pStyle w:val="ConsPlusNormal"/>
        <w:spacing w:before="220"/>
        <w:ind w:firstLine="540"/>
        <w:jc w:val="both"/>
      </w:pPr>
      <w:hyperlink r:id="rId33">
        <w:r>
          <w:rPr>
            <w:color w:val="0000FF"/>
          </w:rPr>
          <w:t>Порядок</w:t>
        </w:r>
      </w:hyperlink>
      <w:r>
        <w:t>, сроки рассмотрения жалобы, виды принимаемых решений по результатам рассмотрения жалобы установлены постановлением администрации города Чебоксары от 16.10.2013 N 3391.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1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FA57C7" w:rsidRDefault="00FA57C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(Ф.И.О., год рождения)</w:t>
      </w:r>
    </w:p>
    <w:p w:rsidR="00FA57C7" w:rsidRDefault="00FA57C7">
      <w:pPr>
        <w:pStyle w:val="ConsPlusNonformat"/>
        <w:jc w:val="both"/>
      </w:pPr>
      <w:r>
        <w:t xml:space="preserve">                                   проживающего(ей) по адресу: г. Чебоксары</w:t>
      </w:r>
    </w:p>
    <w:p w:rsidR="00FA57C7" w:rsidRDefault="00FA57C7">
      <w:pPr>
        <w:pStyle w:val="ConsPlusNonformat"/>
        <w:jc w:val="both"/>
      </w:pPr>
      <w:r>
        <w:t xml:space="preserve">                                   ул. ________________________ д. N _____,</w:t>
      </w:r>
    </w:p>
    <w:p w:rsidR="00FA57C7" w:rsidRDefault="00FA57C7">
      <w:pPr>
        <w:pStyle w:val="ConsPlusNonformat"/>
        <w:jc w:val="both"/>
      </w:pPr>
      <w:r>
        <w:t xml:space="preserve">                                   корп. ____ кв. N ____</w:t>
      </w:r>
    </w:p>
    <w:p w:rsidR="00FA57C7" w:rsidRDefault="00FA57C7">
      <w:pPr>
        <w:pStyle w:val="ConsPlusNonformat"/>
        <w:jc w:val="both"/>
      </w:pPr>
      <w:r>
        <w:t xml:space="preserve">                                   паспорт ________________ выдан 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bookmarkStart w:id="11" w:name="P560"/>
      <w:bookmarkEnd w:id="11"/>
      <w:r>
        <w:t xml:space="preserve">                                 </w:t>
      </w:r>
      <w:r>
        <w:rPr>
          <w:b/>
        </w:rPr>
        <w:t>Заявление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Прошу  заключить  договор  социального  найма  на  муниципальное  жилое</w:t>
      </w:r>
    </w:p>
    <w:p w:rsidR="00FA57C7" w:rsidRDefault="00FA57C7">
      <w:pPr>
        <w:pStyle w:val="ConsPlusNonformat"/>
        <w:jc w:val="both"/>
      </w:pPr>
      <w:r>
        <w:t>помещение по адресу: г. Чебоксары, 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со мной в качестве нанимателя жилого помещения.</w:t>
      </w:r>
    </w:p>
    <w:p w:rsidR="00FA57C7" w:rsidRDefault="00FA57C7">
      <w:pPr>
        <w:pStyle w:val="ConsPlusNonformat"/>
        <w:jc w:val="both"/>
      </w:pPr>
      <w:r>
        <w:t xml:space="preserve">    Вместе  со мной по договору социального найма проживают следующие члены</w:t>
      </w:r>
    </w:p>
    <w:p w:rsidR="00FA57C7" w:rsidRDefault="00FA57C7">
      <w:pPr>
        <w:pStyle w:val="ConsPlusNonformat"/>
        <w:jc w:val="both"/>
      </w:pPr>
      <w:r>
        <w:t>семьи  нанимателя,  и в настоящем заявлении дают согласие на признание меня</w:t>
      </w:r>
    </w:p>
    <w:p w:rsidR="00FA57C7" w:rsidRDefault="00FA57C7">
      <w:pPr>
        <w:pStyle w:val="ConsPlusNonformat"/>
        <w:jc w:val="both"/>
      </w:pPr>
      <w:r>
        <w:t>нанимателем вместо предыдущего нанимателя:</w:t>
      </w:r>
    </w:p>
    <w:p w:rsidR="00FA57C7" w:rsidRDefault="00FA57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40"/>
        <w:gridCol w:w="2240"/>
        <w:gridCol w:w="2551"/>
      </w:tblGrid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N</w:t>
            </w:r>
          </w:p>
          <w:p w:rsidR="00FA57C7" w:rsidRDefault="00FA57C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  <w:jc w:val="center"/>
            </w:pPr>
            <w:r>
              <w:t>Фамилия имя отчество (при наличии), дата рождения</w:t>
            </w:r>
          </w:p>
        </w:tc>
        <w:tc>
          <w:tcPr>
            <w:tcW w:w="2240" w:type="dxa"/>
          </w:tcPr>
          <w:p w:rsidR="00FA57C7" w:rsidRDefault="00FA57C7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2551" w:type="dxa"/>
          </w:tcPr>
          <w:p w:rsidR="00FA57C7" w:rsidRDefault="00FA57C7">
            <w:pPr>
              <w:pStyle w:val="ConsPlusNormal"/>
              <w:jc w:val="center"/>
            </w:pPr>
            <w:r>
              <w:t>Подпись о согласии на заключение договора социального найма</w:t>
            </w: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551" w:type="dxa"/>
          </w:tcPr>
          <w:p w:rsidR="00FA57C7" w:rsidRDefault="00FA57C7">
            <w:pPr>
              <w:pStyle w:val="ConsPlusNormal"/>
            </w:pPr>
          </w:p>
        </w:tc>
      </w:tr>
    </w:tbl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К заявлению прилагаю документы: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заявителя ______________                  Дата 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Подписи поставлены в присутствии специалиста 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дата _______________          подпись специалиста _________________________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2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bookmarkStart w:id="12" w:name="P622"/>
      <w:bookmarkEnd w:id="12"/>
      <w:r>
        <w:t xml:space="preserve">                                 </w:t>
      </w:r>
      <w:r>
        <w:rPr>
          <w:b/>
        </w:rPr>
        <w:t>Расписка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Входящий N заявления __________________ от 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Перечень документов, представленных ___________________________________</w:t>
      </w:r>
    </w:p>
    <w:p w:rsidR="00FA57C7" w:rsidRDefault="00FA57C7">
      <w:pPr>
        <w:pStyle w:val="ConsPlusNonformat"/>
        <w:jc w:val="both"/>
      </w:pPr>
      <w:r>
        <w:t>в администрацию г. Чебоксары с заявлением о заключении договора социального</w:t>
      </w:r>
    </w:p>
    <w:p w:rsidR="00FA57C7" w:rsidRDefault="00FA57C7">
      <w:pPr>
        <w:pStyle w:val="ConsPlusNonformat"/>
        <w:jc w:val="both"/>
      </w:pPr>
      <w:r>
        <w:t>найма или внесения изменений в договор социального найма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заявителя 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лица,</w:t>
      </w:r>
    </w:p>
    <w:p w:rsidR="00FA57C7" w:rsidRDefault="00FA57C7">
      <w:pPr>
        <w:pStyle w:val="ConsPlusNonformat"/>
        <w:jc w:val="both"/>
      </w:pPr>
      <w:r>
        <w:t>принявшего заявление</w:t>
      </w:r>
    </w:p>
    <w:p w:rsidR="00FA57C7" w:rsidRDefault="00FA57C7">
      <w:pPr>
        <w:pStyle w:val="ConsPlusNonformat"/>
        <w:jc w:val="both"/>
      </w:pPr>
      <w:r>
        <w:t>с приложением документов ___________________</w:t>
      </w:r>
    </w:p>
    <w:p w:rsidR="00FA57C7" w:rsidRDefault="00FA57C7">
      <w:pPr>
        <w:pStyle w:val="ConsPlusNonformat"/>
        <w:jc w:val="both"/>
      </w:pPr>
      <w:r>
        <w:t>_________________ __________________ _____________ _____________ __________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3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bookmarkStart w:id="13" w:name="P656"/>
      <w:bookmarkEnd w:id="13"/>
      <w:r>
        <w:t xml:space="preserve">                                 </w:t>
      </w:r>
      <w:r>
        <w:rPr>
          <w:b/>
        </w:rPr>
        <w:t>СОГЛАСИЕ</w:t>
      </w:r>
    </w:p>
    <w:p w:rsidR="00FA57C7" w:rsidRDefault="00FA57C7">
      <w:pPr>
        <w:pStyle w:val="ConsPlusNonformat"/>
        <w:jc w:val="both"/>
      </w:pPr>
      <w:r>
        <w:t xml:space="preserve">                     </w:t>
      </w:r>
      <w:r>
        <w:rPr>
          <w:b/>
        </w:rPr>
        <w:t>на обработку персональных данных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(фамилия, имя, отчество (при наличии) субъекта персональных данных)</w:t>
      </w:r>
    </w:p>
    <w:p w:rsidR="00FA57C7" w:rsidRDefault="00FA57C7">
      <w:pPr>
        <w:pStyle w:val="ConsPlusNonformat"/>
        <w:jc w:val="both"/>
      </w:pPr>
      <w:r>
        <w:t>документ, удостоверяющий личность ________________ 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(вид документа)        серия, номер</w:t>
      </w:r>
    </w:p>
    <w:p w:rsidR="00FA57C7" w:rsidRDefault="00FA57C7">
      <w:pPr>
        <w:pStyle w:val="ConsPlusNonformat"/>
        <w:jc w:val="both"/>
      </w:pPr>
      <w:r>
        <w:t>выдан ____________________________________________________________________,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(дата выдачи, наименование органа, выдавшего документ)</w:t>
      </w:r>
    </w:p>
    <w:p w:rsidR="00FA57C7" w:rsidRDefault="00FA57C7">
      <w:pPr>
        <w:pStyle w:val="ConsPlusNonformat"/>
        <w:jc w:val="both"/>
      </w:pPr>
      <w:r>
        <w:t>зарегистрирован(на) по адресу: 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__________________________________________________________________________,</w:t>
      </w:r>
    </w:p>
    <w:p w:rsidR="00FA57C7" w:rsidRDefault="00FA57C7">
      <w:pPr>
        <w:pStyle w:val="ConsPlusNonformat"/>
        <w:jc w:val="both"/>
      </w:pPr>
      <w:r>
        <w:t>в  целях  оказания  муниципальной  услуги  "Заключение договора социального</w:t>
      </w:r>
    </w:p>
    <w:p w:rsidR="00FA57C7" w:rsidRDefault="00FA57C7">
      <w:pPr>
        <w:pStyle w:val="ConsPlusNonformat"/>
        <w:jc w:val="both"/>
      </w:pPr>
      <w:r>
        <w:t>найма  жилого  помещения или внесение изменений в договор социального найма</w:t>
      </w:r>
    </w:p>
    <w:p w:rsidR="00FA57C7" w:rsidRDefault="00FA57C7">
      <w:pPr>
        <w:pStyle w:val="ConsPlusNonformat"/>
        <w:jc w:val="both"/>
      </w:pPr>
      <w:r>
        <w:t>жилого  помещения" даю согласие администрации города Чебоксары, находящейся</w:t>
      </w:r>
    </w:p>
    <w:p w:rsidR="00FA57C7" w:rsidRDefault="00FA57C7">
      <w:pPr>
        <w:pStyle w:val="ConsPlusNonformat"/>
        <w:jc w:val="both"/>
      </w:pPr>
      <w:r>
        <w:t>по  адресу:  г.  Чебоксары,  ул.  Карла  Маркса,  36,  ИНН 2126003194, ОГРН</w:t>
      </w:r>
    </w:p>
    <w:p w:rsidR="00FA57C7" w:rsidRDefault="00FA57C7">
      <w:pPr>
        <w:pStyle w:val="ConsPlusNonformat"/>
        <w:jc w:val="both"/>
      </w:pPr>
      <w:r>
        <w:t>1022101150037,  на обработку следующих персональных данных: фамилии, имени,</w:t>
      </w:r>
    </w:p>
    <w:p w:rsidR="00FA57C7" w:rsidRDefault="00FA57C7">
      <w:pPr>
        <w:pStyle w:val="ConsPlusNonformat"/>
        <w:jc w:val="both"/>
      </w:pPr>
      <w:r>
        <w:t>отчества,   даты   рождения,   адреса   места  жительства  (по  паспорту  и</w:t>
      </w:r>
    </w:p>
    <w:p w:rsidR="00FA57C7" w:rsidRDefault="00FA57C7">
      <w:pPr>
        <w:pStyle w:val="ConsPlusNonformat"/>
        <w:jc w:val="both"/>
      </w:pPr>
      <w:r>
        <w:t>фактического),  реквизитов  основного  документа, удостоверяющего личность,</w:t>
      </w:r>
    </w:p>
    <w:p w:rsidR="00FA57C7" w:rsidRDefault="00FA57C7">
      <w:pPr>
        <w:pStyle w:val="ConsPlusNonformat"/>
        <w:jc w:val="both"/>
      </w:pPr>
      <w:r>
        <w:t>сведений  о  дате выдачи указанного документа и выдавшем его органе; номера</w:t>
      </w:r>
    </w:p>
    <w:p w:rsidR="00FA57C7" w:rsidRDefault="00FA57C7">
      <w:pPr>
        <w:pStyle w:val="ConsPlusNonformat"/>
        <w:jc w:val="both"/>
      </w:pPr>
      <w:r>
        <w:t>СНИЛС,  контактных  телефонов,  сведений  о  доходах,  имуществе,  семейном</w:t>
      </w:r>
    </w:p>
    <w:p w:rsidR="00FA57C7" w:rsidRDefault="00FA57C7">
      <w:pPr>
        <w:pStyle w:val="ConsPlusNonformat"/>
        <w:jc w:val="both"/>
      </w:pPr>
      <w:r>
        <w:t>положении  (состояние  в  браке,  данные  свидетельства о заключении брака,</w:t>
      </w:r>
    </w:p>
    <w:p w:rsidR="00FA57C7" w:rsidRDefault="00FA57C7">
      <w:pPr>
        <w:pStyle w:val="ConsPlusNonformat"/>
        <w:jc w:val="both"/>
      </w:pPr>
      <w:r>
        <w:t>фамилия,  имя,  отчество  супруга(и),  фамилия, имя, отчество (при наличии)</w:t>
      </w:r>
    </w:p>
    <w:p w:rsidR="00FA57C7" w:rsidRDefault="00FA57C7">
      <w:pPr>
        <w:pStyle w:val="ConsPlusNonformat"/>
        <w:jc w:val="both"/>
      </w:pPr>
      <w:r>
        <w:t>детей,  даты  рождения  членов  семьи),  то  есть  на  совершение действий,</w:t>
      </w:r>
    </w:p>
    <w:p w:rsidR="00FA57C7" w:rsidRDefault="00FA57C7">
      <w:pPr>
        <w:pStyle w:val="ConsPlusNonformat"/>
        <w:jc w:val="both"/>
      </w:pPr>
      <w:r>
        <w:t xml:space="preserve">предусмотренных  </w:t>
      </w:r>
      <w:hyperlink r:id="rId34">
        <w:r>
          <w:rPr>
            <w:color w:val="0000FF"/>
          </w:rPr>
          <w:t>п.  3  ст. 3</w:t>
        </w:r>
      </w:hyperlink>
      <w:r>
        <w:t xml:space="preserve"> Федерального закона от 27.07.2006 N 152-ФЗ "О</w:t>
      </w:r>
    </w:p>
    <w:p w:rsidR="00FA57C7" w:rsidRDefault="00FA57C7">
      <w:pPr>
        <w:pStyle w:val="ConsPlusNonformat"/>
        <w:jc w:val="both"/>
      </w:pPr>
      <w:r>
        <w:t>персональных данных".</w:t>
      </w:r>
    </w:p>
    <w:p w:rsidR="00FA57C7" w:rsidRDefault="00FA57C7">
      <w:pPr>
        <w:pStyle w:val="ConsPlusNonformat"/>
        <w:jc w:val="both"/>
      </w:pPr>
      <w:r>
        <w:t xml:space="preserve">    Перечень действий с персональными данными: получение (сбор) информации,</w:t>
      </w:r>
    </w:p>
    <w:p w:rsidR="00FA57C7" w:rsidRDefault="00FA57C7">
      <w:pPr>
        <w:pStyle w:val="ConsPlusNonformat"/>
        <w:jc w:val="both"/>
      </w:pPr>
      <w:r>
        <w:t>ее   хранение,   комбинирование,   систематизация,   накопление,  уточнение</w:t>
      </w:r>
    </w:p>
    <w:p w:rsidR="00FA57C7" w:rsidRDefault="00FA57C7">
      <w:pPr>
        <w:pStyle w:val="ConsPlusNonformat"/>
        <w:jc w:val="both"/>
      </w:pPr>
      <w:r>
        <w:t>(обновление,    изменение),   использование,   передачу   (распространение,</w:t>
      </w:r>
    </w:p>
    <w:p w:rsidR="00FA57C7" w:rsidRDefault="00FA57C7">
      <w:pPr>
        <w:pStyle w:val="ConsPlusNonformat"/>
        <w:jc w:val="both"/>
      </w:pPr>
      <w:r>
        <w:t>предоставление, доступ), обезличивание, блокирование, удаление, уничтожение</w:t>
      </w:r>
    </w:p>
    <w:p w:rsidR="00FA57C7" w:rsidRDefault="00FA57C7">
      <w:pPr>
        <w:pStyle w:val="ConsPlusNonformat"/>
        <w:jc w:val="both"/>
      </w:pPr>
      <w:r>
        <w:t>персональных  данных.  Обработка  вышеуказанных  персональных  данных будет</w:t>
      </w:r>
    </w:p>
    <w:p w:rsidR="00FA57C7" w:rsidRDefault="00FA57C7">
      <w:pPr>
        <w:pStyle w:val="ConsPlusNonformat"/>
        <w:jc w:val="both"/>
      </w:pPr>
      <w:r>
        <w:t>осуществляться    путем   смешанной   обработки   персональных   данных   с</w:t>
      </w:r>
    </w:p>
    <w:p w:rsidR="00FA57C7" w:rsidRDefault="00FA57C7">
      <w:pPr>
        <w:pStyle w:val="ConsPlusNonformat"/>
        <w:jc w:val="both"/>
      </w:pPr>
      <w:r>
        <w:t>использованием  ПЭВМ,  с  передачей  полученной  информации  по  внутренней</w:t>
      </w:r>
    </w:p>
    <w:p w:rsidR="00FA57C7" w:rsidRDefault="00FA57C7">
      <w:pPr>
        <w:pStyle w:val="ConsPlusNonformat"/>
        <w:jc w:val="both"/>
      </w:pPr>
      <w:r>
        <w:t>(локальной) сети организации.</w:t>
      </w:r>
    </w:p>
    <w:p w:rsidR="00FA57C7" w:rsidRDefault="00FA57C7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FA57C7" w:rsidRDefault="00FA57C7">
      <w:pPr>
        <w:pStyle w:val="ConsPlusNonformat"/>
        <w:jc w:val="both"/>
      </w:pPr>
      <w:r>
        <w:t>письменной  форме.  В  случае отзыва согласия обработка персональных данных</w:t>
      </w:r>
    </w:p>
    <w:p w:rsidR="00FA57C7" w:rsidRDefault="00FA57C7">
      <w:pPr>
        <w:pStyle w:val="ConsPlusNonformat"/>
        <w:jc w:val="both"/>
      </w:pPr>
      <w:r>
        <w:t xml:space="preserve">возможна  в  рамках  нормы </w:t>
      </w:r>
      <w:hyperlink r:id="rId35">
        <w:r>
          <w:rPr>
            <w:color w:val="0000FF"/>
          </w:rPr>
          <w:t>пункта 2.3 части 2 статьи 10</w:t>
        </w:r>
      </w:hyperlink>
      <w:r>
        <w:t xml:space="preserve"> Федерального закона</w:t>
      </w:r>
    </w:p>
    <w:p w:rsidR="00FA57C7" w:rsidRDefault="00FA57C7">
      <w:pPr>
        <w:pStyle w:val="ConsPlusNonformat"/>
        <w:jc w:val="both"/>
      </w:pPr>
      <w:r>
        <w:t>от 27.07.2006 N 152-ФЗ "О персональных данных".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______________ _________________ 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(дата)         (подпись)                      (Ф.И.О.)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4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Title"/>
        <w:jc w:val="center"/>
      </w:pPr>
      <w:bookmarkStart w:id="14" w:name="P705"/>
      <w:bookmarkEnd w:id="14"/>
      <w:r>
        <w:t>ПЕРЕЧЕНЬ</w:t>
      </w:r>
    </w:p>
    <w:p w:rsidR="00FA57C7" w:rsidRDefault="00FA57C7">
      <w:pPr>
        <w:pStyle w:val="ConsPlusTitle"/>
        <w:jc w:val="center"/>
      </w:pPr>
      <w:r>
        <w:t>ПРИЗНАКОВ ЗАЯВИТЕЛЕЙ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ind w:firstLine="540"/>
        <w:jc w:val="both"/>
      </w:pPr>
      <w:r>
        <w:t>Общий признак для всех заявителей - житель города Чебоксары, проживающий в муниципальном жилом помещении на основании ордера или договора социального найма, имеющий необходимость получения новых документов на проживание в жилом помещении.</w:t>
      </w:r>
    </w:p>
    <w:p w:rsidR="00FA57C7" w:rsidRDefault="00FA57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20"/>
        <w:gridCol w:w="5669"/>
      </w:tblGrid>
      <w:tr w:rsidR="00FA57C7">
        <w:tc>
          <w:tcPr>
            <w:tcW w:w="2268" w:type="dxa"/>
          </w:tcPr>
          <w:p w:rsidR="00FA57C7" w:rsidRDefault="00FA57C7">
            <w:pPr>
              <w:pStyle w:val="ConsPlusNormal"/>
              <w:jc w:val="center"/>
            </w:pPr>
            <w:r>
              <w:t>Признак заявителя</w:t>
            </w:r>
          </w:p>
        </w:tc>
        <w:tc>
          <w:tcPr>
            <w:tcW w:w="1120" w:type="dxa"/>
          </w:tcPr>
          <w:p w:rsidR="00FA57C7" w:rsidRDefault="00FA57C7">
            <w:pPr>
              <w:pStyle w:val="ConsPlusNormal"/>
              <w:jc w:val="center"/>
            </w:pPr>
            <w:r>
              <w:t>Вариант</w:t>
            </w:r>
          </w:p>
        </w:tc>
        <w:tc>
          <w:tcPr>
            <w:tcW w:w="5669" w:type="dxa"/>
          </w:tcPr>
          <w:p w:rsidR="00FA57C7" w:rsidRDefault="00FA57C7">
            <w:pPr>
              <w:pStyle w:val="ConsPlusNormal"/>
              <w:jc w:val="center"/>
            </w:pPr>
            <w:r>
              <w:t>Значения признака заявителя</w:t>
            </w:r>
          </w:p>
        </w:tc>
      </w:tr>
      <w:tr w:rsidR="00FA57C7">
        <w:tc>
          <w:tcPr>
            <w:tcW w:w="2268" w:type="dxa"/>
            <w:vMerge w:val="restart"/>
          </w:tcPr>
          <w:p w:rsidR="00FA57C7" w:rsidRDefault="00FA57C7">
            <w:pPr>
              <w:pStyle w:val="ConsPlusNormal"/>
              <w:jc w:val="both"/>
            </w:pPr>
            <w:r>
              <w:t>Статус заявителя</w:t>
            </w:r>
          </w:p>
        </w:tc>
        <w:tc>
          <w:tcPr>
            <w:tcW w:w="1120" w:type="dxa"/>
          </w:tcPr>
          <w:p w:rsidR="00FA57C7" w:rsidRDefault="00FA5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FA57C7" w:rsidRDefault="00FA57C7">
            <w:pPr>
              <w:pStyle w:val="ConsPlusNormal"/>
              <w:jc w:val="both"/>
            </w:pPr>
            <w:r>
              <w:t>Гражданин имеет в качестве документа на квартиру устаревший ордер либо иной правоустанавливающий документ на жилое помещение, выданный органом местного самоуправления или иным учреждением и предприятием до 01.03.2005 для вселения гражданина в занимаемое жилое помещение, и желает заключить договор социального найма.</w:t>
            </w:r>
          </w:p>
          <w:p w:rsidR="00FA57C7" w:rsidRDefault="00FA57C7">
            <w:pPr>
              <w:pStyle w:val="ConsPlusNormal"/>
              <w:jc w:val="both"/>
            </w:pPr>
            <w:r>
              <w:t>В коммунальной квартире проживают две семьи по отдельным условиям найма, желают объединиться.</w:t>
            </w:r>
          </w:p>
          <w:p w:rsidR="00FA57C7" w:rsidRDefault="00FA57C7">
            <w:pPr>
              <w:pStyle w:val="ConsPlusNormal"/>
              <w:jc w:val="both"/>
            </w:pPr>
            <w:r>
              <w:t>Наниматель помещения выехал либо умер.</w:t>
            </w:r>
          </w:p>
          <w:p w:rsidR="00FA57C7" w:rsidRDefault="00FA57C7">
            <w:pPr>
              <w:pStyle w:val="ConsPlusNormal"/>
              <w:jc w:val="both"/>
            </w:pPr>
            <w:r>
              <w:t>Имеется решение суда об изменении или заключении нового договора социального найма</w:t>
            </w:r>
          </w:p>
        </w:tc>
      </w:tr>
      <w:tr w:rsidR="00FA57C7">
        <w:tc>
          <w:tcPr>
            <w:tcW w:w="2268" w:type="dxa"/>
            <w:vMerge/>
          </w:tcPr>
          <w:p w:rsidR="00FA57C7" w:rsidRDefault="00FA57C7">
            <w:pPr>
              <w:pStyle w:val="ConsPlusNormal"/>
            </w:pPr>
          </w:p>
        </w:tc>
        <w:tc>
          <w:tcPr>
            <w:tcW w:w="1120" w:type="dxa"/>
          </w:tcPr>
          <w:p w:rsidR="00FA57C7" w:rsidRDefault="00FA5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69" w:type="dxa"/>
          </w:tcPr>
          <w:p w:rsidR="00FA57C7" w:rsidRDefault="00FA57C7">
            <w:pPr>
              <w:pStyle w:val="ConsPlusNormal"/>
              <w:jc w:val="both"/>
            </w:pPr>
            <w:r>
              <w:t>Требуется вселение нового члена семьи (муж, жена, родители, братья, сестры, дети).</w:t>
            </w:r>
          </w:p>
          <w:p w:rsidR="00FA57C7" w:rsidRDefault="00FA57C7">
            <w:pPr>
              <w:pStyle w:val="ConsPlusNormal"/>
              <w:jc w:val="both"/>
            </w:pPr>
            <w:r>
              <w:t>Требуются изменения в договоре, касающиеся характеристики жилого помещения: изменилось количество комнат, площадь жилого помещения, изменился почтовый адрес</w:t>
            </w:r>
          </w:p>
        </w:tc>
      </w:tr>
      <w:tr w:rsidR="00FA57C7">
        <w:tc>
          <w:tcPr>
            <w:tcW w:w="2268" w:type="dxa"/>
            <w:vMerge/>
          </w:tcPr>
          <w:p w:rsidR="00FA57C7" w:rsidRDefault="00FA57C7">
            <w:pPr>
              <w:pStyle w:val="ConsPlusNormal"/>
            </w:pPr>
          </w:p>
        </w:tc>
        <w:tc>
          <w:tcPr>
            <w:tcW w:w="1120" w:type="dxa"/>
          </w:tcPr>
          <w:p w:rsidR="00FA57C7" w:rsidRDefault="00FA57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69" w:type="dxa"/>
          </w:tcPr>
          <w:p w:rsidR="00FA57C7" w:rsidRDefault="00FA57C7">
            <w:pPr>
              <w:pStyle w:val="ConsPlusNormal"/>
              <w:jc w:val="both"/>
            </w:pPr>
            <w:r>
              <w:t>В документах о заключении договора социального найма, полученных гражданином, обнаружена ошибка</w:t>
            </w:r>
          </w:p>
        </w:tc>
      </w:tr>
    </w:tbl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5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center"/>
      </w:pPr>
      <w:bookmarkStart w:id="15" w:name="P733"/>
      <w:bookmarkEnd w:id="15"/>
      <w:r>
        <w:t>ФОРМА ЗАЯВЛЕНИЯ</w:t>
      </w:r>
    </w:p>
    <w:p w:rsidR="00FA57C7" w:rsidRDefault="00FA57C7">
      <w:pPr>
        <w:pStyle w:val="ConsPlusNormal"/>
        <w:jc w:val="center"/>
      </w:pPr>
      <w:r>
        <w:t>НА ИЗМЕНЕНИЕ ДОГОВОРА СОЦИАЛЬНОГО НАЙМА</w:t>
      </w:r>
    </w:p>
    <w:p w:rsidR="00FA57C7" w:rsidRDefault="00FA57C7">
      <w:pPr>
        <w:pStyle w:val="ConsPlusNormal"/>
        <w:jc w:val="center"/>
      </w:pPr>
      <w:r>
        <w:t>В СВЯЗИ С ВКЛЮЧЕНИЕМ В ДОГОВОР НОВОГО ЧЛЕНА СЕМЬИ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FA57C7" w:rsidRDefault="00FA57C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(Ф.И.О., год рождения)</w:t>
      </w:r>
    </w:p>
    <w:p w:rsidR="00FA57C7" w:rsidRDefault="00FA57C7">
      <w:pPr>
        <w:pStyle w:val="ConsPlusNonformat"/>
        <w:jc w:val="both"/>
      </w:pPr>
      <w:r>
        <w:t xml:space="preserve">                                   нанимателя муниципального жилого</w:t>
      </w:r>
    </w:p>
    <w:p w:rsidR="00FA57C7" w:rsidRDefault="00FA57C7">
      <w:pPr>
        <w:pStyle w:val="ConsPlusNonformat"/>
        <w:jc w:val="both"/>
      </w:pPr>
      <w:r>
        <w:t xml:space="preserve">                                   помещения по адресу: г. Чебоксары,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Прошу   изменить  договор  социального  найма  на  муниципальное  жилое</w:t>
      </w:r>
    </w:p>
    <w:p w:rsidR="00FA57C7" w:rsidRDefault="00FA57C7">
      <w:pPr>
        <w:pStyle w:val="ConsPlusNonformat"/>
        <w:jc w:val="both"/>
      </w:pPr>
      <w:r>
        <w:t>помещение по адресу: г. Чебоксары, 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в  связи  с включением в договор и вселением в жилое помещение новых членов</w:t>
      </w:r>
    </w:p>
    <w:p w:rsidR="00FA57C7" w:rsidRDefault="00FA57C7">
      <w:pPr>
        <w:pStyle w:val="ConsPlusNonformat"/>
        <w:jc w:val="both"/>
      </w:pPr>
      <w:r>
        <w:t>семьи:</w:t>
      </w:r>
    </w:p>
    <w:p w:rsidR="00FA57C7" w:rsidRDefault="00FA57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20"/>
        <w:gridCol w:w="3855"/>
      </w:tblGrid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lastRenderedPageBreak/>
              <w:t>N</w:t>
            </w:r>
          </w:p>
          <w:p w:rsidR="00FA57C7" w:rsidRDefault="00FA57C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620" w:type="dxa"/>
          </w:tcPr>
          <w:p w:rsidR="00FA57C7" w:rsidRDefault="00FA57C7">
            <w:pPr>
              <w:pStyle w:val="ConsPlusNormal"/>
              <w:jc w:val="center"/>
            </w:pPr>
            <w:r>
              <w:t>Фамилия имя отчество (при наличии), дата рождения</w:t>
            </w:r>
          </w:p>
        </w:tc>
        <w:tc>
          <w:tcPr>
            <w:tcW w:w="3855" w:type="dxa"/>
          </w:tcPr>
          <w:p w:rsidR="00FA57C7" w:rsidRDefault="00FA57C7">
            <w:pPr>
              <w:pStyle w:val="ConsPlusNormal"/>
              <w:jc w:val="center"/>
            </w:pPr>
            <w:r>
              <w:t>Родственное отношение</w:t>
            </w: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62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3855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62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3855" w:type="dxa"/>
          </w:tcPr>
          <w:p w:rsidR="00FA57C7" w:rsidRDefault="00FA57C7">
            <w:pPr>
              <w:pStyle w:val="ConsPlusNormal"/>
            </w:pPr>
          </w:p>
        </w:tc>
      </w:tr>
    </w:tbl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Я  и  члены  моей семьи даем согласие на вселение новых членов семьи, о</w:t>
      </w:r>
    </w:p>
    <w:p w:rsidR="00FA57C7" w:rsidRDefault="00FA57C7">
      <w:pPr>
        <w:pStyle w:val="ConsPlusNonformat"/>
        <w:jc w:val="both"/>
      </w:pPr>
      <w:r>
        <w:t>чем подписываемся в настоящем заявлении:</w:t>
      </w:r>
    </w:p>
    <w:p w:rsidR="00FA57C7" w:rsidRDefault="00FA57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40"/>
        <w:gridCol w:w="2240"/>
        <w:gridCol w:w="2608"/>
      </w:tblGrid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N</w:t>
            </w:r>
          </w:p>
          <w:p w:rsidR="00FA57C7" w:rsidRDefault="00FA57C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  <w:jc w:val="center"/>
            </w:pPr>
            <w:r>
              <w:t>Фамилия имя отчество (при наличии), дата рождения</w:t>
            </w:r>
          </w:p>
        </w:tc>
        <w:tc>
          <w:tcPr>
            <w:tcW w:w="2240" w:type="dxa"/>
          </w:tcPr>
          <w:p w:rsidR="00FA57C7" w:rsidRDefault="00FA57C7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2608" w:type="dxa"/>
          </w:tcPr>
          <w:p w:rsidR="00FA57C7" w:rsidRDefault="00FA57C7">
            <w:pPr>
              <w:pStyle w:val="ConsPlusNormal"/>
              <w:jc w:val="center"/>
            </w:pPr>
            <w:r>
              <w:t>Подпись о согласии на вселение новых членов семьи</w:t>
            </w: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6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24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2608" w:type="dxa"/>
          </w:tcPr>
          <w:p w:rsidR="00FA57C7" w:rsidRDefault="00FA57C7">
            <w:pPr>
              <w:pStyle w:val="ConsPlusNormal"/>
            </w:pPr>
          </w:p>
        </w:tc>
      </w:tr>
    </w:tbl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К заявлению прилагаю документы: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заявителя ______________                  Дата 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Подписи поставлены в присутствии специалиста: 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дата _______________          подпись специалиста _________________________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6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center"/>
      </w:pPr>
      <w:bookmarkStart w:id="16" w:name="P815"/>
      <w:bookmarkEnd w:id="16"/>
      <w:r>
        <w:t>ФОРМА ЗАЯВЛЕНИЯ</w:t>
      </w:r>
    </w:p>
    <w:p w:rsidR="00FA57C7" w:rsidRDefault="00FA57C7">
      <w:pPr>
        <w:pStyle w:val="ConsPlusNormal"/>
        <w:jc w:val="center"/>
      </w:pPr>
      <w:r>
        <w:t>ВЫБЫВАЮЩИХ ЧЛЕНОВ СЕМЬИ НАНИМАТЕЛЯ НА ИСКЛЮЧЕНИЕ</w:t>
      </w:r>
    </w:p>
    <w:p w:rsidR="00FA57C7" w:rsidRDefault="00FA57C7">
      <w:pPr>
        <w:pStyle w:val="ConsPlusNormal"/>
        <w:jc w:val="center"/>
      </w:pPr>
      <w:r>
        <w:t>ИЗ ДОГОВОРА СОЦИАЛЬНОГО НАЙМА НА ЖИЛОЕ ПОМЕЩЕНИЕ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FA57C7" w:rsidRDefault="00FA57C7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 (Ф.И.О., год рождения)</w:t>
      </w:r>
    </w:p>
    <w:p w:rsidR="00FA57C7" w:rsidRDefault="00FA57C7">
      <w:pPr>
        <w:pStyle w:val="ConsPlusNonformat"/>
        <w:jc w:val="both"/>
      </w:pPr>
      <w:r>
        <w:t xml:space="preserve">                                   проживающего(ей) по адресу: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ул. _______________, д. N ___, кв. N ___</w:t>
      </w:r>
    </w:p>
    <w:p w:rsidR="00FA57C7" w:rsidRDefault="00FA57C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lastRenderedPageBreak/>
        <w:t xml:space="preserve">    В связи с выездом из занимаемого жилого помещения, прошу исключить меня</w:t>
      </w:r>
    </w:p>
    <w:p w:rsidR="00FA57C7" w:rsidRDefault="00FA57C7">
      <w:pPr>
        <w:pStyle w:val="ConsPlusNonformat"/>
        <w:jc w:val="both"/>
      </w:pPr>
      <w:r>
        <w:t>из  договора  социального  найма  на  квартиру (комнату) N _________ в доме</w:t>
      </w:r>
    </w:p>
    <w:p w:rsidR="00FA57C7" w:rsidRDefault="00FA57C7">
      <w:pPr>
        <w:pStyle w:val="ConsPlusNonformat"/>
        <w:jc w:val="both"/>
      </w:pPr>
      <w:r>
        <w:t>N ________ по улице ______________________________________________________,</w:t>
      </w:r>
    </w:p>
    <w:p w:rsidR="00FA57C7" w:rsidRDefault="00FA57C7">
      <w:pPr>
        <w:pStyle w:val="ConsPlusNonformat"/>
        <w:jc w:val="both"/>
      </w:pPr>
      <w:r>
        <w:t>так как __________________________________________________________________,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                     (Ф.И.О.)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(указать причину: обеспечен жилой площадью по адресу: имею квартиру</w:t>
      </w:r>
    </w:p>
    <w:p w:rsidR="00FA57C7" w:rsidRDefault="00FA57C7">
      <w:pPr>
        <w:pStyle w:val="ConsPlusNonformat"/>
        <w:jc w:val="both"/>
      </w:pPr>
      <w:r>
        <w:t xml:space="preserve">            или дом на правах частной собственности по адресу:</w:t>
      </w:r>
    </w:p>
    <w:p w:rsidR="00FA57C7" w:rsidRDefault="00FA57C7">
      <w:pPr>
        <w:pStyle w:val="ConsPlusNonformat"/>
        <w:jc w:val="both"/>
      </w:pPr>
      <w:r>
        <w:t xml:space="preserve">     ________________________________________________________, другое)</w:t>
      </w:r>
    </w:p>
    <w:p w:rsidR="00FA57C7" w:rsidRDefault="00FA57C7">
      <w:pPr>
        <w:pStyle w:val="ConsPlusNonformat"/>
        <w:jc w:val="both"/>
      </w:pPr>
      <w:r>
        <w:t xml:space="preserve">    Я отказываюсь от дальнейшего проживания в указанном муниципальном жилом</w:t>
      </w:r>
    </w:p>
    <w:p w:rsidR="00FA57C7" w:rsidRDefault="00FA57C7">
      <w:pPr>
        <w:pStyle w:val="ConsPlusNonformat"/>
        <w:jc w:val="both"/>
      </w:pPr>
      <w:r>
        <w:t>помещении и от права пользования им.</w:t>
      </w:r>
    </w:p>
    <w:p w:rsidR="00FA57C7" w:rsidRDefault="00FA57C7">
      <w:pPr>
        <w:pStyle w:val="ConsPlusNonformat"/>
        <w:jc w:val="both"/>
      </w:pPr>
      <w:r>
        <w:t xml:space="preserve">    Я  даю  согласие на обработку моих персональных данных, необходимых для</w:t>
      </w:r>
    </w:p>
    <w:p w:rsidR="00FA57C7" w:rsidRDefault="00FA57C7">
      <w:pPr>
        <w:pStyle w:val="ConsPlusNonformat"/>
        <w:jc w:val="both"/>
      </w:pPr>
      <w:r>
        <w:t>оформления  и  заключения  договора  социального  найма на жилое помещение,</w:t>
      </w:r>
    </w:p>
    <w:p w:rsidR="00FA57C7" w:rsidRDefault="00FA57C7">
      <w:pPr>
        <w:pStyle w:val="ConsPlusNonformat"/>
        <w:jc w:val="both"/>
      </w:pPr>
      <w:r>
        <w:t>дополнительного   соглашения   к   договору  социального  найма,  с  учетом</w:t>
      </w:r>
    </w:p>
    <w:p w:rsidR="00FA57C7" w:rsidRDefault="00FA57C7">
      <w:pPr>
        <w:pStyle w:val="ConsPlusNonformat"/>
        <w:jc w:val="both"/>
      </w:pPr>
      <w:r>
        <w:t xml:space="preserve">требований  Федерального  </w:t>
      </w:r>
      <w:hyperlink r:id="rId36">
        <w:r>
          <w:rPr>
            <w:color w:val="0000FF"/>
          </w:rPr>
          <w:t>закона</w:t>
        </w:r>
      </w:hyperlink>
      <w:r>
        <w:t xml:space="preserve">  от  27.07.2006  N  152-ФЗ "О персональных</w:t>
      </w:r>
    </w:p>
    <w:p w:rsidR="00FA57C7" w:rsidRDefault="00FA57C7">
      <w:pPr>
        <w:pStyle w:val="ConsPlusNonformat"/>
        <w:jc w:val="both"/>
      </w:pPr>
      <w:r>
        <w:t>данных".</w:t>
      </w:r>
    </w:p>
    <w:p w:rsidR="00FA57C7" w:rsidRDefault="00FA57C7">
      <w:pPr>
        <w:pStyle w:val="ConsPlusNonformat"/>
        <w:jc w:val="both"/>
      </w:pPr>
      <w:r>
        <w:t xml:space="preserve">    1)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(Ф.И.О)                          (подпись)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"____" ____________ 20____ г.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постановлена в присутствии специалиста 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дата _______________                         подпись ______________________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7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center"/>
      </w:pPr>
      <w:bookmarkStart w:id="17" w:name="P862"/>
      <w:bookmarkEnd w:id="17"/>
      <w:r>
        <w:t>ФОРМА ЗАЯВЛЕНИЯ</w:t>
      </w:r>
    </w:p>
    <w:p w:rsidR="00FA57C7" w:rsidRDefault="00FA57C7">
      <w:pPr>
        <w:pStyle w:val="ConsPlusNormal"/>
        <w:jc w:val="center"/>
      </w:pPr>
      <w:r>
        <w:t>О ВНЕСЕНИИ ИЗМЕНЕНИЙ В ДОГОВОР СОЦИАЛЬНОГО НАЙМА</w:t>
      </w:r>
    </w:p>
    <w:p w:rsidR="00FA57C7" w:rsidRDefault="00FA57C7">
      <w:pPr>
        <w:pStyle w:val="ConsPlusNormal"/>
        <w:jc w:val="center"/>
      </w:pPr>
      <w:r>
        <w:t>НА ЖИЛОЕ ПОМЕЩЕНИЕ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 В администрацию города Чебоксары</w:t>
      </w:r>
    </w:p>
    <w:p w:rsidR="00FA57C7" w:rsidRDefault="00FA57C7">
      <w:pPr>
        <w:pStyle w:val="ConsPlusNonformat"/>
        <w:jc w:val="both"/>
      </w:pPr>
      <w:r>
        <w:t xml:space="preserve">                                   от 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 (Ф.И.О., год рождения)</w:t>
      </w:r>
    </w:p>
    <w:p w:rsidR="00FA57C7" w:rsidRDefault="00FA57C7">
      <w:pPr>
        <w:pStyle w:val="ConsPlusNonformat"/>
        <w:jc w:val="both"/>
      </w:pPr>
      <w:r>
        <w:t xml:space="preserve">                                   проживающего(ей) по адресу: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ул. ____________, д. N ____, кв. N _____</w:t>
      </w:r>
    </w:p>
    <w:p w:rsidR="00FA57C7" w:rsidRDefault="00FA57C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Прошу  внести  изменение  в договор социального найма от "____" _______</w:t>
      </w:r>
    </w:p>
    <w:p w:rsidR="00FA57C7" w:rsidRDefault="00FA57C7">
      <w:pPr>
        <w:pStyle w:val="ConsPlusNonformat"/>
        <w:jc w:val="both"/>
      </w:pPr>
      <w:r>
        <w:t>20___ г. на квартиру (комнату) по адресу: ________________________________,</w:t>
      </w:r>
    </w:p>
    <w:p w:rsidR="00FA57C7" w:rsidRDefault="00FA57C7">
      <w:pPr>
        <w:pStyle w:val="ConsPlusNonformat"/>
        <w:jc w:val="both"/>
      </w:pPr>
      <w:r>
        <w:t>и  заключить  со  мной  дополнительное  соглашение в связи с изменениями по</w:t>
      </w:r>
    </w:p>
    <w:p w:rsidR="00FA57C7" w:rsidRDefault="00FA57C7">
      <w:pPr>
        <w:pStyle w:val="ConsPlusNonformat"/>
        <w:jc w:val="both"/>
      </w:pPr>
      <w:r>
        <w:t>причине: 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(указать причину: выбытие нанимателя, смерть нанимателя,</w:t>
      </w:r>
    </w:p>
    <w:p w:rsidR="00FA57C7" w:rsidRDefault="00FA57C7">
      <w:pPr>
        <w:pStyle w:val="ConsPlusNonformat"/>
        <w:jc w:val="both"/>
      </w:pPr>
      <w:r>
        <w:t xml:space="preserve">            изменение состава семьи, решение суда, изменения (уточнения)</w:t>
      </w:r>
    </w:p>
    <w:p w:rsidR="00FA57C7" w:rsidRDefault="00FA57C7">
      <w:pPr>
        <w:pStyle w:val="ConsPlusNonformat"/>
        <w:jc w:val="both"/>
      </w:pPr>
      <w:r>
        <w:t xml:space="preserve">                    площади занимаемого жилого помещения и др.).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Нанимателем квартиры (комнаты) являюсь я, 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        Ф.И.О. полностью</w:t>
      </w:r>
    </w:p>
    <w:p w:rsidR="00FA57C7" w:rsidRDefault="00FA57C7">
      <w:pPr>
        <w:pStyle w:val="ConsPlusNonformat"/>
        <w:jc w:val="both"/>
      </w:pPr>
      <w:r>
        <w:t xml:space="preserve">    Состав семьи ______ человек(а):</w:t>
      </w:r>
    </w:p>
    <w:p w:rsidR="00FA57C7" w:rsidRDefault="00FA57C7">
      <w:pPr>
        <w:pStyle w:val="ConsPlusNonformat"/>
        <w:jc w:val="both"/>
      </w:pPr>
      <w:r>
        <w:t xml:space="preserve">    1. 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(Ф.И.О. полностью, число, месяц, год рождения, родственные отношения)</w:t>
      </w:r>
    </w:p>
    <w:p w:rsidR="00FA57C7" w:rsidRDefault="00FA57C7">
      <w:pPr>
        <w:pStyle w:val="ConsPlusNonformat"/>
        <w:jc w:val="both"/>
      </w:pPr>
      <w:r>
        <w:t xml:space="preserve">    2. 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lastRenderedPageBreak/>
        <w:t xml:space="preserve">    3. 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4. 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5. 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Исключить из договора социального найма: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(Ф.И.О., год рождения, степень родства)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(указать причину: личное заявление, нотариально заверенное заявление,</w:t>
      </w:r>
    </w:p>
    <w:p w:rsidR="00FA57C7" w:rsidRDefault="00FA57C7">
      <w:pPr>
        <w:pStyle w:val="ConsPlusNonformat"/>
        <w:jc w:val="both"/>
      </w:pPr>
      <w:r>
        <w:t xml:space="preserve">          решение районного суда, свидетельство о смерти и т.д.).</w:t>
      </w:r>
    </w:p>
    <w:p w:rsidR="00FA57C7" w:rsidRDefault="00FA57C7">
      <w:pPr>
        <w:pStyle w:val="ConsPlusNonformat"/>
        <w:jc w:val="both"/>
      </w:pPr>
      <w:r>
        <w:t xml:space="preserve">    Жилое  помещение  состоит из ____ комнат(ы), общей площадью _______ кв.</w:t>
      </w:r>
    </w:p>
    <w:p w:rsidR="00FA57C7" w:rsidRDefault="00FA57C7">
      <w:pPr>
        <w:pStyle w:val="ConsPlusNonformat"/>
        <w:jc w:val="both"/>
      </w:pPr>
      <w:r>
        <w:t>м., жилой площадью _______ кв. м.</w:t>
      </w:r>
    </w:p>
    <w:p w:rsidR="00FA57C7" w:rsidRDefault="00FA57C7">
      <w:pPr>
        <w:pStyle w:val="ConsPlusNonformat"/>
        <w:jc w:val="both"/>
      </w:pPr>
      <w:r>
        <w:t xml:space="preserve">    Я  и  члены  моей  семьи  даем согласие на обработку наших персональных</w:t>
      </w:r>
    </w:p>
    <w:p w:rsidR="00FA57C7" w:rsidRDefault="00FA57C7">
      <w:pPr>
        <w:pStyle w:val="ConsPlusNonformat"/>
        <w:jc w:val="both"/>
      </w:pPr>
      <w:r>
        <w:t>данных,  необходимых для оформления и заключения договора социального найма</w:t>
      </w:r>
    </w:p>
    <w:p w:rsidR="00FA57C7" w:rsidRDefault="00FA57C7">
      <w:pPr>
        <w:pStyle w:val="ConsPlusNonformat"/>
        <w:jc w:val="both"/>
      </w:pPr>
      <w:r>
        <w:t>на  жилое  помещение,  дополнительного  соглашения  к  договору социального</w:t>
      </w:r>
    </w:p>
    <w:p w:rsidR="00FA57C7" w:rsidRDefault="00FA57C7">
      <w:pPr>
        <w:pStyle w:val="ConsPlusNonformat"/>
        <w:jc w:val="both"/>
      </w:pPr>
      <w:r>
        <w:t xml:space="preserve">найма,  с  учетом  требований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27.07.2006 N 152-ФЗ "О</w:t>
      </w:r>
    </w:p>
    <w:p w:rsidR="00FA57C7" w:rsidRDefault="00FA57C7">
      <w:pPr>
        <w:pStyle w:val="ConsPlusNonformat"/>
        <w:jc w:val="both"/>
      </w:pPr>
      <w:r>
        <w:t>персональных данных"</w:t>
      </w:r>
    </w:p>
    <w:p w:rsidR="00FA57C7" w:rsidRDefault="00FA57C7">
      <w:pPr>
        <w:pStyle w:val="ConsPlusNonformat"/>
        <w:jc w:val="both"/>
      </w:pPr>
      <w:r>
        <w:t xml:space="preserve">    1)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(Ф.И.О.)                          (подпись)</w:t>
      </w:r>
    </w:p>
    <w:p w:rsidR="00FA57C7" w:rsidRDefault="00FA57C7">
      <w:pPr>
        <w:pStyle w:val="ConsPlusNonformat"/>
        <w:jc w:val="both"/>
      </w:pPr>
      <w:r>
        <w:t xml:space="preserve">    2)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(Ф.И.О.)                          (подпись)</w:t>
      </w:r>
    </w:p>
    <w:p w:rsidR="00FA57C7" w:rsidRDefault="00FA57C7">
      <w:pPr>
        <w:pStyle w:val="ConsPlusNonformat"/>
        <w:jc w:val="both"/>
      </w:pPr>
      <w:r>
        <w:t xml:space="preserve">    3)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(Ф.И.О.)                          (подпись)</w:t>
      </w:r>
    </w:p>
    <w:p w:rsidR="00FA57C7" w:rsidRDefault="00FA57C7">
      <w:pPr>
        <w:pStyle w:val="ConsPlusNonformat"/>
        <w:jc w:val="both"/>
      </w:pPr>
      <w:r>
        <w:t xml:space="preserve">    4)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(Ф.И.О.)                          (подпись)</w:t>
      </w:r>
    </w:p>
    <w:p w:rsidR="00FA57C7" w:rsidRDefault="00FA57C7">
      <w:pPr>
        <w:pStyle w:val="ConsPlusNonformat"/>
        <w:jc w:val="both"/>
      </w:pPr>
      <w:r>
        <w:t xml:space="preserve">    5) ________________________________________________ 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(Ф.И.О.)                          (подпись)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"____" ____________ 20___ г.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Подпись удостоверяю 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Ф.И.О. и подпись лица, принявшего заявление)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8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>"____" __________ 202___ г.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bookmarkStart w:id="18" w:name="P932"/>
      <w:bookmarkEnd w:id="18"/>
      <w:r>
        <w:t xml:space="preserve">         </w:t>
      </w:r>
      <w:r>
        <w:rPr>
          <w:b/>
        </w:rPr>
        <w:t>Сведения о лицах, зарегистрированных по месту жительства</w:t>
      </w:r>
    </w:p>
    <w:p w:rsidR="00FA57C7" w:rsidRDefault="00FA57C7">
      <w:pPr>
        <w:pStyle w:val="ConsPlusNonformat"/>
        <w:jc w:val="both"/>
      </w:pPr>
      <w:r>
        <w:t xml:space="preserve">         </w:t>
      </w:r>
      <w:r>
        <w:rPr>
          <w:b/>
        </w:rPr>
        <w:t>в г. Чебоксары в муниципальном жилом помещении по адресу:</w:t>
      </w:r>
    </w:p>
    <w:p w:rsidR="00FA57C7" w:rsidRDefault="00FA57C7">
      <w:pPr>
        <w:pStyle w:val="ConsPlusNonformat"/>
        <w:jc w:val="both"/>
      </w:pPr>
      <w:r>
        <w:t xml:space="preserve">         </w:t>
      </w:r>
      <w:r>
        <w:rPr>
          <w:b/>
        </w:rPr>
        <w:t>ул.</w:t>
      </w:r>
      <w:r>
        <w:t xml:space="preserve"> ________________________, </w:t>
      </w:r>
      <w:r>
        <w:rPr>
          <w:b/>
        </w:rPr>
        <w:t>д.</w:t>
      </w:r>
      <w:r>
        <w:t xml:space="preserve"> _____, </w:t>
      </w:r>
      <w:r>
        <w:rPr>
          <w:b/>
        </w:rPr>
        <w:t>кв. (ком.)</w:t>
      </w:r>
      <w:r>
        <w:t xml:space="preserve"> _____</w:t>
      </w:r>
    </w:p>
    <w:p w:rsidR="00FA57C7" w:rsidRDefault="00FA57C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60"/>
        <w:gridCol w:w="1304"/>
        <w:gridCol w:w="1474"/>
        <w:gridCol w:w="1247"/>
        <w:gridCol w:w="1417"/>
        <w:gridCol w:w="1103"/>
      </w:tblGrid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N</w:t>
            </w:r>
          </w:p>
          <w:p w:rsidR="00FA57C7" w:rsidRDefault="00FA57C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304" w:type="dxa"/>
          </w:tcPr>
          <w:p w:rsidR="00FA57C7" w:rsidRDefault="00FA57C7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74" w:type="dxa"/>
          </w:tcPr>
          <w:p w:rsidR="00FA57C7" w:rsidRDefault="00FA57C7">
            <w:pPr>
              <w:pStyle w:val="ConsPlusNormal"/>
              <w:jc w:val="center"/>
            </w:pPr>
            <w:r>
              <w:t>Родственное отношение</w:t>
            </w:r>
          </w:p>
        </w:tc>
        <w:tc>
          <w:tcPr>
            <w:tcW w:w="1247" w:type="dxa"/>
          </w:tcPr>
          <w:p w:rsidR="00FA57C7" w:rsidRDefault="00FA57C7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417" w:type="dxa"/>
          </w:tcPr>
          <w:p w:rsidR="00FA57C7" w:rsidRDefault="00FA57C7">
            <w:pPr>
              <w:pStyle w:val="ConsPlusNormal"/>
              <w:jc w:val="center"/>
            </w:pPr>
            <w:r>
              <w:t>Телефон, электронная почта</w:t>
            </w:r>
          </w:p>
        </w:tc>
        <w:tc>
          <w:tcPr>
            <w:tcW w:w="1103" w:type="dxa"/>
          </w:tcPr>
          <w:p w:rsidR="00FA57C7" w:rsidRDefault="00FA57C7">
            <w:pPr>
              <w:pStyle w:val="ConsPlusNormal"/>
              <w:jc w:val="center"/>
            </w:pPr>
            <w:r>
              <w:t>Подпись</w:t>
            </w: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30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7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24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1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103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30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7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24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1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103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30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7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24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1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103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30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7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24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1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103" w:type="dxa"/>
          </w:tcPr>
          <w:p w:rsidR="00FA57C7" w:rsidRDefault="00FA57C7">
            <w:pPr>
              <w:pStyle w:val="ConsPlusNormal"/>
            </w:pPr>
          </w:p>
        </w:tc>
      </w:tr>
      <w:tr w:rsidR="00FA57C7">
        <w:tc>
          <w:tcPr>
            <w:tcW w:w="567" w:type="dxa"/>
          </w:tcPr>
          <w:p w:rsidR="00FA57C7" w:rsidRDefault="00FA57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60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30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74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24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417" w:type="dxa"/>
          </w:tcPr>
          <w:p w:rsidR="00FA57C7" w:rsidRDefault="00FA57C7">
            <w:pPr>
              <w:pStyle w:val="ConsPlusNormal"/>
            </w:pPr>
          </w:p>
        </w:tc>
        <w:tc>
          <w:tcPr>
            <w:tcW w:w="1103" w:type="dxa"/>
          </w:tcPr>
          <w:p w:rsidR="00FA57C7" w:rsidRDefault="00FA57C7">
            <w:pPr>
              <w:pStyle w:val="ConsPlusNormal"/>
            </w:pPr>
          </w:p>
        </w:tc>
      </w:tr>
    </w:tbl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lastRenderedPageBreak/>
        <w:t xml:space="preserve">    Иных  лиц,  зарегистрированных по месту жительства в квартире (комнате)</w:t>
      </w:r>
    </w:p>
    <w:p w:rsidR="00FA57C7" w:rsidRDefault="00FA57C7">
      <w:pPr>
        <w:pStyle w:val="ConsPlusNonformat"/>
        <w:jc w:val="both"/>
      </w:pPr>
      <w:r>
        <w:t>N ____ в доме N ______ по ______________________________ в городе Чебоксары</w:t>
      </w:r>
    </w:p>
    <w:p w:rsidR="00FA57C7" w:rsidRDefault="00FA57C7">
      <w:pPr>
        <w:pStyle w:val="ConsPlusNonformat"/>
        <w:jc w:val="both"/>
      </w:pPr>
      <w:r>
        <w:t>не имеется.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Сведения представил в администрацию города Чебоксары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Дата ___________ Подпись ______________ (Ф.И.О.)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right"/>
        <w:outlineLvl w:val="1"/>
      </w:pPr>
      <w:r>
        <w:t>Приложение N 9</w:t>
      </w:r>
    </w:p>
    <w:p w:rsidR="00FA57C7" w:rsidRDefault="00FA57C7">
      <w:pPr>
        <w:pStyle w:val="ConsPlusNormal"/>
        <w:jc w:val="right"/>
      </w:pPr>
      <w:r>
        <w:t>к Административному регламенту</w:t>
      </w:r>
    </w:p>
    <w:p w:rsidR="00FA57C7" w:rsidRDefault="00FA57C7">
      <w:pPr>
        <w:pStyle w:val="ConsPlusNormal"/>
        <w:jc w:val="right"/>
      </w:pPr>
      <w:r>
        <w:t>администрации города Чебоксары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   должностное лицо,</w:t>
      </w:r>
    </w:p>
    <w:p w:rsidR="00FA57C7" w:rsidRDefault="00FA57C7">
      <w:pPr>
        <w:pStyle w:val="ConsPlusNonformat"/>
        <w:jc w:val="both"/>
      </w:pPr>
      <w:r>
        <w:t xml:space="preserve">                                         которому направляется жалоба</w:t>
      </w:r>
    </w:p>
    <w:p w:rsidR="00FA57C7" w:rsidRDefault="00FA57C7">
      <w:pPr>
        <w:pStyle w:val="ConsPlusNonformat"/>
        <w:jc w:val="both"/>
      </w:pPr>
      <w:r>
        <w:t xml:space="preserve">                                   от 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            Ф.И.О., полностью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_______________________________________,</w:t>
      </w:r>
    </w:p>
    <w:p w:rsidR="00FA57C7" w:rsidRDefault="00FA57C7">
      <w:pPr>
        <w:pStyle w:val="ConsPlusNonformat"/>
        <w:jc w:val="both"/>
      </w:pPr>
      <w:r>
        <w:t xml:space="preserve">                                   зарегистрированного(-ой) по адресу: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                           телефон ________________________________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 xml:space="preserve">                                  </w:t>
      </w:r>
      <w:r>
        <w:rPr>
          <w:b/>
        </w:rPr>
        <w:t>ЖАЛОБА</w:t>
      </w:r>
    </w:p>
    <w:p w:rsidR="00FA57C7" w:rsidRDefault="00FA57C7">
      <w:pPr>
        <w:pStyle w:val="ConsPlusNonformat"/>
        <w:jc w:val="both"/>
      </w:pPr>
      <w:r>
        <w:t xml:space="preserve">           </w:t>
      </w:r>
      <w:r>
        <w:rPr>
          <w:b/>
        </w:rPr>
        <w:t>на действия (бездействия) или решения, осуществленные</w:t>
      </w:r>
    </w:p>
    <w:p w:rsidR="00FA57C7" w:rsidRDefault="00FA57C7">
      <w:pPr>
        <w:pStyle w:val="ConsPlusNonformat"/>
        <w:jc w:val="both"/>
      </w:pPr>
      <w:r>
        <w:t xml:space="preserve">           </w:t>
      </w:r>
      <w:r>
        <w:rPr>
          <w:b/>
        </w:rPr>
        <w:t>(принятые) в ходе предоставления муниципальной услуги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      (наименование структурного подразделения, должность, Ф.И.О.</w:t>
      </w:r>
    </w:p>
    <w:p w:rsidR="00FA57C7" w:rsidRDefault="00FA57C7">
      <w:pPr>
        <w:pStyle w:val="ConsPlusNonformat"/>
        <w:jc w:val="both"/>
      </w:pPr>
      <w:r>
        <w:t xml:space="preserve">   должностного лица администрации, МФЦ, Ф.И.О. руководителя, работника,</w:t>
      </w:r>
    </w:p>
    <w:p w:rsidR="00FA57C7" w:rsidRDefault="00FA57C7">
      <w:pPr>
        <w:pStyle w:val="ConsPlusNonformat"/>
        <w:jc w:val="both"/>
      </w:pPr>
      <w:r>
        <w:t xml:space="preserve"> организации, Ф.И.О. руководителя, работника, на которых подается жалоба)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1.  Предмет жалобы (краткое изложение обжалуемых действий (бездействий) или</w:t>
      </w:r>
    </w:p>
    <w:p w:rsidR="00FA57C7" w:rsidRDefault="00FA57C7">
      <w:pPr>
        <w:pStyle w:val="ConsPlusNonformat"/>
        <w:jc w:val="both"/>
      </w:pPr>
      <w:r>
        <w:t>решений)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2.  Причина  несогласия  (основания,  по  которым  лицо,  подающее  жалобу,</w:t>
      </w:r>
    </w:p>
    <w:p w:rsidR="00FA57C7" w:rsidRDefault="00FA57C7">
      <w:pPr>
        <w:pStyle w:val="ConsPlusNonformat"/>
        <w:jc w:val="both"/>
      </w:pPr>
      <w:r>
        <w:t>несогласно  с  действием  (бездействием) или решением со ссылками на пункты</w:t>
      </w:r>
    </w:p>
    <w:p w:rsidR="00FA57C7" w:rsidRDefault="00FA57C7">
      <w:pPr>
        <w:pStyle w:val="ConsPlusNonformat"/>
        <w:jc w:val="both"/>
      </w:pPr>
      <w:r>
        <w:t>административного регламента, либо статьи закона)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3. Приложение: (документы, либо копии документов, подтверждающие изложенные</w:t>
      </w:r>
    </w:p>
    <w:p w:rsidR="00FA57C7" w:rsidRDefault="00FA57C7">
      <w:pPr>
        <w:pStyle w:val="ConsPlusNonformat"/>
        <w:jc w:val="both"/>
      </w:pPr>
      <w:r>
        <w:t>обстоятельства)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___________________________________________________________________________</w:t>
      </w:r>
    </w:p>
    <w:p w:rsidR="00FA57C7" w:rsidRDefault="00FA57C7">
      <w:pPr>
        <w:pStyle w:val="ConsPlusNonformat"/>
        <w:jc w:val="both"/>
      </w:pPr>
      <w:r>
        <w:t>Способ получения ответа (нужное подчеркнуть):</w:t>
      </w:r>
    </w:p>
    <w:p w:rsidR="00FA57C7" w:rsidRDefault="00FA57C7">
      <w:pPr>
        <w:pStyle w:val="ConsPlusNonformat"/>
        <w:jc w:val="both"/>
      </w:pPr>
      <w:r>
        <w:t>- при личном обращении;</w:t>
      </w:r>
    </w:p>
    <w:p w:rsidR="00FA57C7" w:rsidRDefault="00FA57C7">
      <w:pPr>
        <w:pStyle w:val="ConsPlusNonformat"/>
        <w:jc w:val="both"/>
      </w:pPr>
      <w:r>
        <w:t>- посредством почтового отправления на адрес, указанного в заявлении;</w:t>
      </w:r>
    </w:p>
    <w:p w:rsidR="00FA57C7" w:rsidRDefault="00FA57C7">
      <w:pPr>
        <w:pStyle w:val="ConsPlusNonformat"/>
        <w:jc w:val="both"/>
      </w:pPr>
      <w:r>
        <w:t>- посредством электронной почты __________________________________________.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_____________________ _____________________________________________________</w:t>
      </w:r>
    </w:p>
    <w:p w:rsidR="00FA57C7" w:rsidRDefault="00FA57C7">
      <w:pPr>
        <w:pStyle w:val="ConsPlusNonformat"/>
        <w:jc w:val="both"/>
      </w:pPr>
      <w:r>
        <w:t xml:space="preserve">  подпись заявителя             фамилия, имя, отчество заявителя</w:t>
      </w:r>
    </w:p>
    <w:p w:rsidR="00FA57C7" w:rsidRDefault="00FA57C7">
      <w:pPr>
        <w:pStyle w:val="ConsPlusNonformat"/>
        <w:jc w:val="both"/>
      </w:pPr>
    </w:p>
    <w:p w:rsidR="00FA57C7" w:rsidRDefault="00FA57C7">
      <w:pPr>
        <w:pStyle w:val="ConsPlusNonformat"/>
        <w:jc w:val="both"/>
      </w:pPr>
      <w:r>
        <w:t>"___" ___________ 20___ г.</w:t>
      </w: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jc w:val="both"/>
      </w:pPr>
    </w:p>
    <w:p w:rsidR="00FA57C7" w:rsidRDefault="00FA57C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437" w:rsidRDefault="003F2437">
      <w:bookmarkStart w:id="19" w:name="_GoBack"/>
      <w:bookmarkEnd w:id="19"/>
    </w:p>
    <w:sectPr w:rsidR="003F2437" w:rsidSect="000C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C7"/>
    <w:rsid w:val="003F2437"/>
    <w:rsid w:val="00FA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93545-8EC1-474B-B4E4-112E8832F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5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A5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A5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A57C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A57C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A57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A57C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A57C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53599" TargetMode="External"/><Relationship Id="rId18" Type="http://schemas.openxmlformats.org/officeDocument/2006/relationships/hyperlink" Target="https://login.consultant.ru/link/?req=doc&amp;base=LAW&amp;n=494996&amp;dst=4" TargetMode="External"/><Relationship Id="rId26" Type="http://schemas.openxmlformats.org/officeDocument/2006/relationships/hyperlink" Target="https://login.consultant.ru/link/?req=doc&amp;base=LAW&amp;n=494998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login.consultant.ru/link/?req=doc&amp;base=LAW&amp;n=494996&amp;dst=171" TargetMode="External"/><Relationship Id="rId34" Type="http://schemas.openxmlformats.org/officeDocument/2006/relationships/hyperlink" Target="https://login.consultant.ru/link/?req=doc&amp;base=LAW&amp;n=482686&amp;dst=100239" TargetMode="External"/><Relationship Id="rId7" Type="http://schemas.openxmlformats.org/officeDocument/2006/relationships/hyperlink" Target="https://login.consultant.ru/link/?req=doc&amp;base=LAW&amp;n=480999&amp;dst=101297" TargetMode="External"/><Relationship Id="rId12" Type="http://schemas.openxmlformats.org/officeDocument/2006/relationships/hyperlink" Target="https://login.consultant.ru/link/?req=doc&amp;base=LAW&amp;n=48666" TargetMode="External"/><Relationship Id="rId17" Type="http://schemas.openxmlformats.org/officeDocument/2006/relationships/hyperlink" Target="https://login.consultant.ru/link/?req=doc&amp;base=LAW&amp;n=494996&amp;dst=1" TargetMode="External"/><Relationship Id="rId25" Type="http://schemas.openxmlformats.org/officeDocument/2006/relationships/hyperlink" Target="https://login.consultant.ru/link/?req=doc&amp;base=LAW&amp;n=494996" TargetMode="External"/><Relationship Id="rId33" Type="http://schemas.openxmlformats.org/officeDocument/2006/relationships/hyperlink" Target="https://login.consultant.ru/link/?req=doc&amp;base=RLAW098&amp;n=170836&amp;dst=100098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4998" TargetMode="External"/><Relationship Id="rId20" Type="http://schemas.openxmlformats.org/officeDocument/2006/relationships/hyperlink" Target="https://login.consultant.ru/link/?req=doc&amp;base=LAW&amp;n=494996&amp;dst=35" TargetMode="External"/><Relationship Id="rId29" Type="http://schemas.openxmlformats.org/officeDocument/2006/relationships/hyperlink" Target="https://login.consultant.ru/link/?req=doc&amp;base=LAW&amp;n=483355&amp;dst=10027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996&amp;dst=100094" TargetMode="External"/><Relationship Id="rId11" Type="http://schemas.openxmlformats.org/officeDocument/2006/relationships/hyperlink" Target="https://login.consultant.ru/link/?req=doc&amp;base=RLAW098&amp;n=160139" TargetMode="External"/><Relationship Id="rId24" Type="http://schemas.openxmlformats.org/officeDocument/2006/relationships/hyperlink" Target="https://login.consultant.ru/link/?req=doc&amp;base=LAW&amp;n=494998" TargetMode="External"/><Relationship Id="rId32" Type="http://schemas.openxmlformats.org/officeDocument/2006/relationships/hyperlink" Target="https://login.consultant.ru/link/?req=doc&amp;base=LAW&amp;n=494996" TargetMode="External"/><Relationship Id="rId37" Type="http://schemas.openxmlformats.org/officeDocument/2006/relationships/hyperlink" Target="https://login.consultant.ru/link/?req=doc&amp;base=LAW&amp;n=482686" TargetMode="External"/><Relationship Id="rId5" Type="http://schemas.openxmlformats.org/officeDocument/2006/relationships/hyperlink" Target="https://login.consultant.ru/link/?req=doc&amp;base=LAW&amp;n=493210&amp;dst=100418" TargetMode="External"/><Relationship Id="rId15" Type="http://schemas.openxmlformats.org/officeDocument/2006/relationships/hyperlink" Target="https://login.consultant.ru/link/?req=doc&amp;base=LAW&amp;n=482686" TargetMode="External"/><Relationship Id="rId23" Type="http://schemas.openxmlformats.org/officeDocument/2006/relationships/hyperlink" Target="https://login.consultant.ru/link/?req=doc&amp;base=LAW&amp;n=494996&amp;dst=244" TargetMode="External"/><Relationship Id="rId28" Type="http://schemas.openxmlformats.org/officeDocument/2006/relationships/hyperlink" Target="https://login.consultant.ru/link/?req=doc&amp;base=LAW&amp;n=494996&amp;dst=4" TargetMode="External"/><Relationship Id="rId36" Type="http://schemas.openxmlformats.org/officeDocument/2006/relationships/hyperlink" Target="https://login.consultant.ru/link/?req=doc&amp;base=LAW&amp;n=482686" TargetMode="External"/><Relationship Id="rId10" Type="http://schemas.openxmlformats.org/officeDocument/2006/relationships/hyperlink" Target="https://login.consultant.ru/link/?req=doc&amp;base=RLAW098&amp;n=171992" TargetMode="External"/><Relationship Id="rId19" Type="http://schemas.openxmlformats.org/officeDocument/2006/relationships/hyperlink" Target="https://login.consultant.ru/link/?req=doc&amp;base=LAW&amp;n=463596" TargetMode="External"/><Relationship Id="rId31" Type="http://schemas.openxmlformats.org/officeDocument/2006/relationships/hyperlink" Target="https://login.consultant.ru/link/?req=doc&amp;base=LAW&amp;n=38716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98&amp;n=178173&amp;dst=100025" TargetMode="External"/><Relationship Id="rId14" Type="http://schemas.openxmlformats.org/officeDocument/2006/relationships/hyperlink" Target="https://login.consultant.ru/link/?req=doc&amp;base=LAW&amp;n=482686" TargetMode="External"/><Relationship Id="rId22" Type="http://schemas.openxmlformats.org/officeDocument/2006/relationships/hyperlink" Target="https://login.consultant.ru/link/?req=doc&amp;base=LAW&amp;n=197748&amp;dst=100008" TargetMode="External"/><Relationship Id="rId27" Type="http://schemas.openxmlformats.org/officeDocument/2006/relationships/hyperlink" Target="https://login.consultant.ru/link/?req=doc&amp;base=LAW&amp;n=494996&amp;dst=1" TargetMode="External"/><Relationship Id="rId30" Type="http://schemas.openxmlformats.org/officeDocument/2006/relationships/hyperlink" Target="https://login.consultant.ru/link/?req=doc&amp;base=LAW&amp;n=494996&amp;dst=328" TargetMode="External"/><Relationship Id="rId35" Type="http://schemas.openxmlformats.org/officeDocument/2006/relationships/hyperlink" Target="https://login.consultant.ru/link/?req=doc&amp;base=LAW&amp;n=482686&amp;dst=13" TargetMode="External"/><Relationship Id="rId8" Type="http://schemas.openxmlformats.org/officeDocument/2006/relationships/hyperlink" Target="https://login.consultant.ru/link/?req=doc&amp;base=RLAW098&amp;n=184286&amp;dst=101312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15791</Words>
  <Characters>90013</Characters>
  <Application>Microsoft Office Word</Application>
  <DocSecurity>0</DocSecurity>
  <Lines>750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gcheb_omu3  Ильина Вероника Викторовна</dc:creator>
  <cp:keywords/>
  <dc:description/>
  <cp:lastModifiedBy>gcheb_omu3  Ильина Вероника Викторовна</cp:lastModifiedBy>
  <cp:revision>1</cp:revision>
  <dcterms:created xsi:type="dcterms:W3CDTF">2025-03-21T06:31:00Z</dcterms:created>
  <dcterms:modified xsi:type="dcterms:W3CDTF">2025-03-21T06:32:00Z</dcterms:modified>
</cp:coreProperties>
</file>