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ED" w:rsidRDefault="005C76ED" w:rsidP="005C76ED">
      <w:pPr>
        <w:tabs>
          <w:tab w:val="left" w:pos="6976"/>
        </w:tabs>
        <w:rPr>
          <w:b/>
        </w:rPr>
      </w:pPr>
      <w:r>
        <w:rPr>
          <w:b/>
        </w:rPr>
        <w:tab/>
      </w:r>
    </w:p>
    <w:p w:rsidR="00885B62" w:rsidRPr="00E622F8" w:rsidRDefault="00885B62" w:rsidP="00885B62">
      <w:pPr>
        <w:tabs>
          <w:tab w:val="left" w:pos="6976"/>
        </w:tabs>
        <w:spacing w:after="0" w:line="240" w:lineRule="auto"/>
        <w:ind w:left="5528" w:hanging="552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proofErr w:type="gramStart"/>
      <w:r w:rsidR="00E622F8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="00E622F8">
        <w:rPr>
          <w:rFonts w:ascii="Times New Roman" w:hAnsi="Times New Roman" w:cs="Times New Roman"/>
          <w:b/>
          <w:sz w:val="24"/>
          <w:szCs w:val="24"/>
        </w:rPr>
        <w:t xml:space="preserve"> Общественным советом </w:t>
      </w:r>
      <w:r w:rsidRPr="00E622F8">
        <w:rPr>
          <w:rFonts w:ascii="Times New Roman" w:hAnsi="Times New Roman" w:cs="Times New Roman"/>
          <w:b/>
          <w:sz w:val="24"/>
          <w:szCs w:val="24"/>
        </w:rPr>
        <w:t>при Минкультуры Чувашии</w:t>
      </w:r>
    </w:p>
    <w:p w:rsidR="00885B62" w:rsidRPr="00E622F8" w:rsidRDefault="00885B62" w:rsidP="00885B62">
      <w:pPr>
        <w:tabs>
          <w:tab w:val="left" w:pos="6976"/>
        </w:tabs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D526A7">
        <w:rPr>
          <w:rFonts w:ascii="Times New Roman" w:hAnsi="Times New Roman" w:cs="Times New Roman"/>
          <w:b/>
          <w:sz w:val="24"/>
          <w:szCs w:val="24"/>
        </w:rPr>
        <w:t>7</w:t>
      </w:r>
      <w:r w:rsidRPr="00E622F8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D526A7">
        <w:rPr>
          <w:rFonts w:ascii="Times New Roman" w:hAnsi="Times New Roman" w:cs="Times New Roman"/>
          <w:b/>
          <w:sz w:val="24"/>
          <w:szCs w:val="24"/>
        </w:rPr>
        <w:t>4</w:t>
      </w:r>
      <w:r w:rsidRPr="00E622F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5B62" w:rsidRPr="00E622F8" w:rsidRDefault="00885B62" w:rsidP="00885B62">
      <w:pPr>
        <w:tabs>
          <w:tab w:val="left" w:pos="6976"/>
        </w:tabs>
        <w:ind w:left="5529" w:hanging="5529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E622F8">
        <w:rPr>
          <w:rFonts w:ascii="Times New Roman" w:hAnsi="Times New Roman" w:cs="Times New Roman"/>
          <w:b/>
          <w:sz w:val="24"/>
          <w:szCs w:val="24"/>
        </w:rPr>
        <w:t xml:space="preserve">(протокол № 2 от </w:t>
      </w:r>
      <w:r w:rsidR="00D526A7">
        <w:rPr>
          <w:rFonts w:ascii="Times New Roman" w:hAnsi="Times New Roman" w:cs="Times New Roman"/>
          <w:b/>
          <w:sz w:val="24"/>
          <w:szCs w:val="24"/>
        </w:rPr>
        <w:t>07</w:t>
      </w:r>
      <w:r w:rsidRPr="00E622F8">
        <w:rPr>
          <w:rFonts w:ascii="Times New Roman" w:hAnsi="Times New Roman" w:cs="Times New Roman"/>
          <w:b/>
          <w:sz w:val="24"/>
          <w:szCs w:val="24"/>
        </w:rPr>
        <w:t>.02.202</w:t>
      </w:r>
      <w:r w:rsidR="004A6C9C">
        <w:rPr>
          <w:rFonts w:ascii="Times New Roman" w:hAnsi="Times New Roman" w:cs="Times New Roman"/>
          <w:b/>
          <w:sz w:val="24"/>
          <w:szCs w:val="24"/>
        </w:rPr>
        <w:t>4</w:t>
      </w:r>
      <w:r w:rsidRPr="00E622F8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885B62" w:rsidRDefault="00885B62" w:rsidP="00885B62">
      <w:pPr>
        <w:tabs>
          <w:tab w:val="left" w:pos="6976"/>
        </w:tabs>
        <w:ind w:left="5529" w:hanging="5529"/>
        <w:rPr>
          <w:b/>
        </w:rPr>
      </w:pPr>
    </w:p>
    <w:p w:rsidR="00E34683" w:rsidRPr="00E622F8" w:rsidRDefault="00E34683" w:rsidP="00BE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F8">
        <w:rPr>
          <w:rFonts w:ascii="Times New Roman" w:hAnsi="Times New Roman" w:cs="Times New Roman"/>
          <w:b/>
          <w:sz w:val="24"/>
          <w:szCs w:val="24"/>
        </w:rPr>
        <w:t xml:space="preserve">Доклад об организации </w:t>
      </w:r>
      <w:proofErr w:type="gramStart"/>
      <w:r w:rsidRPr="00E622F8">
        <w:rPr>
          <w:rFonts w:ascii="Times New Roman" w:hAnsi="Times New Roman" w:cs="Times New Roman"/>
          <w:b/>
          <w:sz w:val="24"/>
          <w:szCs w:val="24"/>
        </w:rPr>
        <w:t>системы внутреннего обеспечения соответствия деятельности Министерства</w:t>
      </w:r>
      <w:proofErr w:type="gramEnd"/>
      <w:r w:rsidRPr="00E622F8">
        <w:rPr>
          <w:rFonts w:ascii="Times New Roman" w:hAnsi="Times New Roman" w:cs="Times New Roman"/>
          <w:b/>
          <w:sz w:val="24"/>
          <w:szCs w:val="24"/>
        </w:rPr>
        <w:t xml:space="preserve"> культуры, по делам национальностей и архивного дела Чувашской Республики требованиям антимонопольного законодательства</w:t>
      </w:r>
      <w:r w:rsidR="009211BE" w:rsidRPr="00E62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2F8">
        <w:rPr>
          <w:rFonts w:ascii="Times New Roman" w:hAnsi="Times New Roman" w:cs="Times New Roman"/>
          <w:b/>
          <w:sz w:val="24"/>
          <w:szCs w:val="24"/>
        </w:rPr>
        <w:br/>
      </w:r>
      <w:r w:rsidR="009211BE" w:rsidRPr="00E622F8">
        <w:rPr>
          <w:rFonts w:ascii="Times New Roman" w:hAnsi="Times New Roman" w:cs="Times New Roman"/>
          <w:b/>
          <w:sz w:val="24"/>
          <w:szCs w:val="24"/>
        </w:rPr>
        <w:t>за 202</w:t>
      </w:r>
      <w:r w:rsidR="00D526A7">
        <w:rPr>
          <w:rFonts w:ascii="Times New Roman" w:hAnsi="Times New Roman" w:cs="Times New Roman"/>
          <w:b/>
          <w:sz w:val="24"/>
          <w:szCs w:val="24"/>
        </w:rPr>
        <w:t>3</w:t>
      </w:r>
      <w:r w:rsidR="009211BE" w:rsidRPr="00E622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0002" w:rsidRPr="00E622F8" w:rsidRDefault="00D90002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F8">
        <w:rPr>
          <w:rFonts w:ascii="Times New Roman" w:hAnsi="Times New Roman" w:cs="Times New Roman"/>
          <w:sz w:val="24"/>
          <w:szCs w:val="24"/>
          <w:lang w:bidi="ru-RU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 «</w:t>
      </w:r>
      <w:r w:rsidRPr="00E622F8">
        <w:rPr>
          <w:rFonts w:ascii="Times New Roman" w:hAnsi="Times New Roman" w:cs="Times New Roman"/>
          <w:sz w:val="24"/>
          <w:szCs w:val="24"/>
        </w:rPr>
        <w:t xml:space="preserve">Об утверждении стандарта развития конкуренции в субъектах Российской Федерации», </w:t>
      </w:r>
      <w:r w:rsidRPr="00E622F8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gramEnd"/>
      <w:r w:rsidRPr="00E622F8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соответствии с распоряжением Правительства </w:t>
      </w:r>
      <w:proofErr w:type="gramStart"/>
      <w:r w:rsidRPr="00E622F8">
        <w:rPr>
          <w:rFonts w:ascii="Times New Roman" w:hAnsi="Times New Roman" w:cs="Times New Roman"/>
          <w:sz w:val="24"/>
          <w:szCs w:val="24"/>
          <w:lang w:bidi="ru-RU"/>
        </w:rPr>
        <w:t>Российской</w:t>
      </w:r>
      <w:proofErr w:type="gramEnd"/>
      <w:r w:rsidRPr="00E622F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622F8">
        <w:rPr>
          <w:rFonts w:ascii="Times New Roman" w:hAnsi="Times New Roman" w:cs="Times New Roman"/>
          <w:sz w:val="24"/>
          <w:szCs w:val="24"/>
          <w:lang w:bidi="ru-RU"/>
        </w:rPr>
        <w:t>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постановлением Кабинета Министров Чувашской Республики от 4 июня 2012 г. № 216 «Вопросы Министерства культуры, по делам национальностей и архивного дела Чувашской Республики» в Министерстве культуры, по делам национальностей и архивного дела Чувашской Республики (далее</w:t>
      </w:r>
      <w:proofErr w:type="gramEnd"/>
      <w:r w:rsidRPr="00E622F8">
        <w:rPr>
          <w:rFonts w:ascii="Times New Roman" w:hAnsi="Times New Roman" w:cs="Times New Roman"/>
          <w:sz w:val="24"/>
          <w:szCs w:val="24"/>
          <w:lang w:bidi="ru-RU"/>
        </w:rPr>
        <w:t xml:space="preserve"> также - Минкультуры Чувашии) внедрена система внутреннего обеспечения соответствия требованиям антимонопольного законодательства.</w:t>
      </w:r>
    </w:p>
    <w:p w:rsidR="00D90002" w:rsidRPr="00E622F8" w:rsidRDefault="00D90002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622F8">
        <w:rPr>
          <w:rFonts w:ascii="Times New Roman" w:hAnsi="Times New Roman" w:cs="Times New Roman"/>
          <w:sz w:val="24"/>
          <w:szCs w:val="24"/>
          <w:lang w:bidi="ru-RU"/>
        </w:rPr>
        <w:t>Во исполнение вышеуказанных актов в Минкультуры Чувашии приняты:</w:t>
      </w:r>
    </w:p>
    <w:p w:rsidR="00D90002" w:rsidRPr="00E622F8" w:rsidRDefault="00D90002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622F8">
        <w:rPr>
          <w:rFonts w:ascii="Times New Roman" w:hAnsi="Times New Roman" w:cs="Times New Roman"/>
          <w:sz w:val="24"/>
          <w:szCs w:val="24"/>
          <w:lang w:bidi="ru-RU"/>
        </w:rPr>
        <w:t>приказ от 14.02.2019 № 50 «Об утверждении Положения об организации в Министерстве культуры, по делам национальностей и архивного дела Чувашской Республики системы внутреннего обеспечения соответствия требованиям антимонопольного законодательства»,</w:t>
      </w:r>
    </w:p>
    <w:p w:rsidR="00D90002" w:rsidRPr="00E622F8" w:rsidRDefault="00E622F8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01.03.2023</w:t>
      </w:r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510DC4" w:rsidRPr="00B2435F">
        <w:rPr>
          <w:rFonts w:ascii="Times New Roman" w:hAnsi="Times New Roman" w:cs="Times New Roman"/>
          <w:sz w:val="24"/>
          <w:szCs w:val="24"/>
          <w:lang w:bidi="ru-RU"/>
        </w:rPr>
        <w:t>01-05/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80б</w:t>
      </w:r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«Об утверждении карты </w:t>
      </w:r>
      <w:proofErr w:type="spellStart"/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>комплаенс</w:t>
      </w:r>
      <w:proofErr w:type="spellEnd"/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>-рисков нарушения антимонопольного законодательства в Министерстве культуры, по делам национальностей и архивного дела Чувашской Республики</w:t>
      </w:r>
      <w:r w:rsidR="00D51BD7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на 202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D51BD7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  <w:r w:rsidR="00D90002" w:rsidRPr="00B2435F">
        <w:rPr>
          <w:rFonts w:ascii="Times New Roman" w:hAnsi="Times New Roman" w:cs="Times New Roman"/>
          <w:sz w:val="24"/>
          <w:szCs w:val="24"/>
          <w:lang w:bidi="ru-RU"/>
        </w:rPr>
        <w:t>»,</w:t>
      </w:r>
    </w:p>
    <w:p w:rsidR="00D90002" w:rsidRPr="00E622F8" w:rsidRDefault="00D90002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622F8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r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01.03.2023</w:t>
      </w:r>
      <w:r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510DC4" w:rsidRPr="00B2435F">
        <w:rPr>
          <w:rFonts w:ascii="Times New Roman" w:hAnsi="Times New Roman" w:cs="Times New Roman"/>
          <w:sz w:val="24"/>
          <w:szCs w:val="24"/>
          <w:lang w:bidi="ru-RU"/>
        </w:rPr>
        <w:t>01-05/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80а</w:t>
      </w:r>
      <w:r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«Об утверждении ключевых показателей и Методики расчета ключевых показателей эффективности функционирования в Министерстве культуры, по делам национальностей и архивного дела Чувашской Республики</w:t>
      </w:r>
      <w:r w:rsidR="00D51BD7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на 202</w:t>
      </w:r>
      <w:r w:rsidR="00B2435F" w:rsidRPr="00B2435F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D51BD7" w:rsidRPr="00B2435F"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  <w:r w:rsidRPr="00E622F8">
        <w:rPr>
          <w:rFonts w:ascii="Times New Roman" w:hAnsi="Times New Roman" w:cs="Times New Roman"/>
          <w:sz w:val="24"/>
          <w:szCs w:val="24"/>
          <w:lang w:bidi="ru-RU"/>
        </w:rPr>
        <w:t>»,</w:t>
      </w:r>
    </w:p>
    <w:p w:rsidR="00D90002" w:rsidRPr="00E622F8" w:rsidRDefault="00D90002" w:rsidP="00D9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r w:rsidRPr="00D14851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D14851" w:rsidRPr="00D14851">
        <w:rPr>
          <w:rFonts w:ascii="Times New Roman" w:hAnsi="Times New Roman" w:cs="Times New Roman"/>
          <w:sz w:val="24"/>
          <w:szCs w:val="24"/>
          <w:lang w:bidi="ru-RU"/>
        </w:rPr>
        <w:t>12.12.2022</w:t>
      </w:r>
      <w:r w:rsidRPr="00D14851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156AFA" w:rsidRPr="00D14851">
        <w:rPr>
          <w:rFonts w:ascii="Times New Roman" w:hAnsi="Times New Roman" w:cs="Times New Roman"/>
          <w:sz w:val="24"/>
          <w:szCs w:val="24"/>
          <w:lang w:bidi="ru-RU"/>
        </w:rPr>
        <w:t>01-0</w:t>
      </w:r>
      <w:r w:rsidR="00510DC4" w:rsidRPr="00D14851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156AFA" w:rsidRPr="00D14851">
        <w:rPr>
          <w:rFonts w:ascii="Times New Roman" w:hAnsi="Times New Roman" w:cs="Times New Roman"/>
          <w:sz w:val="24"/>
          <w:szCs w:val="24"/>
          <w:lang w:bidi="ru-RU"/>
        </w:rPr>
        <w:t>/</w:t>
      </w:r>
      <w:r w:rsidR="00510DC4" w:rsidRPr="00D14851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="00D14851" w:rsidRPr="00D14851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="00510DC4" w:rsidRPr="00D14851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D14851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(«дорожной карты») по снижению </w:t>
      </w:r>
      <w:proofErr w:type="spellStart"/>
      <w:r w:rsidRPr="00D1485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14851">
        <w:rPr>
          <w:rFonts w:ascii="Times New Roman" w:hAnsi="Times New Roman" w:cs="Times New Roman"/>
          <w:sz w:val="24"/>
          <w:szCs w:val="24"/>
        </w:rPr>
        <w:t>-рисков в Министерстве культуры, по делам национальностей и архивного дела Чувашской Республики</w:t>
      </w:r>
      <w:r w:rsidR="00156AFA" w:rsidRPr="00D14851">
        <w:rPr>
          <w:rFonts w:ascii="Times New Roman" w:hAnsi="Times New Roman" w:cs="Times New Roman"/>
          <w:sz w:val="24"/>
          <w:szCs w:val="24"/>
        </w:rPr>
        <w:t xml:space="preserve"> на 202</w:t>
      </w:r>
      <w:r w:rsidR="00D14851" w:rsidRPr="00D14851">
        <w:rPr>
          <w:rFonts w:ascii="Times New Roman" w:hAnsi="Times New Roman" w:cs="Times New Roman"/>
          <w:sz w:val="24"/>
          <w:szCs w:val="24"/>
        </w:rPr>
        <w:t>3</w:t>
      </w:r>
      <w:r w:rsidR="00156AFA" w:rsidRPr="00E622F8">
        <w:rPr>
          <w:rFonts w:ascii="Times New Roman" w:hAnsi="Times New Roman" w:cs="Times New Roman"/>
          <w:sz w:val="24"/>
          <w:szCs w:val="24"/>
        </w:rPr>
        <w:t xml:space="preserve"> год</w:t>
      </w:r>
      <w:r w:rsidRPr="00E622F8">
        <w:rPr>
          <w:rFonts w:ascii="Times New Roman" w:hAnsi="Times New Roman" w:cs="Times New Roman"/>
          <w:sz w:val="24"/>
          <w:szCs w:val="24"/>
        </w:rPr>
        <w:t>».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proofErr w:type="spellStart"/>
      <w:r w:rsidRPr="00E622F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622F8">
        <w:rPr>
          <w:rFonts w:ascii="Times New Roman" w:hAnsi="Times New Roman" w:cs="Times New Roman"/>
          <w:sz w:val="24"/>
          <w:szCs w:val="24"/>
        </w:rPr>
        <w:t>-рисков ежегодно осуществляются следующие мероприятия: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а) анализ выявленных нарушений антимонопольного законодательства в деятельности </w:t>
      </w:r>
      <w:r w:rsidR="007631AD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Чувашии;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б) анализ нормативных правовых актов Чувашской Республики, ответственным за реализацию которых является </w:t>
      </w:r>
      <w:r w:rsidR="007631AD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Чувашии;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в) анализ проектов нормативных правовых актов, разработанных </w:t>
      </w:r>
      <w:r w:rsidR="00530B84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Чувашии;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lastRenderedPageBreak/>
        <w:t>г) мониторинг и анализ практики применения антимонопольного законодательства (в части соответствующих обзоров и обобщений);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E622F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622F8">
        <w:rPr>
          <w:rFonts w:ascii="Times New Roman" w:hAnsi="Times New Roman" w:cs="Times New Roman"/>
          <w:sz w:val="24"/>
          <w:szCs w:val="24"/>
        </w:rPr>
        <w:t>-рисков.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Для предотвращения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(проекты нормативных правовых актов) Чувашской Республики, относящиеся к деятельности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Чувашии, все проекты нормативных правовых актов, разрабатываемые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Чувашии, размещаются на официальном сайте regulations.cap.ru в информационно - телекоммуникационной сети «Интернет». При размещении проектов актов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приводится обоснование реализации предлагаемых решений, в том числе их влияние на конкуренцию. </w:t>
      </w:r>
      <w:r w:rsidR="00464744">
        <w:rPr>
          <w:rFonts w:ascii="Times New Roman" w:hAnsi="Times New Roman" w:cs="Times New Roman"/>
          <w:sz w:val="24"/>
          <w:szCs w:val="24"/>
        </w:rPr>
        <w:tab/>
      </w:r>
      <w:r w:rsidRPr="00E622F8">
        <w:rPr>
          <w:rFonts w:ascii="Times New Roman" w:hAnsi="Times New Roman" w:cs="Times New Roman"/>
          <w:sz w:val="24"/>
          <w:szCs w:val="24"/>
        </w:rPr>
        <w:t>В 202</w:t>
      </w:r>
      <w:r w:rsidR="00D526A7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году замечаний и предложений организаций и граждан по проектам нормативных актов, разработанных </w:t>
      </w:r>
      <w:r w:rsidR="00130793" w:rsidRPr="00E622F8">
        <w:rPr>
          <w:rFonts w:ascii="Times New Roman" w:hAnsi="Times New Roman" w:cs="Times New Roman"/>
          <w:sz w:val="24"/>
          <w:szCs w:val="24"/>
        </w:rPr>
        <w:t xml:space="preserve">Минкультуры Чувашии, </w:t>
      </w:r>
      <w:r w:rsidRPr="00E622F8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7B327B" w:rsidRPr="00E622F8" w:rsidRDefault="007B327B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>По итогам проведенного анализа нормативных правовых актов (проектов нормативных правовых актов) Минкультуры Чувашии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F8">
        <w:rPr>
          <w:rFonts w:ascii="Times New Roman" w:hAnsi="Times New Roman" w:cs="Times New Roman"/>
          <w:sz w:val="24"/>
          <w:szCs w:val="24"/>
        </w:rPr>
        <w:t>За 202</w:t>
      </w:r>
      <w:r w:rsidR="00D526A7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год Управлением Федеральной антимонопольной службы по Чувашской Республике в адрес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предупреждений о прекращений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</w:t>
      </w:r>
      <w:proofErr w:type="gramEnd"/>
      <w:r w:rsidRPr="00E622F8">
        <w:rPr>
          <w:rFonts w:ascii="Times New Roman" w:hAnsi="Times New Roman" w:cs="Times New Roman"/>
          <w:sz w:val="24"/>
          <w:szCs w:val="24"/>
        </w:rPr>
        <w:t xml:space="preserve">, не выдавалось. Дела в отношении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не возбуждались. Нормативные правовые акты </w:t>
      </w:r>
      <w:r w:rsidR="007B327B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Чувашии, в которых Управлением выявлены нарушения антимонопольного законодательства в 202</w:t>
      </w:r>
      <w:r w:rsidR="00D526A7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году, отсутствуют.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Процесс выявления и недопущения </w:t>
      </w:r>
      <w:proofErr w:type="gramStart"/>
      <w:r w:rsidRPr="00E622F8">
        <w:rPr>
          <w:rFonts w:ascii="Times New Roman" w:hAnsi="Times New Roman" w:cs="Times New Roman"/>
          <w:sz w:val="24"/>
          <w:szCs w:val="24"/>
        </w:rPr>
        <w:t>рисков нарушения требований антимонопольного законодательства Российской Федерации</w:t>
      </w:r>
      <w:proofErr w:type="gramEnd"/>
      <w:r w:rsidRPr="00E622F8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служебных обязанностей работников </w:t>
      </w:r>
      <w:r w:rsidR="00E07346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Чувашии, в сферу деятельности которых входит принятие решений, связанных с применением норм антимонопольного законодательства Российской Федерации.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>При проведении анализа выявленных нарушений антимонопольного законодательства реализуются следующие мероприятия:</w:t>
      </w:r>
    </w:p>
    <w:p w:rsidR="00B55DE1" w:rsidRPr="00E622F8" w:rsidRDefault="00B55DE1" w:rsidP="0013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сбор в структурных подразделениях </w:t>
      </w:r>
      <w:r w:rsidR="006235BF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сведений о наличии нарушений антимонопольного законодательства;</w:t>
      </w:r>
    </w:p>
    <w:p w:rsidR="00B55DE1" w:rsidRPr="00E622F8" w:rsidRDefault="00130793" w:rsidP="0013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F8">
        <w:rPr>
          <w:rFonts w:ascii="Times New Roman" w:hAnsi="Times New Roman" w:cs="Times New Roman"/>
          <w:sz w:val="24"/>
          <w:szCs w:val="24"/>
        </w:rPr>
        <w:t>с</w:t>
      </w:r>
      <w:r w:rsidR="00B55DE1" w:rsidRPr="00E622F8">
        <w:rPr>
          <w:rFonts w:ascii="Times New Roman" w:hAnsi="Times New Roman" w:cs="Times New Roman"/>
          <w:sz w:val="24"/>
          <w:szCs w:val="24"/>
        </w:rPr>
        <w:t xml:space="preserve">оставление перечня нарушений антимонопольного законодательства в </w:t>
      </w:r>
      <w:r w:rsidR="006235BF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="00B55DE1" w:rsidRPr="00E622F8">
        <w:rPr>
          <w:rFonts w:ascii="Times New Roman" w:hAnsi="Times New Roman" w:cs="Times New Roman"/>
          <w:sz w:val="24"/>
          <w:szCs w:val="24"/>
        </w:rPr>
        <w:t xml:space="preserve"> Чувашии (при наличии),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</w:t>
      </w:r>
      <w:r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="00B55DE1" w:rsidRPr="00E622F8">
        <w:rPr>
          <w:rFonts w:ascii="Times New Roman" w:hAnsi="Times New Roman" w:cs="Times New Roman"/>
          <w:sz w:val="24"/>
          <w:szCs w:val="24"/>
        </w:rPr>
        <w:t xml:space="preserve"> Чувашии на недопущение повторения нарушения.</w:t>
      </w:r>
      <w:proofErr w:type="gramEnd"/>
    </w:p>
    <w:p w:rsidR="006235BF" w:rsidRPr="00E622F8" w:rsidRDefault="006235BF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51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D14851" w:rsidRPr="00D14851">
        <w:rPr>
          <w:rFonts w:ascii="Times New Roman" w:hAnsi="Times New Roman" w:cs="Times New Roman"/>
          <w:sz w:val="24"/>
          <w:szCs w:val="24"/>
        </w:rPr>
        <w:t>01.03.2023</w:t>
      </w:r>
      <w:r w:rsidR="002E7D35" w:rsidRPr="00D14851">
        <w:rPr>
          <w:rFonts w:ascii="Times New Roman" w:hAnsi="Times New Roman" w:cs="Times New Roman"/>
          <w:sz w:val="24"/>
          <w:szCs w:val="24"/>
        </w:rPr>
        <w:t xml:space="preserve"> № 01-05/</w:t>
      </w:r>
      <w:r w:rsidR="00D14851" w:rsidRPr="00D14851">
        <w:rPr>
          <w:rFonts w:ascii="Times New Roman" w:hAnsi="Times New Roman" w:cs="Times New Roman"/>
          <w:sz w:val="24"/>
          <w:szCs w:val="24"/>
        </w:rPr>
        <w:t>80а</w:t>
      </w:r>
      <w:r w:rsidRPr="00E622F8">
        <w:rPr>
          <w:rFonts w:ascii="Times New Roman" w:hAnsi="Times New Roman" w:cs="Times New Roman"/>
          <w:sz w:val="24"/>
          <w:szCs w:val="24"/>
        </w:rPr>
        <w:t xml:space="preserve"> «Об утверждении ключевых показателей и Методики расчета ключевых показателей эффективности функционирования в Министерстве культуры, по делам национальностей и архивного дела Чувашской Республики» антимонопольного </w:t>
      </w:r>
      <w:proofErr w:type="spellStart"/>
      <w:r w:rsidRPr="00E622F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2E7D35">
        <w:rPr>
          <w:rFonts w:ascii="Times New Roman" w:hAnsi="Times New Roman" w:cs="Times New Roman"/>
          <w:sz w:val="24"/>
          <w:szCs w:val="24"/>
        </w:rPr>
        <w:t xml:space="preserve"> на 202</w:t>
      </w:r>
      <w:r w:rsidR="00D14851">
        <w:rPr>
          <w:rFonts w:ascii="Times New Roman" w:hAnsi="Times New Roman" w:cs="Times New Roman"/>
          <w:sz w:val="24"/>
          <w:szCs w:val="24"/>
        </w:rPr>
        <w:t>3</w:t>
      </w:r>
      <w:r w:rsidR="002E7D35">
        <w:rPr>
          <w:rFonts w:ascii="Times New Roman" w:hAnsi="Times New Roman" w:cs="Times New Roman"/>
          <w:sz w:val="24"/>
          <w:szCs w:val="24"/>
        </w:rPr>
        <w:t xml:space="preserve"> год</w:t>
      </w:r>
      <w:r w:rsidRPr="00E622F8">
        <w:rPr>
          <w:rFonts w:ascii="Times New Roman" w:hAnsi="Times New Roman" w:cs="Times New Roman"/>
          <w:sz w:val="24"/>
          <w:szCs w:val="24"/>
        </w:rPr>
        <w:t>» определены 4 ключевых показателя, которые установлены в целях снижения рисков нарушения антимонопольного законодательства:</w:t>
      </w:r>
    </w:p>
    <w:p w:rsidR="006235BF" w:rsidRPr="00E622F8" w:rsidRDefault="006235BF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>1) коэффициент снижения количества нарушений антимонопольного законодательства со стороны Минкультуры Чувашии - выполнено (в 202</w:t>
      </w:r>
      <w:r w:rsidR="00D14851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г. вынесено- 0);</w:t>
      </w:r>
    </w:p>
    <w:p w:rsidR="006235BF" w:rsidRPr="00E622F8" w:rsidRDefault="006235BF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2) доля проектов нормативных правовых актов Чувашской Республики, разработанных Минкультуры Чувашии по курируемым направлениям деятельности, и </w:t>
      </w:r>
      <w:r w:rsidRPr="00E622F8">
        <w:rPr>
          <w:rFonts w:ascii="Times New Roman" w:hAnsi="Times New Roman" w:cs="Times New Roman"/>
          <w:sz w:val="24"/>
          <w:szCs w:val="24"/>
        </w:rPr>
        <w:lastRenderedPageBreak/>
        <w:t>проектов ведомственных нормативных правовых актов Минкультуры Чувашии, в которых выявлены риски нарушения антимонопольного законодательства - выполнено (в 202</w:t>
      </w:r>
      <w:r w:rsidR="00D14851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г. - 0);</w:t>
      </w:r>
    </w:p>
    <w:p w:rsidR="006235BF" w:rsidRPr="00E622F8" w:rsidRDefault="006235BF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>3) доля нормативных правовых актов Чувашской Республики, разработанных Минкультуры Чувашии по курируемым направлениям деятельности, и проектов ведомственных нормативных правовых актов Минкультуры Чувашии, в которых выявлены риски нарушения антимонопольного законодательства - выполнено (в 202</w:t>
      </w:r>
      <w:r w:rsidR="00D526A7">
        <w:rPr>
          <w:rFonts w:ascii="Times New Roman" w:hAnsi="Times New Roman" w:cs="Times New Roman"/>
          <w:sz w:val="24"/>
          <w:szCs w:val="24"/>
        </w:rPr>
        <w:t>3</w:t>
      </w:r>
      <w:r w:rsidRPr="00E622F8">
        <w:rPr>
          <w:rFonts w:ascii="Times New Roman" w:hAnsi="Times New Roman" w:cs="Times New Roman"/>
          <w:sz w:val="24"/>
          <w:szCs w:val="24"/>
        </w:rPr>
        <w:t xml:space="preserve"> - 0);</w:t>
      </w:r>
    </w:p>
    <w:p w:rsidR="006235BF" w:rsidRPr="00E622F8" w:rsidRDefault="006235BF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4) доля государственных гражданских служащих Чувашской Республики, замещающих должности государственной гражданской службы Чувашской Республики в Минкультуры Чувашии,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622F8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E622F8">
        <w:rPr>
          <w:rFonts w:ascii="Times New Roman" w:hAnsi="Times New Roman" w:cs="Times New Roman"/>
          <w:sz w:val="24"/>
          <w:szCs w:val="24"/>
        </w:rPr>
        <w:t xml:space="preserve"> - выполнено.</w:t>
      </w:r>
    </w:p>
    <w:p w:rsidR="003A6166" w:rsidRPr="00E622F8" w:rsidRDefault="003A6166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Таким образом, утвержденные ключевые показатели эффективности функционирования антимонопольного </w:t>
      </w:r>
      <w:proofErr w:type="spellStart"/>
      <w:r w:rsidRPr="00E622F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E622F8">
        <w:rPr>
          <w:rFonts w:ascii="Times New Roman" w:hAnsi="Times New Roman" w:cs="Times New Roman"/>
          <w:sz w:val="24"/>
          <w:szCs w:val="24"/>
        </w:rPr>
        <w:t xml:space="preserve"> в Минкультуры Чувашии выполнены в полном объеме.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В целях совершенствования дальнейшей работы по внутреннему обеспечению соответствия требованиям антимонопольного законодательства в </w:t>
      </w:r>
      <w:r w:rsidR="003A6166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предлагается: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продолжить работу по анализу правоприменительной практики обеспечения соответствия антимонопольного законодательства в </w:t>
      </w:r>
      <w:r w:rsidR="003A6166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</w:t>
      </w:r>
    </w:p>
    <w:p w:rsidR="00B55DE1" w:rsidRPr="00E622F8" w:rsidRDefault="00B55DE1" w:rsidP="00BE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F8">
        <w:rPr>
          <w:rFonts w:ascii="Times New Roman" w:hAnsi="Times New Roman" w:cs="Times New Roman"/>
          <w:sz w:val="24"/>
          <w:szCs w:val="24"/>
        </w:rPr>
        <w:t xml:space="preserve">актуализировать необходимые нормативные правовые акты </w:t>
      </w:r>
      <w:r w:rsidR="003A6166" w:rsidRPr="00E622F8">
        <w:rPr>
          <w:rFonts w:ascii="Times New Roman" w:hAnsi="Times New Roman" w:cs="Times New Roman"/>
          <w:sz w:val="24"/>
          <w:szCs w:val="24"/>
        </w:rPr>
        <w:t>Минкультуры</w:t>
      </w:r>
      <w:r w:rsidRPr="00E622F8">
        <w:rPr>
          <w:rFonts w:ascii="Times New Roman" w:hAnsi="Times New Roman" w:cs="Times New Roman"/>
          <w:sz w:val="24"/>
          <w:szCs w:val="24"/>
        </w:rPr>
        <w:t xml:space="preserve"> Чувашии для реализации антимонопольного законодательства при изменении норм законодательства.</w:t>
      </w:r>
    </w:p>
    <w:p w:rsidR="0083023A" w:rsidRPr="00E622F8" w:rsidRDefault="0083023A" w:rsidP="00BE5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50" w:rsidRPr="00E622F8" w:rsidRDefault="00A00D50" w:rsidP="00BE5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38" w:rsidRPr="00E622F8" w:rsidRDefault="005E5B38" w:rsidP="00BE5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50" w:rsidRPr="00E622F8" w:rsidRDefault="00A00D50" w:rsidP="00BE5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D50" w:rsidRPr="00E622F8" w:rsidSect="009C18B7">
      <w:pgSz w:w="11906" w:h="16838" w:code="9"/>
      <w:pgMar w:top="357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74"/>
    <w:rsid w:val="000860F9"/>
    <w:rsid w:val="00130793"/>
    <w:rsid w:val="001561A4"/>
    <w:rsid w:val="00156AFA"/>
    <w:rsid w:val="001A4142"/>
    <w:rsid w:val="002E7D35"/>
    <w:rsid w:val="00301974"/>
    <w:rsid w:val="003A6166"/>
    <w:rsid w:val="003C43A0"/>
    <w:rsid w:val="0041347A"/>
    <w:rsid w:val="00464744"/>
    <w:rsid w:val="00467F40"/>
    <w:rsid w:val="00494D12"/>
    <w:rsid w:val="004A6C9C"/>
    <w:rsid w:val="004C2D83"/>
    <w:rsid w:val="00510DC4"/>
    <w:rsid w:val="00530B84"/>
    <w:rsid w:val="005C76ED"/>
    <w:rsid w:val="005E5B38"/>
    <w:rsid w:val="006235BF"/>
    <w:rsid w:val="006359A1"/>
    <w:rsid w:val="006C66B3"/>
    <w:rsid w:val="007631AD"/>
    <w:rsid w:val="007A5DE3"/>
    <w:rsid w:val="007B327B"/>
    <w:rsid w:val="0083023A"/>
    <w:rsid w:val="008318E3"/>
    <w:rsid w:val="00850A9C"/>
    <w:rsid w:val="00885B62"/>
    <w:rsid w:val="009211BE"/>
    <w:rsid w:val="009C18B7"/>
    <w:rsid w:val="00A00D50"/>
    <w:rsid w:val="00A00EC5"/>
    <w:rsid w:val="00B2435F"/>
    <w:rsid w:val="00B55DE1"/>
    <w:rsid w:val="00BE2030"/>
    <w:rsid w:val="00BE55C9"/>
    <w:rsid w:val="00CC645B"/>
    <w:rsid w:val="00D14851"/>
    <w:rsid w:val="00D51BD7"/>
    <w:rsid w:val="00D526A7"/>
    <w:rsid w:val="00D90002"/>
    <w:rsid w:val="00E07346"/>
    <w:rsid w:val="00E34683"/>
    <w:rsid w:val="00E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29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Карягина Анна Алексеевна</dc:creator>
  <cp:lastModifiedBy>Минкультуры ЧР Карягина Анна Алексеевна</cp:lastModifiedBy>
  <cp:revision>41</cp:revision>
  <cp:lastPrinted>2022-02-18T11:50:00Z</cp:lastPrinted>
  <dcterms:created xsi:type="dcterms:W3CDTF">2022-02-17T14:20:00Z</dcterms:created>
  <dcterms:modified xsi:type="dcterms:W3CDTF">2024-02-07T14:16:00Z</dcterms:modified>
</cp:coreProperties>
</file>