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656"/>
        <w:gridCol w:w="656"/>
        <w:gridCol w:w="1475"/>
        <w:gridCol w:w="656"/>
        <w:gridCol w:w="2020"/>
        <w:gridCol w:w="153"/>
      </w:tblGrid>
      <w:tr w:rsidR="00B354CC" w:rsidRPr="00B354CC" w:rsidTr="00B354CC">
        <w:trPr>
          <w:trHeight w:val="330"/>
        </w:trPr>
        <w:tc>
          <w:tcPr>
            <w:tcW w:w="9079" w:type="dxa"/>
            <w:gridSpan w:val="7"/>
            <w:noWrap/>
            <w:hideMark/>
          </w:tcPr>
          <w:p w:rsidR="00B354CC" w:rsidRPr="00B354CC" w:rsidRDefault="00B354CC" w:rsidP="009B43E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B354CC" w:rsidRPr="00B354CC" w:rsidTr="00B354CC">
        <w:trPr>
          <w:trHeight w:val="1320"/>
        </w:trPr>
        <w:tc>
          <w:tcPr>
            <w:tcW w:w="9079" w:type="dxa"/>
            <w:gridSpan w:val="7"/>
            <w:hideMark/>
          </w:tcPr>
          <w:p w:rsidR="009B43E4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 Собрания депутатов  Красноармейского муниципального </w:t>
            </w:r>
            <w:r w:rsidRPr="00B354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округа 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1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43E4" w:rsidRPr="00B354CC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3E4" w:rsidRPr="00B354CC">
              <w:rPr>
                <w:rFonts w:ascii="Times New Roman" w:hAnsi="Times New Roman" w:cs="Times New Roman"/>
                <w:sz w:val="26"/>
                <w:szCs w:val="26"/>
              </w:rPr>
              <w:t>Красноармейского муниципального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округа </w:t>
            </w:r>
            <w:r w:rsidR="009B43E4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за 202</w:t>
            </w:r>
            <w:r w:rsidR="00DE11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B43E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E1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354CC" w:rsidRPr="009B43E4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B354CC">
        <w:trPr>
          <w:gridAfter w:val="1"/>
          <w:wAfter w:w="153" w:type="dxa"/>
          <w:trHeight w:val="330"/>
        </w:trPr>
        <w:tc>
          <w:tcPr>
            <w:tcW w:w="4229" w:type="dxa"/>
            <w:gridSpan w:val="2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9B43E4">
        <w:trPr>
          <w:gridAfter w:val="1"/>
          <w:wAfter w:w="153" w:type="dxa"/>
          <w:trHeight w:val="330"/>
        </w:trPr>
        <w:tc>
          <w:tcPr>
            <w:tcW w:w="3681" w:type="dxa"/>
            <w:noWrap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B354CC">
        <w:trPr>
          <w:trHeight w:val="1050"/>
        </w:trPr>
        <w:tc>
          <w:tcPr>
            <w:tcW w:w="9079" w:type="dxa"/>
            <w:gridSpan w:val="7"/>
            <w:hideMark/>
          </w:tcPr>
          <w:p w:rsidR="00B354CC" w:rsidRPr="00B354CC" w:rsidRDefault="00B354CC" w:rsidP="00DE11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Расходы</w:t>
            </w: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бюджета Красноармейского муниципального округа  Чувашской Республики</w:t>
            </w: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по ведомственной структуре расходов бюджета Красноармейского муниципального округа Чувашской Республики за 202</w:t>
            </w:r>
            <w:r w:rsidR="00DE1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354CC" w:rsidRPr="00B354CC" w:rsidTr="009B43E4">
        <w:trPr>
          <w:gridAfter w:val="1"/>
          <w:wAfter w:w="153" w:type="dxa"/>
          <w:trHeight w:val="1050"/>
        </w:trPr>
        <w:tc>
          <w:tcPr>
            <w:tcW w:w="3681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hideMark/>
          </w:tcPr>
          <w:p w:rsidR="00B354CC" w:rsidRPr="009B43E4" w:rsidRDefault="00B354CC" w:rsidP="00B354CC">
            <w:pPr>
              <w:rPr>
                <w:rFonts w:ascii="Times New Roman" w:hAnsi="Times New Roman" w:cs="Times New Roman"/>
              </w:rPr>
            </w:pPr>
          </w:p>
          <w:p w:rsidR="009B43E4" w:rsidRPr="009B43E4" w:rsidRDefault="009B43E4" w:rsidP="00B354CC">
            <w:pPr>
              <w:rPr>
                <w:rFonts w:ascii="Times New Roman" w:hAnsi="Times New Roman" w:cs="Times New Roman"/>
              </w:rPr>
            </w:pPr>
            <w:r w:rsidRPr="009B43E4">
              <w:rPr>
                <w:rFonts w:ascii="Times New Roman" w:hAnsi="Times New Roman" w:cs="Times New Roman"/>
              </w:rPr>
              <w:t>( в рублях)</w:t>
            </w:r>
          </w:p>
        </w:tc>
      </w:tr>
      <w:tr w:rsidR="00B354CC" w:rsidRPr="00B354CC" w:rsidTr="009B43E4">
        <w:trPr>
          <w:gridAfter w:val="1"/>
          <w:wAfter w:w="153" w:type="dxa"/>
          <w:trHeight w:val="28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Раздел  Подраздел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Целевая статья (муниципальные программы и непрограммные направления деятельности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Группа вида расходов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Сумма</w:t>
            </w:r>
          </w:p>
        </w:tc>
      </w:tr>
      <w:tr w:rsidR="00B354CC" w:rsidRPr="00B354CC" w:rsidTr="009B43E4">
        <w:trPr>
          <w:gridAfter w:val="1"/>
          <w:wAfter w:w="153" w:type="dxa"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354CC" w:rsidRPr="00B354CC" w:rsidTr="009B43E4">
        <w:trPr>
          <w:gridAfter w:val="1"/>
          <w:wAfter w:w="153" w:type="dxa"/>
          <w:trHeight w:val="285"/>
        </w:trPr>
        <w:tc>
          <w:tcPr>
            <w:tcW w:w="3681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РАСХОДЫ, ВСЕГО</w:t>
            </w:r>
          </w:p>
        </w:tc>
        <w:tc>
          <w:tcPr>
            <w:tcW w:w="548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noWrap/>
            <w:hideMark/>
          </w:tcPr>
          <w:p w:rsidR="00B354CC" w:rsidRDefault="00C123DD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616</w:t>
            </w:r>
            <w:r w:rsidR="00B354CC"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093</w:t>
            </w:r>
            <w:r w:rsidR="00B354CC"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366,63</w:t>
            </w:r>
            <w:bookmarkStart w:id="0" w:name="_GoBack"/>
            <w:bookmarkEnd w:id="0"/>
          </w:p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123DD" w:rsidRDefault="00DA0C29">
      <w:r>
        <w:fldChar w:fldCharType="begin"/>
      </w:r>
      <w:r>
        <w:instrText xml:space="preserve"> LINK </w:instrText>
      </w:r>
      <w:r w:rsidR="00C123DD">
        <w:instrText xml:space="preserve">Excel.Sheet.12 "C:\\Users\\krarm_finance9\\Desktop\\для исполнения бюджета.xlsx" Расходы!R3C1:R452C3 </w:instrText>
      </w:r>
      <w:r>
        <w:instrText xml:space="preserve">\a \f 4 \h  \* MERGEFORMAT </w:instrText>
      </w:r>
      <w:r w:rsidR="00C123DD">
        <w:fldChar w:fldCharType="separate"/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840"/>
        <w:gridCol w:w="2820"/>
        <w:gridCol w:w="1760"/>
      </w:tblGrid>
      <w:tr w:rsidR="00C123DD" w:rsidRPr="00C123DD" w:rsidTr="00C123DD">
        <w:trPr>
          <w:divId w:val="1034845424"/>
          <w:trHeight w:val="253"/>
        </w:trPr>
        <w:tc>
          <w:tcPr>
            <w:tcW w:w="3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Красноармейского муниципального  округа  Чувашской Республики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C123D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311 766 182,08</w:t>
            </w:r>
          </w:p>
        </w:tc>
      </w:tr>
      <w:tr w:rsidR="00C123DD" w:rsidRPr="00C123DD" w:rsidTr="00C123DD">
        <w:trPr>
          <w:divId w:val="1034845424"/>
          <w:trHeight w:val="253"/>
        </w:trPr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C123DD" w:rsidRPr="00C123DD" w:rsidTr="00C123DD">
        <w:trPr>
          <w:divId w:val="1034845424"/>
          <w:trHeight w:val="945"/>
        </w:trPr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C123DD" w:rsidRPr="00C123DD" w:rsidTr="00C123DD">
        <w:trPr>
          <w:divId w:val="1034845424"/>
          <w:trHeight w:val="20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0104 A210312980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A210312980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A210312980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0104 A330111980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452 000,00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A330111980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A330111980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345 764,64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A330111980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95 235,36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A330111980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A330111980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0104 A3Э0113800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A3Э0113800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A3Э0113800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C123DD" w:rsidRPr="00C123DD" w:rsidTr="00C123DD">
        <w:trPr>
          <w:divId w:val="1034845424"/>
          <w:trHeight w:val="30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0104 Ч410455491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1 950 300,00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Ч410455491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1 950 300,00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Ч410455491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1 498 400,00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Ч410455491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451 900,00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0104 Ч5Э0100200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40 799 379,92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35 044 805,80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26 964 864,62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122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4 905,80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8 075 035,38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5 754 574,12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1 269 355,84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3 415 709,13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247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1 069 509,15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0104 Ч5Э0100200 851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0105 Ч540151200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0105 Ч540151200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0105 Ч540151200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Проведение комплексных кадастровых работ на территории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0113 A4102S5110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322 073,71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A4102S5110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322 073,71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A4102S5110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322 073,71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0113 Ц810976330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Ц810976330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Ц810976330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0113 Ч410373450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7 360 406,91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Ч410373450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7 360 406,91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Ч410373450 831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7 040 406,91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Ч410373450 853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0113 Ч540717600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Ч540717600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Ч540717600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Ч5Э0100600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14 757 965,00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Ч5Э0100600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14 359 049,00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Ч5Э0100600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398 916,00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Членские взносы в Совет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0113 Ч5Э0173910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75 420,00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Ч5Э0173910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75 420,00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Ч5Э0173910 853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75 420,00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Ч610473820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319 796,00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Ч610473820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319 796,00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Ч610473820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319 796,00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Размещение и демонтаж информационного, рекламного материала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0113 Ч620173810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191 506,00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Ч620173810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191 506,00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0113 Ч620173810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191 506,00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0203 Ч410451180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1 192 400,00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0203 Ч410451180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1 068 200,00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0203 Ч410451180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825 044,88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0203 Ч410451180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243 155,12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0203 Ч410451180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124 200,00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0203 Ч410451180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124 200,00</w:t>
            </w:r>
          </w:p>
        </w:tc>
      </w:tr>
      <w:tr w:rsidR="00C123DD" w:rsidRPr="00C123DD" w:rsidTr="00C123DD">
        <w:trPr>
          <w:divId w:val="1034845424"/>
          <w:trHeight w:val="3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0304 Ч540259300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1 171 000,00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849 700,00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664 474,74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185 225,26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321 300,00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218 376,24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0304 Ч540259300 247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70 923,76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0309 Ц850576320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1 505 783,00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0309 Ц850576320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1 505 783,00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0309 Ц850576320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1 505 783,00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0310 Ц810470280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0310 Ц810470280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0310 Ц8 0470280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A310170380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A310170380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A310170380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A310172520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A310172520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A310172520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мероприятий, направленных на предупреждение рецидивной преступности, </w:t>
            </w:r>
            <w:proofErr w:type="spellStart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ресоциализацию</w:t>
            </w:r>
            <w:proofErr w:type="spellEnd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A310 72550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A310272550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A310272550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A310376280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A310376280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A310376280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A310672560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A310672560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A310672560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A320272630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A320272630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A320272630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A330179930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A330179930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A330179930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Ц830570340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Ц830570340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Ц830570340 360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Ц830574360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Ц830574360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Ц830574360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видеофиксации</w:t>
            </w:r>
            <w:proofErr w:type="spellEnd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0314 Ц850276251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772 544,00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Ц850276251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772 544,00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0314 Ц850276251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772 544,00</w:t>
            </w:r>
          </w:p>
        </w:tc>
      </w:tr>
      <w:tr w:rsidR="00C123DD" w:rsidRPr="00C123DD" w:rsidTr="00C123DD">
        <w:trPr>
          <w:divId w:val="1034845424"/>
          <w:trHeight w:val="3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0405 Ц970112750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206 042,70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0405 Ц970112750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206 042,70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0405 Ц970112750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206 042,70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0405 Ц9Б03L5990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0405 Ц9Б03L5990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0405 Ц9Б03L5990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47 500,00</w:t>
            </w:r>
          </w:p>
        </w:tc>
      </w:tr>
      <w:tr w:rsidR="00C123DD" w:rsidRPr="00C123DD" w:rsidTr="00C123DD">
        <w:trPr>
          <w:divId w:val="1034845424"/>
          <w:trHeight w:val="30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0408 Ч220101040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Ч220101040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Ч220101040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Ч220101040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Ч220101040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Ч220101040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0408 Ч220177500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2 681 358,37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Ч220177500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2 681 358,37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0408 Ч220177500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2 681 358,37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A6201S6570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17 889 439,03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A6201S6570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17 889 439,03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A6201S6570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17 889 439,03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Ч210374192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2 764 672,84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Ч210374192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2 764 672,84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Ч210374192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2 764 672,84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Ч2103S4181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37 709 672,95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Ч2103S4181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37 709 672,95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Ч2103S4181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37 709 672,95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Ч2103S4182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17 885 898,00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Ч2103S4182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17 885 898,00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Ч2103S4182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17 885 898,00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Ч2103S4191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13 521 095,90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Ч2103S4191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13 521 095,90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Ч2103S4191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13 521 095,90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Ч2103S4192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3 259 306,30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Ч2103S4192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3 259 306,30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Ч2103S4192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3 259 306,30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Ч2103S4210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1 475 158,80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Ч2103S4210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1 475 158,80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Ч2103S4210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1 475 158,80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безопасности участия детей в дорожном движении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0409 Ч230174310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304 950,00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Ч230174310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304 950,00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0409 Ч230174310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304 950,00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0412 A410276120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1 998 618,84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0412 A410276120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1 998 618,84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0412 A410276120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1 998 618,84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0501 A110372950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10 759 623,06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A110372950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510 323,03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A110372950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499 999,24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A110372950 247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10 323,79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A110372950 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10 249 300,03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A110372950 412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10 249 300,03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жилищного фонда, в том числе многоквартирных домов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0501 A110374750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499 906,13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A110374750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499 906,13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A110374750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499 906,13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0501 A210372960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A210372960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A210372960 360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0501 A610175764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910 891,98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A610175764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910 891,98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0501 A610175764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910 891,98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A110170230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765 500,00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A110170230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765 500,00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A110170230 851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765 500,00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A110170460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4 043 536,00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A110170460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4 043 536,00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A110170460 812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4 043 536,00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Строительство (реконструкция) котельных, инженерных сетей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A110172930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3 005 020,00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A110172930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A110172930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A110172930 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3 000 020,00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A110172930 414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3 000 020,00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A110175350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A110175350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A110175350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на приобретение коммунальной техники для жилищно-коммунальных хозяйств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A110179940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A110179940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A110179940 812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A1201S2530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12 700 155,73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A1201S2530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12 700 155,73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A1201S2530 243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12 700 155,73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A130173090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1 559 550,75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A130173090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1 559 550,75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A130173090 243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81 756,00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A130173090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1 477 794,75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A140272840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342 122,19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A140272840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342 122,19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A140272840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342 122,19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A610175764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418 335,55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A610175764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418 335,55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A610175764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418 335,55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0502 A6201S6570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43 568 856,81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A6201S6570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43 568 856,81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0502 A6201S6570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43 568 856,81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Модернизация уличного освещения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A110172880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446 559,77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A110172880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446 559,77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A110172880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446 559,77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A510270370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A510270370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Премии и гранты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A510270370 350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A510275550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A510275550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A510275550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Уличное освещение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A510277400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3 117 310,59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A510277400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3 117 310,59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A510277400 247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3 117 310,59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A510277420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7 534 845,23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A510277420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7 534 845,23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A510277420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7 534 845,23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A5102S2710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9 031 225,39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A5102S2710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9 031 225,39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A5102S2710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9 031 225,39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0503 A5 1 F2 55550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3 738 599,26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A51F255550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3 738 599,26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A51F255550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3 738 599,26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A6201S6570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6 494 999,92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A6201S6570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6 494 999,92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0503 A6201S6570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6 494 999,92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Рекультивация действующих полигонов твердых бытовых отходов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0605 Ч360273250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1 194 177,00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0605 Ч360273250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1 194 177,00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0605 Ч360273250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1 194 177,00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0702 A6201S6570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0702 A6201S6570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0702 A6201S6570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0703 Ц71E275150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4 386 987,68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0703 Ц71E275150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4 386 987,68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0703 Ц71E275150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2 446 552,79</w:t>
            </w:r>
          </w:p>
        </w:tc>
      </w:tr>
      <w:tr w:rsidR="00C123DD" w:rsidRPr="00C123DD" w:rsidTr="00C123DD">
        <w:trPr>
          <w:divId w:val="1034845424"/>
          <w:trHeight w:val="24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0703 Ц71E275150 614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1 940 434,89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0705 Ч530273710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0705 Ч530273710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0705 Ч530273710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44 100,00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0801 A6201S6570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0801 A6201S6570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0801 A6201S6570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1003 A6101L5764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3 736 923,93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1003 A6101L5764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3 736 923,93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1003 A6101L5764 322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3 736 923,93</w:t>
            </w:r>
          </w:p>
        </w:tc>
      </w:tr>
      <w:tr w:rsidR="00C123DD" w:rsidRPr="00C123DD" w:rsidTr="00C123DD">
        <w:trPr>
          <w:divId w:val="1034845424"/>
          <w:trHeight w:val="7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направленных из Федерального казенного учреждения "Военный комиссариат Чувашской Республики", для заключения контракта о добровольном содействии и выполнении задач, возложенных на Вооруженные Силы Российской Федерации,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1003 Ц310722570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47 224,00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1003 Ц310722570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47 224,00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1003 Ц310722570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47 224,00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1004 A210312940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4 683 119,10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A210312940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4 683 119,10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A210312940 322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4 683 119,10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A2103L4970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7 388 078,74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A2103L4970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7 388 078,74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A2103L4970 322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7 388 078,74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1004 A22011A820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7 843 506,00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A22011A820 300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7 843 506,00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A22011A820 322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7 843 506,00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903 1004 A2201R0820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1 434 939,00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A2201R0820 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1 434 939,00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1004 A2201R0820 412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1 434 939,00</w:t>
            </w:r>
          </w:p>
        </w:tc>
      </w:tr>
      <w:tr w:rsidR="00C123DD" w:rsidRPr="00C123DD" w:rsidTr="00C123DD">
        <w:trPr>
          <w:divId w:val="1034845424"/>
          <w:trHeight w:val="15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 культуры, социального развития и </w:t>
            </w:r>
            <w:proofErr w:type="spellStart"/>
            <w:r w:rsidRPr="00C12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ахивного</w:t>
            </w:r>
            <w:proofErr w:type="spellEnd"/>
            <w:r w:rsidRPr="00C12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дела администрации Красноармейского муниципального округа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35 034 256,19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2 932 900,00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2 912 900,00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2 240 034,53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672 865,47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Ц4Э0100200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C123DD" w:rsidRPr="00C123DD" w:rsidTr="00C123DD">
        <w:trPr>
          <w:divId w:val="1034845424"/>
          <w:trHeight w:val="30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0104 Ч410455491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162 100,00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Ч410455491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162 100,00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Ч410455491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124 500,00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0104 Ч410455491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A510270370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A510270370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A510270370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муниципальных библиотек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Ц41024A410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6 887 450,90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Ц41024A410 600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6 887 450,90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Ц41024A410 611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4 903 200,00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Ц41024A410 612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1 984 250,90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муниципальных музеев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Ц410370760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610 900,00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Ц410370760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610 900,00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Ц410370760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610 900,00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инновационных программ в сфере культуры и искусства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Ц410510970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Ц410510970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Ц410510970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Ц410740390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10 711 079,39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Ц410740390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10 711 079,39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Ц410740390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9 898 697,87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Ц410740390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812 381,52</w:t>
            </w:r>
          </w:p>
        </w:tc>
      </w:tr>
      <w:tr w:rsidR="00C123DD" w:rsidRPr="00C123DD" w:rsidTr="00C123DD">
        <w:trPr>
          <w:divId w:val="1034845424"/>
          <w:trHeight w:val="27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Ц4115S7090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2 917 872,34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Ц4115S7090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2 917 872,34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Ц4115S7090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2 917 872,34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Ц4115S9830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52 872,34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Ц4115S9830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52 872,34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Ц4115S9830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52 872,34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Ц41A255194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Ц41A255194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Ц41A255194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Ц4602S2350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5 048 504,92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Ц4602S2350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5 048 504,92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Ц4602S2350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5 048 504,92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Проведение оценки эффективности деятельности органов местного самоуправления муниципальных округов и городских округов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0801 Ч160814430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Ч160814430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0801 Ч160814430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0804 Ц410740390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146 758,47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0804 Ц410740390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146 758,47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0804 Ц410740390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113 589,63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0804 Ц410740390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33 168,84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0804 Ц411071060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599 005,83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0804 Ц411071060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599 005,83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1003 Ц310110550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684 912,00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1003 Ц310110550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684 912,00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1003 Ц310110550 313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684 912,00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1006 Ц630112440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1006 Ц630112440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78 700,00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1006 Ц630112440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60 445,49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1006 Ц630112440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18 254,51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1006 Ц630112440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1006 Ц630112440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957 1105 Ц510171390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1105 Ц510171390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1105 Ц510171390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</w:tr>
      <w:tr w:rsidR="00C123DD" w:rsidRPr="00C123DD" w:rsidTr="00C123DD">
        <w:trPr>
          <w:divId w:val="1034845424"/>
          <w:trHeight w:val="13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образования и молодежной политики администрации Красноармейского муниципального округа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263 161 526,10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0104 Ц7Э0100200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2 503 210,69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Ц7Э0100200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2 503 210,69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Ц7Э0100200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1 925 235,60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Ц7Э0100200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577 975,09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0104 Ц7Э0111990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839 900,00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Ц7Э0111990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817 800,00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Ц7Э0111990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629 038,40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Ц7Э0111990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188 761,60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Ц7Э0111990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Ц7Э0111990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22 100,00</w:t>
            </w:r>
          </w:p>
        </w:tc>
      </w:tr>
      <w:tr w:rsidR="00C123DD" w:rsidRPr="00C123DD" w:rsidTr="00C123DD">
        <w:trPr>
          <w:divId w:val="1034845424"/>
          <w:trHeight w:val="30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0104 Ч410455491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Ч410455491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Ч410455491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107 000,00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0104 Ч410455491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0401 Ц610172260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0401 Ц610172260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0401 Ц610172260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0701 A510270370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A510270370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A510270370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0701 Ц710170670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5 048 084,03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Ц710170670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5 048 084,03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Ц710170670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2 570 981,82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Ц710170670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2 477 102,21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0701 Ц710212000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34 526 300,00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Ц710212000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34 526 300,00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Ц710212000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34 526 300,00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0701 Ц7103S5010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2 323 458,76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Ц7103S5010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2 323 458,76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Ц7103S5010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2 323 458,76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0701 Ч4104SA720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1 838 888,89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Ч4104SA720 600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1 838 888,89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0701 Ч4104SA720 611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1 838 888,89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A510270370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A510270370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A510270370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Ц710170550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12 231 580,51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Ц710170550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12 231 580,51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Ц710170550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6 112 068,46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Ц710170550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6 119 512,05</w:t>
            </w:r>
          </w:p>
        </w:tc>
      </w:tr>
      <w:tr w:rsidR="00C123DD" w:rsidRPr="00C123DD" w:rsidTr="00C123DD">
        <w:trPr>
          <w:divId w:val="1034845424"/>
          <w:trHeight w:val="30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Ц710212010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133 390 100,00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Ц710212010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133 390 100,00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Ц710212010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133 390 100,00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Ц7103S5010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11 980 736,18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Ц7103S5010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11 980 736,18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Ц7103S5010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11 980 736,18</w:t>
            </w:r>
          </w:p>
        </w:tc>
      </w:tr>
      <w:tr w:rsidR="00C123DD" w:rsidRPr="00C123DD" w:rsidTr="00C123DD">
        <w:trPr>
          <w:divId w:val="1034845424"/>
          <w:trHeight w:val="3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Ц710553030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7 451 100,00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Ц710553030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7 451 100,00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Ц710553030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7 451 100,00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Ц711116400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Ц711116400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Ц711116400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C123DD" w:rsidRPr="00C123DD" w:rsidTr="00C123DD">
        <w:trPr>
          <w:divId w:val="1034845424"/>
          <w:trHeight w:val="4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Ц71142029П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210 580,00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Ц71142029П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210 580,00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Ц71142029П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210 580,00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Ц7114L3040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5 049 161,90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Ц7114L3040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5 049 161,90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Ц7114L3040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5 049 161,90</w:t>
            </w:r>
          </w:p>
        </w:tc>
      </w:tr>
      <w:tr w:rsidR="00C123DD" w:rsidRPr="00C123DD" w:rsidTr="00C123DD">
        <w:trPr>
          <w:divId w:val="1034845424"/>
          <w:trHeight w:val="24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Ц7114S1560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286 025,67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Ц7114S1560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286 025,67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Ц7114S1560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286 025,67</w:t>
            </w:r>
          </w:p>
        </w:tc>
      </w:tr>
      <w:tr w:rsidR="00C123DD" w:rsidRPr="00C123DD" w:rsidTr="00C123DD">
        <w:trPr>
          <w:divId w:val="1034845424"/>
          <w:trHeight w:val="24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Ц7130S2700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14 725 596,16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Ц7130S2700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14 725 596,16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Ц7130S2700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14 725 596,16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Ц76EВ51790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1 474 486,73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Ц76EВ51790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1 474 486,73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Ц76EВ51790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1 474 486,73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0702 Ч4104SA720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11 447 676,76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Ч4104SA720 600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11 447 676,76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0702 Ч4104SA720 611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11 447 676,76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0703 Ц710170560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6 003 542,03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Ц710170560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6 003 542,03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Ц710170560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5 761 642,03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Ц710170560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241 900,00</w:t>
            </w:r>
          </w:p>
        </w:tc>
      </w:tr>
      <w:tr w:rsidR="00C123DD" w:rsidRPr="00C123DD" w:rsidTr="00C123DD">
        <w:trPr>
          <w:divId w:val="1034845424"/>
          <w:trHeight w:val="3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0703 Ц7101S7080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938 723,41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Ц7101S7080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938 723,41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Ц7101S7080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938 723,41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0703 Ц710971850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Ц710971850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Ц710971850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0703 Ч4104SA720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989 899,00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Ч4104SA720 600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989 899,00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0703 Ч4104SA720 611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989 899,00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Поддержка талантливой и одаренной молодежи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0707 Ц711172130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0707 Ц711172130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Стипендии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0707 Ц711172130 340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мероприятий по вовлечению молодежи в социальную практику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0707 Ц720112120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0707 Ц720112120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0707 Ц720112120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C123DD" w:rsidRPr="00C123DD" w:rsidTr="00C123DD">
        <w:trPr>
          <w:divId w:val="1034845424"/>
          <w:trHeight w:val="21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0709 Ц710 70700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4 350 551,51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3 611 374,94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2 781 821,14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829 553,80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731 046,57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258 944,00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472 102,57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8 130,00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Ц710170700 852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8 130,00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0709 Ц720372140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1 034 617,53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Ц720372140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448 653,00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Ц720372140 323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448 653,00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Ц720372140 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585 964,53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0709 Ц720372140 612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585 964,53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1003 Ц310110550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3 056 317,50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1003 Ц310110550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3 056 317,50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1003 Ц310110550 313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3 056 317,50</w:t>
            </w:r>
          </w:p>
        </w:tc>
      </w:tr>
      <w:tr w:rsidR="00C123DD" w:rsidRPr="00C123DD" w:rsidTr="00C123DD">
        <w:trPr>
          <w:divId w:val="1034845424"/>
          <w:trHeight w:val="24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974 1004 Ц711412040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36 688,84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1004 Ц711412040 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36 688,84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 1004 Ц711412040 313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36 688,84</w:t>
            </w:r>
          </w:p>
        </w:tc>
      </w:tr>
      <w:tr w:rsidR="00C123DD" w:rsidRPr="00C123DD" w:rsidTr="00C123DD">
        <w:trPr>
          <w:divId w:val="1034845424"/>
          <w:trHeight w:val="9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Финансовый отдел администрации Красноармейского муниципального округа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6 131 402,26</w:t>
            </w:r>
          </w:p>
        </w:tc>
      </w:tr>
      <w:tr w:rsidR="00C123DD" w:rsidRPr="00C123DD" w:rsidTr="00C123DD">
        <w:trPr>
          <w:divId w:val="1034845424"/>
          <w:trHeight w:val="30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0106 Ч410455491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296 400,00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Ч410455491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296 400,00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Ч410455491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227 700,00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Ч4104 5491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68 700,00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0106 Ч4Э0100200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5 590 022,26</w:t>
            </w:r>
          </w:p>
        </w:tc>
      </w:tr>
      <w:tr w:rsidR="00C123DD" w:rsidRPr="00C123DD" w:rsidTr="00C123DD">
        <w:trPr>
          <w:divId w:val="1034845424"/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5 325 000,00</w:t>
            </w:r>
          </w:p>
        </w:tc>
      </w:tr>
      <w:tr w:rsidR="00C123DD" w:rsidRPr="00C123DD" w:rsidTr="00C123DD">
        <w:trPr>
          <w:divId w:val="1034845424"/>
          <w:trHeight w:val="6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121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4 099 973,15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122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15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129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1 225 026,85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265 022,26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217 082,26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Ч4Э0100200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47 940,00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0111 Ч410173430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Ч410173430 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Резервные средства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Ч410173430 870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123DD" w:rsidRPr="00C123DD" w:rsidTr="00C123DD">
        <w:trPr>
          <w:divId w:val="1034845424"/>
          <w:trHeight w:val="12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0113 Ч610473820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237 380,00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Ч610473820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237 380,00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Ч610473820 242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237 380,00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992 0705 Ч530273710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7 600,00</w:t>
            </w:r>
          </w:p>
        </w:tc>
      </w:tr>
      <w:tr w:rsidR="00C123DD" w:rsidRPr="00C123DD" w:rsidTr="00C123DD">
        <w:trPr>
          <w:divId w:val="1034845424"/>
          <w:trHeight w:val="9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0705 Ч530273710 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7 600,00</w:t>
            </w:r>
          </w:p>
        </w:tc>
      </w:tr>
      <w:tr w:rsidR="00C123DD" w:rsidRPr="00C123DD" w:rsidTr="00C123DD">
        <w:trPr>
          <w:divId w:val="1034845424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0705 Ч530273710 244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3DD" w:rsidRPr="00C123DD" w:rsidRDefault="00C123DD" w:rsidP="00C12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7 600,00</w:t>
            </w:r>
          </w:p>
        </w:tc>
      </w:tr>
    </w:tbl>
    <w:p w:rsidR="007139FD" w:rsidRPr="00B354CC" w:rsidRDefault="00DA0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7139FD" w:rsidRPr="00B3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C"/>
    <w:rsid w:val="007139FD"/>
    <w:rsid w:val="009B43E4"/>
    <w:rsid w:val="00B354CC"/>
    <w:rsid w:val="00BD45AD"/>
    <w:rsid w:val="00C123DD"/>
    <w:rsid w:val="00D72643"/>
    <w:rsid w:val="00DA0C29"/>
    <w:rsid w:val="00D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B745"/>
  <w15:chartTrackingRefBased/>
  <w15:docId w15:val="{1389D564-1026-4902-BD27-904691B1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A0C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0C29"/>
    <w:rPr>
      <w:color w:val="800080"/>
      <w:u w:val="single"/>
    </w:rPr>
  </w:style>
  <w:style w:type="paragraph" w:customStyle="1" w:styleId="msonormal0">
    <w:name w:val="msonormal"/>
    <w:basedOn w:val="a"/>
    <w:rsid w:val="00DA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A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A0C29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A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A0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A0C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A0C2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A0C29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A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DA0C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DA0C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DA0C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DA0C2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9146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Димитриева Валентина Витальевна</cp:lastModifiedBy>
  <cp:revision>6</cp:revision>
  <dcterms:created xsi:type="dcterms:W3CDTF">2023-03-06T13:57:00Z</dcterms:created>
  <dcterms:modified xsi:type="dcterms:W3CDTF">2024-03-13T12:51:00Z</dcterms:modified>
</cp:coreProperties>
</file>