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3900" cy="742950"/>
            <wp:effectExtent l="0" t="0" r="0" b="0"/>
            <wp:docPr id="1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ПОРЕЦКОГО МУНИЦИПАЛЬНОГО ОКРУГА 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депутатов первого созыва</w:t>
      </w:r>
    </w:p>
    <w:p w:rsidR="007851FD" w:rsidRPr="007851FD" w:rsidRDefault="007851FD" w:rsidP="00785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1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 октября 2025 года № С-60/0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Порецкое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C3D" w:rsidRPr="00722C3D" w:rsidRDefault="00722C3D" w:rsidP="008E3C74">
      <w:pPr>
        <w:autoSpaceDE w:val="0"/>
        <w:autoSpaceDN w:val="0"/>
        <w:adjustRightInd w:val="0"/>
        <w:spacing w:after="0" w:line="240" w:lineRule="auto"/>
        <w:ind w:right="3968"/>
        <w:rPr>
          <w:rFonts w:ascii="Times New Roman" w:hAnsi="Times New Roman" w:cs="Times New Roman"/>
          <w:b/>
          <w:sz w:val="24"/>
          <w:szCs w:val="24"/>
        </w:rPr>
      </w:pPr>
      <w:r w:rsidRPr="00722C3D">
        <w:rPr>
          <w:rFonts w:ascii="Times New Roman" w:hAnsi="Times New Roman" w:cs="Times New Roman"/>
          <w:b/>
          <w:sz w:val="24"/>
          <w:szCs w:val="24"/>
        </w:rPr>
        <w:t>О согласовании проекта Указа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Глав</w:t>
      </w:r>
      <w:r w:rsidRPr="00722C3D">
        <w:rPr>
          <w:rFonts w:ascii="Times New Roman" w:hAnsi="Times New Roman" w:cs="Times New Roman"/>
          <w:b/>
          <w:sz w:val="24"/>
          <w:szCs w:val="24"/>
        </w:rPr>
        <w:t>ы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22C3D">
        <w:rPr>
          <w:rFonts w:ascii="Times New Roman" w:hAnsi="Times New Roman" w:cs="Times New Roman"/>
          <w:b/>
          <w:sz w:val="24"/>
          <w:szCs w:val="24"/>
        </w:rPr>
        <w:t xml:space="preserve"> «О внесении изменений в Указ Главы Чувашской Республики от 15 декабря 2023 г. № 192»</w:t>
      </w: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center"/>
      </w:pPr>
    </w:p>
    <w:p w:rsidR="00B50963" w:rsidRPr="008E3C74" w:rsidRDefault="00ED0FBD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  <w:proofErr w:type="gramStart"/>
      <w:r w:rsidRPr="00ED0FB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22C3D">
        <w:rPr>
          <w:rFonts w:ascii="Times New Roman" w:hAnsi="Times New Roman" w:cs="Times New Roman"/>
          <w:sz w:val="24"/>
          <w:szCs w:val="24"/>
        </w:rPr>
        <w:t>пунктом 43, под</w:t>
      </w:r>
      <w:r w:rsidRPr="00ED0FBD">
        <w:rPr>
          <w:rFonts w:ascii="Times New Roman" w:hAnsi="Times New Roman" w:cs="Times New Roman"/>
          <w:sz w:val="24"/>
          <w:szCs w:val="24"/>
        </w:rPr>
        <w:t>пункт</w:t>
      </w:r>
      <w:r w:rsidR="00722C3D">
        <w:rPr>
          <w:rFonts w:ascii="Times New Roman" w:hAnsi="Times New Roman" w:cs="Times New Roman"/>
          <w:sz w:val="24"/>
          <w:szCs w:val="24"/>
        </w:rPr>
        <w:t>ами</w:t>
      </w:r>
      <w:r w:rsidRPr="00ED0FBD">
        <w:rPr>
          <w:rFonts w:ascii="Times New Roman" w:hAnsi="Times New Roman" w:cs="Times New Roman"/>
          <w:sz w:val="24"/>
          <w:szCs w:val="24"/>
        </w:rPr>
        <w:t xml:space="preserve"> «д» и «е» пункта 46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 апреля 2014 г</w:t>
      </w:r>
      <w:r w:rsidR="00722C3D">
        <w:rPr>
          <w:rFonts w:ascii="Times New Roman" w:hAnsi="Times New Roman" w:cs="Times New Roman"/>
          <w:sz w:val="24"/>
          <w:szCs w:val="24"/>
        </w:rPr>
        <w:t>.</w:t>
      </w:r>
      <w:r w:rsidRPr="00ED0FBD">
        <w:rPr>
          <w:rFonts w:ascii="Times New Roman" w:hAnsi="Times New Roman" w:cs="Times New Roman"/>
          <w:sz w:val="24"/>
          <w:szCs w:val="24"/>
        </w:rPr>
        <w:t xml:space="preserve"> № 400 «О формировании индексов изменения размера платы граждан за коммунальные услуги в Российской Федерации», 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руководствуясь </w:t>
      </w:r>
      <w:r w:rsidR="00722C3D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8E3C74">
        <w:rPr>
          <w:rFonts w:ascii="Times New Roman" w:hAnsi="Times New Roman" w:cs="Times New Roman"/>
          <w:sz w:val="24"/>
          <w:szCs w:val="24"/>
        </w:rPr>
        <w:t>Порецкого муниципального</w:t>
      </w:r>
      <w:r w:rsidR="00030C4A" w:rsidRPr="00030C4A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, </w:t>
      </w:r>
      <w:r w:rsidR="00511D16">
        <w:rPr>
          <w:rStyle w:val="7"/>
          <w:rFonts w:cs="Times New Roman"/>
          <w:color w:val="000000"/>
          <w:sz w:val="24"/>
          <w:szCs w:val="24"/>
        </w:rPr>
        <w:t>Собрание</w:t>
      </w:r>
      <w:r w:rsidR="00030C4A" w:rsidRPr="00030C4A">
        <w:rPr>
          <w:rStyle w:val="7"/>
          <w:rFonts w:cs="Times New Roman"/>
          <w:color w:val="000000"/>
          <w:sz w:val="24"/>
          <w:szCs w:val="24"/>
        </w:rPr>
        <w:t xml:space="preserve"> депутатов</w:t>
      </w:r>
      <w:r w:rsidR="00722C3D">
        <w:rPr>
          <w:rStyle w:val="7"/>
          <w:rFonts w:cs="Times New Roman"/>
          <w:color w:val="000000"/>
          <w:sz w:val="24"/>
          <w:szCs w:val="24"/>
        </w:rPr>
        <w:t xml:space="preserve"> </w:t>
      </w:r>
      <w:r w:rsidR="008E3C74">
        <w:rPr>
          <w:rStyle w:val="7"/>
          <w:rFonts w:cs="Times New Roman"/>
          <w:color w:val="000000"/>
          <w:sz w:val="24"/>
          <w:szCs w:val="24"/>
        </w:rPr>
        <w:t>Порецкого муниципального</w:t>
      </w:r>
      <w:r w:rsidR="00722C3D">
        <w:rPr>
          <w:rStyle w:val="7"/>
          <w:rFonts w:cs="Times New Roman"/>
          <w:color w:val="000000"/>
          <w:sz w:val="24"/>
          <w:szCs w:val="24"/>
        </w:rPr>
        <w:t xml:space="preserve"> округа</w:t>
      </w:r>
      <w:proofErr w:type="gramEnd"/>
      <w:r w:rsidR="008E3C74">
        <w:rPr>
          <w:rStyle w:val="7"/>
          <w:rFonts w:cs="Times New Roman"/>
          <w:color w:val="000000"/>
          <w:sz w:val="24"/>
          <w:szCs w:val="24"/>
        </w:rPr>
        <w:t xml:space="preserve"> Чувашской Республики </w:t>
      </w:r>
      <w:proofErr w:type="gramStart"/>
      <w:r w:rsidR="008E3C74">
        <w:rPr>
          <w:rStyle w:val="7"/>
          <w:rFonts w:cs="Times New Roman"/>
          <w:b/>
          <w:color w:val="000000"/>
          <w:sz w:val="24"/>
          <w:szCs w:val="24"/>
        </w:rPr>
        <w:t>р</w:t>
      </w:r>
      <w:proofErr w:type="gramEnd"/>
      <w:r w:rsidR="008E3C74">
        <w:rPr>
          <w:rStyle w:val="7"/>
          <w:rFonts w:cs="Times New Roman"/>
          <w:b/>
          <w:color w:val="000000"/>
          <w:sz w:val="24"/>
          <w:szCs w:val="24"/>
        </w:rPr>
        <w:t xml:space="preserve"> е ш и л о:</w:t>
      </w:r>
    </w:p>
    <w:p w:rsidR="0015480D" w:rsidRPr="00D55360" w:rsidRDefault="008A38A9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rPr>
          <w:rStyle w:val="7"/>
          <w:color w:val="000000"/>
          <w:sz w:val="24"/>
        </w:rPr>
        <w:t xml:space="preserve">1. </w:t>
      </w:r>
      <w:proofErr w:type="gramStart"/>
      <w:r w:rsidR="00722C3D">
        <w:rPr>
          <w:rStyle w:val="7"/>
          <w:color w:val="000000"/>
          <w:sz w:val="24"/>
        </w:rPr>
        <w:t xml:space="preserve">Согласовать </w:t>
      </w:r>
      <w:r w:rsidR="00E5737C">
        <w:rPr>
          <w:rStyle w:val="7"/>
          <w:color w:val="000000"/>
          <w:sz w:val="24"/>
        </w:rPr>
        <w:t xml:space="preserve">проект </w:t>
      </w:r>
      <w:r w:rsidR="00A66F6F">
        <w:rPr>
          <w:rStyle w:val="7"/>
          <w:color w:val="000000"/>
          <w:sz w:val="24"/>
        </w:rPr>
        <w:t>У</w:t>
      </w:r>
      <w:r w:rsidR="0015480D" w:rsidRPr="0015480D">
        <w:rPr>
          <w:rStyle w:val="7"/>
          <w:color w:val="000000"/>
          <w:sz w:val="24"/>
        </w:rPr>
        <w:t>каз</w:t>
      </w:r>
      <w:r w:rsidR="00E5737C">
        <w:rPr>
          <w:rStyle w:val="7"/>
          <w:color w:val="000000"/>
          <w:sz w:val="24"/>
        </w:rPr>
        <w:t>а</w:t>
      </w:r>
      <w:r w:rsidR="0015480D" w:rsidRPr="0015480D">
        <w:rPr>
          <w:rStyle w:val="7"/>
          <w:color w:val="000000"/>
          <w:sz w:val="24"/>
        </w:rPr>
        <w:t xml:space="preserve"> Главы Чувашской Республики</w:t>
      </w:r>
      <w:r w:rsidR="0015480D">
        <w:rPr>
          <w:rStyle w:val="7"/>
          <w:color w:val="000000"/>
          <w:sz w:val="24"/>
        </w:rPr>
        <w:t xml:space="preserve"> </w:t>
      </w:r>
      <w:r w:rsidR="0015480D" w:rsidRPr="0015480D">
        <w:rPr>
          <w:rStyle w:val="7"/>
          <w:color w:val="000000"/>
          <w:sz w:val="24"/>
        </w:rPr>
        <w:t>«О внесении изменений в Указ Главы Чувашской Республики от 15 декабря 2023 г. № 192»</w:t>
      </w:r>
      <w:r w:rsidR="0015480D">
        <w:rPr>
          <w:rStyle w:val="7"/>
          <w:color w:val="000000"/>
          <w:sz w:val="24"/>
        </w:rPr>
        <w:t xml:space="preserve"> в части установления </w:t>
      </w:r>
      <w:r w:rsidR="00D828B3">
        <w:rPr>
          <w:rStyle w:val="7"/>
          <w:color w:val="000000"/>
          <w:sz w:val="24"/>
        </w:rPr>
        <w:t xml:space="preserve">по </w:t>
      </w:r>
      <w:r w:rsidR="00F75B54">
        <w:rPr>
          <w:rStyle w:val="7"/>
          <w:color w:val="000000"/>
          <w:sz w:val="24"/>
        </w:rPr>
        <w:t>Порецкому муниципальному</w:t>
      </w:r>
      <w:r w:rsidR="00D828B3">
        <w:rPr>
          <w:rStyle w:val="7"/>
          <w:color w:val="000000"/>
          <w:sz w:val="24"/>
        </w:rPr>
        <w:t xml:space="preserve"> округу Чувашской Республики </w:t>
      </w:r>
      <w:r w:rsidR="0015480D">
        <w:t xml:space="preserve">предельного (максимального) индекса изменения размера вносимой гражданами платы за коммунальные услуги в </w:t>
      </w:r>
      <w:r w:rsidR="00F75B54">
        <w:t>Порецком муниципальном</w:t>
      </w:r>
      <w:r w:rsidR="00D55360">
        <w:t xml:space="preserve"> округе Чувашской Республики</w:t>
      </w:r>
      <w:r w:rsidR="0015480D">
        <w:t xml:space="preserve">, превышающего индекс по Чувашской </w:t>
      </w:r>
      <w:r w:rsidR="0015480D" w:rsidRPr="00D55360">
        <w:t>Республик</w:t>
      </w:r>
      <w:r w:rsidR="009835CF">
        <w:t>е</w:t>
      </w:r>
      <w:r w:rsidR="0015480D" w:rsidRPr="00D55360">
        <w:t xml:space="preserve"> более чем на величину отклонения по Чувашской Республике</w:t>
      </w:r>
      <w:r w:rsidR="00365412">
        <w:t>,</w:t>
      </w:r>
      <w:r w:rsidR="0015480D" w:rsidRPr="00D55360">
        <w:t xml:space="preserve"> на</w:t>
      </w:r>
      <w:proofErr w:type="gramEnd"/>
      <w:r w:rsidR="0015480D" w:rsidRPr="00D55360">
        <w:t xml:space="preserve"> 2026 год </w:t>
      </w:r>
      <w:r w:rsidR="00722C3D">
        <w:rPr>
          <w:rStyle w:val="7"/>
          <w:color w:val="000000"/>
          <w:sz w:val="24"/>
        </w:rPr>
        <w:t xml:space="preserve">в размере </w:t>
      </w:r>
      <w:r w:rsidR="004B7F5D">
        <w:rPr>
          <w:rStyle w:val="7"/>
          <w:color w:val="000000"/>
          <w:sz w:val="24"/>
        </w:rPr>
        <w:t>23,6</w:t>
      </w:r>
      <w:r w:rsidR="00722C3D">
        <w:rPr>
          <w:rStyle w:val="7"/>
          <w:color w:val="000000"/>
          <w:sz w:val="24"/>
        </w:rPr>
        <w:t>%</w:t>
      </w:r>
      <w:r w:rsidR="0015480D" w:rsidRPr="00D55360">
        <w:t>.</w:t>
      </w:r>
    </w:p>
    <w:p w:rsidR="00F75B54" w:rsidRDefault="00722C3D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t>2</w:t>
      </w:r>
      <w:r w:rsidR="0015480D" w:rsidRPr="00D55360">
        <w:t>.</w:t>
      </w:r>
      <w:r w:rsidR="00F75B54">
        <w:t xml:space="preserve"> Опубликовать настоящее решение в издании «Вестник Поречья» и на сайте Порецкого муниципального округа Чувашской Республики в информационно-телекоммуникационной сети «Интернет».</w:t>
      </w:r>
    </w:p>
    <w:p w:rsidR="0015480D" w:rsidRPr="00D55360" w:rsidRDefault="00F75B54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t>3.</w:t>
      </w:r>
      <w:r w:rsidR="0015480D" w:rsidRPr="00D55360">
        <w:t xml:space="preserve"> Настоящее </w:t>
      </w:r>
      <w:r w:rsidR="00722C3D">
        <w:t>р</w:t>
      </w:r>
      <w:r w:rsidR="0015480D" w:rsidRPr="00D55360">
        <w:t xml:space="preserve">ешение вступает в силу </w:t>
      </w:r>
      <w:r>
        <w:t>со дня его подписания.</w:t>
      </w:r>
    </w:p>
    <w:p w:rsidR="00690043" w:rsidRDefault="00690043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  <w:bookmarkStart w:id="0" w:name="_GoBack"/>
      <w:bookmarkEnd w:id="0"/>
    </w:p>
    <w:p w:rsidR="00290107" w:rsidRDefault="00290107" w:rsidP="00737EF5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Председатель Собрания депутатов</w:t>
      </w:r>
    </w:p>
    <w:p w:rsidR="00290107" w:rsidRDefault="00290107" w:rsidP="00737EF5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Порецкого муниципального округа</w:t>
      </w:r>
    </w:p>
    <w:p w:rsidR="00737EF5" w:rsidRDefault="00290107" w:rsidP="00737EF5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Чувашской Республики</w:t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 w:rsidR="00737EF5">
        <w:rPr>
          <w:rStyle w:val="7"/>
          <w:color w:val="000000"/>
          <w:sz w:val="24"/>
        </w:rPr>
        <w:t xml:space="preserve">               </w:t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 w:rsidR="00737EF5">
        <w:rPr>
          <w:rStyle w:val="7"/>
          <w:color w:val="000000"/>
          <w:sz w:val="24"/>
        </w:rPr>
        <w:t xml:space="preserve">           </w:t>
      </w:r>
      <w:r>
        <w:rPr>
          <w:rStyle w:val="7"/>
          <w:color w:val="000000"/>
          <w:sz w:val="24"/>
        </w:rPr>
        <w:tab/>
        <w:t>Л.Г. Васильев</w:t>
      </w:r>
    </w:p>
    <w:p w:rsidR="00737EF5" w:rsidRDefault="00737EF5" w:rsidP="00737EF5">
      <w:pPr>
        <w:rPr>
          <w:lang w:eastAsia="ru-RU"/>
        </w:rPr>
      </w:pPr>
    </w:p>
    <w:p w:rsidR="00737EF5" w:rsidRPr="00AD3B52" w:rsidRDefault="00737EF5" w:rsidP="00737EF5">
      <w:pPr>
        <w:pStyle w:val="ConsPlusNormal"/>
        <w:jc w:val="both"/>
        <w:rPr>
          <w:rStyle w:val="a6"/>
        </w:rPr>
      </w:pPr>
      <w:proofErr w:type="spellStart"/>
      <w:r>
        <w:rPr>
          <w:b w:val="0"/>
          <w:sz w:val="24"/>
          <w:szCs w:val="24"/>
        </w:rPr>
        <w:t>Врио</w:t>
      </w:r>
      <w:proofErr w:type="spellEnd"/>
      <w:r>
        <w:rPr>
          <w:b w:val="0"/>
          <w:sz w:val="24"/>
          <w:szCs w:val="24"/>
        </w:rPr>
        <w:t xml:space="preserve"> главы Порецкого муниципального округа                                               А.Е. Барыкин</w:t>
      </w:r>
    </w:p>
    <w:p w:rsidR="00737EF5" w:rsidRDefault="00737EF5" w:rsidP="00737EF5">
      <w:pPr>
        <w:pStyle w:val="ConsPlusNormal"/>
        <w:jc w:val="both"/>
        <w:rPr>
          <w:b w:val="0"/>
          <w:sz w:val="24"/>
          <w:szCs w:val="24"/>
        </w:rPr>
      </w:pPr>
    </w:p>
    <w:p w:rsidR="00290107" w:rsidRPr="00737EF5" w:rsidRDefault="00290107" w:rsidP="00737EF5">
      <w:pPr>
        <w:ind w:firstLine="708"/>
        <w:rPr>
          <w:lang w:eastAsia="ru-RU"/>
        </w:rPr>
      </w:pPr>
    </w:p>
    <w:sectPr w:rsidR="00290107" w:rsidRPr="00737EF5" w:rsidSect="007B1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925DB"/>
    <w:multiLevelType w:val="hybridMultilevel"/>
    <w:tmpl w:val="9DBEECC2"/>
    <w:lvl w:ilvl="0" w:tplc="51F8E71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45230B"/>
    <w:multiLevelType w:val="hybridMultilevel"/>
    <w:tmpl w:val="D6F047E0"/>
    <w:lvl w:ilvl="0" w:tplc="8C74D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6EC"/>
    <w:rsid w:val="00030C4A"/>
    <w:rsid w:val="0012531E"/>
    <w:rsid w:val="0015480D"/>
    <w:rsid w:val="00160AF4"/>
    <w:rsid w:val="0019521A"/>
    <w:rsid w:val="00290107"/>
    <w:rsid w:val="002D66EC"/>
    <w:rsid w:val="00365412"/>
    <w:rsid w:val="004438ED"/>
    <w:rsid w:val="004B7F5D"/>
    <w:rsid w:val="00503AF6"/>
    <w:rsid w:val="00511D16"/>
    <w:rsid w:val="0056086C"/>
    <w:rsid w:val="005761BE"/>
    <w:rsid w:val="00690043"/>
    <w:rsid w:val="006F3E2E"/>
    <w:rsid w:val="00722C3D"/>
    <w:rsid w:val="00737EF5"/>
    <w:rsid w:val="007851FD"/>
    <w:rsid w:val="007B1733"/>
    <w:rsid w:val="007F1F90"/>
    <w:rsid w:val="008A38A9"/>
    <w:rsid w:val="008E3C74"/>
    <w:rsid w:val="00906404"/>
    <w:rsid w:val="00913DE7"/>
    <w:rsid w:val="009835CF"/>
    <w:rsid w:val="00A338D7"/>
    <w:rsid w:val="00A66F6F"/>
    <w:rsid w:val="00AE56EF"/>
    <w:rsid w:val="00B50963"/>
    <w:rsid w:val="00B67E07"/>
    <w:rsid w:val="00B95794"/>
    <w:rsid w:val="00BB3EC9"/>
    <w:rsid w:val="00C2278D"/>
    <w:rsid w:val="00C22FF8"/>
    <w:rsid w:val="00D31499"/>
    <w:rsid w:val="00D55360"/>
    <w:rsid w:val="00D66D66"/>
    <w:rsid w:val="00D828B3"/>
    <w:rsid w:val="00E5737C"/>
    <w:rsid w:val="00EA0EEB"/>
    <w:rsid w:val="00ED0FBD"/>
    <w:rsid w:val="00F04073"/>
    <w:rsid w:val="00F75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8E3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74"/>
    <w:rPr>
      <w:rFonts w:ascii="Tahoma" w:hAnsi="Tahoma" w:cs="Tahoma"/>
      <w:sz w:val="16"/>
      <w:szCs w:val="16"/>
    </w:rPr>
  </w:style>
  <w:style w:type="character" w:customStyle="1" w:styleId="a6">
    <w:name w:val="Цветовое выделение"/>
    <w:rsid w:val="00737EF5"/>
    <w:rPr>
      <w:b/>
      <w:color w:val="26282F"/>
    </w:rPr>
  </w:style>
  <w:style w:type="paragraph" w:customStyle="1" w:styleId="ConsPlusNormal">
    <w:name w:val="ConsPlusNormal"/>
    <w:rsid w:val="00737EF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8E3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Машинова Алина Михайловна</dc:creator>
  <cp:lastModifiedBy>SED-Porezk</cp:lastModifiedBy>
  <cp:revision>7</cp:revision>
  <cp:lastPrinted>2025-10-29T11:01:00Z</cp:lastPrinted>
  <dcterms:created xsi:type="dcterms:W3CDTF">2025-10-27T11:09:00Z</dcterms:created>
  <dcterms:modified xsi:type="dcterms:W3CDTF">2025-10-30T13:58:00Z</dcterms:modified>
</cp:coreProperties>
</file>