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84" w:rsidRDefault="00F35984" w:rsidP="00F35984"/>
    <w:p w:rsidR="00F35984" w:rsidRDefault="00F35984" w:rsidP="00F35984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</w:tblGrid>
      <w:tr w:rsidR="00F35984" w:rsidRPr="00B70788" w:rsidTr="002E71E3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Министерство труда и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социальной защиты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 xml:space="preserve"> Чувашской Республики</w:t>
            </w:r>
          </w:p>
          <w:p w:rsidR="00F35984" w:rsidRPr="00B70788" w:rsidRDefault="00F35984" w:rsidP="002E71E3">
            <w:pPr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 xml:space="preserve">             бюджетное учреждение Чувашской Республики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«Яльчикский центр социального обслуживания населения»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Чувашская Республика, Яльчикский район,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с. Яльчики, ул.</w:t>
            </w:r>
            <w:r>
              <w:rPr>
                <w:b/>
                <w:sz w:val="16"/>
                <w:szCs w:val="16"/>
              </w:rPr>
              <w:t xml:space="preserve"> Иванова</w:t>
            </w:r>
            <w:r w:rsidRPr="00B70788">
              <w:rPr>
                <w:b/>
                <w:sz w:val="16"/>
                <w:szCs w:val="16"/>
              </w:rPr>
              <w:t xml:space="preserve">, дом </w:t>
            </w:r>
            <w:r>
              <w:rPr>
                <w:b/>
                <w:sz w:val="16"/>
                <w:szCs w:val="16"/>
              </w:rPr>
              <w:t>13</w:t>
            </w:r>
            <w:r w:rsidRPr="00B70788">
              <w:rPr>
                <w:b/>
                <w:sz w:val="16"/>
                <w:szCs w:val="16"/>
              </w:rPr>
              <w:t>,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тел.(83549)2-52-57, факс (83549)2-52-57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  <w:lang w:val="en-US"/>
              </w:rPr>
              <w:t>E</w:t>
            </w:r>
            <w:r w:rsidRPr="00B70788">
              <w:rPr>
                <w:b/>
                <w:sz w:val="16"/>
                <w:szCs w:val="16"/>
              </w:rPr>
              <w:t>-</w:t>
            </w:r>
            <w:r w:rsidRPr="00B70788">
              <w:rPr>
                <w:b/>
                <w:sz w:val="16"/>
                <w:szCs w:val="16"/>
                <w:lang w:val="en-US"/>
              </w:rPr>
              <w:t>mail</w:t>
            </w:r>
            <w:r w:rsidRPr="00B70788">
              <w:rPr>
                <w:b/>
                <w:sz w:val="16"/>
                <w:szCs w:val="16"/>
              </w:rPr>
              <w:t xml:space="preserve">: </w:t>
            </w:r>
            <w:hyperlink r:id="rId8" w:history="1">
              <w:r w:rsidRPr="00B70788">
                <w:rPr>
                  <w:rStyle w:val="a4"/>
                  <w:b/>
                  <w:sz w:val="16"/>
                  <w:szCs w:val="16"/>
                  <w:lang w:val="en-US"/>
                </w:rPr>
                <w:t>cson</w:t>
              </w:r>
              <w:r w:rsidRPr="00B70788">
                <w:rPr>
                  <w:rStyle w:val="a4"/>
                  <w:b/>
                  <w:sz w:val="16"/>
                  <w:szCs w:val="16"/>
                </w:rPr>
                <w:t>@</w:t>
              </w:r>
              <w:r w:rsidRPr="00B70788">
                <w:rPr>
                  <w:rStyle w:val="a4"/>
                  <w:b/>
                  <w:sz w:val="16"/>
                  <w:szCs w:val="16"/>
                  <w:lang w:val="en-US"/>
                </w:rPr>
                <w:t>cbx</w:t>
              </w:r>
              <w:r w:rsidRPr="00B70788">
                <w:rPr>
                  <w:rStyle w:val="a4"/>
                  <w:b/>
                  <w:sz w:val="16"/>
                  <w:szCs w:val="16"/>
                </w:rPr>
                <w:t>.</w:t>
              </w:r>
              <w:r w:rsidRPr="00B70788">
                <w:rPr>
                  <w:rStyle w:val="a4"/>
                  <w:b/>
                  <w:sz w:val="16"/>
                  <w:szCs w:val="16"/>
                  <w:lang w:val="en-US"/>
                </w:rPr>
                <w:t>ru</w:t>
              </w:r>
            </w:hyperlink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ИНН/КПП  2120001962 / 212001001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 xml:space="preserve">ОКПО 43218198, ОГРН 1022101831290   </w:t>
            </w:r>
          </w:p>
          <w:p w:rsidR="00F35984" w:rsidRPr="008A2AC1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 xml:space="preserve">исх. № </w:t>
            </w:r>
            <w:r>
              <w:rPr>
                <w:b/>
                <w:sz w:val="16"/>
                <w:szCs w:val="16"/>
              </w:rPr>
              <w:t>01-16/</w:t>
            </w:r>
            <w:r w:rsidR="00F272B3">
              <w:rPr>
                <w:b/>
                <w:sz w:val="16"/>
                <w:szCs w:val="16"/>
              </w:rPr>
              <w:t>166</w:t>
            </w:r>
            <w:bookmarkStart w:id="0" w:name="_GoBack"/>
            <w:bookmarkEnd w:id="0"/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 xml:space="preserve"> «</w:t>
            </w:r>
            <w:r w:rsidR="00E42E8E">
              <w:rPr>
                <w:b/>
                <w:sz w:val="16"/>
                <w:szCs w:val="16"/>
              </w:rPr>
              <w:t>13</w:t>
            </w:r>
            <w:r w:rsidRPr="00B70788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 xml:space="preserve"> </w:t>
            </w:r>
            <w:r w:rsidR="00E42E8E">
              <w:rPr>
                <w:b/>
                <w:sz w:val="16"/>
                <w:szCs w:val="16"/>
              </w:rPr>
              <w:t>октябр</w:t>
            </w:r>
            <w:r w:rsidR="00E21EF3">
              <w:rPr>
                <w:b/>
                <w:sz w:val="16"/>
                <w:szCs w:val="16"/>
              </w:rPr>
              <w:t>я</w:t>
            </w:r>
            <w:r w:rsidR="00C66613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202</w:t>
            </w:r>
            <w:r w:rsidR="00E21EF3">
              <w:rPr>
                <w:b/>
                <w:sz w:val="16"/>
                <w:szCs w:val="16"/>
              </w:rPr>
              <w:t>5</w:t>
            </w:r>
            <w:r w:rsidRPr="00B70788">
              <w:rPr>
                <w:b/>
                <w:sz w:val="16"/>
                <w:szCs w:val="16"/>
              </w:rPr>
              <w:t xml:space="preserve"> г. </w:t>
            </w:r>
          </w:p>
          <w:p w:rsidR="00F35984" w:rsidRDefault="00F35984" w:rsidP="002E71E3"/>
        </w:tc>
      </w:tr>
    </w:tbl>
    <w:p w:rsidR="00F35984" w:rsidRDefault="00F35984" w:rsidP="00F35984">
      <w:pPr>
        <w:jc w:val="both"/>
      </w:pPr>
    </w:p>
    <w:p w:rsidR="009827BE" w:rsidRPr="009827BE" w:rsidRDefault="009827BE" w:rsidP="00F35984">
      <w:pPr>
        <w:jc w:val="both"/>
        <w:rPr>
          <w:sz w:val="26"/>
          <w:szCs w:val="26"/>
        </w:rPr>
      </w:pPr>
      <w:r w:rsidRPr="009827BE">
        <w:rPr>
          <w:sz w:val="26"/>
          <w:szCs w:val="26"/>
        </w:rPr>
        <w:t>Министерство труда и социальной з</w:t>
      </w:r>
      <w:r w:rsidRPr="009827BE">
        <w:rPr>
          <w:sz w:val="26"/>
          <w:szCs w:val="26"/>
        </w:rPr>
        <w:t>а</w:t>
      </w:r>
      <w:r w:rsidRPr="009827BE">
        <w:rPr>
          <w:sz w:val="26"/>
          <w:szCs w:val="26"/>
        </w:rPr>
        <w:t>щиты Чувашской Республики</w:t>
      </w:r>
    </w:p>
    <w:p w:rsidR="00F35984" w:rsidRPr="009827BE" w:rsidRDefault="00F35984" w:rsidP="00F35984">
      <w:pPr>
        <w:ind w:firstLine="708"/>
        <w:jc w:val="both"/>
        <w:rPr>
          <w:color w:val="000000"/>
          <w:spacing w:val="-2"/>
          <w:sz w:val="26"/>
          <w:szCs w:val="26"/>
        </w:rPr>
      </w:pPr>
    </w:p>
    <w:p w:rsidR="00F35984" w:rsidRDefault="00F35984" w:rsidP="00F35984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16616A" w:rsidRDefault="0016616A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944A7C" w:rsidRDefault="00944A7C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944A7C" w:rsidRDefault="00944A7C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944A7C" w:rsidRDefault="00944A7C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944A7C" w:rsidRDefault="00944A7C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D736A0" w:rsidRDefault="00D736A0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4B2A7C" w:rsidRDefault="004B2A7C" w:rsidP="00FB18AE">
      <w:pPr>
        <w:ind w:firstLine="708"/>
        <w:rPr>
          <w:color w:val="000000"/>
          <w:spacing w:val="-2"/>
          <w:sz w:val="26"/>
          <w:szCs w:val="26"/>
        </w:rPr>
      </w:pPr>
    </w:p>
    <w:p w:rsidR="004B2A7C" w:rsidRDefault="00F35984" w:rsidP="009827BE">
      <w:pPr>
        <w:ind w:firstLine="708"/>
        <w:jc w:val="both"/>
        <w:rPr>
          <w:color w:val="000000"/>
          <w:spacing w:val="-2"/>
          <w:sz w:val="26"/>
          <w:szCs w:val="26"/>
        </w:rPr>
      </w:pPr>
      <w:r w:rsidRPr="00FB18AE">
        <w:rPr>
          <w:color w:val="000000"/>
          <w:spacing w:val="-2"/>
          <w:sz w:val="26"/>
          <w:szCs w:val="26"/>
        </w:rPr>
        <w:t>Бюджетное учреждение Чувашской Республики «Яльчикский центр социал</w:t>
      </w:r>
      <w:r w:rsidRPr="00FB18AE">
        <w:rPr>
          <w:color w:val="000000"/>
          <w:spacing w:val="-2"/>
          <w:sz w:val="26"/>
          <w:szCs w:val="26"/>
        </w:rPr>
        <w:t>ь</w:t>
      </w:r>
      <w:r w:rsidRPr="00FB18AE">
        <w:rPr>
          <w:color w:val="000000"/>
          <w:spacing w:val="-2"/>
          <w:sz w:val="26"/>
          <w:szCs w:val="26"/>
        </w:rPr>
        <w:t>ного обслуживания населения» Министерства труда и социальной защиты Чува</w:t>
      </w:r>
      <w:r w:rsidRPr="00FB18AE">
        <w:rPr>
          <w:color w:val="000000"/>
          <w:spacing w:val="-2"/>
          <w:sz w:val="26"/>
          <w:szCs w:val="26"/>
        </w:rPr>
        <w:t>ш</w:t>
      </w:r>
      <w:r w:rsidRPr="00FB18AE">
        <w:rPr>
          <w:color w:val="000000"/>
          <w:spacing w:val="-2"/>
          <w:sz w:val="26"/>
          <w:szCs w:val="26"/>
        </w:rPr>
        <w:t>ской</w:t>
      </w:r>
      <w:r w:rsidR="00C66613" w:rsidRPr="00FB18AE">
        <w:rPr>
          <w:color w:val="000000"/>
          <w:spacing w:val="-2"/>
          <w:sz w:val="26"/>
          <w:szCs w:val="26"/>
        </w:rPr>
        <w:t xml:space="preserve"> </w:t>
      </w:r>
      <w:r w:rsidRPr="00FB18AE">
        <w:rPr>
          <w:color w:val="000000"/>
          <w:spacing w:val="-2"/>
          <w:sz w:val="26"/>
          <w:szCs w:val="26"/>
        </w:rPr>
        <w:t xml:space="preserve">Республики </w:t>
      </w:r>
      <w:r w:rsidR="00E42E8E">
        <w:rPr>
          <w:color w:val="000000"/>
          <w:spacing w:val="-2"/>
          <w:sz w:val="26"/>
          <w:szCs w:val="26"/>
        </w:rPr>
        <w:t>сообщает, что в 3</w:t>
      </w:r>
      <w:r w:rsidR="009827BE">
        <w:rPr>
          <w:color w:val="000000"/>
          <w:spacing w:val="-2"/>
          <w:sz w:val="26"/>
          <w:szCs w:val="26"/>
        </w:rPr>
        <w:t xml:space="preserve"> квартале 202</w:t>
      </w:r>
      <w:r w:rsidR="00B15D36">
        <w:rPr>
          <w:color w:val="000000"/>
          <w:spacing w:val="-2"/>
          <w:sz w:val="26"/>
          <w:szCs w:val="26"/>
        </w:rPr>
        <w:t>5</w:t>
      </w:r>
      <w:r w:rsidR="009827BE">
        <w:rPr>
          <w:color w:val="000000"/>
          <w:spacing w:val="-2"/>
          <w:sz w:val="26"/>
          <w:szCs w:val="26"/>
        </w:rPr>
        <w:t xml:space="preserve"> года проверок не было.</w:t>
      </w:r>
    </w:p>
    <w:p w:rsidR="00D736A0" w:rsidRPr="00FB18AE" w:rsidRDefault="00D736A0" w:rsidP="009827BE">
      <w:pPr>
        <w:ind w:firstLine="708"/>
        <w:jc w:val="both"/>
        <w:rPr>
          <w:sz w:val="26"/>
          <w:szCs w:val="26"/>
        </w:rPr>
      </w:pPr>
    </w:p>
    <w:p w:rsidR="005F721D" w:rsidRPr="00FB18AE" w:rsidRDefault="005F721D" w:rsidP="00FB18AE">
      <w:pPr>
        <w:ind w:firstLine="708"/>
        <w:rPr>
          <w:sz w:val="26"/>
          <w:szCs w:val="26"/>
        </w:rPr>
      </w:pPr>
    </w:p>
    <w:p w:rsidR="00F35984" w:rsidRPr="00712553" w:rsidRDefault="00F35984" w:rsidP="00F35984">
      <w:pPr>
        <w:pStyle w:val="ad"/>
        <w:jc w:val="right"/>
        <w:rPr>
          <w:rFonts w:ascii="Times New Roman" w:hAnsi="Times New Roman"/>
          <w:sz w:val="26"/>
          <w:szCs w:val="26"/>
          <w:lang w:val="ru-RU"/>
        </w:rPr>
      </w:pPr>
    </w:p>
    <w:p w:rsidR="00F35984" w:rsidRPr="00712553" w:rsidRDefault="00F40474" w:rsidP="00F35984">
      <w:pPr>
        <w:pStyle w:val="ad"/>
        <w:rPr>
          <w:rFonts w:ascii="Times New Roman" w:hAnsi="Times New Roman"/>
          <w:sz w:val="26"/>
          <w:szCs w:val="26"/>
          <w:lang w:val="ru-RU"/>
        </w:rPr>
      </w:pPr>
      <w:r w:rsidRPr="00712553">
        <w:rPr>
          <w:rFonts w:ascii="Times New Roman" w:hAnsi="Times New Roman"/>
          <w:sz w:val="26"/>
          <w:szCs w:val="26"/>
          <w:lang w:val="ru-RU"/>
        </w:rPr>
        <w:t>Д</w:t>
      </w:r>
      <w:r w:rsidR="00F35984" w:rsidRPr="00712553">
        <w:rPr>
          <w:rFonts w:ascii="Times New Roman" w:hAnsi="Times New Roman"/>
          <w:sz w:val="26"/>
          <w:szCs w:val="26"/>
          <w:lang w:val="ru-RU"/>
        </w:rPr>
        <w:t xml:space="preserve">иректор                                                                        </w:t>
      </w:r>
      <w:r w:rsidR="00F8597D" w:rsidRPr="00712553">
        <w:rPr>
          <w:rFonts w:ascii="Times New Roman" w:hAnsi="Times New Roman"/>
          <w:sz w:val="26"/>
          <w:szCs w:val="26"/>
          <w:lang w:val="ru-RU"/>
        </w:rPr>
        <w:t xml:space="preserve">   </w:t>
      </w:r>
      <w:r w:rsidR="006743BA" w:rsidRPr="00712553">
        <w:rPr>
          <w:rFonts w:ascii="Times New Roman" w:hAnsi="Times New Roman"/>
          <w:sz w:val="26"/>
          <w:szCs w:val="26"/>
          <w:lang w:val="ru-RU"/>
        </w:rPr>
        <w:t xml:space="preserve">       </w:t>
      </w:r>
      <w:r w:rsidRPr="00712553">
        <w:rPr>
          <w:rFonts w:ascii="Times New Roman" w:hAnsi="Times New Roman"/>
          <w:sz w:val="26"/>
          <w:szCs w:val="26"/>
          <w:lang w:val="ru-RU"/>
        </w:rPr>
        <w:t>В</w:t>
      </w:r>
      <w:r w:rsidR="00F35984" w:rsidRPr="00712553">
        <w:rPr>
          <w:rFonts w:ascii="Times New Roman" w:hAnsi="Times New Roman"/>
          <w:sz w:val="26"/>
          <w:szCs w:val="26"/>
          <w:lang w:val="ru-RU"/>
        </w:rPr>
        <w:t>.Н.</w:t>
      </w:r>
      <w:r w:rsidR="006743BA" w:rsidRPr="00712553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712553">
        <w:rPr>
          <w:rFonts w:ascii="Times New Roman" w:hAnsi="Times New Roman"/>
          <w:sz w:val="26"/>
          <w:szCs w:val="26"/>
          <w:lang w:val="ru-RU"/>
        </w:rPr>
        <w:t>Федоров</w:t>
      </w:r>
    </w:p>
    <w:p w:rsidR="00F35984" w:rsidRPr="00712553" w:rsidRDefault="00F35984" w:rsidP="00F35984">
      <w:pPr>
        <w:pStyle w:val="ad"/>
        <w:rPr>
          <w:rFonts w:ascii="Times New Roman" w:hAnsi="Times New Roman"/>
          <w:sz w:val="26"/>
          <w:szCs w:val="26"/>
          <w:lang w:val="ru-RU"/>
        </w:rPr>
      </w:pPr>
    </w:p>
    <w:p w:rsidR="00F35984" w:rsidRDefault="00F35984" w:rsidP="00F35984">
      <w:pPr>
        <w:pStyle w:val="ad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40212" w:rsidRPr="00140212" w:rsidRDefault="00140212" w:rsidP="00140212">
      <w:pPr>
        <w:rPr>
          <w:rFonts w:eastAsia="Calibri"/>
          <w:sz w:val="18"/>
          <w:szCs w:val="18"/>
        </w:rPr>
      </w:pPr>
    </w:p>
    <w:p w:rsidR="00140212" w:rsidRDefault="00140212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140212" w:rsidRDefault="00140212" w:rsidP="00140212">
      <w:pPr>
        <w:rPr>
          <w:rFonts w:eastAsia="Calibri"/>
          <w:sz w:val="18"/>
          <w:szCs w:val="18"/>
        </w:rPr>
      </w:pPr>
    </w:p>
    <w:p w:rsidR="00372018" w:rsidRDefault="00372018" w:rsidP="00140212">
      <w:pPr>
        <w:rPr>
          <w:rFonts w:eastAsia="Calibri"/>
          <w:sz w:val="18"/>
          <w:szCs w:val="18"/>
        </w:rPr>
      </w:pPr>
    </w:p>
    <w:p w:rsidR="00372018" w:rsidRDefault="00372018" w:rsidP="00140212">
      <w:pPr>
        <w:rPr>
          <w:rFonts w:eastAsia="Calibri"/>
          <w:sz w:val="18"/>
          <w:szCs w:val="18"/>
        </w:rPr>
      </w:pPr>
    </w:p>
    <w:p w:rsidR="00372018" w:rsidRDefault="00372018" w:rsidP="00140212">
      <w:pPr>
        <w:rPr>
          <w:rFonts w:eastAsia="Calibri"/>
          <w:sz w:val="18"/>
          <w:szCs w:val="18"/>
        </w:rPr>
      </w:pPr>
    </w:p>
    <w:p w:rsidR="00372018" w:rsidRDefault="00372018" w:rsidP="00140212">
      <w:pPr>
        <w:rPr>
          <w:rFonts w:eastAsia="Calibri"/>
          <w:sz w:val="18"/>
          <w:szCs w:val="18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6743BA" w:rsidRDefault="006743BA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sectPr w:rsidR="006743BA" w:rsidSect="001E2825">
      <w:headerReference w:type="default" r:id="rId9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D1A" w:rsidRDefault="003C4D1A" w:rsidP="00DB60DC">
      <w:r>
        <w:separator/>
      </w:r>
    </w:p>
  </w:endnote>
  <w:endnote w:type="continuationSeparator" w:id="0">
    <w:p w:rsidR="003C4D1A" w:rsidRDefault="003C4D1A" w:rsidP="00DB6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D1A" w:rsidRDefault="003C4D1A" w:rsidP="00DB60DC">
      <w:r>
        <w:separator/>
      </w:r>
    </w:p>
  </w:footnote>
  <w:footnote w:type="continuationSeparator" w:id="0">
    <w:p w:rsidR="003C4D1A" w:rsidRDefault="003C4D1A" w:rsidP="00DB6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3011590"/>
      <w:docPartObj>
        <w:docPartGallery w:val="Page Numbers (Top of Page)"/>
        <w:docPartUnique/>
      </w:docPartObj>
    </w:sdtPr>
    <w:sdtEndPr/>
    <w:sdtContent>
      <w:p w:rsidR="00920A69" w:rsidRDefault="00920A69">
        <w:pPr>
          <w:pStyle w:val="a5"/>
          <w:jc w:val="center"/>
        </w:pPr>
        <w:r>
          <w:t>2</w:t>
        </w:r>
      </w:p>
    </w:sdtContent>
  </w:sdt>
  <w:p w:rsidR="00504EEB" w:rsidRPr="00504EEB" w:rsidRDefault="00504EEB" w:rsidP="00504EE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81D0E"/>
    <w:multiLevelType w:val="hybridMultilevel"/>
    <w:tmpl w:val="A0AC5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5F7"/>
    <w:rsid w:val="00004709"/>
    <w:rsid w:val="00007865"/>
    <w:rsid w:val="000122FB"/>
    <w:rsid w:val="00015A2C"/>
    <w:rsid w:val="00016B62"/>
    <w:rsid w:val="00025B21"/>
    <w:rsid w:val="00044CDB"/>
    <w:rsid w:val="0004606E"/>
    <w:rsid w:val="00082EBA"/>
    <w:rsid w:val="00094DF7"/>
    <w:rsid w:val="000968B6"/>
    <w:rsid w:val="000B0B6A"/>
    <w:rsid w:val="000B3169"/>
    <w:rsid w:val="000D0FE7"/>
    <w:rsid w:val="000D2940"/>
    <w:rsid w:val="000D2EAE"/>
    <w:rsid w:val="000D599B"/>
    <w:rsid w:val="000E3A81"/>
    <w:rsid w:val="000E56C9"/>
    <w:rsid w:val="000E5CC4"/>
    <w:rsid w:val="000F54F2"/>
    <w:rsid w:val="000F569E"/>
    <w:rsid w:val="00117D87"/>
    <w:rsid w:val="00120A7B"/>
    <w:rsid w:val="00130106"/>
    <w:rsid w:val="00140212"/>
    <w:rsid w:val="0015115A"/>
    <w:rsid w:val="0016616A"/>
    <w:rsid w:val="001900D1"/>
    <w:rsid w:val="00197D4E"/>
    <w:rsid w:val="001A1353"/>
    <w:rsid w:val="001A1FCA"/>
    <w:rsid w:val="001A2806"/>
    <w:rsid w:val="001B264F"/>
    <w:rsid w:val="001B6071"/>
    <w:rsid w:val="001C3E7B"/>
    <w:rsid w:val="001C49DB"/>
    <w:rsid w:val="001C4B63"/>
    <w:rsid w:val="001C500D"/>
    <w:rsid w:val="001D3B84"/>
    <w:rsid w:val="001E2825"/>
    <w:rsid w:val="00201AE2"/>
    <w:rsid w:val="00202FB8"/>
    <w:rsid w:val="0020638D"/>
    <w:rsid w:val="002161FD"/>
    <w:rsid w:val="002216E5"/>
    <w:rsid w:val="002246FD"/>
    <w:rsid w:val="00261E29"/>
    <w:rsid w:val="0029479D"/>
    <w:rsid w:val="002C173D"/>
    <w:rsid w:val="002D5AA5"/>
    <w:rsid w:val="002F0ADF"/>
    <w:rsid w:val="002F42F0"/>
    <w:rsid w:val="002F6E84"/>
    <w:rsid w:val="0030278C"/>
    <w:rsid w:val="00312441"/>
    <w:rsid w:val="00325292"/>
    <w:rsid w:val="00332965"/>
    <w:rsid w:val="0033342D"/>
    <w:rsid w:val="00345DE3"/>
    <w:rsid w:val="00360C5F"/>
    <w:rsid w:val="0036765B"/>
    <w:rsid w:val="003703F6"/>
    <w:rsid w:val="00372018"/>
    <w:rsid w:val="00374FD9"/>
    <w:rsid w:val="003754CD"/>
    <w:rsid w:val="003A62D4"/>
    <w:rsid w:val="003B428E"/>
    <w:rsid w:val="003B48BE"/>
    <w:rsid w:val="003B5D14"/>
    <w:rsid w:val="003C3F21"/>
    <w:rsid w:val="003C4D1A"/>
    <w:rsid w:val="003D2CD3"/>
    <w:rsid w:val="003F18E2"/>
    <w:rsid w:val="003F2143"/>
    <w:rsid w:val="00407971"/>
    <w:rsid w:val="00413F03"/>
    <w:rsid w:val="00431C9D"/>
    <w:rsid w:val="00440855"/>
    <w:rsid w:val="004417CA"/>
    <w:rsid w:val="00446732"/>
    <w:rsid w:val="0044773E"/>
    <w:rsid w:val="00461D49"/>
    <w:rsid w:val="00462113"/>
    <w:rsid w:val="00464217"/>
    <w:rsid w:val="00471737"/>
    <w:rsid w:val="00471BAA"/>
    <w:rsid w:val="004B2A7C"/>
    <w:rsid w:val="004B7C6F"/>
    <w:rsid w:val="004B7D50"/>
    <w:rsid w:val="004C7BF3"/>
    <w:rsid w:val="004F10E9"/>
    <w:rsid w:val="004F650F"/>
    <w:rsid w:val="00503F3F"/>
    <w:rsid w:val="00504EEB"/>
    <w:rsid w:val="005077D7"/>
    <w:rsid w:val="005112B4"/>
    <w:rsid w:val="00515352"/>
    <w:rsid w:val="00527E7F"/>
    <w:rsid w:val="00530ADE"/>
    <w:rsid w:val="00532CE2"/>
    <w:rsid w:val="00536611"/>
    <w:rsid w:val="0054178C"/>
    <w:rsid w:val="0055224C"/>
    <w:rsid w:val="00562A60"/>
    <w:rsid w:val="00576ADC"/>
    <w:rsid w:val="00581F63"/>
    <w:rsid w:val="005900FD"/>
    <w:rsid w:val="00592645"/>
    <w:rsid w:val="005940C6"/>
    <w:rsid w:val="005966F5"/>
    <w:rsid w:val="005A3C20"/>
    <w:rsid w:val="005A4AE0"/>
    <w:rsid w:val="005A6AE9"/>
    <w:rsid w:val="005B158C"/>
    <w:rsid w:val="005B3375"/>
    <w:rsid w:val="005C19EB"/>
    <w:rsid w:val="005C2124"/>
    <w:rsid w:val="005F0106"/>
    <w:rsid w:val="005F721D"/>
    <w:rsid w:val="005F7820"/>
    <w:rsid w:val="006000E9"/>
    <w:rsid w:val="00601DB6"/>
    <w:rsid w:val="006257C5"/>
    <w:rsid w:val="00633292"/>
    <w:rsid w:val="00640BC8"/>
    <w:rsid w:val="00653378"/>
    <w:rsid w:val="00663D35"/>
    <w:rsid w:val="006743BA"/>
    <w:rsid w:val="00677415"/>
    <w:rsid w:val="00682C50"/>
    <w:rsid w:val="00685A92"/>
    <w:rsid w:val="006A7394"/>
    <w:rsid w:val="006B0096"/>
    <w:rsid w:val="006B60B5"/>
    <w:rsid w:val="006E2F21"/>
    <w:rsid w:val="006F394D"/>
    <w:rsid w:val="00703A24"/>
    <w:rsid w:val="007045AD"/>
    <w:rsid w:val="007122D9"/>
    <w:rsid w:val="00712553"/>
    <w:rsid w:val="007318B9"/>
    <w:rsid w:val="00753C1B"/>
    <w:rsid w:val="007730E5"/>
    <w:rsid w:val="00774AC3"/>
    <w:rsid w:val="007A5301"/>
    <w:rsid w:val="007A5C91"/>
    <w:rsid w:val="007B486B"/>
    <w:rsid w:val="007B764E"/>
    <w:rsid w:val="007C77A0"/>
    <w:rsid w:val="007D2D99"/>
    <w:rsid w:val="007E7F73"/>
    <w:rsid w:val="007F01D6"/>
    <w:rsid w:val="007F566C"/>
    <w:rsid w:val="0081328A"/>
    <w:rsid w:val="00815CB9"/>
    <w:rsid w:val="00815E0E"/>
    <w:rsid w:val="0082536A"/>
    <w:rsid w:val="008266D5"/>
    <w:rsid w:val="00827EC9"/>
    <w:rsid w:val="008471E9"/>
    <w:rsid w:val="00847A0B"/>
    <w:rsid w:val="00847A6A"/>
    <w:rsid w:val="0086144D"/>
    <w:rsid w:val="00861736"/>
    <w:rsid w:val="008636F4"/>
    <w:rsid w:val="00866B29"/>
    <w:rsid w:val="00872733"/>
    <w:rsid w:val="00877089"/>
    <w:rsid w:val="00883D3C"/>
    <w:rsid w:val="00891E2F"/>
    <w:rsid w:val="00894484"/>
    <w:rsid w:val="00895751"/>
    <w:rsid w:val="008964F7"/>
    <w:rsid w:val="008A2AC1"/>
    <w:rsid w:val="008B1E6A"/>
    <w:rsid w:val="008C38AF"/>
    <w:rsid w:val="008D712C"/>
    <w:rsid w:val="008D79CD"/>
    <w:rsid w:val="008E56CA"/>
    <w:rsid w:val="008F40B3"/>
    <w:rsid w:val="0090680D"/>
    <w:rsid w:val="009127C0"/>
    <w:rsid w:val="00920A69"/>
    <w:rsid w:val="00923C94"/>
    <w:rsid w:val="00941649"/>
    <w:rsid w:val="00942E6E"/>
    <w:rsid w:val="00944A7C"/>
    <w:rsid w:val="009622C4"/>
    <w:rsid w:val="00971373"/>
    <w:rsid w:val="009776DF"/>
    <w:rsid w:val="009827BE"/>
    <w:rsid w:val="00983D62"/>
    <w:rsid w:val="00995467"/>
    <w:rsid w:val="009A1AA6"/>
    <w:rsid w:val="009B5764"/>
    <w:rsid w:val="009D02FA"/>
    <w:rsid w:val="00A0636B"/>
    <w:rsid w:val="00A11596"/>
    <w:rsid w:val="00A13642"/>
    <w:rsid w:val="00A163C5"/>
    <w:rsid w:val="00A216E0"/>
    <w:rsid w:val="00A2198C"/>
    <w:rsid w:val="00A23842"/>
    <w:rsid w:val="00A257A4"/>
    <w:rsid w:val="00A45164"/>
    <w:rsid w:val="00A53540"/>
    <w:rsid w:val="00A61C5B"/>
    <w:rsid w:val="00A660A6"/>
    <w:rsid w:val="00A67BA3"/>
    <w:rsid w:val="00A70395"/>
    <w:rsid w:val="00A81444"/>
    <w:rsid w:val="00A82590"/>
    <w:rsid w:val="00AB5152"/>
    <w:rsid w:val="00AC2D0D"/>
    <w:rsid w:val="00AC3CB4"/>
    <w:rsid w:val="00AD0238"/>
    <w:rsid w:val="00AD1C32"/>
    <w:rsid w:val="00AF28D3"/>
    <w:rsid w:val="00AF6017"/>
    <w:rsid w:val="00AF793B"/>
    <w:rsid w:val="00B10E36"/>
    <w:rsid w:val="00B111E5"/>
    <w:rsid w:val="00B15D36"/>
    <w:rsid w:val="00B1609F"/>
    <w:rsid w:val="00B4169D"/>
    <w:rsid w:val="00B416D2"/>
    <w:rsid w:val="00B477B5"/>
    <w:rsid w:val="00B72298"/>
    <w:rsid w:val="00B808BF"/>
    <w:rsid w:val="00B8456B"/>
    <w:rsid w:val="00BD2DA5"/>
    <w:rsid w:val="00BE696D"/>
    <w:rsid w:val="00BF5233"/>
    <w:rsid w:val="00C07FD8"/>
    <w:rsid w:val="00C1022C"/>
    <w:rsid w:val="00C26D64"/>
    <w:rsid w:val="00C4251E"/>
    <w:rsid w:val="00C60E11"/>
    <w:rsid w:val="00C65456"/>
    <w:rsid w:val="00C66613"/>
    <w:rsid w:val="00C6684C"/>
    <w:rsid w:val="00C70980"/>
    <w:rsid w:val="00C76A51"/>
    <w:rsid w:val="00CD5805"/>
    <w:rsid w:val="00CD59EA"/>
    <w:rsid w:val="00CE0CD8"/>
    <w:rsid w:val="00CE707B"/>
    <w:rsid w:val="00CF122E"/>
    <w:rsid w:val="00CF1FE8"/>
    <w:rsid w:val="00D03708"/>
    <w:rsid w:val="00D20E72"/>
    <w:rsid w:val="00D21D2A"/>
    <w:rsid w:val="00D31E9C"/>
    <w:rsid w:val="00D350AA"/>
    <w:rsid w:val="00D4734B"/>
    <w:rsid w:val="00D505B8"/>
    <w:rsid w:val="00D573F8"/>
    <w:rsid w:val="00D62405"/>
    <w:rsid w:val="00D62FE3"/>
    <w:rsid w:val="00D64BD2"/>
    <w:rsid w:val="00D650D3"/>
    <w:rsid w:val="00D7035A"/>
    <w:rsid w:val="00D71183"/>
    <w:rsid w:val="00D736A0"/>
    <w:rsid w:val="00D7756A"/>
    <w:rsid w:val="00D91971"/>
    <w:rsid w:val="00DA0298"/>
    <w:rsid w:val="00DA0BCA"/>
    <w:rsid w:val="00DA59C5"/>
    <w:rsid w:val="00DB60DC"/>
    <w:rsid w:val="00DB72A4"/>
    <w:rsid w:val="00DD67E2"/>
    <w:rsid w:val="00DF43DC"/>
    <w:rsid w:val="00E21340"/>
    <w:rsid w:val="00E21519"/>
    <w:rsid w:val="00E21EF3"/>
    <w:rsid w:val="00E312B2"/>
    <w:rsid w:val="00E40BE6"/>
    <w:rsid w:val="00E42E8E"/>
    <w:rsid w:val="00E45143"/>
    <w:rsid w:val="00E70DB2"/>
    <w:rsid w:val="00E87475"/>
    <w:rsid w:val="00EA262E"/>
    <w:rsid w:val="00EA52C9"/>
    <w:rsid w:val="00EB0A49"/>
    <w:rsid w:val="00EC3FAE"/>
    <w:rsid w:val="00ED0B77"/>
    <w:rsid w:val="00ED1408"/>
    <w:rsid w:val="00ED15F7"/>
    <w:rsid w:val="00ED7F80"/>
    <w:rsid w:val="00EE1CEA"/>
    <w:rsid w:val="00F243D3"/>
    <w:rsid w:val="00F2669E"/>
    <w:rsid w:val="00F272B3"/>
    <w:rsid w:val="00F35984"/>
    <w:rsid w:val="00F403FE"/>
    <w:rsid w:val="00F40474"/>
    <w:rsid w:val="00F432A4"/>
    <w:rsid w:val="00F47372"/>
    <w:rsid w:val="00F55BA7"/>
    <w:rsid w:val="00F66728"/>
    <w:rsid w:val="00F675B6"/>
    <w:rsid w:val="00F8597D"/>
    <w:rsid w:val="00F8682C"/>
    <w:rsid w:val="00F97790"/>
    <w:rsid w:val="00FA2EC1"/>
    <w:rsid w:val="00FA47CC"/>
    <w:rsid w:val="00FA5429"/>
    <w:rsid w:val="00FB18AE"/>
    <w:rsid w:val="00FB6A47"/>
    <w:rsid w:val="00FD0646"/>
    <w:rsid w:val="00FE1EE6"/>
    <w:rsid w:val="00FF4000"/>
    <w:rsid w:val="00FF74B2"/>
    <w:rsid w:val="00FF7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1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15115A"/>
    <w:rPr>
      <w:color w:val="0000FF"/>
      <w:u w:val="single"/>
    </w:rPr>
  </w:style>
  <w:style w:type="paragraph" w:customStyle="1" w:styleId="ConsPlusNonformat">
    <w:name w:val="ConsPlusNonformat"/>
    <w:rsid w:val="00FA2EC1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rsid w:val="00FA2EC1"/>
    <w:pPr>
      <w:widowControl w:val="0"/>
      <w:autoSpaceDE w:val="0"/>
      <w:autoSpaceDN w:val="0"/>
      <w:adjustRightInd w:val="0"/>
    </w:pPr>
    <w:rPr>
      <w:rFonts w:eastAsia="Calibri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B60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B60DC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B60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B60DC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B515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5152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0D599B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3B5D14"/>
  </w:style>
  <w:style w:type="paragraph" w:styleId="ad">
    <w:name w:val="No Spacing"/>
    <w:uiPriority w:val="99"/>
    <w:qFormat/>
    <w:rsid w:val="00F35984"/>
    <w:rPr>
      <w:rFonts w:ascii="Calibri" w:eastAsia="Calibri" w:hAnsi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1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15115A"/>
    <w:rPr>
      <w:color w:val="0000FF"/>
      <w:u w:val="single"/>
    </w:rPr>
  </w:style>
  <w:style w:type="paragraph" w:customStyle="1" w:styleId="ConsPlusNonformat">
    <w:name w:val="ConsPlusNonformat"/>
    <w:rsid w:val="00FA2EC1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rsid w:val="00FA2EC1"/>
    <w:pPr>
      <w:widowControl w:val="0"/>
      <w:autoSpaceDE w:val="0"/>
      <w:autoSpaceDN w:val="0"/>
      <w:adjustRightInd w:val="0"/>
    </w:pPr>
    <w:rPr>
      <w:rFonts w:eastAsia="Calibri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B60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B60DC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B60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B60DC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B515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5152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0D599B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3B5D14"/>
  </w:style>
  <w:style w:type="paragraph" w:styleId="ad">
    <w:name w:val="No Spacing"/>
    <w:uiPriority w:val="99"/>
    <w:qFormat/>
    <w:rsid w:val="00F35984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8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on@cb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Чебоксары</vt:lpstr>
    </vt:vector>
  </TitlesOfParts>
  <Company>Slzn</Company>
  <LinksUpToDate>false</LinksUpToDate>
  <CharactersWithSpaces>868</CharactersWithSpaces>
  <SharedDoc>false</SharedDoc>
  <HLinks>
    <vt:vector size="6" baseType="variant">
      <vt:variant>
        <vt:i4>1114153</vt:i4>
      </vt:variant>
      <vt:variant>
        <vt:i4>0</vt:i4>
      </vt:variant>
      <vt:variant>
        <vt:i4>0</vt:i4>
      </vt:variant>
      <vt:variant>
        <vt:i4>5</vt:i4>
      </vt:variant>
      <vt:variant>
        <vt:lpwstr>mailto:slzn@cap.ru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Чебоксары</dc:title>
  <dc:creator>slzn48</dc:creator>
  <cp:lastModifiedBy>ОРНТех</cp:lastModifiedBy>
  <cp:revision>2</cp:revision>
  <cp:lastPrinted>2025-05-05T11:15:00Z</cp:lastPrinted>
  <dcterms:created xsi:type="dcterms:W3CDTF">2025-10-13T10:37:00Z</dcterms:created>
  <dcterms:modified xsi:type="dcterms:W3CDTF">2025-10-13T10:37:00Z</dcterms:modified>
</cp:coreProperties>
</file>