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BFC" w:rsidRPr="00DE324B" w:rsidRDefault="008B0DB8">
      <w:pPr>
        <w:pStyle w:val="a6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 2</w:t>
      </w:r>
      <w:r w:rsidR="005D5779" w:rsidRPr="00DE324B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</w:p>
    <w:p w:rsidR="00FD0BFC" w:rsidRPr="00DE324B" w:rsidRDefault="005D5779">
      <w:pPr>
        <w:pStyle w:val="a6"/>
        <w:ind w:firstLine="5529"/>
        <w:rPr>
          <w:rFonts w:ascii="Times New Roman" w:hAnsi="Times New Roman" w:cs="Times New Roman"/>
          <w:sz w:val="24"/>
          <w:szCs w:val="24"/>
        </w:rPr>
      </w:pPr>
      <w:r w:rsidRPr="00DE324B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FD0BFC" w:rsidRPr="00DE324B" w:rsidRDefault="005D5779">
      <w:pPr>
        <w:pStyle w:val="a6"/>
        <w:ind w:firstLine="5529"/>
        <w:rPr>
          <w:rFonts w:ascii="Times New Roman" w:hAnsi="Times New Roman" w:cs="Times New Roman"/>
          <w:sz w:val="24"/>
          <w:szCs w:val="24"/>
        </w:rPr>
      </w:pPr>
      <w:r w:rsidRPr="00DE324B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FD0BFC" w:rsidRPr="00DE324B" w:rsidRDefault="00FD0B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0BFC" w:rsidRPr="008B0DB8" w:rsidRDefault="008B0D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B0DB8">
        <w:rPr>
          <w:rFonts w:ascii="Times New Roman" w:hAnsi="Times New Roman" w:cs="Times New Roman"/>
          <w:b/>
          <w:sz w:val="28"/>
          <w:szCs w:val="28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9"/>
        <w:gridCol w:w="6379"/>
        <w:gridCol w:w="2409"/>
      </w:tblGrid>
      <w:tr w:rsidR="00FD0BFC" w:rsidRPr="00DE324B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0BFC" w:rsidRPr="00DE324B" w:rsidRDefault="005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2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  <w:r w:rsidRPr="00DE32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0BFC" w:rsidRPr="00DE324B" w:rsidRDefault="005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0BFC" w:rsidRPr="00DE324B" w:rsidRDefault="005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FD0BFC" w:rsidRPr="00DE324B" w:rsidTr="00DE324B">
        <w:trPr>
          <w:trHeight w:val="109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0BFC" w:rsidRPr="00DE324B" w:rsidRDefault="00FD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D0BFC" w:rsidRPr="00DE324B" w:rsidRDefault="00FD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D0BFC" w:rsidRPr="00DE324B" w:rsidRDefault="00FD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D0BFC" w:rsidRPr="00DE324B" w:rsidRDefault="005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2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2A49" w:rsidRPr="008B0DB8" w:rsidRDefault="00BB2A49" w:rsidP="00BB2A4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B0DB8">
              <w:rPr>
                <w:rFonts w:ascii="Times New Roman" w:hAnsi="Times New Roman" w:cs="Times New Roman"/>
              </w:rPr>
              <w:t>«Реконструкция тепловых сетей 5 мкр, 6 мкр, контура котельной 4-С»</w:t>
            </w:r>
            <w:r w:rsidR="008B0DB8" w:rsidRPr="008B0DB8">
              <w:rPr>
                <w:rFonts w:ascii="Times New Roman" w:hAnsi="Times New Roman" w:cs="Times New Roman"/>
              </w:rPr>
              <w:t xml:space="preserve">, инвентарный номер А03034301, </w:t>
            </w:r>
            <w:r w:rsidRPr="008B0DB8">
              <w:rPr>
                <w:rFonts w:ascii="Times New Roman" w:hAnsi="Times New Roman" w:cs="Times New Roman"/>
              </w:rPr>
              <w:t>в части земельных участков: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eastAsia="TimesNewRoman" w:hAnsi="Times New Roman" w:cs="Times New Roman"/>
              </w:rPr>
              <w:t>21:01:010106:174</w:t>
            </w:r>
            <w:r w:rsidRPr="00BB2A49">
              <w:rPr>
                <w:rFonts w:ascii="Times New Roman" w:hAnsi="Times New Roman" w:cs="Times New Roman"/>
              </w:rPr>
              <w:t>/чзу1: площадь 176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21:01:010106:201/чзу1: площадь 46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21:01:010106:49/чзу1: площадь 26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21:01:010106:54/чзу1: площадь 140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21:01:010106:74/чзу2: площадь 25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21:01:010106:138/чзу1: площадь 43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21:01:010106:174/чзу2: площадь 113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21:01:010106:49/чзу1: площадь 21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21:01:010106:134/чзу1: площадь 41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21:01:010106:201/чзу2: площадь 55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21:01:010106:49/чзу2: площадь 169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21:01:010106:56/чзу1: площадь 94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21:01:010106:142/чзу1: площадь 57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21:01:010106:149/чзу1: площадь 29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21:01:010106:58/чзу1: площадь 76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21:01:010106:142/чзу2: площадь 41 кв.м.,</w:t>
            </w:r>
          </w:p>
          <w:p w:rsidR="00FD0BFC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21:01:010106:174/чзу3: площадь 115 кв.м.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0BFC" w:rsidRPr="00BB2A49" w:rsidRDefault="00FD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D0BFC" w:rsidRPr="00BB2A49" w:rsidRDefault="00DE324B" w:rsidP="00DE3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2A49">
              <w:rPr>
                <w:rFonts w:ascii="Times New Roman" w:eastAsia="Times New Roman" w:hAnsi="Times New Roman" w:cs="Times New Roman"/>
                <w:lang w:eastAsia="ru-RU"/>
              </w:rPr>
              <w:t>апрель</w:t>
            </w:r>
            <w:r w:rsidR="005D5779" w:rsidRPr="00BB2A49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Pr="00BB2A4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5D5779" w:rsidRPr="00BB2A49">
              <w:rPr>
                <w:rFonts w:ascii="Times New Roman" w:eastAsia="Times New Roman" w:hAnsi="Times New Roman" w:cs="Times New Roman"/>
                <w:lang w:eastAsia="ru-RU"/>
              </w:rPr>
              <w:t xml:space="preserve"> – </w:t>
            </w:r>
            <w:r w:rsidRPr="00BB2A49">
              <w:rPr>
                <w:rFonts w:ascii="Times New Roman" w:eastAsia="Times New Roman" w:hAnsi="Times New Roman" w:cs="Times New Roman"/>
                <w:lang w:eastAsia="ru-RU"/>
              </w:rPr>
              <w:t>июнь</w:t>
            </w:r>
            <w:r w:rsidR="008B0D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D5779" w:rsidRPr="00BB2A49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Pr="00BB2A4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5D5779" w:rsidRPr="00BB2A49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 </w:t>
            </w:r>
            <w:hyperlink r:id="rId7" w:anchor="/document/409124726/entry/33" w:history="1">
              <w:r w:rsidR="005D5779" w:rsidRPr="00BB2A49">
                <w:rPr>
                  <w:rFonts w:ascii="Times New Roman" w:eastAsia="Times New Roman" w:hAnsi="Times New Roman" w:cs="Times New Roman"/>
                  <w:vertAlign w:val="superscript"/>
                  <w:lang w:eastAsia="ru-RU"/>
                </w:rPr>
                <w:t>*</w:t>
              </w:r>
            </w:hyperlink>
          </w:p>
        </w:tc>
      </w:tr>
      <w:tr w:rsidR="00FD0BFC" w:rsidRPr="00DE324B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0BFC" w:rsidRPr="00DE324B" w:rsidRDefault="00FD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D0BFC" w:rsidRPr="00DE324B" w:rsidRDefault="00FD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D0BFC" w:rsidRPr="00DE324B" w:rsidRDefault="005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2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0BFC" w:rsidRPr="00BB2A49" w:rsidRDefault="005D5779" w:rsidP="00DE324B">
            <w:pPr>
              <w:pStyle w:val="a6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B2A49">
              <w:rPr>
                <w:rFonts w:ascii="Times New Roman" w:hAnsi="Times New Roman" w:cs="Times New Roman"/>
                <w:shd w:val="clear" w:color="auto" w:fill="FFFFFF"/>
              </w:rPr>
              <w:t>Эксплуатация тепловых сетей после реконструкции</w:t>
            </w:r>
            <w:r w:rsidR="00DE324B" w:rsidRPr="00BB2A49">
              <w:rPr>
                <w:rFonts w:ascii="Times New Roman" w:hAnsi="Times New Roman" w:cs="Times New Roman"/>
                <w:shd w:val="clear" w:color="auto" w:fill="FFFFFF"/>
              </w:rPr>
              <w:t>:</w:t>
            </w:r>
            <w:r w:rsidRPr="00BB2A49">
              <w:rPr>
                <w:rFonts w:ascii="Times New Roman" w:hAnsi="Times New Roman" w:cs="Times New Roman"/>
                <w:shd w:val="clear" w:color="auto" w:fill="FFFFFF"/>
              </w:rPr>
              <w:t>                       </w:t>
            </w:r>
          </w:p>
          <w:p w:rsidR="00BB2A49" w:rsidRPr="00BB2A49" w:rsidRDefault="00BB2A49" w:rsidP="00BB2A4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BB2A49">
              <w:rPr>
                <w:rFonts w:ascii="Times New Roman" w:hAnsi="Times New Roman" w:cs="Times New Roman"/>
              </w:rPr>
              <w:t xml:space="preserve"> части земельных участков: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eastAsia="TimesNewRoman" w:hAnsi="Times New Roman" w:cs="Times New Roman"/>
              </w:rPr>
              <w:t>21:01:010106:174</w:t>
            </w:r>
            <w:r w:rsidRPr="00BB2A49">
              <w:rPr>
                <w:rFonts w:ascii="Times New Roman" w:hAnsi="Times New Roman" w:cs="Times New Roman"/>
              </w:rPr>
              <w:t>/чзу1: площадь 176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21:01:010106:201/чзу1: площадь 46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21:01:010106:49/чзу1: площадь 26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21:01:010106:54/чзу1: площадь 140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21:01:010106:74/чзу2: площадь 25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21:01:010106:138/чзу1: площадь 43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21:01:010106:174/чзу2: площадь 113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21:01:010106:49/чзу1: площадь 21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21:01:010106:134/чзу1: площадь 41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21:01:010106:201/чзу2: площадь 55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21:01:010106:49/чзу2: площадь 169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21:01:010106:56/чзу1: площадь 94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21:01:010106:142/чзу1: площадь 57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21:01:010106:149/чзу1: площадь 29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21:01:010106:58/чзу1: площадь 76 кв.м.,</w:t>
            </w:r>
          </w:p>
          <w:p w:rsidR="00BB2A49" w:rsidRPr="00BB2A49" w:rsidRDefault="00BB2A49" w:rsidP="00BB2A49">
            <w:pPr>
              <w:pStyle w:val="a6"/>
              <w:rPr>
                <w:rFonts w:ascii="Times New Roman" w:hAnsi="Times New Roman" w:cs="Times New Roman"/>
              </w:rPr>
            </w:pPr>
            <w:r w:rsidRPr="00BB2A49">
              <w:rPr>
                <w:rFonts w:ascii="Times New Roman" w:hAnsi="Times New Roman" w:cs="Times New Roman"/>
              </w:rPr>
              <w:t>21:01:010106:142/чзу2: площадь 41 кв.м.,</w:t>
            </w:r>
          </w:p>
          <w:p w:rsidR="00FD0BFC" w:rsidRPr="00BB2A49" w:rsidRDefault="00BB2A49" w:rsidP="00BB2A49">
            <w:pPr>
              <w:pStyle w:val="a6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B2A49">
              <w:rPr>
                <w:rFonts w:ascii="Times New Roman" w:hAnsi="Times New Roman" w:cs="Times New Roman"/>
              </w:rPr>
              <w:t>21:01:010106:174/чзу3: площадь 115 кв.м.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0BFC" w:rsidRPr="00BB2A49" w:rsidRDefault="00FD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D0BFC" w:rsidRPr="00BB2A49" w:rsidRDefault="00DE324B" w:rsidP="00DE3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2A49">
              <w:rPr>
                <w:rFonts w:ascii="Times New Roman" w:eastAsia="SimSun" w:hAnsi="Times New Roman" w:cs="Times New Roman"/>
                <w:color w:val="2C2D2E"/>
                <w:shd w:val="clear" w:color="auto" w:fill="FFFFFF"/>
              </w:rPr>
              <w:t>апрель</w:t>
            </w:r>
            <w:r w:rsidR="005D5779" w:rsidRPr="00BB2A49">
              <w:rPr>
                <w:rFonts w:ascii="Times New Roman" w:eastAsia="SimSun" w:hAnsi="Times New Roman" w:cs="Times New Roman"/>
                <w:color w:val="2C2D2E"/>
                <w:shd w:val="clear" w:color="auto" w:fill="FFFFFF"/>
              </w:rPr>
              <w:t xml:space="preserve"> 2026 — </w:t>
            </w:r>
            <w:r w:rsidR="008B0DB8">
              <w:rPr>
                <w:rFonts w:ascii="Times New Roman" w:eastAsia="SimSun" w:hAnsi="Times New Roman" w:cs="Times New Roman"/>
                <w:color w:val="2C2D2E"/>
                <w:shd w:val="clear" w:color="auto" w:fill="FFFFFF"/>
              </w:rPr>
              <w:t>март</w:t>
            </w:r>
            <w:r w:rsidR="005D5779" w:rsidRPr="00BB2A49">
              <w:rPr>
                <w:rFonts w:ascii="Times New Roman" w:eastAsia="SimSun" w:hAnsi="Times New Roman" w:cs="Times New Roman"/>
                <w:color w:val="2C2D2E"/>
                <w:shd w:val="clear" w:color="auto" w:fill="FFFFFF"/>
              </w:rPr>
              <w:t xml:space="preserve"> 203</w:t>
            </w:r>
            <w:r w:rsidRPr="00BB2A49">
              <w:rPr>
                <w:rFonts w:ascii="Times New Roman" w:eastAsia="SimSun" w:hAnsi="Times New Roman" w:cs="Times New Roman"/>
                <w:color w:val="2C2D2E"/>
                <w:shd w:val="clear" w:color="auto" w:fill="FFFFFF"/>
              </w:rPr>
              <w:t>6</w:t>
            </w:r>
            <w:r w:rsidR="005D5779" w:rsidRPr="00BB2A49">
              <w:rPr>
                <w:rFonts w:ascii="Times New Roman" w:eastAsia="SimSun" w:hAnsi="Times New Roman" w:cs="Times New Roman"/>
                <w:color w:val="2C2D2E"/>
                <w:shd w:val="clear" w:color="auto" w:fill="FFFFFF"/>
              </w:rPr>
              <w:t xml:space="preserve"> (10 лет)</w:t>
            </w:r>
          </w:p>
        </w:tc>
      </w:tr>
    </w:tbl>
    <w:p w:rsidR="00FD0BFC" w:rsidRPr="00DE324B" w:rsidRDefault="009E773F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anchor="/document/409124726/entry/33" w:history="1">
        <w:r w:rsidR="005D5779" w:rsidRPr="00DE324B">
          <w:rPr>
            <w:rFonts w:ascii="Times New Roman" w:eastAsia="Times New Roman" w:hAnsi="Times New Roman" w:cs="Times New Roman"/>
            <w:sz w:val="28"/>
            <w:szCs w:val="28"/>
            <w:vertAlign w:val="superscript"/>
            <w:lang w:eastAsia="ru-RU"/>
          </w:rPr>
          <w:t>*</w:t>
        </w:r>
      </w:hyperlink>
      <w:r w:rsidR="005D5779" w:rsidRPr="00DE324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Срок, в течение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разрешённым использованием будет невозможно или существенно затруднено в связи с осуществлением сервитута, составляет 3 месяца (период проведения реконструкции).</w:t>
      </w:r>
    </w:p>
    <w:p w:rsidR="00FD0BFC" w:rsidRDefault="00FD0B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D0BFC" w:rsidSect="009E7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5B6B" w:rsidRDefault="00EA5B6B">
      <w:pPr>
        <w:spacing w:line="240" w:lineRule="auto"/>
      </w:pPr>
      <w:r>
        <w:separator/>
      </w:r>
    </w:p>
  </w:endnote>
  <w:endnote w:type="continuationSeparator" w:id="1">
    <w:p w:rsidR="00EA5B6B" w:rsidRDefault="00EA5B6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5B6B" w:rsidRDefault="00EA5B6B">
      <w:pPr>
        <w:spacing w:after="0"/>
      </w:pPr>
      <w:r>
        <w:separator/>
      </w:r>
    </w:p>
  </w:footnote>
  <w:footnote w:type="continuationSeparator" w:id="1">
    <w:p w:rsidR="00EA5B6B" w:rsidRDefault="00EA5B6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FC34D2"/>
    <w:rsid w:val="00074D0F"/>
    <w:rsid w:val="000A1C92"/>
    <w:rsid w:val="000C5F19"/>
    <w:rsid w:val="000D1588"/>
    <w:rsid w:val="00213E8A"/>
    <w:rsid w:val="00226BE8"/>
    <w:rsid w:val="00236C7B"/>
    <w:rsid w:val="002B2E94"/>
    <w:rsid w:val="002B4907"/>
    <w:rsid w:val="0031024B"/>
    <w:rsid w:val="0039306B"/>
    <w:rsid w:val="004C4F2A"/>
    <w:rsid w:val="004E53CE"/>
    <w:rsid w:val="00577EE6"/>
    <w:rsid w:val="005D5779"/>
    <w:rsid w:val="006160E1"/>
    <w:rsid w:val="006421AA"/>
    <w:rsid w:val="0070339A"/>
    <w:rsid w:val="00712391"/>
    <w:rsid w:val="00714499"/>
    <w:rsid w:val="00716261"/>
    <w:rsid w:val="007B584F"/>
    <w:rsid w:val="00841F3E"/>
    <w:rsid w:val="008444AB"/>
    <w:rsid w:val="00891212"/>
    <w:rsid w:val="008B0DB8"/>
    <w:rsid w:val="00974559"/>
    <w:rsid w:val="00982DE6"/>
    <w:rsid w:val="009C61DD"/>
    <w:rsid w:val="009E709E"/>
    <w:rsid w:val="009E773F"/>
    <w:rsid w:val="00A44B93"/>
    <w:rsid w:val="00A62C52"/>
    <w:rsid w:val="00A63363"/>
    <w:rsid w:val="00A710E2"/>
    <w:rsid w:val="00B177DE"/>
    <w:rsid w:val="00B24B1E"/>
    <w:rsid w:val="00B90465"/>
    <w:rsid w:val="00BB2A49"/>
    <w:rsid w:val="00CE3815"/>
    <w:rsid w:val="00D76C68"/>
    <w:rsid w:val="00D851C2"/>
    <w:rsid w:val="00DE324B"/>
    <w:rsid w:val="00DE6C8C"/>
    <w:rsid w:val="00E7377D"/>
    <w:rsid w:val="00E75059"/>
    <w:rsid w:val="00E84A3D"/>
    <w:rsid w:val="00EA0AB8"/>
    <w:rsid w:val="00EA5B6B"/>
    <w:rsid w:val="00F4742B"/>
    <w:rsid w:val="00FC34D2"/>
    <w:rsid w:val="00FD0BFC"/>
    <w:rsid w:val="24E12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HTML Preformatted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73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9E773F"/>
    <w:rPr>
      <w:color w:val="0000FF"/>
      <w:u w:val="single"/>
    </w:rPr>
  </w:style>
  <w:style w:type="paragraph" w:styleId="a4">
    <w:name w:val="Document Map"/>
    <w:basedOn w:val="a"/>
    <w:link w:val="a5"/>
    <w:qFormat/>
    <w:rsid w:val="009E773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qFormat/>
    <w:rsid w:val="009E77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9E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9E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9E773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qFormat/>
    <w:rsid w:val="009E773F"/>
  </w:style>
  <w:style w:type="paragraph" w:styleId="a6">
    <w:name w:val="No Spacing"/>
    <w:uiPriority w:val="1"/>
    <w:qFormat/>
    <w:rsid w:val="009E773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Схема документа Знак"/>
    <w:basedOn w:val="a0"/>
    <w:link w:val="a4"/>
    <w:qFormat/>
    <w:rsid w:val="009E77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416B7-69DC-48B2-892C-A8D746B64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TPlus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OZO5</cp:lastModifiedBy>
  <cp:revision>4</cp:revision>
  <cp:lastPrinted>2024-10-23T05:38:00Z</cp:lastPrinted>
  <dcterms:created xsi:type="dcterms:W3CDTF">2026-03-24T06:02:00Z</dcterms:created>
  <dcterms:modified xsi:type="dcterms:W3CDTF">2026-04-08T09:59:00Z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4929F45D5F6F4B258D4D48AC31E70E85_13</vt:lpwstr>
  </property>
</Properties>
</file>