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1"/>
        <w:gridCol w:w="1134"/>
        <w:gridCol w:w="4228"/>
      </w:tblGrid>
      <w:tr w:rsidR="00123C6D" w:rsidRPr="002621E6" w:rsidTr="00851D93">
        <w:trPr>
          <w:cantSplit/>
          <w:trHeight w:val="253"/>
        </w:trPr>
        <w:tc>
          <w:tcPr>
            <w:tcW w:w="4361" w:type="dxa"/>
            <w:hideMark/>
          </w:tcPr>
          <w:p w:rsidR="00123C6D" w:rsidRPr="00325D17" w:rsidRDefault="003B1BA4" w:rsidP="00325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 w:val="22"/>
              </w:rPr>
            </w:pPr>
            <w:r w:rsidRPr="00325D17">
              <w:rPr>
                <w:rFonts w:ascii="Times New Roman" w:hAnsi="Times New Roman"/>
                <w:b/>
                <w:bCs/>
                <w:noProof/>
                <w:color w:val="000000"/>
                <w:sz w:val="22"/>
              </w:rPr>
              <w:t>Ч</w:t>
            </w:r>
            <w:r w:rsidR="005F2C40" w:rsidRPr="00325D17">
              <w:rPr>
                <w:rFonts w:ascii="Times New Roman" w:hAnsi="Times New Roman"/>
                <w:b/>
                <w:bCs/>
                <w:noProof/>
                <w:color w:val="000000"/>
                <w:sz w:val="22"/>
              </w:rPr>
              <w:t>ĂВАШ  РЕСПУБЛИКИ</w:t>
            </w:r>
          </w:p>
          <w:p w:rsidR="00325D17" w:rsidRPr="00325D17" w:rsidRDefault="00325D17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123C6D" w:rsidRPr="00325D17" w:rsidRDefault="00851D93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6"/>
                <w:szCs w:val="2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3C31F0B4" wp14:editId="62EC101E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3810</wp:posOffset>
                  </wp:positionV>
                  <wp:extent cx="683895" cy="781050"/>
                  <wp:effectExtent l="0" t="0" r="1905" b="0"/>
                  <wp:wrapTight wrapText="bothSides">
                    <wp:wrapPolygon edited="0">
                      <wp:start x="0" y="0"/>
                      <wp:lineTo x="0" y="19493"/>
                      <wp:lineTo x="9025" y="21073"/>
                      <wp:lineTo x="12033" y="21073"/>
                      <wp:lineTo x="21058" y="19493"/>
                      <wp:lineTo x="21058" y="0"/>
                      <wp:lineTo x="0" y="0"/>
                    </wp:wrapPolygon>
                  </wp:wrapTight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895" cy="781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28" w:type="dxa"/>
            <w:hideMark/>
          </w:tcPr>
          <w:p w:rsidR="00325D17" w:rsidRPr="00325D17" w:rsidRDefault="00123C6D" w:rsidP="00325D17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noProof/>
                <w:sz w:val="22"/>
                <w:lang w:eastAsia="en-US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sz w:val="22"/>
                <w:lang w:eastAsia="en-US"/>
              </w:rPr>
              <w:t>ЧУВАШСКАЯ РЕСПУБЛИКА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2"/>
              </w:rPr>
            </w:pPr>
          </w:p>
        </w:tc>
      </w:tr>
      <w:tr w:rsidR="00123C6D" w:rsidRPr="002621E6" w:rsidTr="00851D93">
        <w:trPr>
          <w:cantSplit/>
          <w:trHeight w:val="1617"/>
        </w:trPr>
        <w:tc>
          <w:tcPr>
            <w:tcW w:w="4361" w:type="dxa"/>
          </w:tcPr>
          <w:p w:rsidR="005F2C40" w:rsidRPr="00325D17" w:rsidRDefault="00BD097A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ЙĔПРЕÇ</w:t>
            </w:r>
            <w:r w:rsidR="008C066F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 xml:space="preserve"> МУНИЦИПАЛИТЕТ</w:t>
            </w:r>
          </w:p>
          <w:p w:rsidR="005F2C40" w:rsidRPr="00325D17" w:rsidRDefault="005F2C40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 xml:space="preserve">ОКРУГĔН </w:t>
            </w:r>
          </w:p>
          <w:p w:rsidR="00123C6D" w:rsidRPr="00325D17" w:rsidRDefault="005F2C40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Style w:val="ae"/>
                <w:rFonts w:ascii="Times New Roman" w:hAnsi="Times New Roman" w:cs="Times New Roman"/>
                <w:color w:val="000000"/>
                <w:sz w:val="26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АДМИНИСТРАЦИЙ</w:t>
            </w:r>
            <w:r w:rsidR="00130F9A"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Ě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23C6D" w:rsidRPr="00325D17" w:rsidRDefault="0002266A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25D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ЙЫШ</w:t>
            </w:r>
            <w:r w:rsidR="00134A6A" w:rsidRPr="00325D17">
              <w:rPr>
                <w:rFonts w:ascii="Times New Roman" w:hAnsi="Times New Roman"/>
                <w:b/>
                <w:bCs/>
                <w:noProof/>
                <w:color w:val="000000"/>
                <w:sz w:val="24"/>
                <w:szCs w:val="24"/>
              </w:rPr>
              <w:t>Ă</w:t>
            </w:r>
            <w:r w:rsidR="00123C6D" w:rsidRPr="00325D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НУ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123C6D" w:rsidRPr="00325D17" w:rsidRDefault="002672D3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23.12</w:t>
            </w:r>
            <w:r w:rsidR="005816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.2025  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</w:t>
            </w:r>
            <w:r w:rsidR="005816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="00C548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="00BF1A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="00123C6D"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C548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F1A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1346</w:t>
            </w:r>
            <w:r w:rsidR="00C548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23C6D"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123C6D" w:rsidRPr="00325D17" w:rsidRDefault="00BD097A" w:rsidP="00962A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хула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евĕрлĕ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Йĕпреç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поселок</w:t>
            </w:r>
            <w:r w:rsidR="0015750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ĕ</w:t>
            </w:r>
            <w:proofErr w:type="spellEnd"/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6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23C6D" w:rsidRPr="00325D17" w:rsidRDefault="00123C6D" w:rsidP="00325D17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4"/>
              </w:rPr>
            </w:pPr>
          </w:p>
        </w:tc>
        <w:tc>
          <w:tcPr>
            <w:tcW w:w="4228" w:type="dxa"/>
          </w:tcPr>
          <w:p w:rsidR="00123C6D" w:rsidRPr="00325D17" w:rsidRDefault="00123C6D" w:rsidP="00325D17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АДМИНИСТРАЦИЯ</w:t>
            </w:r>
          </w:p>
          <w:p w:rsidR="00123C6D" w:rsidRPr="00325D17" w:rsidRDefault="00BD097A" w:rsidP="00325D17">
            <w:pPr>
              <w:pStyle w:val="ad"/>
              <w:jc w:val="center"/>
              <w:rPr>
                <w:rFonts w:ascii="Times New Roman" w:hAnsi="Times New Roman" w:cs="Times New Roman"/>
                <w:noProof/>
                <w:color w:val="000000"/>
                <w:sz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ИБРЕС</w:t>
            </w:r>
            <w:r w:rsidR="00123C6D"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ИНСКОГО МУНИЦИПАЛЬНОГО ОКРУГА</w:t>
            </w:r>
            <w:r w:rsidR="00123C6D" w:rsidRPr="00325D17">
              <w:rPr>
                <w:rFonts w:ascii="Times New Roman" w:hAnsi="Times New Roman" w:cs="Times New Roman"/>
                <w:noProof/>
                <w:color w:val="000000"/>
                <w:sz w:val="26"/>
                <w:lang w:eastAsia="en-US"/>
              </w:rPr>
              <w:t xml:space="preserve"> </w:t>
            </w:r>
          </w:p>
          <w:p w:rsidR="00123C6D" w:rsidRPr="00325D17" w:rsidRDefault="00123C6D" w:rsidP="00325D17">
            <w:pPr>
              <w:pStyle w:val="ad"/>
              <w:jc w:val="center"/>
              <w:rPr>
                <w:rStyle w:val="ae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25D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ПОСТАНОВЛЕНИЕ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23C6D" w:rsidRPr="00325D17" w:rsidRDefault="002672D3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23.12.</w:t>
            </w:r>
            <w:r w:rsidR="005816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  <w:r w:rsidR="002C42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="005816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="00BF1A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</w:t>
            </w:r>
            <w:bookmarkStart w:id="0" w:name="_GoBack"/>
            <w:bookmarkEnd w:id="0"/>
            <w:r w:rsidR="005816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2C42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</w:t>
            </w:r>
            <w:r w:rsidR="00123C6D"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№ </w:t>
            </w:r>
            <w:r w:rsidR="00BF1A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1346</w:t>
            </w:r>
          </w:p>
          <w:p w:rsidR="00123C6D" w:rsidRPr="00325D17" w:rsidRDefault="00BD097A" w:rsidP="00962A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поселок городского типа</w:t>
            </w:r>
            <w:r w:rsidR="008F58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Ибреси</w:t>
            </w:r>
          </w:p>
          <w:p w:rsidR="00123C6D" w:rsidRPr="00325D17" w:rsidRDefault="00123C6D" w:rsidP="00325D17">
            <w:pPr>
              <w:pStyle w:val="ad"/>
              <w:ind w:right="-35"/>
              <w:rPr>
                <w:rFonts w:ascii="Times New Roman" w:hAnsi="Times New Roman" w:cs="Times New Roman"/>
                <w:noProof/>
                <w:sz w:val="26"/>
                <w:lang w:eastAsia="en-US"/>
              </w:rPr>
            </w:pPr>
          </w:p>
        </w:tc>
      </w:tr>
    </w:tbl>
    <w:p w:rsidR="002672D3" w:rsidRDefault="002672D3" w:rsidP="00CA14DE">
      <w:pPr>
        <w:spacing w:after="0" w:line="240" w:lineRule="auto"/>
        <w:ind w:right="5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C4291" w:rsidRDefault="002C4291" w:rsidP="00CA14DE">
      <w:pPr>
        <w:spacing w:after="0" w:line="240" w:lineRule="auto"/>
        <w:ind w:right="5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О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внесении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изменений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в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постановление</w:t>
      </w:r>
    </w:p>
    <w:p w:rsidR="00AD5829" w:rsidRPr="00AD5829" w:rsidRDefault="002C4291" w:rsidP="00701956">
      <w:pPr>
        <w:spacing w:after="0" w:line="240" w:lineRule="auto"/>
        <w:ind w:right="55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администрации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Ибресинского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муниципального</w:t>
      </w:r>
      <w:r w:rsid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округа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Чувашской</w:t>
      </w:r>
      <w:r w:rsid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Республики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от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01956">
        <w:rPr>
          <w:rFonts w:ascii="Times New Roman" w:eastAsia="Times New Roman" w:hAnsi="Times New Roman"/>
          <w:sz w:val="24"/>
          <w:szCs w:val="24"/>
          <w:lang w:eastAsia="ru-RU"/>
        </w:rPr>
        <w:t>21.04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.2023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№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01956">
        <w:rPr>
          <w:rFonts w:ascii="Times New Roman" w:eastAsia="Times New Roman" w:hAnsi="Times New Roman"/>
          <w:sz w:val="24"/>
          <w:szCs w:val="24"/>
          <w:lang w:eastAsia="ru-RU"/>
        </w:rPr>
        <w:t>420</w:t>
      </w:r>
      <w:r w:rsid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«Об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утверждении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административного</w:t>
      </w:r>
      <w:r w:rsid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регламента</w:t>
      </w:r>
      <w:r w:rsid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предоставления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муниципальной</w:t>
      </w:r>
      <w:r w:rsidRPr="002C42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услуги</w:t>
      </w:r>
      <w:r w:rsid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C4291">
        <w:rPr>
          <w:rFonts w:ascii="Times New Roman" w:eastAsia="Times New Roman" w:hAnsi="Times New Roman" w:hint="eastAsia"/>
          <w:sz w:val="24"/>
          <w:szCs w:val="24"/>
          <w:lang w:eastAsia="ru-RU"/>
        </w:rPr>
        <w:t>«</w:t>
      </w:r>
      <w:r w:rsidR="00701956" w:rsidRPr="00701956">
        <w:rPr>
          <w:rFonts w:ascii="Times New Roman" w:eastAsia="Times New Roman" w:hAnsi="Times New Roman"/>
          <w:sz w:val="24"/>
          <w:szCs w:val="24"/>
          <w:lang w:eastAsia="ru-RU"/>
        </w:rPr>
        <w:t>Утверждение схемы расположения земельного участка или земельны</w:t>
      </w:r>
      <w:r w:rsidR="00701956">
        <w:rPr>
          <w:rFonts w:ascii="Times New Roman" w:eastAsia="Times New Roman" w:hAnsi="Times New Roman"/>
          <w:sz w:val="24"/>
          <w:szCs w:val="24"/>
          <w:lang w:eastAsia="ru-RU"/>
        </w:rPr>
        <w:t xml:space="preserve">х участков на кадастровом плане </w:t>
      </w:r>
      <w:r w:rsidR="00701956" w:rsidRPr="00701956">
        <w:rPr>
          <w:rFonts w:ascii="Times New Roman" w:eastAsia="Times New Roman" w:hAnsi="Times New Roman"/>
          <w:sz w:val="24"/>
          <w:szCs w:val="24"/>
          <w:lang w:eastAsia="ru-RU"/>
        </w:rPr>
        <w:t>территории</w:t>
      </w:r>
      <w:r w:rsidR="002870F9">
        <w:rPr>
          <w:rFonts w:ascii="Times New Roman" w:eastAsia="Times New Roman" w:hAnsi="Times New Roman" w:hint="eastAsia"/>
          <w:sz w:val="24"/>
          <w:szCs w:val="24"/>
          <w:lang w:eastAsia="ru-RU"/>
        </w:rPr>
        <w:t>»</w:t>
      </w:r>
    </w:p>
    <w:p w:rsidR="00AD5829" w:rsidRPr="00AD5829" w:rsidRDefault="00AD5829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D097A" w:rsidRDefault="00BD097A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A14DE" w:rsidRPr="00CA14DE" w:rsidRDefault="00E3319C" w:rsidP="002672D3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319C">
        <w:rPr>
          <w:rFonts w:ascii="Times New Roman" w:eastAsia="Times New Roman" w:hAnsi="Times New Roman" w:hint="eastAsia"/>
          <w:sz w:val="24"/>
          <w:szCs w:val="24"/>
          <w:lang w:eastAsia="ru-RU"/>
        </w:rPr>
        <w:t>В</w:t>
      </w:r>
      <w:r w:rsidRPr="00E3319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3319C">
        <w:rPr>
          <w:rFonts w:ascii="Times New Roman" w:eastAsia="Times New Roman" w:hAnsi="Times New Roman" w:hint="eastAsia"/>
          <w:sz w:val="24"/>
          <w:szCs w:val="24"/>
          <w:lang w:eastAsia="ru-RU"/>
        </w:rPr>
        <w:t>соответствии</w:t>
      </w:r>
      <w:r w:rsidRPr="00E3319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Федеральным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законом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от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06.10.2003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№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131-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ФЗ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«Об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общих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принципах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организации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местного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самоуправления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в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Российской</w:t>
      </w:r>
      <w:r w:rsidR="00C27950" w:rsidRP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27950" w:rsidRPr="00C27950">
        <w:rPr>
          <w:rFonts w:ascii="Times New Roman" w:eastAsia="Times New Roman" w:hAnsi="Times New Roman" w:hint="eastAsia"/>
          <w:sz w:val="24"/>
          <w:szCs w:val="24"/>
          <w:lang w:eastAsia="ru-RU"/>
        </w:rPr>
        <w:t>Федерации»</w:t>
      </w:r>
      <w:r w:rsidR="0058167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A14DE"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</w:t>
      </w:r>
      <w:r w:rsidR="00262C8C">
        <w:rPr>
          <w:rFonts w:ascii="Times New Roman" w:eastAsia="Times New Roman" w:hAnsi="Times New Roman"/>
          <w:sz w:val="24"/>
          <w:szCs w:val="24"/>
          <w:lang w:eastAsia="ru-RU"/>
        </w:rPr>
        <w:t>Ибресинского</w:t>
      </w:r>
      <w:r w:rsidR="00CA14DE"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округа Чувашской Республики </w:t>
      </w:r>
      <w:proofErr w:type="gramStart"/>
      <w:r w:rsidR="00CA14DE" w:rsidRPr="00262C8C">
        <w:rPr>
          <w:rFonts w:ascii="Times New Roman" w:eastAsia="Times New Roman" w:hAnsi="Times New Roman"/>
          <w:b/>
          <w:sz w:val="24"/>
          <w:szCs w:val="24"/>
          <w:lang w:eastAsia="ru-RU"/>
        </w:rPr>
        <w:t>п</w:t>
      </w:r>
      <w:proofErr w:type="gramEnd"/>
      <w:r w:rsidR="00CA14DE" w:rsidRPr="00262C8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о с т а н о в л я е т:</w:t>
      </w:r>
    </w:p>
    <w:p w:rsidR="00CA14DE" w:rsidRPr="00701956" w:rsidRDefault="00CA14DE" w:rsidP="002672D3">
      <w:pPr>
        <w:numPr>
          <w:ilvl w:val="0"/>
          <w:numId w:val="8"/>
        </w:numPr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Внести в постановление администрации </w:t>
      </w:r>
      <w:r w:rsidR="00262C8C" w:rsidRPr="00262C8C">
        <w:rPr>
          <w:rFonts w:ascii="Times New Roman" w:eastAsia="Times New Roman" w:hAnsi="Times New Roman"/>
          <w:sz w:val="24"/>
          <w:szCs w:val="24"/>
          <w:lang w:eastAsia="ru-RU"/>
        </w:rPr>
        <w:t xml:space="preserve">Ибресинского 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муниципального округа Чувашской Республики от </w:t>
      </w:r>
      <w:r w:rsidR="00701956">
        <w:rPr>
          <w:rFonts w:ascii="Times New Roman" w:eastAsia="Times New Roman" w:hAnsi="Times New Roman"/>
          <w:sz w:val="24"/>
          <w:szCs w:val="24"/>
          <w:lang w:eastAsia="ru-RU"/>
        </w:rPr>
        <w:t>21.04.</w:t>
      </w:r>
      <w:r w:rsidR="00262C8C">
        <w:rPr>
          <w:rFonts w:ascii="Times New Roman" w:eastAsia="Times New Roman" w:hAnsi="Times New Roman"/>
          <w:sz w:val="24"/>
          <w:szCs w:val="24"/>
          <w:lang w:eastAsia="ru-RU"/>
        </w:rPr>
        <w:t>2023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№</w:t>
      </w:r>
      <w:r w:rsidR="00701956">
        <w:rPr>
          <w:rFonts w:ascii="Times New Roman" w:eastAsia="Times New Roman" w:hAnsi="Times New Roman"/>
          <w:sz w:val="24"/>
          <w:szCs w:val="24"/>
          <w:lang w:eastAsia="ru-RU"/>
        </w:rPr>
        <w:t xml:space="preserve"> 420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62C8C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Об утверждении административного регламента предоставления муниципальной услуги </w:t>
      </w:r>
      <w:bookmarkStart w:id="1" w:name="_Hlk131840865"/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701956" w:rsidRPr="00701956">
        <w:rPr>
          <w:rFonts w:ascii="Times New Roman" w:eastAsia="Times New Roman" w:hAnsi="Times New Roman"/>
          <w:sz w:val="24"/>
          <w:szCs w:val="24"/>
          <w:lang w:eastAsia="ru-RU"/>
        </w:rPr>
        <w:t>Утверждение схемы расположения земельного участка или земельных участков на кадастровом плане</w:t>
      </w:r>
      <w:r w:rsidR="0070195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01956" w:rsidRPr="00701956">
        <w:rPr>
          <w:rFonts w:ascii="Times New Roman" w:eastAsia="Times New Roman" w:hAnsi="Times New Roman"/>
          <w:sz w:val="24"/>
          <w:szCs w:val="24"/>
          <w:lang w:eastAsia="ru-RU"/>
        </w:rPr>
        <w:t>территории</w:t>
      </w:r>
      <w:r w:rsidRPr="00701956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bookmarkEnd w:id="1"/>
      <w:r w:rsidRPr="00701956">
        <w:rPr>
          <w:rFonts w:ascii="Times New Roman" w:eastAsia="Times New Roman" w:hAnsi="Times New Roman"/>
          <w:sz w:val="24"/>
          <w:szCs w:val="24"/>
          <w:lang w:eastAsia="ru-RU"/>
        </w:rPr>
        <w:t>следующее изменение:</w:t>
      </w:r>
    </w:p>
    <w:p w:rsidR="00CA14DE" w:rsidRPr="00CA14DE" w:rsidRDefault="00CA14DE" w:rsidP="002672D3">
      <w:pPr>
        <w:spacing w:after="0" w:line="240" w:lineRule="auto"/>
        <w:ind w:left="567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1.1. </w:t>
      </w:r>
      <w:r w:rsidR="00427E63">
        <w:rPr>
          <w:rFonts w:ascii="Times New Roman" w:eastAsia="Times New Roman" w:hAnsi="Times New Roman"/>
          <w:sz w:val="24"/>
          <w:szCs w:val="24"/>
          <w:lang w:eastAsia="ru-RU"/>
        </w:rPr>
        <w:t xml:space="preserve">Дополнить </w:t>
      </w:r>
      <w:r w:rsidR="001261CD">
        <w:rPr>
          <w:rFonts w:ascii="Times New Roman" w:eastAsia="Times New Roman" w:hAnsi="Times New Roman"/>
          <w:sz w:val="24"/>
          <w:szCs w:val="24"/>
          <w:lang w:eastAsia="ru-RU"/>
        </w:rPr>
        <w:t>пункт 2.14. под</w:t>
      </w:r>
      <w:r w:rsidR="00427E63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222A1D">
        <w:rPr>
          <w:rFonts w:ascii="Times New Roman" w:eastAsia="Times New Roman" w:hAnsi="Times New Roman"/>
          <w:sz w:val="24"/>
          <w:szCs w:val="24"/>
          <w:lang w:eastAsia="ru-RU"/>
        </w:rPr>
        <w:t>ункт</w:t>
      </w:r>
      <w:r w:rsidR="00427E63">
        <w:rPr>
          <w:rFonts w:ascii="Times New Roman" w:eastAsia="Times New Roman" w:hAnsi="Times New Roman"/>
          <w:sz w:val="24"/>
          <w:szCs w:val="24"/>
          <w:lang w:eastAsia="ru-RU"/>
        </w:rPr>
        <w:t>ом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2.</w:t>
      </w:r>
      <w:r w:rsidR="001261CD">
        <w:rPr>
          <w:rFonts w:ascii="Times New Roman" w:eastAsia="Times New Roman" w:hAnsi="Times New Roman"/>
          <w:sz w:val="24"/>
          <w:szCs w:val="24"/>
          <w:lang w:eastAsia="ru-RU"/>
        </w:rPr>
        <w:t>14.16</w:t>
      </w:r>
      <w:r w:rsidR="00427E63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27E63">
        <w:rPr>
          <w:rFonts w:ascii="Times New Roman" w:eastAsia="Times New Roman" w:hAnsi="Times New Roman"/>
          <w:sz w:val="24"/>
          <w:szCs w:val="24"/>
          <w:lang w:eastAsia="ru-RU"/>
        </w:rPr>
        <w:t>следующего содержания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CA14DE" w:rsidRPr="00CA14DE" w:rsidRDefault="00CA14DE" w:rsidP="002672D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2" w:name="_Hlk131840763"/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>«2.</w:t>
      </w:r>
      <w:r w:rsidR="001261CD">
        <w:rPr>
          <w:rFonts w:ascii="Times New Roman" w:eastAsia="Times New Roman" w:hAnsi="Times New Roman"/>
          <w:sz w:val="24"/>
          <w:szCs w:val="24"/>
          <w:lang w:eastAsia="ru-RU"/>
        </w:rPr>
        <w:t>14.16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427E63" w:rsidRPr="00427E63">
        <w:rPr>
          <w:rFonts w:ascii="Times New Roman" w:eastAsia="Times New Roman" w:hAnsi="Times New Roman"/>
          <w:sz w:val="24"/>
          <w:szCs w:val="24"/>
          <w:lang w:eastAsia="ru-RU"/>
        </w:rPr>
        <w:t>Сведения о ходе предоставления услуги, результаты предоставления услуги направляются для размещения в личном кабинете заявителя на Едином портале государственных и муниципальных услуг вне зависимости от способа обращения заявителя за предоставлением услуги, а также от способа предоставления заявителю результатов предоставления услуги</w:t>
      </w:r>
      <w:proofErr w:type="gramStart"/>
      <w:r w:rsidR="00427E63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». </w:t>
      </w:r>
      <w:proofErr w:type="gramEnd"/>
    </w:p>
    <w:bookmarkEnd w:id="2"/>
    <w:p w:rsidR="00CA14DE" w:rsidRDefault="00CA14DE" w:rsidP="002672D3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14DE">
        <w:rPr>
          <w:rFonts w:ascii="Times New Roman" w:eastAsia="Times New Roman" w:hAnsi="Times New Roman"/>
          <w:sz w:val="24"/>
          <w:szCs w:val="24"/>
          <w:lang w:eastAsia="ru-RU"/>
        </w:rPr>
        <w:t xml:space="preserve">2. </w:t>
      </w:r>
      <w:r w:rsidR="00427E63" w:rsidRPr="00427E63">
        <w:rPr>
          <w:rFonts w:ascii="Times New Roman" w:eastAsia="Times New Roman" w:hAnsi="Times New Roman"/>
          <w:sz w:val="24"/>
          <w:szCs w:val="24"/>
          <w:lang w:eastAsia="ru-RU"/>
        </w:rPr>
        <w:t>Настоящее постановление вступает в силу со дня его официального опубликования в периодическом печатном издании «Ибресинский вестник» и  подлежит размещению на официальном сайте Ибресинского муниципального округа Чувашской Республики в информационно-телекоммуникационной сети «Интернет».</w:t>
      </w:r>
    </w:p>
    <w:p w:rsidR="00BD097A" w:rsidRDefault="00BD097A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D097A" w:rsidRDefault="00BD097A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D7DB2" w:rsidRDefault="000D7DB2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D5829" w:rsidRDefault="00AD5829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D5829">
        <w:rPr>
          <w:rFonts w:ascii="Times New Roman" w:eastAsia="Times New Roman" w:hAnsi="Times New Roman"/>
          <w:sz w:val="24"/>
          <w:szCs w:val="24"/>
          <w:lang w:eastAsia="ru-RU"/>
        </w:rPr>
        <w:t xml:space="preserve">Глава </w:t>
      </w:r>
      <w:r w:rsidR="00BD097A">
        <w:rPr>
          <w:rFonts w:ascii="Times New Roman" w:eastAsia="Times New Roman" w:hAnsi="Times New Roman"/>
          <w:sz w:val="24"/>
          <w:szCs w:val="24"/>
          <w:lang w:eastAsia="ru-RU"/>
        </w:rPr>
        <w:t>Ибрес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инского</w:t>
      </w:r>
    </w:p>
    <w:p w:rsidR="00537509" w:rsidRDefault="009C4E3C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AD5829">
        <w:rPr>
          <w:rFonts w:ascii="Times New Roman" w:eastAsia="Times New Roman" w:hAnsi="Times New Roman"/>
          <w:sz w:val="24"/>
          <w:szCs w:val="24"/>
          <w:lang w:eastAsia="ru-RU"/>
        </w:rPr>
        <w:t>униципального округа</w:t>
      </w:r>
    </w:p>
    <w:p w:rsidR="00AD5829" w:rsidRPr="00AD5829" w:rsidRDefault="00537509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Чувашской Республики</w:t>
      </w:r>
      <w:r w:rsidR="00AD582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</w:t>
      </w:r>
      <w:r w:rsidR="009C4E3C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AD582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</w:t>
      </w:r>
      <w:r w:rsidR="004672F2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="00C27950"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  <w:r w:rsidR="00BD097A">
        <w:rPr>
          <w:rFonts w:ascii="Times New Roman" w:eastAsia="Times New Roman" w:hAnsi="Times New Roman"/>
          <w:sz w:val="24"/>
          <w:szCs w:val="24"/>
          <w:lang w:eastAsia="ru-RU"/>
        </w:rPr>
        <w:tab/>
        <w:t>И</w:t>
      </w:r>
      <w:r w:rsidR="00C41118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BD097A">
        <w:rPr>
          <w:rFonts w:ascii="Times New Roman" w:eastAsia="Times New Roman" w:hAnsi="Times New Roman"/>
          <w:sz w:val="24"/>
          <w:szCs w:val="24"/>
          <w:lang w:eastAsia="ru-RU"/>
        </w:rPr>
        <w:t>Г. Семёнов</w:t>
      </w:r>
    </w:p>
    <w:p w:rsidR="000D7DB2" w:rsidRDefault="000D7DB2" w:rsidP="00BD097A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3074F" w:rsidRDefault="00E3074F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E3074F" w:rsidRDefault="00E3074F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E3074F" w:rsidRDefault="00E3074F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E3074F" w:rsidRDefault="00E3074F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E3074F" w:rsidRDefault="00E3074F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E3074F" w:rsidRDefault="00E3074F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AD5829" w:rsidRPr="004672F2" w:rsidRDefault="004672F2" w:rsidP="00BD097A">
      <w:pPr>
        <w:suppressAutoHyphens/>
        <w:spacing w:after="0" w:line="240" w:lineRule="auto"/>
        <w:rPr>
          <w:rFonts w:ascii="Times New Roman" w:eastAsia="Times New Roman" w:hAnsi="Times New Roman"/>
          <w:sz w:val="18"/>
          <w:szCs w:val="18"/>
          <w:lang w:eastAsia="ar-SA"/>
        </w:rPr>
      </w:pPr>
      <w:r w:rsidRPr="004672F2">
        <w:rPr>
          <w:rFonts w:ascii="Times New Roman" w:eastAsia="Times New Roman" w:hAnsi="Times New Roman"/>
          <w:sz w:val="18"/>
          <w:szCs w:val="18"/>
          <w:lang w:eastAsia="ar-SA"/>
        </w:rPr>
        <w:t>Казаков В.Л. 8 (83538) 22571</w:t>
      </w:r>
    </w:p>
    <w:sectPr w:rsidR="00AD5829" w:rsidRPr="004672F2" w:rsidSect="00C27950">
      <w:pgSz w:w="11906" w:h="16838"/>
      <w:pgMar w:top="1134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9C0" w:rsidRDefault="001929C0">
      <w:pPr>
        <w:spacing w:after="0" w:line="240" w:lineRule="auto"/>
      </w:pPr>
      <w:r>
        <w:separator/>
      </w:r>
    </w:p>
  </w:endnote>
  <w:endnote w:type="continuationSeparator" w:id="0">
    <w:p w:rsidR="001929C0" w:rsidRDefault="001929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ET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9C0" w:rsidRDefault="001929C0">
      <w:pPr>
        <w:spacing w:after="0" w:line="240" w:lineRule="auto"/>
      </w:pPr>
      <w:r>
        <w:separator/>
      </w:r>
    </w:p>
  </w:footnote>
  <w:footnote w:type="continuationSeparator" w:id="0">
    <w:p w:rsidR="001929C0" w:rsidRDefault="001929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ED4AC106"/>
    <w:name w:val="WW8Num3"/>
    <w:lvl w:ilvl="0">
      <w:start w:val="1"/>
      <w:numFmt w:val="decimal"/>
      <w:lvlText w:val="1.2.%1."/>
      <w:lvlJc w:val="left"/>
      <w:pPr>
        <w:tabs>
          <w:tab w:val="num" w:pos="0"/>
        </w:tabs>
        <w:ind w:left="0" w:firstLine="0"/>
      </w:pPr>
      <w:rPr>
        <w:rFonts w:hint="default"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600871F8"/>
    <w:name w:val="WW8Num4"/>
    <w:lvl w:ilvl="0">
      <w:start w:val="4"/>
      <w:numFmt w:val="decimal"/>
      <w:lvlText w:val="2.1.%1."/>
      <w:lvlJc w:val="left"/>
      <w:pPr>
        <w:tabs>
          <w:tab w:val="num" w:pos="142"/>
        </w:tabs>
        <w:ind w:left="142" w:firstLine="0"/>
      </w:pPr>
      <w:rPr>
        <w:rFonts w:hint="default"/>
        <w:bCs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142"/>
        </w:tabs>
        <w:ind w:left="142" w:firstLine="0"/>
      </w:pPr>
    </w:lvl>
    <w:lvl w:ilvl="2">
      <w:numFmt w:val="decimal"/>
      <w:lvlText w:val="%3"/>
      <w:lvlJc w:val="left"/>
      <w:pPr>
        <w:tabs>
          <w:tab w:val="num" w:pos="142"/>
        </w:tabs>
        <w:ind w:left="142" w:firstLine="0"/>
      </w:pPr>
    </w:lvl>
    <w:lvl w:ilvl="3">
      <w:numFmt w:val="decimal"/>
      <w:lvlText w:val="%4"/>
      <w:lvlJc w:val="left"/>
      <w:pPr>
        <w:tabs>
          <w:tab w:val="num" w:pos="142"/>
        </w:tabs>
        <w:ind w:left="142" w:firstLine="0"/>
      </w:pPr>
    </w:lvl>
    <w:lvl w:ilvl="4">
      <w:numFmt w:val="decimal"/>
      <w:lvlText w:val="%5"/>
      <w:lvlJc w:val="left"/>
      <w:pPr>
        <w:tabs>
          <w:tab w:val="num" w:pos="142"/>
        </w:tabs>
        <w:ind w:left="142" w:firstLine="0"/>
      </w:pPr>
    </w:lvl>
    <w:lvl w:ilvl="5">
      <w:numFmt w:val="decimal"/>
      <w:lvlText w:val="%6"/>
      <w:lvlJc w:val="left"/>
      <w:pPr>
        <w:tabs>
          <w:tab w:val="num" w:pos="142"/>
        </w:tabs>
        <w:ind w:left="142" w:firstLine="0"/>
      </w:pPr>
    </w:lvl>
    <w:lvl w:ilvl="6">
      <w:numFmt w:val="decimal"/>
      <w:lvlText w:val="%7"/>
      <w:lvlJc w:val="left"/>
      <w:pPr>
        <w:tabs>
          <w:tab w:val="num" w:pos="142"/>
        </w:tabs>
        <w:ind w:left="142" w:firstLine="0"/>
      </w:pPr>
    </w:lvl>
    <w:lvl w:ilvl="7">
      <w:numFmt w:val="decimal"/>
      <w:lvlText w:val="%8"/>
      <w:lvlJc w:val="left"/>
      <w:pPr>
        <w:tabs>
          <w:tab w:val="num" w:pos="142"/>
        </w:tabs>
        <w:ind w:left="142" w:firstLine="0"/>
      </w:pPr>
    </w:lvl>
    <w:lvl w:ilvl="8">
      <w:numFmt w:val="decimal"/>
      <w:lvlText w:val="%9"/>
      <w:lvlJc w:val="left"/>
      <w:pPr>
        <w:tabs>
          <w:tab w:val="num" w:pos="142"/>
        </w:tabs>
        <w:ind w:left="142" w:firstLine="0"/>
      </w:pPr>
    </w:lvl>
  </w:abstractNum>
  <w:abstractNum w:abstractNumId="3">
    <w:nsid w:val="00000004"/>
    <w:multiLevelType w:val="multilevel"/>
    <w:tmpl w:val="1080474A"/>
    <w:name w:val="WW8Num5"/>
    <w:lvl w:ilvl="0">
      <w:start w:val="5"/>
      <w:numFmt w:val="decimal"/>
      <w:lvlText w:val="2.2.%1."/>
      <w:lvlJc w:val="left"/>
      <w:pPr>
        <w:tabs>
          <w:tab w:val="num" w:pos="0"/>
        </w:tabs>
        <w:ind w:left="0" w:firstLine="0"/>
      </w:pPr>
      <w:rPr>
        <w:rFonts w:hint="default"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vertAlign w:val="baseline"/>
        <w:lang w:val="ru-RU" w:eastAsia="ru-RU" w:bidi="ru-RU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9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279F3830"/>
    <w:multiLevelType w:val="multilevel"/>
    <w:tmpl w:val="471A145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341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75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42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9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56" w:hanging="1800"/>
      </w:pPr>
      <w:rPr>
        <w:rFonts w:hint="default"/>
        <w:color w:val="000000"/>
      </w:rPr>
    </w:lvl>
  </w:abstractNum>
  <w:abstractNum w:abstractNumId="6">
    <w:nsid w:val="3E11423A"/>
    <w:multiLevelType w:val="hybridMultilevel"/>
    <w:tmpl w:val="0EDA1C66"/>
    <w:lvl w:ilvl="0" w:tplc="90E4DEA6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7">
    <w:nsid w:val="45AA5DBE"/>
    <w:multiLevelType w:val="hybridMultilevel"/>
    <w:tmpl w:val="E604B672"/>
    <w:lvl w:ilvl="0" w:tplc="196C83C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C6D"/>
    <w:rsid w:val="0002266A"/>
    <w:rsid w:val="000244E6"/>
    <w:rsid w:val="00045A84"/>
    <w:rsid w:val="00082EEC"/>
    <w:rsid w:val="00091545"/>
    <w:rsid w:val="00097B16"/>
    <w:rsid w:val="000D7DB2"/>
    <w:rsid w:val="000F7ACB"/>
    <w:rsid w:val="00100BDF"/>
    <w:rsid w:val="001017B5"/>
    <w:rsid w:val="00123C6D"/>
    <w:rsid w:val="001261CD"/>
    <w:rsid w:val="00130F9A"/>
    <w:rsid w:val="00131FCC"/>
    <w:rsid w:val="00134A6A"/>
    <w:rsid w:val="00157504"/>
    <w:rsid w:val="00157AA4"/>
    <w:rsid w:val="001654D8"/>
    <w:rsid w:val="00172923"/>
    <w:rsid w:val="001929C0"/>
    <w:rsid w:val="001F428D"/>
    <w:rsid w:val="00222A1D"/>
    <w:rsid w:val="00243E1C"/>
    <w:rsid w:val="00262C8C"/>
    <w:rsid w:val="00263BF4"/>
    <w:rsid w:val="002672D3"/>
    <w:rsid w:val="00282275"/>
    <w:rsid w:val="00286485"/>
    <w:rsid w:val="002870F9"/>
    <w:rsid w:val="002C19FF"/>
    <w:rsid w:val="002C4291"/>
    <w:rsid w:val="002D648D"/>
    <w:rsid w:val="002E6B81"/>
    <w:rsid w:val="002E7957"/>
    <w:rsid w:val="00325D17"/>
    <w:rsid w:val="0033034A"/>
    <w:rsid w:val="00342598"/>
    <w:rsid w:val="00343AB1"/>
    <w:rsid w:val="00380E60"/>
    <w:rsid w:val="003B1BA4"/>
    <w:rsid w:val="00427E63"/>
    <w:rsid w:val="00431056"/>
    <w:rsid w:val="00455EC7"/>
    <w:rsid w:val="004672F2"/>
    <w:rsid w:val="004C0288"/>
    <w:rsid w:val="004D7DB3"/>
    <w:rsid w:val="00504554"/>
    <w:rsid w:val="00537509"/>
    <w:rsid w:val="0056185E"/>
    <w:rsid w:val="00561DD4"/>
    <w:rsid w:val="0058167D"/>
    <w:rsid w:val="005A3A22"/>
    <w:rsid w:val="005A76E6"/>
    <w:rsid w:val="005F2C40"/>
    <w:rsid w:val="00677FB9"/>
    <w:rsid w:val="006831FA"/>
    <w:rsid w:val="00687F6D"/>
    <w:rsid w:val="006A1D18"/>
    <w:rsid w:val="006C1B5B"/>
    <w:rsid w:val="006C6655"/>
    <w:rsid w:val="006D1156"/>
    <w:rsid w:val="00701956"/>
    <w:rsid w:val="00720B8D"/>
    <w:rsid w:val="007639B8"/>
    <w:rsid w:val="0076541E"/>
    <w:rsid w:val="007E34A3"/>
    <w:rsid w:val="007F2E5D"/>
    <w:rsid w:val="007F442F"/>
    <w:rsid w:val="00851D93"/>
    <w:rsid w:val="008B093A"/>
    <w:rsid w:val="008C066F"/>
    <w:rsid w:val="008C1A55"/>
    <w:rsid w:val="008F2608"/>
    <w:rsid w:val="008F587C"/>
    <w:rsid w:val="00962A8C"/>
    <w:rsid w:val="0096602C"/>
    <w:rsid w:val="009A6A13"/>
    <w:rsid w:val="009C4E3C"/>
    <w:rsid w:val="00A5689A"/>
    <w:rsid w:val="00A72FC4"/>
    <w:rsid w:val="00A82C61"/>
    <w:rsid w:val="00A95566"/>
    <w:rsid w:val="00AC07A1"/>
    <w:rsid w:val="00AD5829"/>
    <w:rsid w:val="00AE709A"/>
    <w:rsid w:val="00B53F27"/>
    <w:rsid w:val="00BA15A0"/>
    <w:rsid w:val="00BD097A"/>
    <w:rsid w:val="00BF1A1C"/>
    <w:rsid w:val="00C159EA"/>
    <w:rsid w:val="00C27950"/>
    <w:rsid w:val="00C41118"/>
    <w:rsid w:val="00C548BB"/>
    <w:rsid w:val="00C56A83"/>
    <w:rsid w:val="00C60F67"/>
    <w:rsid w:val="00C64927"/>
    <w:rsid w:val="00CA14DE"/>
    <w:rsid w:val="00CD3D9F"/>
    <w:rsid w:val="00CE65AD"/>
    <w:rsid w:val="00D06B87"/>
    <w:rsid w:val="00D17A1A"/>
    <w:rsid w:val="00D267B0"/>
    <w:rsid w:val="00D4567A"/>
    <w:rsid w:val="00D5108B"/>
    <w:rsid w:val="00D7431C"/>
    <w:rsid w:val="00D8429A"/>
    <w:rsid w:val="00DF5236"/>
    <w:rsid w:val="00E3074F"/>
    <w:rsid w:val="00E3319C"/>
    <w:rsid w:val="00E678F8"/>
    <w:rsid w:val="00ED587E"/>
    <w:rsid w:val="00EF229B"/>
    <w:rsid w:val="00F17319"/>
    <w:rsid w:val="00F849E9"/>
    <w:rsid w:val="00FD2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C6D"/>
    <w:rPr>
      <w:rFonts w:ascii="TimesET" w:eastAsia="Calibri" w:hAnsi="TimesET" w:cs="Times New Roman"/>
      <w:sz w:val="48"/>
      <w:szCs w:val="48"/>
    </w:rPr>
  </w:style>
  <w:style w:type="paragraph" w:styleId="1">
    <w:name w:val="heading 1"/>
    <w:basedOn w:val="a"/>
    <w:next w:val="a"/>
    <w:link w:val="10"/>
    <w:uiPriority w:val="99"/>
    <w:qFormat/>
    <w:rsid w:val="00123C6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23C6D"/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b/>
      <w:sz w:val="20"/>
      <w:szCs w:val="20"/>
      <w:lang w:eastAsia="ru-RU"/>
    </w:rPr>
  </w:style>
  <w:style w:type="character" w:customStyle="1" w:styleId="a3">
    <w:name w:val="Гипертекстовая ссылка"/>
    <w:uiPriority w:val="99"/>
    <w:rsid w:val="00123C6D"/>
    <w:rPr>
      <w:rFonts w:cs="Times New Roman"/>
      <w:color w:val="008000"/>
    </w:rPr>
  </w:style>
  <w:style w:type="paragraph" w:styleId="a4">
    <w:name w:val="header"/>
    <w:basedOn w:val="a"/>
    <w:link w:val="a5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6">
    <w:name w:val="footer"/>
    <w:basedOn w:val="a"/>
    <w:link w:val="a7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8">
    <w:name w:val="List Paragraph"/>
    <w:basedOn w:val="a"/>
    <w:uiPriority w:val="99"/>
    <w:qFormat/>
    <w:rsid w:val="00123C6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123C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3C6D"/>
    <w:rPr>
      <w:rFonts w:ascii="Tahoma" w:eastAsia="Calibri" w:hAnsi="Tahoma" w:cs="Tahoma"/>
      <w:sz w:val="16"/>
      <w:szCs w:val="16"/>
    </w:rPr>
  </w:style>
  <w:style w:type="character" w:customStyle="1" w:styleId="FontStyle11">
    <w:name w:val="Font Style11"/>
    <w:uiPriority w:val="99"/>
    <w:rsid w:val="00123C6D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123C6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styleId="ab">
    <w:name w:val="Hyperlink"/>
    <w:uiPriority w:val="99"/>
    <w:unhideWhenUsed/>
    <w:rsid w:val="00123C6D"/>
    <w:rPr>
      <w:color w:val="0563C1"/>
      <w:u w:val="single"/>
    </w:rPr>
  </w:style>
  <w:style w:type="character" w:styleId="ac">
    <w:name w:val="page number"/>
    <w:basedOn w:val="a0"/>
    <w:rsid w:val="00123C6D"/>
  </w:style>
  <w:style w:type="paragraph" w:customStyle="1" w:styleId="ConsPlusCell">
    <w:name w:val="ConsPlusCell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d">
    <w:name w:val="Таблицы (моноширинный)"/>
    <w:basedOn w:val="a"/>
    <w:next w:val="a"/>
    <w:rsid w:val="00123C6D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e">
    <w:name w:val="Цветовое выделение"/>
    <w:rsid w:val="00123C6D"/>
    <w:rPr>
      <w:b/>
      <w:bCs/>
      <w:color w:val="000080"/>
    </w:rPr>
  </w:style>
  <w:style w:type="numbering" w:customStyle="1" w:styleId="11">
    <w:name w:val="Нет списка1"/>
    <w:next w:val="a2"/>
    <w:uiPriority w:val="99"/>
    <w:semiHidden/>
    <w:unhideWhenUsed/>
    <w:rsid w:val="0056185E"/>
  </w:style>
  <w:style w:type="table" w:styleId="af">
    <w:name w:val="Table Grid"/>
    <w:basedOn w:val="a1"/>
    <w:uiPriority w:val="59"/>
    <w:rsid w:val="005618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Placeholder Text"/>
    <w:basedOn w:val="a0"/>
    <w:uiPriority w:val="99"/>
    <w:semiHidden/>
    <w:rsid w:val="0056185E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C6D"/>
    <w:rPr>
      <w:rFonts w:ascii="TimesET" w:eastAsia="Calibri" w:hAnsi="TimesET" w:cs="Times New Roman"/>
      <w:sz w:val="48"/>
      <w:szCs w:val="48"/>
    </w:rPr>
  </w:style>
  <w:style w:type="paragraph" w:styleId="1">
    <w:name w:val="heading 1"/>
    <w:basedOn w:val="a"/>
    <w:next w:val="a"/>
    <w:link w:val="10"/>
    <w:uiPriority w:val="99"/>
    <w:qFormat/>
    <w:rsid w:val="00123C6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23C6D"/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b/>
      <w:sz w:val="20"/>
      <w:szCs w:val="20"/>
      <w:lang w:eastAsia="ru-RU"/>
    </w:rPr>
  </w:style>
  <w:style w:type="character" w:customStyle="1" w:styleId="a3">
    <w:name w:val="Гипертекстовая ссылка"/>
    <w:uiPriority w:val="99"/>
    <w:rsid w:val="00123C6D"/>
    <w:rPr>
      <w:rFonts w:cs="Times New Roman"/>
      <w:color w:val="008000"/>
    </w:rPr>
  </w:style>
  <w:style w:type="paragraph" w:styleId="a4">
    <w:name w:val="header"/>
    <w:basedOn w:val="a"/>
    <w:link w:val="a5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6">
    <w:name w:val="footer"/>
    <w:basedOn w:val="a"/>
    <w:link w:val="a7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8">
    <w:name w:val="List Paragraph"/>
    <w:basedOn w:val="a"/>
    <w:uiPriority w:val="99"/>
    <w:qFormat/>
    <w:rsid w:val="00123C6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123C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3C6D"/>
    <w:rPr>
      <w:rFonts w:ascii="Tahoma" w:eastAsia="Calibri" w:hAnsi="Tahoma" w:cs="Tahoma"/>
      <w:sz w:val="16"/>
      <w:szCs w:val="16"/>
    </w:rPr>
  </w:style>
  <w:style w:type="character" w:customStyle="1" w:styleId="FontStyle11">
    <w:name w:val="Font Style11"/>
    <w:uiPriority w:val="99"/>
    <w:rsid w:val="00123C6D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123C6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styleId="ab">
    <w:name w:val="Hyperlink"/>
    <w:uiPriority w:val="99"/>
    <w:unhideWhenUsed/>
    <w:rsid w:val="00123C6D"/>
    <w:rPr>
      <w:color w:val="0563C1"/>
      <w:u w:val="single"/>
    </w:rPr>
  </w:style>
  <w:style w:type="character" w:styleId="ac">
    <w:name w:val="page number"/>
    <w:basedOn w:val="a0"/>
    <w:rsid w:val="00123C6D"/>
  </w:style>
  <w:style w:type="paragraph" w:customStyle="1" w:styleId="ConsPlusCell">
    <w:name w:val="ConsPlusCell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d">
    <w:name w:val="Таблицы (моноширинный)"/>
    <w:basedOn w:val="a"/>
    <w:next w:val="a"/>
    <w:rsid w:val="00123C6D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e">
    <w:name w:val="Цветовое выделение"/>
    <w:rsid w:val="00123C6D"/>
    <w:rPr>
      <w:b/>
      <w:bCs/>
      <w:color w:val="000080"/>
    </w:rPr>
  </w:style>
  <w:style w:type="numbering" w:customStyle="1" w:styleId="11">
    <w:name w:val="Нет списка1"/>
    <w:next w:val="a2"/>
    <w:uiPriority w:val="99"/>
    <w:semiHidden/>
    <w:unhideWhenUsed/>
    <w:rsid w:val="0056185E"/>
  </w:style>
  <w:style w:type="table" w:styleId="af">
    <w:name w:val="Table Grid"/>
    <w:basedOn w:val="a1"/>
    <w:uiPriority w:val="59"/>
    <w:rsid w:val="005618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Placeholder Text"/>
    <w:basedOn w:val="a0"/>
    <w:uiPriority w:val="99"/>
    <w:semiHidden/>
    <w:rsid w:val="0056185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Макарова</dc:creator>
  <cp:lastModifiedBy>Казаков Владимир Леонидович</cp:lastModifiedBy>
  <cp:revision>6</cp:revision>
  <cp:lastPrinted>2025-12-22T13:39:00Z</cp:lastPrinted>
  <dcterms:created xsi:type="dcterms:W3CDTF">2025-03-03T10:20:00Z</dcterms:created>
  <dcterms:modified xsi:type="dcterms:W3CDTF">2025-12-24T06:39:00Z</dcterms:modified>
</cp:coreProperties>
</file>