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000"/>
      </w:tblPr>
      <w:tblGrid>
        <w:gridCol w:w="108"/>
        <w:gridCol w:w="4253"/>
        <w:gridCol w:w="1701"/>
        <w:gridCol w:w="142"/>
        <w:gridCol w:w="3827"/>
      </w:tblGrid>
      <w:tr w:rsidR="009E6543" w:rsidRPr="00726A62" w:rsidTr="00361293">
        <w:trPr>
          <w:gridBefore w:val="1"/>
          <w:wBefore w:w="108" w:type="dxa"/>
          <w:trHeight w:val="3119"/>
        </w:trPr>
        <w:tc>
          <w:tcPr>
            <w:tcW w:w="4253" w:type="dxa"/>
          </w:tcPr>
          <w:p w:rsidR="009E6543" w:rsidRPr="00B462E7" w:rsidRDefault="009E6543" w:rsidP="00BC6A7F">
            <w:pPr>
              <w:spacing w:line="220" w:lineRule="exact"/>
              <w:jc w:val="center"/>
              <w:rPr>
                <w:b/>
                <w:i/>
                <w:lang w:val="en-US"/>
              </w:rPr>
            </w:pPr>
          </w:p>
          <w:p w:rsidR="00EE2141" w:rsidRDefault="00EE2141" w:rsidP="00BC6A7F">
            <w:pPr>
              <w:jc w:val="center"/>
              <w:rPr>
                <w:b/>
              </w:rPr>
            </w:pPr>
          </w:p>
          <w:p w:rsidR="009E6543" w:rsidRPr="001F2A34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r w:rsidRPr="001F2A34">
              <w:rPr>
                <w:b/>
              </w:rPr>
              <w:t>Чăваш</w:t>
            </w:r>
            <w:r w:rsidRPr="001F2A34">
              <w:rPr>
                <w:rFonts w:ascii="Baltica Chv" w:hAnsi="Baltica Chv" w:cs="Baltica Chv"/>
                <w:b/>
              </w:rPr>
              <w:t xml:space="preserve">  </w:t>
            </w:r>
            <w:r w:rsidRPr="001F2A34">
              <w:rPr>
                <w:b/>
              </w:rPr>
              <w:t>Республикин</w:t>
            </w:r>
          </w:p>
          <w:p w:rsidR="009E6543" w:rsidRPr="001F2A34" w:rsidRDefault="009E6543" w:rsidP="00BC6A7F">
            <w:pPr>
              <w:jc w:val="center"/>
              <w:rPr>
                <w:b/>
              </w:rPr>
            </w:pPr>
            <w:r w:rsidRPr="001F2A34">
              <w:rPr>
                <w:b/>
              </w:rPr>
              <w:t>Сĕнтĕрвăрри</w:t>
            </w:r>
            <w:r w:rsidRPr="001F2A34">
              <w:rPr>
                <w:rFonts w:ascii="Baltica Chv" w:hAnsi="Baltica Chv" w:cs="Baltica Chv"/>
                <w:b/>
              </w:rPr>
              <w:t xml:space="preserve"> </w:t>
            </w:r>
            <w:r w:rsidRPr="001F2A34">
              <w:rPr>
                <w:rFonts w:ascii="Baltica Chv Cyr" w:hAnsi="Baltica Chv Cyr" w:cs="Baltica Chv Cyr"/>
                <w:b/>
              </w:rPr>
              <w:t>муниципалл</w:t>
            </w:r>
            <w:r w:rsidRPr="001F2A34">
              <w:rPr>
                <w:b/>
              </w:rPr>
              <w:t xml:space="preserve">ă </w:t>
            </w:r>
          </w:p>
          <w:p w:rsidR="009E6543" w:rsidRPr="001F2A34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r w:rsidRPr="001F2A34">
              <w:rPr>
                <w:b/>
              </w:rPr>
              <w:t xml:space="preserve">округĕн </w:t>
            </w:r>
            <w:r w:rsidR="00C61651" w:rsidRPr="001F2A34">
              <w:rPr>
                <w:b/>
              </w:rPr>
              <w:t>администраций</w:t>
            </w:r>
            <w:r w:rsidRPr="001F2A34">
              <w:rPr>
                <w:b/>
              </w:rPr>
              <w:t>ĕ</w:t>
            </w:r>
          </w:p>
          <w:p w:rsidR="00EC5C80" w:rsidRPr="00EE2141" w:rsidRDefault="00EC5C80" w:rsidP="00EC5C8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03F9">
              <w:rPr>
                <w:rFonts w:ascii="Times New Roman" w:hAnsi="Times New Roman" w:cs="Times New Roman"/>
                <w:b/>
              </w:rPr>
              <w:t>Й Ы Ш Ă Н У</w:t>
            </w:r>
          </w:p>
          <w:p w:rsidR="00F003F9" w:rsidRPr="00A76229" w:rsidRDefault="00F003F9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03F9">
              <w:rPr>
                <w:rFonts w:ascii="Times New Roman" w:hAnsi="Times New Roman" w:cs="Times New Roman"/>
                <w:b/>
              </w:rPr>
              <w:t>№</w:t>
            </w:r>
          </w:p>
          <w:p w:rsidR="00F003F9" w:rsidRPr="00A76229" w:rsidRDefault="00F003F9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03F9">
              <w:rPr>
                <w:rFonts w:ascii="Times New Roman" w:hAnsi="Times New Roman" w:cs="Times New Roman"/>
                <w:b/>
              </w:rPr>
              <w:t>Сĕнтĕрвăрри хули</w:t>
            </w: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6543" w:rsidRPr="00B462E7" w:rsidRDefault="009E6543" w:rsidP="00BC6A7F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EE2141" w:rsidRDefault="00EE2141" w:rsidP="00AA0C9B">
            <w:pPr>
              <w:ind w:firstLine="34"/>
              <w:jc w:val="center"/>
              <w:rPr>
                <w:noProof/>
              </w:rPr>
            </w:pPr>
          </w:p>
          <w:p w:rsidR="00EE2141" w:rsidRDefault="00EE2141" w:rsidP="00AA0C9B">
            <w:pPr>
              <w:ind w:firstLine="34"/>
              <w:jc w:val="center"/>
              <w:rPr>
                <w:noProof/>
              </w:rPr>
            </w:pPr>
          </w:p>
          <w:p w:rsidR="009E6543" w:rsidRPr="00726A62" w:rsidRDefault="00AA0C9B" w:rsidP="00AA0C9B">
            <w:pPr>
              <w:ind w:firstLine="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2770" cy="731520"/>
                  <wp:effectExtent l="19050" t="0" r="0" b="0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43" w:rsidRPr="00726A62" w:rsidRDefault="009E6543" w:rsidP="00BC6A7F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969" w:type="dxa"/>
            <w:gridSpan w:val="2"/>
          </w:tcPr>
          <w:p w:rsidR="00EE2141" w:rsidRDefault="00EE2141" w:rsidP="00F003F9">
            <w:pPr>
              <w:spacing w:line="200" w:lineRule="exact"/>
              <w:ind w:firstLine="33"/>
              <w:jc w:val="center"/>
              <w:rPr>
                <w:b/>
              </w:rPr>
            </w:pPr>
          </w:p>
          <w:p w:rsidR="00EE2141" w:rsidRDefault="00EE2141" w:rsidP="00F003F9">
            <w:pPr>
              <w:spacing w:line="200" w:lineRule="exact"/>
              <w:ind w:firstLine="33"/>
              <w:jc w:val="center"/>
              <w:rPr>
                <w:b/>
                <w:sz w:val="36"/>
                <w:szCs w:val="36"/>
              </w:rPr>
            </w:pPr>
          </w:p>
          <w:p w:rsidR="00EE2141" w:rsidRPr="00EE2141" w:rsidRDefault="00EE2141" w:rsidP="00F003F9">
            <w:pPr>
              <w:spacing w:line="200" w:lineRule="exact"/>
              <w:ind w:firstLine="33"/>
              <w:jc w:val="center"/>
              <w:rPr>
                <w:b/>
                <w:sz w:val="36"/>
                <w:szCs w:val="36"/>
              </w:rPr>
            </w:pP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Чувашская  Республика</w:t>
            </w:r>
          </w:p>
          <w:p w:rsidR="009E6543" w:rsidRPr="00726A62" w:rsidRDefault="00C61651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Администрация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Мариинско-Посадского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 xml:space="preserve">муниципального округа </w:t>
            </w:r>
          </w:p>
          <w:p w:rsidR="009E6543" w:rsidRDefault="009E6543" w:rsidP="00F003F9">
            <w:pPr>
              <w:spacing w:line="200" w:lineRule="exact"/>
              <w:ind w:firstLine="33"/>
              <w:jc w:val="center"/>
              <w:rPr>
                <w:rFonts w:ascii="TimesET" w:hAnsi="TimesET"/>
                <w:b/>
              </w:rPr>
            </w:pPr>
          </w:p>
          <w:p w:rsidR="004953A1" w:rsidRPr="00726A62" w:rsidRDefault="004953A1" w:rsidP="00F003F9">
            <w:pPr>
              <w:spacing w:line="200" w:lineRule="exact"/>
              <w:ind w:firstLine="33"/>
              <w:jc w:val="center"/>
              <w:rPr>
                <w:rFonts w:ascii="TimesET" w:hAnsi="TimesET"/>
                <w:b/>
              </w:rPr>
            </w:pPr>
          </w:p>
          <w:p w:rsidR="009E6543" w:rsidRPr="00726A62" w:rsidRDefault="00C61651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 xml:space="preserve">П О С </w:t>
            </w:r>
            <w:r w:rsidR="006E7C78" w:rsidRPr="00726A62">
              <w:rPr>
                <w:b/>
              </w:rPr>
              <w:t xml:space="preserve">Т </w:t>
            </w:r>
            <w:r w:rsidRPr="00726A62">
              <w:rPr>
                <w:b/>
              </w:rPr>
              <w:t>А Н О В Л Е</w:t>
            </w:r>
            <w:r w:rsidR="009E6543" w:rsidRPr="00726A62">
              <w:rPr>
                <w:b/>
              </w:rPr>
              <w:t xml:space="preserve"> Н И Е </w:t>
            </w:r>
          </w:p>
          <w:p w:rsidR="009E6543" w:rsidRPr="00726A62" w:rsidRDefault="009E6543" w:rsidP="00F003F9">
            <w:pPr>
              <w:spacing w:line="220" w:lineRule="exact"/>
              <w:ind w:firstLine="33"/>
              <w:rPr>
                <w:b/>
              </w:rPr>
            </w:pPr>
          </w:p>
          <w:p w:rsidR="009E6543" w:rsidRPr="00726A62" w:rsidRDefault="00F003F9" w:rsidP="00F003F9">
            <w:pPr>
              <w:tabs>
                <w:tab w:val="center" w:pos="2449"/>
              </w:tabs>
              <w:spacing w:line="200" w:lineRule="exact"/>
              <w:ind w:firstLine="33"/>
              <w:rPr>
                <w:b/>
              </w:rPr>
            </w:pPr>
            <w:r>
              <w:rPr>
                <w:b/>
              </w:rPr>
              <w:t xml:space="preserve">  </w:t>
            </w:r>
            <w:r w:rsidR="00DE1D11">
              <w:rPr>
                <w:b/>
              </w:rPr>
              <w:t xml:space="preserve"> </w:t>
            </w:r>
            <w:r>
              <w:rPr>
                <w:b/>
              </w:rPr>
              <w:t xml:space="preserve">             </w:t>
            </w:r>
            <w:r w:rsidR="00DE1D11">
              <w:rPr>
                <w:b/>
              </w:rPr>
              <w:t>20.03.2025 №</w:t>
            </w:r>
            <w:r w:rsidR="009E6543" w:rsidRPr="00726A62">
              <w:rPr>
                <w:b/>
              </w:rPr>
              <w:t xml:space="preserve"> </w:t>
            </w:r>
            <w:r w:rsidR="007F04D2">
              <w:rPr>
                <w:b/>
              </w:rPr>
              <w:t>588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rPr>
                <w:b/>
              </w:rPr>
            </w:pP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rFonts w:ascii="Arial Cyr Chuv" w:hAnsi="Arial Cyr Chuv"/>
                <w:b/>
              </w:rPr>
            </w:pPr>
            <w:r w:rsidRPr="00726A62">
              <w:rPr>
                <w:b/>
              </w:rPr>
              <w:t>г. Мариинский  Посад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rFonts w:ascii="Arial Cyr Chuv" w:hAnsi="Arial Cyr Chuv"/>
                <w:b/>
              </w:rPr>
            </w:pPr>
          </w:p>
          <w:p w:rsidR="009E6543" w:rsidRPr="00726A62" w:rsidRDefault="009E6543" w:rsidP="00BC6A7F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7E6CC1" w:rsidRPr="00726A62" w:rsidTr="00361293">
        <w:tblPrEx>
          <w:tblLook w:val="04A0"/>
        </w:tblPrEx>
        <w:trPr>
          <w:gridAfter w:val="1"/>
          <w:wAfter w:w="3827" w:type="dxa"/>
          <w:trHeight w:val="1254"/>
        </w:trPr>
        <w:tc>
          <w:tcPr>
            <w:tcW w:w="6204" w:type="dxa"/>
            <w:gridSpan w:val="4"/>
            <w:hideMark/>
          </w:tcPr>
          <w:p w:rsidR="00D93B6E" w:rsidRPr="008D6173" w:rsidRDefault="008D6173" w:rsidP="00361293">
            <w:pPr>
              <w:tabs>
                <w:tab w:val="left" w:pos="4395"/>
                <w:tab w:val="left" w:pos="5387"/>
              </w:tabs>
              <w:ind w:right="601" w:firstLine="0"/>
              <w:rPr>
                <w:rFonts w:ascii="Times New Roman" w:hAnsi="Times New Roman" w:cs="Times New Roman"/>
                <w:b/>
              </w:rPr>
            </w:pPr>
            <w:bookmarkStart w:id="0" w:name="sub_1000"/>
            <w:r w:rsidRPr="008D6173">
              <w:rPr>
                <w:b/>
                <w:color w:val="000000"/>
              </w:rPr>
              <w:t>«О</w:t>
            </w:r>
            <w:r w:rsidRPr="008D6173">
              <w:rPr>
                <w:b/>
                <w:color w:val="000000"/>
                <w:shd w:val="clear" w:color="auto" w:fill="FFFFFF"/>
              </w:rPr>
              <w:t xml:space="preserve"> внесении изменения в постановление адм</w:t>
            </w:r>
            <w:r w:rsidR="00361293">
              <w:rPr>
                <w:b/>
                <w:color w:val="000000"/>
                <w:shd w:val="clear" w:color="auto" w:fill="FFFFFF"/>
              </w:rPr>
              <w:t xml:space="preserve">инистрации Мариинско-Посадского </w:t>
            </w:r>
            <w:r w:rsidRPr="008D6173">
              <w:rPr>
                <w:b/>
                <w:color w:val="000000"/>
                <w:shd w:val="clear" w:color="auto" w:fill="FFFFFF"/>
              </w:rPr>
              <w:t xml:space="preserve">муниципального округа Чувашской Республики от </w:t>
            </w:r>
            <w:r w:rsidR="00361293">
              <w:rPr>
                <w:b/>
                <w:color w:val="000000"/>
                <w:shd w:val="clear" w:color="auto" w:fill="FFFFFF"/>
              </w:rPr>
              <w:t>13</w:t>
            </w:r>
            <w:r w:rsidRPr="008D6173">
              <w:rPr>
                <w:b/>
                <w:color w:val="000000"/>
                <w:shd w:val="clear" w:color="auto" w:fill="FFFFFF"/>
              </w:rPr>
              <w:t>.</w:t>
            </w:r>
            <w:r w:rsidR="00361293">
              <w:rPr>
                <w:b/>
                <w:color w:val="000000"/>
                <w:shd w:val="clear" w:color="auto" w:fill="FFFFFF"/>
              </w:rPr>
              <w:t>10</w:t>
            </w:r>
            <w:r w:rsidRPr="008D6173">
              <w:rPr>
                <w:b/>
                <w:color w:val="000000"/>
                <w:shd w:val="clear" w:color="auto" w:fill="FFFFFF"/>
              </w:rPr>
              <w:t>.2023 №</w:t>
            </w:r>
            <w:r w:rsidR="00361293">
              <w:rPr>
                <w:b/>
                <w:color w:val="000000"/>
                <w:shd w:val="clear" w:color="auto" w:fill="FFFFFF"/>
              </w:rPr>
              <w:t>1264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r w:rsidR="00361293">
              <w:rPr>
                <w:b/>
                <w:color w:val="000000"/>
                <w:shd w:val="clear" w:color="auto" w:fill="FFFFFF"/>
              </w:rPr>
              <w:t>«Об ут</w:t>
            </w:r>
            <w:r w:rsidRPr="008D6173">
              <w:rPr>
                <w:b/>
                <w:color w:val="000000"/>
                <w:shd w:val="clear" w:color="auto" w:fill="FFFFFF"/>
              </w:rPr>
              <w:t xml:space="preserve">верждении </w:t>
            </w:r>
            <w:r w:rsidR="00361293">
              <w:rPr>
                <w:b/>
                <w:color w:val="000000"/>
                <w:shd w:val="clear" w:color="auto" w:fill="FFFFFF"/>
              </w:rPr>
              <w:t>ад</w:t>
            </w:r>
            <w:r w:rsidRPr="008D6173">
              <w:rPr>
                <w:b/>
                <w:color w:val="000000"/>
                <w:shd w:val="clear" w:color="auto" w:fill="FFFFFF"/>
              </w:rPr>
              <w:t xml:space="preserve">министративного регламента администрации Мариинско-Посадского муниципального округа Чувашской Республики «Выдача </w:t>
            </w:r>
            <w:r w:rsidR="00361293">
              <w:rPr>
                <w:b/>
                <w:color w:val="000000"/>
                <w:shd w:val="clear" w:color="auto" w:fill="FFFFFF"/>
              </w:rPr>
              <w:t>разрешения на ввод объекта в эксплуатацию</w:t>
            </w:r>
            <w:r w:rsidRPr="008D6173">
              <w:rPr>
                <w:b/>
                <w:color w:val="000000"/>
                <w:shd w:val="clear" w:color="auto" w:fill="FFFFFF"/>
              </w:rPr>
              <w:t>».</w:t>
            </w:r>
          </w:p>
        </w:tc>
      </w:tr>
    </w:tbl>
    <w:p w:rsidR="007E6CC1" w:rsidRDefault="007E6CC1" w:rsidP="00D93B6E">
      <w:pPr>
        <w:ind w:left="567" w:firstLine="0"/>
      </w:pPr>
    </w:p>
    <w:p w:rsidR="00743411" w:rsidRDefault="007E6CC1" w:rsidP="00743411">
      <w:pPr>
        <w:pStyle w:val="af6"/>
        <w:tabs>
          <w:tab w:val="left" w:pos="0"/>
        </w:tabs>
        <w:ind w:left="0" w:firstLine="709"/>
      </w:pPr>
      <w:r w:rsidRPr="00726A62">
        <w:t xml:space="preserve"> </w:t>
      </w:r>
      <w:r w:rsidR="00743411" w:rsidRPr="00726A62">
        <w:t>В соответствии с Градостроительным кодексом Российской Федерации, Федеральным законом от 06.10.2003 № 131-ФЗ «Об общих принципах организации</w:t>
      </w:r>
      <w:r w:rsidR="00743411">
        <w:t xml:space="preserve"> </w:t>
      </w:r>
      <w:r w:rsidR="00743411" w:rsidRPr="00726A62">
        <w:t>местного самоуправления в Российской Федерации», Федеральным законом от 27.07.2010</w:t>
      </w:r>
      <w:r w:rsidR="00743411">
        <w:t xml:space="preserve"> </w:t>
      </w:r>
      <w:r w:rsidR="00743411" w:rsidRPr="00726A62">
        <w:t>№ 210-ФЗ «Об организации предоставления государственных и муниципальных услуг»,</w:t>
      </w:r>
      <w:r w:rsidR="00743411">
        <w:t xml:space="preserve">                               </w:t>
      </w:r>
      <w:r w:rsidR="00743411" w:rsidRPr="004754B9">
        <w:rPr>
          <w:rFonts w:ascii="Times New Roman" w:hAnsi="Times New Roman" w:cs="Times New Roman"/>
          <w:color w:val="000000"/>
        </w:rPr>
        <w:t>Уставом Мариинско-Посадского муниципального округа Чувашской Республики,</w:t>
      </w:r>
      <w:r w:rsidR="00743411">
        <w:rPr>
          <w:rFonts w:ascii="Times New Roman" w:hAnsi="Times New Roman" w:cs="Times New Roman"/>
          <w:color w:val="000000"/>
        </w:rPr>
        <w:t xml:space="preserve"> </w:t>
      </w:r>
      <w:r w:rsidR="00743411" w:rsidRPr="004754B9">
        <w:rPr>
          <w:rFonts w:ascii="Times New Roman" w:hAnsi="Times New Roman" w:cs="Times New Roman"/>
          <w:color w:val="000000"/>
        </w:rPr>
        <w:t>принятым  решением Собрания депутатов Мариинско-Посадского муниципального округа от 14.11.2022 № 3/2,</w:t>
      </w:r>
      <w:r w:rsidR="00743411">
        <w:rPr>
          <w:rFonts w:ascii="Times New Roman" w:hAnsi="Times New Roman" w:cs="Times New Roman"/>
        </w:rPr>
        <w:t xml:space="preserve"> </w:t>
      </w:r>
      <w:r w:rsidR="00743411" w:rsidRPr="004754B9">
        <w:rPr>
          <w:rFonts w:ascii="Times New Roman" w:hAnsi="Times New Roman" w:cs="Times New Roman"/>
        </w:rPr>
        <w:t xml:space="preserve">в целях повышения качества представления муниципальной услуги </w:t>
      </w:r>
      <w:r w:rsidR="00743411">
        <w:rPr>
          <w:rFonts w:ascii="Times New Roman" w:hAnsi="Times New Roman" w:cs="Times New Roman"/>
        </w:rPr>
        <w:t xml:space="preserve">                       </w:t>
      </w:r>
      <w:r w:rsidR="00743411" w:rsidRPr="004754B9">
        <w:rPr>
          <w:rFonts w:ascii="Times New Roman" w:hAnsi="Times New Roman" w:cs="Times New Roman"/>
        </w:rPr>
        <w:t>администрация</w:t>
      </w:r>
      <w:r w:rsidR="00743411">
        <w:rPr>
          <w:rFonts w:ascii="Times New Roman" w:hAnsi="Times New Roman" w:cs="Times New Roman"/>
        </w:rPr>
        <w:t xml:space="preserve"> </w:t>
      </w:r>
      <w:r w:rsidR="00743411" w:rsidRPr="004754B9">
        <w:rPr>
          <w:rFonts w:ascii="Times New Roman" w:hAnsi="Times New Roman" w:cs="Times New Roman"/>
        </w:rPr>
        <w:t>Мариинско-Посадского муниципального округа Чувашской</w:t>
      </w:r>
      <w:r w:rsidR="00743411" w:rsidRPr="00726A62">
        <w:t xml:space="preserve"> Республики</w:t>
      </w:r>
      <w:r w:rsidR="00743411">
        <w:t xml:space="preserve">                                           </w:t>
      </w:r>
      <w:r w:rsidR="00743411" w:rsidRPr="004754B9">
        <w:rPr>
          <w:b/>
        </w:rPr>
        <w:t>п о с т а н о в л я е т</w:t>
      </w:r>
      <w:r w:rsidR="00743411" w:rsidRPr="00726A62">
        <w:t>:</w:t>
      </w:r>
    </w:p>
    <w:p w:rsidR="00CA7412" w:rsidRPr="00743411" w:rsidRDefault="00CA7412" w:rsidP="00743411">
      <w:pPr>
        <w:pStyle w:val="af6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 w:cs="Times New Roman"/>
          <w:color w:val="000000" w:themeColor="text1"/>
          <w:szCs w:val="28"/>
        </w:rPr>
      </w:pPr>
      <w:r w:rsidRPr="00743411">
        <w:rPr>
          <w:rFonts w:ascii="Times New Roman" w:hAnsi="Times New Roman" w:cs="Times New Roman"/>
          <w:color w:val="000000" w:themeColor="text1"/>
          <w:szCs w:val="28"/>
        </w:rPr>
        <w:t>Внести в</w:t>
      </w:r>
      <w:r w:rsidR="004953A1" w:rsidRPr="0074341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4953A1" w:rsidRPr="0074341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постановление администрации Мариинско-Посадского муниципального округа Чувашской Республики </w:t>
      </w:r>
      <w:r w:rsidR="008D6173" w:rsidRPr="0074341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от </w:t>
      </w:r>
      <w:r w:rsidR="00361293" w:rsidRPr="00743411">
        <w:rPr>
          <w:rFonts w:ascii="Times New Roman" w:hAnsi="Times New Roman" w:cs="Times New Roman"/>
          <w:color w:val="000000" w:themeColor="text1"/>
          <w:shd w:val="clear" w:color="auto" w:fill="FFFFFF"/>
        </w:rPr>
        <w:t>13.10</w:t>
      </w:r>
      <w:r w:rsidR="008D6173" w:rsidRPr="00743411">
        <w:rPr>
          <w:rFonts w:ascii="Times New Roman" w:hAnsi="Times New Roman" w:cs="Times New Roman"/>
          <w:color w:val="000000" w:themeColor="text1"/>
          <w:shd w:val="clear" w:color="auto" w:fill="FFFFFF"/>
        </w:rPr>
        <w:t>.2023</w:t>
      </w:r>
      <w:r w:rsidR="004953A1" w:rsidRPr="0074341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№</w:t>
      </w:r>
      <w:r w:rsidR="00361293" w:rsidRPr="00743411">
        <w:rPr>
          <w:rFonts w:ascii="Times New Roman" w:hAnsi="Times New Roman" w:cs="Times New Roman"/>
          <w:color w:val="000000" w:themeColor="text1"/>
          <w:shd w:val="clear" w:color="auto" w:fill="FFFFFF"/>
        </w:rPr>
        <w:t>1264</w:t>
      </w:r>
      <w:r w:rsidR="004953A1" w:rsidRPr="0074341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61293" w:rsidRPr="00743411">
        <w:rPr>
          <w:color w:val="000000"/>
          <w:shd w:val="clear" w:color="auto" w:fill="FFFFFF"/>
        </w:rPr>
        <w:t>«Об утверждении административного регламента администрации Мариинско-Посадского муниципального округа Чувашской Республики «Выдача разрешения на ввод объекта в эксплуатацию</w:t>
      </w:r>
      <w:r w:rsidR="00361293" w:rsidRPr="00743411">
        <w:rPr>
          <w:b/>
          <w:color w:val="000000"/>
          <w:shd w:val="clear" w:color="auto" w:fill="FFFFFF"/>
        </w:rPr>
        <w:t>»</w:t>
      </w:r>
      <w:r w:rsidR="004953A1" w:rsidRPr="00743411">
        <w:rPr>
          <w:rFonts w:ascii="Times New Roman" w:hAnsi="Times New Roman" w:cs="Times New Roman"/>
          <w:b/>
          <w:color w:val="000000" w:themeColor="text1"/>
          <w:szCs w:val="28"/>
        </w:rPr>
        <w:t xml:space="preserve"> </w:t>
      </w:r>
      <w:r w:rsidR="004953A1" w:rsidRPr="00743411">
        <w:rPr>
          <w:rFonts w:ascii="Times New Roman" w:hAnsi="Times New Roman" w:cs="Times New Roman"/>
          <w:color w:val="000000" w:themeColor="text1"/>
          <w:szCs w:val="28"/>
        </w:rPr>
        <w:t>следующее изменение</w:t>
      </w:r>
      <w:r w:rsidRPr="00743411">
        <w:rPr>
          <w:rFonts w:ascii="Times New Roman" w:hAnsi="Times New Roman" w:cs="Times New Roman"/>
          <w:color w:val="000000" w:themeColor="text1"/>
          <w:szCs w:val="28"/>
        </w:rPr>
        <w:t>:</w:t>
      </w:r>
    </w:p>
    <w:p w:rsidR="001F36F1" w:rsidRDefault="001F36F1" w:rsidP="00743411">
      <w:pPr>
        <w:tabs>
          <w:tab w:val="left" w:pos="142"/>
        </w:tabs>
        <w:autoSpaceDE/>
        <w:autoSpaceDN/>
        <w:adjustRightInd/>
        <w:ind w:firstLine="709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пункт</w:t>
      </w:r>
      <w:r w:rsidR="00EC5C80" w:rsidRPr="00CA7412">
        <w:rPr>
          <w:rFonts w:ascii="Times New Roman" w:hAnsi="Times New Roman" w:cs="Times New Roman"/>
          <w:bCs/>
          <w:szCs w:val="28"/>
        </w:rPr>
        <w:t xml:space="preserve"> </w:t>
      </w:r>
      <w:r w:rsidR="00361293">
        <w:rPr>
          <w:rFonts w:ascii="Times New Roman" w:hAnsi="Times New Roman" w:cs="Times New Roman"/>
          <w:bCs/>
          <w:szCs w:val="28"/>
        </w:rPr>
        <w:t>2.17</w:t>
      </w:r>
      <w:r w:rsidR="00E523F2">
        <w:rPr>
          <w:rFonts w:ascii="Times New Roman" w:hAnsi="Times New Roman" w:cs="Times New Roman"/>
          <w:bCs/>
          <w:szCs w:val="28"/>
        </w:rPr>
        <w:t xml:space="preserve"> раздела </w:t>
      </w:r>
      <w:r w:rsidR="00E523F2">
        <w:rPr>
          <w:rFonts w:ascii="Times New Roman" w:hAnsi="Times New Roman" w:cs="Times New Roman"/>
          <w:bCs/>
          <w:szCs w:val="28"/>
          <w:lang w:val="en-US"/>
        </w:rPr>
        <w:t>II</w:t>
      </w:r>
      <w:r w:rsidR="00EC5C80" w:rsidRPr="00CA7412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 xml:space="preserve">дополнить </w:t>
      </w:r>
      <w:r w:rsidR="00361293">
        <w:rPr>
          <w:rFonts w:ascii="Times New Roman" w:hAnsi="Times New Roman" w:cs="Times New Roman"/>
          <w:bCs/>
          <w:szCs w:val="28"/>
        </w:rPr>
        <w:t xml:space="preserve">абзацем </w:t>
      </w:r>
      <w:r w:rsidR="00DC17CE">
        <w:rPr>
          <w:rFonts w:ascii="Times New Roman" w:hAnsi="Times New Roman" w:cs="Times New Roman"/>
          <w:bCs/>
          <w:szCs w:val="28"/>
        </w:rPr>
        <w:t>девят</w:t>
      </w:r>
      <w:r w:rsidR="00A43F40">
        <w:rPr>
          <w:rFonts w:ascii="Times New Roman" w:hAnsi="Times New Roman" w:cs="Times New Roman"/>
          <w:bCs/>
          <w:szCs w:val="28"/>
        </w:rPr>
        <w:t xml:space="preserve">надцатым </w:t>
      </w:r>
      <w:r>
        <w:rPr>
          <w:rFonts w:ascii="Times New Roman" w:hAnsi="Times New Roman" w:cs="Times New Roman"/>
          <w:bCs/>
          <w:szCs w:val="28"/>
        </w:rPr>
        <w:t>следующего содержания:</w:t>
      </w:r>
    </w:p>
    <w:p w:rsidR="001F36F1" w:rsidRDefault="001F36F1" w:rsidP="001F36F1">
      <w:pPr>
        <w:rPr>
          <w:rFonts w:ascii="Times New Roman" w:hAnsi="Times New Roman"/>
        </w:rPr>
      </w:pPr>
      <w:r w:rsidRPr="001F36F1">
        <w:rPr>
          <w:rFonts w:ascii="Times New Roman" w:hAnsi="Times New Roman"/>
        </w:rPr>
        <w:t>«Сведения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bookmarkStart w:id="1" w:name="_GoBack"/>
      <w:bookmarkEnd w:id="1"/>
      <w:r w:rsidRPr="001F36F1">
        <w:rPr>
          <w:rFonts w:ascii="Times New Roman" w:hAnsi="Times New Roman"/>
        </w:rPr>
        <w:t>».</w:t>
      </w:r>
    </w:p>
    <w:p w:rsidR="001F36F1" w:rsidRPr="00726A62" w:rsidRDefault="001F36F1" w:rsidP="00743411">
      <w:pPr>
        <w:pStyle w:val="af6"/>
        <w:numPr>
          <w:ilvl w:val="0"/>
          <w:numId w:val="6"/>
        </w:numPr>
        <w:ind w:left="993" w:hanging="284"/>
      </w:pPr>
      <w:r w:rsidRPr="00726A62">
        <w:t xml:space="preserve">Настоящее постановление вступает в силу </w:t>
      </w:r>
      <w:r>
        <w:t>со дня его официального опубликования.</w:t>
      </w:r>
    </w:p>
    <w:p w:rsidR="004E3269" w:rsidRPr="004E3269" w:rsidRDefault="004E3269" w:rsidP="00743411">
      <w:pPr>
        <w:pStyle w:val="af6"/>
        <w:numPr>
          <w:ilvl w:val="0"/>
          <w:numId w:val="6"/>
        </w:numPr>
        <w:tabs>
          <w:tab w:val="left" w:pos="142"/>
          <w:tab w:val="left" w:pos="993"/>
        </w:tabs>
        <w:autoSpaceDE/>
        <w:autoSpaceDN/>
        <w:adjustRightInd/>
        <w:ind w:left="0" w:firstLine="709"/>
      </w:pPr>
      <w:r w:rsidRPr="00426C00">
        <w:rPr>
          <w:rFonts w:ascii="Times New Roman" w:hAnsi="Times New Roman" w:cs="Times New Roman"/>
        </w:rPr>
        <w:t>Контроль</w:t>
      </w:r>
      <w:r w:rsidRPr="00CB34A4">
        <w:t xml:space="preserve"> за </w:t>
      </w:r>
      <w:r>
        <w:t>исполнением</w:t>
      </w:r>
      <w:r w:rsidRPr="00CB34A4">
        <w:t xml:space="preserve"> настоящего постановления возложить на </w:t>
      </w:r>
      <w:r w:rsidR="00B85A4B">
        <w:t xml:space="preserve">и.о. </w:t>
      </w:r>
      <w:r w:rsidR="000E36A4">
        <w:t>первого</w:t>
      </w:r>
      <w:r>
        <w:t xml:space="preserve"> </w:t>
      </w:r>
      <w:r w:rsidR="000E36A4">
        <w:t xml:space="preserve">заместителя главы администрации Мариинско-Посадского муниципального </w:t>
      </w:r>
      <w:r w:rsidR="004953A1">
        <w:t xml:space="preserve">                                 </w:t>
      </w:r>
      <w:r w:rsidR="000E36A4">
        <w:t>округа-начальника У</w:t>
      </w:r>
      <w:r w:rsidRPr="00CB34A4">
        <w:t>правления по благоу</w:t>
      </w:r>
      <w:r>
        <w:t xml:space="preserve">стройству и развитию территорий </w:t>
      </w:r>
      <w:r w:rsidR="00B85A4B">
        <w:t xml:space="preserve">администрации </w:t>
      </w:r>
      <w:r w:rsidRPr="00CB34A4">
        <w:t>Мариинско-По</w:t>
      </w:r>
      <w:r w:rsidR="007746A6">
        <w:t>садского муниципального округа</w:t>
      </w:r>
      <w:r w:rsidR="000E36A4">
        <w:t xml:space="preserve"> Чувашской Республики.</w:t>
      </w:r>
    </w:p>
    <w:p w:rsidR="001F36F1" w:rsidRDefault="001F36F1" w:rsidP="00DC33FC">
      <w:pPr>
        <w:ind w:firstLine="567"/>
      </w:pPr>
    </w:p>
    <w:p w:rsidR="001F36F1" w:rsidRDefault="001F36F1" w:rsidP="00DC33FC">
      <w:pPr>
        <w:ind w:firstLine="567"/>
      </w:pPr>
    </w:p>
    <w:p w:rsidR="007E6CC1" w:rsidRPr="00726A62" w:rsidRDefault="007E6CC1" w:rsidP="00DC33FC">
      <w:pPr>
        <w:ind w:firstLine="567"/>
      </w:pPr>
      <w:r w:rsidRPr="00726A62">
        <w:t xml:space="preserve">Глава Мариинско-Посадского  </w:t>
      </w:r>
    </w:p>
    <w:p w:rsidR="007746A6" w:rsidRPr="007746A6" w:rsidRDefault="007E6CC1" w:rsidP="001F36F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8324"/>
        </w:tabs>
        <w:ind w:firstLine="567"/>
      </w:pPr>
      <w:r w:rsidRPr="00726A62">
        <w:t>муниципального округа</w:t>
      </w:r>
      <w:r w:rsidR="00B85A4B">
        <w:t xml:space="preserve">                                                                                   В.В.Петров</w:t>
      </w:r>
      <w:bookmarkEnd w:id="0"/>
    </w:p>
    <w:sectPr w:rsidR="007746A6" w:rsidRPr="007746A6" w:rsidSect="001F36F1">
      <w:footerReference w:type="default" r:id="rId8"/>
      <w:pgSz w:w="11900" w:h="16800"/>
      <w:pgMar w:top="1135" w:right="701" w:bottom="426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9A7" w:rsidRDefault="00B169A7" w:rsidP="00957F23">
      <w:r>
        <w:separator/>
      </w:r>
    </w:p>
  </w:endnote>
  <w:endnote w:type="continuationSeparator" w:id="0">
    <w:p w:rsidR="00B169A7" w:rsidRDefault="00B169A7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63"/>
      <w:gridCol w:w="3259"/>
      <w:gridCol w:w="3259"/>
    </w:tblGrid>
    <w:tr w:rsidR="00DC33FC" w:rsidRPr="00540D5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9A7" w:rsidRDefault="00B169A7" w:rsidP="00957F23">
      <w:r>
        <w:separator/>
      </w:r>
    </w:p>
  </w:footnote>
  <w:footnote w:type="continuationSeparator" w:id="0">
    <w:p w:rsidR="00B169A7" w:rsidRDefault="00B169A7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423B"/>
    <w:multiLevelType w:val="hybridMultilevel"/>
    <w:tmpl w:val="1F14CCBA"/>
    <w:lvl w:ilvl="0" w:tplc="3FD8A1C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4E1C09"/>
    <w:multiLevelType w:val="hybridMultilevel"/>
    <w:tmpl w:val="AD2CF672"/>
    <w:lvl w:ilvl="0" w:tplc="BAEC7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8B09E2"/>
    <w:multiLevelType w:val="hybridMultilevel"/>
    <w:tmpl w:val="CAC44694"/>
    <w:lvl w:ilvl="0" w:tplc="80B2B734">
      <w:start w:val="1"/>
      <w:numFmt w:val="decimal"/>
      <w:lvlText w:val="%1."/>
      <w:lvlJc w:val="left"/>
      <w:pPr>
        <w:ind w:left="1654" w:hanging="9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E5581E"/>
    <w:multiLevelType w:val="hybridMultilevel"/>
    <w:tmpl w:val="C2F85486"/>
    <w:lvl w:ilvl="0" w:tplc="09AA3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88543A"/>
    <w:multiLevelType w:val="hybridMultilevel"/>
    <w:tmpl w:val="8FBCACEE"/>
    <w:lvl w:ilvl="0" w:tplc="2084E75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0355"/>
    <w:rsid w:val="00016799"/>
    <w:rsid w:val="000317B7"/>
    <w:rsid w:val="00075354"/>
    <w:rsid w:val="00083499"/>
    <w:rsid w:val="000922CD"/>
    <w:rsid w:val="000B576E"/>
    <w:rsid w:val="000D1F3E"/>
    <w:rsid w:val="000D62C1"/>
    <w:rsid w:val="000E36A4"/>
    <w:rsid w:val="00101550"/>
    <w:rsid w:val="00106B78"/>
    <w:rsid w:val="00111F35"/>
    <w:rsid w:val="00133015"/>
    <w:rsid w:val="00135A85"/>
    <w:rsid w:val="00156173"/>
    <w:rsid w:val="001758F9"/>
    <w:rsid w:val="001836A9"/>
    <w:rsid w:val="001962E8"/>
    <w:rsid w:val="001A49FA"/>
    <w:rsid w:val="001A72C7"/>
    <w:rsid w:val="001D50C5"/>
    <w:rsid w:val="001E3DF2"/>
    <w:rsid w:val="001F0089"/>
    <w:rsid w:val="001F2A34"/>
    <w:rsid w:val="001F36F1"/>
    <w:rsid w:val="00212FDE"/>
    <w:rsid w:val="002155A8"/>
    <w:rsid w:val="00221876"/>
    <w:rsid w:val="002466E1"/>
    <w:rsid w:val="00261F89"/>
    <w:rsid w:val="00296034"/>
    <w:rsid w:val="002A1577"/>
    <w:rsid w:val="002F71C1"/>
    <w:rsid w:val="00316A6C"/>
    <w:rsid w:val="00352B47"/>
    <w:rsid w:val="00361293"/>
    <w:rsid w:val="0039760E"/>
    <w:rsid w:val="003A65F4"/>
    <w:rsid w:val="003E3F41"/>
    <w:rsid w:val="0040195C"/>
    <w:rsid w:val="004179D3"/>
    <w:rsid w:val="004212D2"/>
    <w:rsid w:val="00426C00"/>
    <w:rsid w:val="00426C89"/>
    <w:rsid w:val="00485AB9"/>
    <w:rsid w:val="004953A1"/>
    <w:rsid w:val="004A240B"/>
    <w:rsid w:val="004E3269"/>
    <w:rsid w:val="004F1EE0"/>
    <w:rsid w:val="004F52CA"/>
    <w:rsid w:val="00501218"/>
    <w:rsid w:val="0051629E"/>
    <w:rsid w:val="00516526"/>
    <w:rsid w:val="00540D54"/>
    <w:rsid w:val="00563A29"/>
    <w:rsid w:val="00571607"/>
    <w:rsid w:val="0058659B"/>
    <w:rsid w:val="00591566"/>
    <w:rsid w:val="0059502A"/>
    <w:rsid w:val="005B07B2"/>
    <w:rsid w:val="005C7BFF"/>
    <w:rsid w:val="006417D9"/>
    <w:rsid w:val="006445A7"/>
    <w:rsid w:val="00653C30"/>
    <w:rsid w:val="00654448"/>
    <w:rsid w:val="00684950"/>
    <w:rsid w:val="006A6CE4"/>
    <w:rsid w:val="006D6EE4"/>
    <w:rsid w:val="006E7C78"/>
    <w:rsid w:val="006F0E8A"/>
    <w:rsid w:val="00703A8A"/>
    <w:rsid w:val="007117D3"/>
    <w:rsid w:val="00716C88"/>
    <w:rsid w:val="00726A62"/>
    <w:rsid w:val="007411B8"/>
    <w:rsid w:val="007420B7"/>
    <w:rsid w:val="00742930"/>
    <w:rsid w:val="00743411"/>
    <w:rsid w:val="007746A6"/>
    <w:rsid w:val="00790199"/>
    <w:rsid w:val="0079628F"/>
    <w:rsid w:val="007A3844"/>
    <w:rsid w:val="007A4887"/>
    <w:rsid w:val="007C6CB1"/>
    <w:rsid w:val="007E34C4"/>
    <w:rsid w:val="007E6CC1"/>
    <w:rsid w:val="007F04D2"/>
    <w:rsid w:val="00835AE2"/>
    <w:rsid w:val="00842F68"/>
    <w:rsid w:val="008437E3"/>
    <w:rsid w:val="008613F3"/>
    <w:rsid w:val="00867154"/>
    <w:rsid w:val="00881D44"/>
    <w:rsid w:val="008A5B4D"/>
    <w:rsid w:val="008D6173"/>
    <w:rsid w:val="008E2571"/>
    <w:rsid w:val="008E459C"/>
    <w:rsid w:val="008F6793"/>
    <w:rsid w:val="00933219"/>
    <w:rsid w:val="0093543F"/>
    <w:rsid w:val="009362B2"/>
    <w:rsid w:val="0094359E"/>
    <w:rsid w:val="00947BD7"/>
    <w:rsid w:val="00957F23"/>
    <w:rsid w:val="00991C16"/>
    <w:rsid w:val="009A15EE"/>
    <w:rsid w:val="009E57CC"/>
    <w:rsid w:val="009E6543"/>
    <w:rsid w:val="00A43F40"/>
    <w:rsid w:val="00A46FE1"/>
    <w:rsid w:val="00A63241"/>
    <w:rsid w:val="00A76229"/>
    <w:rsid w:val="00A94E24"/>
    <w:rsid w:val="00AA0C9B"/>
    <w:rsid w:val="00AC3F38"/>
    <w:rsid w:val="00B056B7"/>
    <w:rsid w:val="00B111DE"/>
    <w:rsid w:val="00B169A7"/>
    <w:rsid w:val="00B209B0"/>
    <w:rsid w:val="00B22DBE"/>
    <w:rsid w:val="00B238C2"/>
    <w:rsid w:val="00B32055"/>
    <w:rsid w:val="00B41EAB"/>
    <w:rsid w:val="00B462E7"/>
    <w:rsid w:val="00B63640"/>
    <w:rsid w:val="00B85A4B"/>
    <w:rsid w:val="00BA4EAF"/>
    <w:rsid w:val="00BB5B6B"/>
    <w:rsid w:val="00BC6A7F"/>
    <w:rsid w:val="00BC7C64"/>
    <w:rsid w:val="00BD0355"/>
    <w:rsid w:val="00C04C6F"/>
    <w:rsid w:val="00C12E62"/>
    <w:rsid w:val="00C219BE"/>
    <w:rsid w:val="00C2566C"/>
    <w:rsid w:val="00C312A3"/>
    <w:rsid w:val="00C44291"/>
    <w:rsid w:val="00C471FF"/>
    <w:rsid w:val="00C61651"/>
    <w:rsid w:val="00CA7412"/>
    <w:rsid w:val="00CC14BC"/>
    <w:rsid w:val="00D014F3"/>
    <w:rsid w:val="00D06380"/>
    <w:rsid w:val="00D17934"/>
    <w:rsid w:val="00D27295"/>
    <w:rsid w:val="00D313AB"/>
    <w:rsid w:val="00D4436F"/>
    <w:rsid w:val="00D6693A"/>
    <w:rsid w:val="00D84268"/>
    <w:rsid w:val="00D93B6E"/>
    <w:rsid w:val="00DB0E38"/>
    <w:rsid w:val="00DC1367"/>
    <w:rsid w:val="00DC17CE"/>
    <w:rsid w:val="00DC33FC"/>
    <w:rsid w:val="00DC5633"/>
    <w:rsid w:val="00DE1D11"/>
    <w:rsid w:val="00E03C75"/>
    <w:rsid w:val="00E04235"/>
    <w:rsid w:val="00E20E02"/>
    <w:rsid w:val="00E434A3"/>
    <w:rsid w:val="00E523F2"/>
    <w:rsid w:val="00E5471E"/>
    <w:rsid w:val="00E70841"/>
    <w:rsid w:val="00E7327D"/>
    <w:rsid w:val="00E9104D"/>
    <w:rsid w:val="00E95988"/>
    <w:rsid w:val="00EC5C80"/>
    <w:rsid w:val="00EE2141"/>
    <w:rsid w:val="00F003BC"/>
    <w:rsid w:val="00F003F9"/>
    <w:rsid w:val="00F220B8"/>
    <w:rsid w:val="00F303D3"/>
    <w:rsid w:val="00F37316"/>
    <w:rsid w:val="00F554C0"/>
    <w:rsid w:val="00F55F25"/>
    <w:rsid w:val="00F7730A"/>
    <w:rsid w:val="00F907B6"/>
    <w:rsid w:val="00FB00FC"/>
    <w:rsid w:val="00FD5353"/>
    <w:rsid w:val="00FD6527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B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2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22D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22DB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22DBE"/>
    <w:rPr>
      <w:rFonts w:cs="Times New Roman"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B22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22DBE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22DB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22DB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22DBE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22DB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B22DB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B22DBE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B22DBE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B22DB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B22DBE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B22DB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B22DBE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F55F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unhideWhenUsed/>
    <w:rsid w:val="00AA0C9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A0C9B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F00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2611</CharactersWithSpaces>
  <SharedDoc>false</SharedDoc>
  <HLinks>
    <vt:vector size="36" baseType="variant"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marpos_construc7</cp:lastModifiedBy>
  <cp:revision>21</cp:revision>
  <cp:lastPrinted>2025-03-20T06:30:00Z</cp:lastPrinted>
  <dcterms:created xsi:type="dcterms:W3CDTF">2024-05-06T07:11:00Z</dcterms:created>
  <dcterms:modified xsi:type="dcterms:W3CDTF">2025-03-21T12:08:00Z</dcterms:modified>
</cp:coreProperties>
</file>