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34047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434047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434047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434047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434047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434047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11F1C" w:rsidRPr="00434047" w:rsidRDefault="00711F1C" w:rsidP="00711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434047">
        <w:rPr>
          <w:rFonts w:ascii="Times New Roman" w:hAnsi="Times New Roman" w:cs="Times New Roman"/>
          <w:sz w:val="24"/>
          <w:szCs w:val="24"/>
        </w:rPr>
        <w:t xml:space="preserve">1. </w:t>
      </w:r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43404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21:12:120401:446</w:t>
        </w:r>
      </w:hyperlink>
      <w:r w:rsidRPr="00434047">
        <w:rPr>
          <w:rFonts w:ascii="Times New Roman" w:hAnsi="Times New Roman" w:cs="Times New Roman"/>
          <w:sz w:val="24"/>
          <w:szCs w:val="24"/>
        </w:rPr>
        <w:t xml:space="preserve">, </w:t>
      </w:r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</w:t>
      </w:r>
      <w:r w:rsidR="00C0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- Чувашия, р-н Козловский, </w:t>
      </w:r>
      <w:proofErr w:type="spellStart"/>
      <w:r w:rsidR="00C0195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C019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34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30, уч. 8 площадью 515 кв. м. в качестве его правообладателя, владеющим данным объектом недвижимости на праве собственности, выявлена Егорова Людмила Алексеевна 22.03.1963 год рождения, место рождения – </w:t>
      </w:r>
      <w:proofErr w:type="spellStart"/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>гор</w:t>
      </w:r>
      <w:r w:rsidR="00C019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C0195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95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C0195F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Миграционным пунктом ОМВД России по Козловскому району </w:t>
      </w:r>
      <w:r w:rsidR="00C0195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0195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195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>0, код подразделения: 210-008, СНИЛС: 0</w:t>
      </w:r>
      <w:r w:rsidR="00C0195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0195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0195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bookmarkStart w:id="0" w:name="_GoBack"/>
      <w:bookmarkEnd w:id="0"/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00.</w:t>
      </w:r>
    </w:p>
    <w:p w:rsidR="00711F1C" w:rsidRPr="00434047" w:rsidRDefault="00711F1C" w:rsidP="00711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434047">
        <w:rPr>
          <w:rFonts w:ascii="Times New Roman" w:hAnsi="Times New Roman" w:cs="Times New Roman"/>
          <w:sz w:val="24"/>
          <w:szCs w:val="24"/>
        </w:rPr>
        <w:t xml:space="preserve">2. Право собственности Егоровой Людмилы Алексеевны на </w:t>
      </w:r>
      <w:r w:rsidRPr="00434047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434047">
        <w:rPr>
          <w:rFonts w:ascii="Times New Roman" w:hAnsi="Times New Roman" w:cs="Times New Roman"/>
          <w:sz w:val="24"/>
          <w:szCs w:val="24"/>
        </w:rPr>
        <w:t>,</w:t>
      </w:r>
      <w:r w:rsidRPr="0043404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434047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434047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34047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34047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43404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434047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434047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434047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4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434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434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434047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4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434047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4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434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4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434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434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434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34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434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434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434047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0195F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DF39-7C06-4F38-80A3-6D2C885C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2025-03-14T06:26:00Z</cp:lastPrinted>
  <dcterms:created xsi:type="dcterms:W3CDTF">2025-03-13T13:23:00Z</dcterms:created>
  <dcterms:modified xsi:type="dcterms:W3CDTF">2025-04-15T12:15:00Z</dcterms:modified>
</cp:coreProperties>
</file>