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688" w:type="dxa"/>
        <w:tblInd w:w="-34" w:type="dxa"/>
        <w:tblLayout w:type="fixed"/>
        <w:tblLook w:val="04A0" w:firstRow="1" w:lastRow="0" w:firstColumn="1" w:lastColumn="0" w:noHBand="0" w:noVBand="1"/>
      </w:tblPr>
      <w:tblGrid>
        <w:gridCol w:w="34"/>
        <w:gridCol w:w="3652"/>
        <w:gridCol w:w="250"/>
        <w:gridCol w:w="1876"/>
        <w:gridCol w:w="567"/>
        <w:gridCol w:w="3119"/>
        <w:gridCol w:w="190"/>
      </w:tblGrid>
      <w:tr w:rsidR="009F1D58" w:rsidRPr="009F1D58" w14:paraId="3BCFA258" w14:textId="77777777" w:rsidTr="00311CD9">
        <w:trPr>
          <w:gridBefore w:val="1"/>
          <w:wBefore w:w="34" w:type="dxa"/>
        </w:trPr>
        <w:tc>
          <w:tcPr>
            <w:tcW w:w="3652" w:type="dxa"/>
          </w:tcPr>
          <w:p w14:paraId="43E1C0C6" w14:textId="77777777" w:rsidR="009F1D58" w:rsidRPr="009F1D58" w:rsidRDefault="009F1D58" w:rsidP="009F1D58">
            <w:pPr>
              <w:spacing w:after="0" w:line="256" w:lineRule="auto"/>
              <w:jc w:val="center"/>
              <w:rPr>
                <w:rFonts w:ascii="Times New Roman" w:eastAsia="Calibri" w:hAnsi="Times New Roman" w:cs="Times New Roman"/>
                <w:b/>
                <w:bCs/>
                <w:sz w:val="24"/>
                <w:szCs w:val="20"/>
              </w:rPr>
            </w:pPr>
            <w:r w:rsidRPr="009F1D58">
              <w:rPr>
                <w:rFonts w:ascii="Times New Roman" w:eastAsia="Calibri" w:hAnsi="Times New Roman" w:cs="Times New Roman"/>
                <w:b/>
                <w:bCs/>
                <w:sz w:val="24"/>
                <w:szCs w:val="20"/>
              </w:rPr>
              <w:t>ЧӐВАШ РЕСПУБЛИКИН</w:t>
            </w:r>
          </w:p>
          <w:p w14:paraId="46AD3C2E" w14:textId="77777777" w:rsidR="009F1D58" w:rsidRPr="009F1D58" w:rsidRDefault="009F1D58" w:rsidP="009F1D58">
            <w:pPr>
              <w:spacing w:after="0" w:line="256" w:lineRule="auto"/>
              <w:jc w:val="center"/>
              <w:rPr>
                <w:rFonts w:ascii="Times New Roman" w:eastAsia="Calibri" w:hAnsi="Times New Roman" w:cs="Times New Roman"/>
                <w:b/>
                <w:bCs/>
                <w:sz w:val="24"/>
                <w:szCs w:val="20"/>
              </w:rPr>
            </w:pPr>
            <w:r w:rsidRPr="009F1D58">
              <w:rPr>
                <w:rFonts w:ascii="Times New Roman" w:eastAsia="Calibri" w:hAnsi="Times New Roman" w:cs="Times New Roman"/>
                <w:b/>
                <w:bCs/>
                <w:sz w:val="24"/>
                <w:szCs w:val="20"/>
              </w:rPr>
              <w:t>КАНАШ</w:t>
            </w:r>
          </w:p>
          <w:p w14:paraId="7EEA78CA" w14:textId="77777777" w:rsidR="009F1D58" w:rsidRPr="009F1D58" w:rsidRDefault="009F1D58" w:rsidP="009F1D58">
            <w:pPr>
              <w:spacing w:after="0" w:line="256" w:lineRule="auto"/>
              <w:jc w:val="center"/>
              <w:rPr>
                <w:rFonts w:ascii="Times New Roman" w:eastAsia="Calibri" w:hAnsi="Times New Roman" w:cs="Times New Roman"/>
                <w:b/>
                <w:bCs/>
                <w:sz w:val="24"/>
                <w:szCs w:val="20"/>
              </w:rPr>
            </w:pPr>
            <w:r w:rsidRPr="009F1D58">
              <w:rPr>
                <w:rFonts w:ascii="Times New Roman" w:eastAsia="Calibri" w:hAnsi="Times New Roman" w:cs="Times New Roman"/>
                <w:b/>
                <w:bCs/>
                <w:sz w:val="24"/>
                <w:szCs w:val="20"/>
              </w:rPr>
              <w:t>МУНИЦИПАЛЛĂ ОКРУГĚН</w:t>
            </w:r>
          </w:p>
          <w:p w14:paraId="0428D38C" w14:textId="77777777" w:rsidR="009F1D58" w:rsidRPr="009F1D58" w:rsidRDefault="009F1D58" w:rsidP="009F1D58">
            <w:pPr>
              <w:spacing w:after="0" w:line="256" w:lineRule="auto"/>
              <w:jc w:val="center"/>
              <w:rPr>
                <w:rFonts w:ascii="Times New Roman" w:eastAsia="Calibri" w:hAnsi="Times New Roman" w:cs="Times New Roman"/>
                <w:b/>
                <w:bCs/>
                <w:sz w:val="24"/>
                <w:szCs w:val="20"/>
              </w:rPr>
            </w:pPr>
            <w:r w:rsidRPr="009F1D58">
              <w:rPr>
                <w:rFonts w:ascii="Times New Roman" w:eastAsia="Calibri" w:hAnsi="Times New Roman" w:cs="Times New Roman"/>
                <w:b/>
                <w:bCs/>
                <w:sz w:val="24"/>
                <w:szCs w:val="20"/>
              </w:rPr>
              <w:t>АДМИНИСТРАЦИЙЕ</w:t>
            </w:r>
          </w:p>
          <w:p w14:paraId="2D486692" w14:textId="77777777" w:rsidR="009F1D58" w:rsidRPr="009F1D58" w:rsidRDefault="009F1D58" w:rsidP="009F1D58">
            <w:pPr>
              <w:spacing w:after="0" w:line="256" w:lineRule="auto"/>
              <w:jc w:val="center"/>
              <w:rPr>
                <w:rFonts w:ascii="Times New Roman" w:eastAsia="Calibri" w:hAnsi="Times New Roman" w:cs="Times New Roman"/>
                <w:b/>
                <w:bCs/>
                <w:sz w:val="24"/>
                <w:szCs w:val="20"/>
              </w:rPr>
            </w:pPr>
          </w:p>
          <w:p w14:paraId="4D93B82B" w14:textId="77777777" w:rsidR="009F1D58" w:rsidRPr="009F1D58" w:rsidRDefault="009F1D58" w:rsidP="009F1D58">
            <w:pPr>
              <w:spacing w:after="0" w:line="256" w:lineRule="auto"/>
              <w:jc w:val="center"/>
              <w:rPr>
                <w:rFonts w:ascii="Times New Roman" w:eastAsia="Calibri" w:hAnsi="Times New Roman" w:cs="Times New Roman"/>
                <w:b/>
                <w:bCs/>
                <w:sz w:val="24"/>
                <w:szCs w:val="20"/>
              </w:rPr>
            </w:pPr>
            <w:r w:rsidRPr="009F1D58">
              <w:rPr>
                <w:rFonts w:ascii="Times New Roman" w:eastAsia="Calibri" w:hAnsi="Times New Roman" w:cs="Times New Roman"/>
                <w:b/>
                <w:bCs/>
                <w:sz w:val="24"/>
                <w:szCs w:val="20"/>
              </w:rPr>
              <w:t>ЙЫШĂНУ</w:t>
            </w:r>
          </w:p>
          <w:p w14:paraId="370D2E40" w14:textId="77777777" w:rsidR="009F1D58" w:rsidRPr="009F1D58" w:rsidRDefault="009F1D58" w:rsidP="009F1D58">
            <w:pPr>
              <w:spacing w:after="0" w:line="256" w:lineRule="auto"/>
              <w:rPr>
                <w:rFonts w:ascii="Times New Roman" w:eastAsia="Calibri" w:hAnsi="Times New Roman" w:cs="Times New Roman"/>
                <w:b/>
                <w:bCs/>
                <w:sz w:val="24"/>
                <w:szCs w:val="20"/>
              </w:rPr>
            </w:pPr>
          </w:p>
          <w:p w14:paraId="0FB424EB" w14:textId="6C8D53F6" w:rsidR="009F1D58" w:rsidRPr="00ED6113" w:rsidRDefault="00ED6113" w:rsidP="009F1D58">
            <w:pPr>
              <w:spacing w:after="0"/>
              <w:jc w:val="center"/>
              <w:rPr>
                <w:rFonts w:ascii="Times New Roman" w:eastAsia="Calibri" w:hAnsi="Times New Roman" w:cs="Times New Roman"/>
                <w:b/>
                <w:bCs/>
                <w:sz w:val="24"/>
                <w:szCs w:val="24"/>
                <w:u w:val="single"/>
              </w:rPr>
            </w:pPr>
            <w:r w:rsidRPr="00ED6113">
              <w:rPr>
                <w:rFonts w:ascii="Times New Roman" w:eastAsia="Calibri" w:hAnsi="Times New Roman" w:cs="Times New Roman"/>
                <w:b/>
                <w:bCs/>
                <w:sz w:val="24"/>
                <w:szCs w:val="24"/>
                <w:u w:val="single"/>
              </w:rPr>
              <w:t>26.12.2024</w:t>
            </w:r>
            <w:r w:rsidR="009F1D58" w:rsidRPr="00ED6113">
              <w:rPr>
                <w:rFonts w:ascii="Times New Roman" w:eastAsia="Calibri" w:hAnsi="Times New Roman" w:cs="Times New Roman"/>
                <w:b/>
                <w:bCs/>
                <w:sz w:val="24"/>
                <w:szCs w:val="24"/>
                <w:u w:val="single"/>
              </w:rPr>
              <w:t xml:space="preserve"> № </w:t>
            </w:r>
            <w:r w:rsidRPr="00ED6113">
              <w:rPr>
                <w:rFonts w:ascii="Times New Roman" w:eastAsia="Calibri" w:hAnsi="Times New Roman" w:cs="Times New Roman"/>
                <w:b/>
                <w:bCs/>
                <w:sz w:val="24"/>
                <w:szCs w:val="24"/>
                <w:u w:val="single"/>
              </w:rPr>
              <w:t>2</w:t>
            </w:r>
            <w:r w:rsidR="009F1D58" w:rsidRPr="00ED6113">
              <w:rPr>
                <w:rFonts w:ascii="Times New Roman" w:eastAsia="Calibri" w:hAnsi="Times New Roman" w:cs="Times New Roman"/>
                <w:b/>
                <w:bCs/>
                <w:sz w:val="24"/>
                <w:szCs w:val="24"/>
                <w:u w:val="single"/>
              </w:rPr>
              <w:t xml:space="preserve"> </w:t>
            </w:r>
          </w:p>
          <w:p w14:paraId="0CF912C8" w14:textId="77777777" w:rsidR="009F1D58" w:rsidRPr="009F1D58" w:rsidRDefault="009F1D58" w:rsidP="009F1D58">
            <w:pPr>
              <w:spacing w:after="0"/>
              <w:jc w:val="center"/>
              <w:rPr>
                <w:rFonts w:ascii="Times New Roman" w:eastAsia="Calibri" w:hAnsi="Times New Roman" w:cs="Times New Roman"/>
                <w:b/>
                <w:bCs/>
                <w:sz w:val="24"/>
                <w:szCs w:val="24"/>
              </w:rPr>
            </w:pPr>
          </w:p>
          <w:p w14:paraId="4A523A1A" w14:textId="77777777" w:rsidR="009F1D58" w:rsidRPr="009F1D58" w:rsidRDefault="009F1D58" w:rsidP="009F1D58">
            <w:pPr>
              <w:spacing w:after="0" w:line="256" w:lineRule="auto"/>
              <w:jc w:val="center"/>
              <w:rPr>
                <w:rFonts w:ascii="Times New Roman" w:eastAsia="Calibri" w:hAnsi="Times New Roman" w:cs="Times New Roman"/>
                <w:b/>
                <w:bCs/>
                <w:sz w:val="24"/>
                <w:szCs w:val="20"/>
              </w:rPr>
            </w:pPr>
            <w:r w:rsidRPr="009F1D58">
              <w:rPr>
                <w:rFonts w:ascii="Times New Roman" w:eastAsia="Calibri" w:hAnsi="Times New Roman" w:cs="Times New Roman"/>
                <w:b/>
                <w:bCs/>
                <w:sz w:val="24"/>
                <w:szCs w:val="20"/>
              </w:rPr>
              <w:t>Канаш хули</w:t>
            </w:r>
          </w:p>
        </w:tc>
        <w:tc>
          <w:tcPr>
            <w:tcW w:w="2126" w:type="dxa"/>
            <w:gridSpan w:val="2"/>
          </w:tcPr>
          <w:p w14:paraId="4F8BE12B" w14:textId="7C828192" w:rsidR="009F1D58" w:rsidRPr="009F1D58" w:rsidRDefault="009F1D58" w:rsidP="009F1D58">
            <w:pPr>
              <w:spacing w:after="0" w:line="256" w:lineRule="auto"/>
              <w:rPr>
                <w:rFonts w:ascii="Times New Roman" w:eastAsia="Calibri" w:hAnsi="Times New Roman" w:cs="Times New Roman"/>
                <w:sz w:val="24"/>
                <w:szCs w:val="20"/>
              </w:rPr>
            </w:pPr>
            <w:r w:rsidRPr="009F1D58">
              <w:rPr>
                <w:rFonts w:ascii="Times New Roman" w:eastAsia="Calibri" w:hAnsi="Times New Roman" w:cs="Times New Roman"/>
                <w:noProof/>
                <w:sz w:val="24"/>
                <w:szCs w:val="20"/>
                <w:lang w:eastAsia="ru-RU"/>
              </w:rPr>
              <w:drawing>
                <wp:anchor distT="0" distB="0" distL="114300" distR="114300" simplePos="0" relativeHeight="251659264" behindDoc="1" locked="0" layoutInCell="1" allowOverlap="1" wp14:anchorId="380F73FF" wp14:editId="144A2BE4">
                  <wp:simplePos x="0" y="0"/>
                  <wp:positionH relativeFrom="column">
                    <wp:posOffset>156845</wp:posOffset>
                  </wp:positionH>
                  <wp:positionV relativeFrom="paragraph">
                    <wp:posOffset>180975</wp:posOffset>
                  </wp:positionV>
                  <wp:extent cx="1009650" cy="1309370"/>
                  <wp:effectExtent l="0" t="0" r="0" b="5080"/>
                  <wp:wrapTight wrapText="bothSides">
                    <wp:wrapPolygon edited="0">
                      <wp:start x="0" y="0"/>
                      <wp:lineTo x="0" y="21370"/>
                      <wp:lineTo x="21192" y="21370"/>
                      <wp:lineTo x="21192" y="0"/>
                      <wp:lineTo x="0" y="0"/>
                    </wp:wrapPolygon>
                  </wp:wrapTight>
                  <wp:docPr id="5" name="Рисунок 5" descr="C:\Users\gkan152\Desktop\kanash_ger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C:\Users\gkan152\Desktop\kanash_gerb.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09650" cy="130937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44A13C6" w14:textId="77777777" w:rsidR="009F1D58" w:rsidRPr="009F1D58" w:rsidRDefault="009F1D58" w:rsidP="009F1D58">
            <w:pPr>
              <w:spacing w:after="0" w:line="256" w:lineRule="auto"/>
              <w:rPr>
                <w:rFonts w:ascii="Times New Roman" w:eastAsia="Calibri" w:hAnsi="Times New Roman" w:cs="Times New Roman"/>
                <w:b/>
                <w:bCs/>
                <w:sz w:val="24"/>
                <w:szCs w:val="20"/>
              </w:rPr>
            </w:pPr>
          </w:p>
        </w:tc>
        <w:tc>
          <w:tcPr>
            <w:tcW w:w="3876" w:type="dxa"/>
            <w:gridSpan w:val="3"/>
          </w:tcPr>
          <w:p w14:paraId="68E57502" w14:textId="77777777" w:rsidR="009F1D58" w:rsidRPr="009F1D58" w:rsidRDefault="009F1D58" w:rsidP="009F1D58">
            <w:pPr>
              <w:spacing w:after="0" w:line="256" w:lineRule="auto"/>
              <w:jc w:val="center"/>
              <w:rPr>
                <w:rFonts w:ascii="Times New Roman" w:eastAsia="Calibri" w:hAnsi="Times New Roman" w:cs="Times New Roman"/>
                <w:b/>
                <w:sz w:val="24"/>
                <w:szCs w:val="20"/>
              </w:rPr>
            </w:pPr>
            <w:r w:rsidRPr="009F1D58">
              <w:rPr>
                <w:rFonts w:ascii="Times New Roman" w:eastAsia="Calibri" w:hAnsi="Times New Roman" w:cs="Times New Roman"/>
                <w:b/>
                <w:sz w:val="24"/>
                <w:szCs w:val="20"/>
              </w:rPr>
              <w:t>АДМИНИСТРАЦИЯ</w:t>
            </w:r>
          </w:p>
          <w:p w14:paraId="45C6C503" w14:textId="77777777" w:rsidR="009F1D58" w:rsidRPr="009F1D58" w:rsidRDefault="009F1D58" w:rsidP="009F1D58">
            <w:pPr>
              <w:spacing w:after="0" w:line="256" w:lineRule="auto"/>
              <w:jc w:val="center"/>
              <w:rPr>
                <w:rFonts w:ascii="Times New Roman" w:eastAsia="Calibri" w:hAnsi="Times New Roman" w:cs="Times New Roman"/>
                <w:b/>
                <w:sz w:val="24"/>
                <w:szCs w:val="20"/>
              </w:rPr>
            </w:pPr>
            <w:r w:rsidRPr="009F1D58">
              <w:rPr>
                <w:rFonts w:ascii="Times New Roman" w:eastAsia="Calibri" w:hAnsi="Times New Roman" w:cs="Times New Roman"/>
                <w:b/>
                <w:sz w:val="24"/>
                <w:szCs w:val="20"/>
              </w:rPr>
              <w:t xml:space="preserve"> КАНАШСКОГО МУНИЦИПАЛЬНОГО ОКРУГА</w:t>
            </w:r>
          </w:p>
          <w:p w14:paraId="7580E485" w14:textId="77777777" w:rsidR="009F1D58" w:rsidRPr="009F1D58" w:rsidRDefault="009F1D58" w:rsidP="009F1D58">
            <w:pPr>
              <w:spacing w:after="0" w:line="256" w:lineRule="auto"/>
              <w:jc w:val="center"/>
              <w:rPr>
                <w:rFonts w:ascii="Times New Roman" w:eastAsia="Calibri" w:hAnsi="Times New Roman" w:cs="Times New Roman"/>
                <w:b/>
                <w:sz w:val="24"/>
                <w:szCs w:val="20"/>
              </w:rPr>
            </w:pPr>
            <w:r w:rsidRPr="009F1D58">
              <w:rPr>
                <w:rFonts w:ascii="Times New Roman" w:eastAsia="Calibri" w:hAnsi="Times New Roman" w:cs="Times New Roman"/>
                <w:b/>
                <w:sz w:val="24"/>
                <w:szCs w:val="20"/>
              </w:rPr>
              <w:t>ЧУВАШСКОЙ РЕСПУБЛИКИ</w:t>
            </w:r>
          </w:p>
          <w:p w14:paraId="6CCBB9C0" w14:textId="77777777" w:rsidR="009F1D58" w:rsidRPr="009F1D58" w:rsidRDefault="009F1D58" w:rsidP="009F1D58">
            <w:pPr>
              <w:spacing w:after="0" w:line="256" w:lineRule="auto"/>
              <w:jc w:val="center"/>
              <w:rPr>
                <w:rFonts w:ascii="Times New Roman" w:eastAsia="Calibri" w:hAnsi="Times New Roman" w:cs="Times New Roman"/>
                <w:b/>
                <w:bCs/>
                <w:sz w:val="24"/>
                <w:szCs w:val="20"/>
              </w:rPr>
            </w:pPr>
          </w:p>
          <w:p w14:paraId="5EA1E945" w14:textId="77777777" w:rsidR="009F1D58" w:rsidRPr="009F1D58" w:rsidRDefault="009F1D58" w:rsidP="009F1D58">
            <w:pPr>
              <w:spacing w:after="0" w:line="256" w:lineRule="auto"/>
              <w:jc w:val="center"/>
              <w:rPr>
                <w:rFonts w:ascii="Times New Roman" w:eastAsia="Calibri" w:hAnsi="Times New Roman" w:cs="Times New Roman"/>
                <w:b/>
                <w:bCs/>
                <w:iCs/>
                <w:sz w:val="24"/>
                <w:szCs w:val="20"/>
              </w:rPr>
            </w:pPr>
            <w:r w:rsidRPr="009F1D58">
              <w:rPr>
                <w:rFonts w:ascii="Times New Roman" w:eastAsia="Calibri" w:hAnsi="Times New Roman" w:cs="Times New Roman"/>
                <w:b/>
                <w:bCs/>
                <w:iCs/>
                <w:sz w:val="24"/>
                <w:szCs w:val="20"/>
              </w:rPr>
              <w:t>ПОСТАНОВЛЕНИЕ</w:t>
            </w:r>
          </w:p>
          <w:p w14:paraId="047ED2EA" w14:textId="77777777" w:rsidR="009F1D58" w:rsidRPr="009F1D58" w:rsidRDefault="009F1D58" w:rsidP="009F1D58">
            <w:pPr>
              <w:spacing w:after="0" w:line="256" w:lineRule="auto"/>
              <w:jc w:val="center"/>
              <w:rPr>
                <w:rFonts w:ascii="Times New Roman" w:eastAsia="Calibri" w:hAnsi="Times New Roman" w:cs="Times New Roman"/>
                <w:b/>
                <w:bCs/>
                <w:sz w:val="24"/>
                <w:szCs w:val="20"/>
              </w:rPr>
            </w:pPr>
          </w:p>
          <w:p w14:paraId="106DFC21" w14:textId="0949185F" w:rsidR="009F1D58" w:rsidRPr="00ED6113" w:rsidRDefault="00ED6113" w:rsidP="009F1D58">
            <w:pPr>
              <w:spacing w:after="0"/>
              <w:jc w:val="center"/>
              <w:rPr>
                <w:rFonts w:ascii="Times New Roman" w:eastAsia="Calibri" w:hAnsi="Times New Roman" w:cs="Times New Roman"/>
                <w:b/>
                <w:bCs/>
                <w:sz w:val="24"/>
                <w:szCs w:val="24"/>
                <w:u w:val="single"/>
              </w:rPr>
            </w:pPr>
            <w:r w:rsidRPr="00ED6113">
              <w:rPr>
                <w:rFonts w:ascii="Times New Roman" w:eastAsia="Calibri" w:hAnsi="Times New Roman" w:cs="Times New Roman"/>
                <w:b/>
                <w:bCs/>
                <w:sz w:val="24"/>
                <w:szCs w:val="24"/>
                <w:u w:val="single"/>
              </w:rPr>
              <w:t>26.12.2024 № 2</w:t>
            </w:r>
            <w:r w:rsidR="009F1D58" w:rsidRPr="00ED6113">
              <w:rPr>
                <w:rFonts w:ascii="Times New Roman" w:eastAsia="Calibri" w:hAnsi="Times New Roman" w:cs="Times New Roman"/>
                <w:b/>
                <w:bCs/>
                <w:sz w:val="24"/>
                <w:szCs w:val="24"/>
                <w:u w:val="single"/>
              </w:rPr>
              <w:t xml:space="preserve"> </w:t>
            </w:r>
          </w:p>
          <w:p w14:paraId="666E3C67" w14:textId="77777777" w:rsidR="009F1D58" w:rsidRPr="009F1D58" w:rsidRDefault="009F1D58" w:rsidP="009F1D58">
            <w:pPr>
              <w:spacing w:after="0"/>
              <w:jc w:val="center"/>
              <w:rPr>
                <w:rFonts w:ascii="Times New Roman" w:eastAsia="Calibri" w:hAnsi="Times New Roman" w:cs="Times New Roman"/>
                <w:b/>
                <w:bCs/>
                <w:sz w:val="24"/>
                <w:szCs w:val="24"/>
              </w:rPr>
            </w:pPr>
          </w:p>
          <w:p w14:paraId="2E102106" w14:textId="77777777" w:rsidR="009F1D58" w:rsidRPr="009F1D58" w:rsidRDefault="009F1D58" w:rsidP="009F1D58">
            <w:pPr>
              <w:spacing w:after="0" w:line="256" w:lineRule="auto"/>
              <w:jc w:val="center"/>
              <w:rPr>
                <w:rFonts w:ascii="Times New Roman" w:eastAsia="Calibri" w:hAnsi="Times New Roman" w:cs="Times New Roman"/>
                <w:b/>
                <w:bCs/>
                <w:sz w:val="24"/>
                <w:szCs w:val="20"/>
              </w:rPr>
            </w:pPr>
            <w:proofErr w:type="gramStart"/>
            <w:r w:rsidRPr="009F1D58">
              <w:rPr>
                <w:rFonts w:ascii="Times New Roman" w:eastAsia="Calibri" w:hAnsi="Times New Roman" w:cs="Times New Roman"/>
                <w:b/>
                <w:bCs/>
                <w:sz w:val="24"/>
                <w:szCs w:val="20"/>
              </w:rPr>
              <w:t>город</w:t>
            </w:r>
            <w:proofErr w:type="gramEnd"/>
            <w:r w:rsidRPr="009F1D58">
              <w:rPr>
                <w:rFonts w:ascii="Times New Roman" w:eastAsia="Calibri" w:hAnsi="Times New Roman" w:cs="Times New Roman"/>
                <w:b/>
                <w:bCs/>
                <w:sz w:val="24"/>
                <w:szCs w:val="20"/>
              </w:rPr>
              <w:t xml:space="preserve"> Канаш</w:t>
            </w:r>
          </w:p>
        </w:tc>
      </w:tr>
      <w:tr w:rsidR="009F1D58" w:rsidRPr="009F1D58" w14:paraId="6D6F236A" w14:textId="77777777" w:rsidTr="00311CD9">
        <w:tblPrEx>
          <w:tblLook w:val="01E0" w:firstRow="1" w:lastRow="1" w:firstColumn="1" w:lastColumn="1" w:noHBand="0" w:noVBand="0"/>
        </w:tblPrEx>
        <w:trPr>
          <w:gridAfter w:val="1"/>
          <w:wAfter w:w="190" w:type="dxa"/>
        </w:trPr>
        <w:tc>
          <w:tcPr>
            <w:tcW w:w="3936" w:type="dxa"/>
            <w:gridSpan w:val="3"/>
          </w:tcPr>
          <w:p w14:paraId="2793E888" w14:textId="77777777" w:rsidR="009F1D58" w:rsidRPr="009F1D58" w:rsidRDefault="009F1D58" w:rsidP="009F1D58">
            <w:pPr>
              <w:spacing w:after="0" w:line="192" w:lineRule="auto"/>
              <w:ind w:hanging="108"/>
              <w:jc w:val="center"/>
              <w:rPr>
                <w:rFonts w:ascii="Times New Roman" w:eastAsia="Times New Roman" w:hAnsi="Times New Roman" w:cs="Times New Roman"/>
                <w:b/>
                <w:bCs/>
                <w:sz w:val="24"/>
                <w:szCs w:val="24"/>
                <w:lang w:eastAsia="ru-RU"/>
              </w:rPr>
            </w:pPr>
          </w:p>
        </w:tc>
        <w:tc>
          <w:tcPr>
            <w:tcW w:w="2443" w:type="dxa"/>
            <w:gridSpan w:val="2"/>
          </w:tcPr>
          <w:p w14:paraId="704C65B9" w14:textId="77777777" w:rsidR="009F1D58" w:rsidRPr="009F1D58" w:rsidRDefault="009F1D58" w:rsidP="009F1D58">
            <w:pPr>
              <w:spacing w:after="0" w:line="192" w:lineRule="auto"/>
              <w:ind w:left="-108"/>
              <w:rPr>
                <w:rFonts w:ascii="Arial Cyr Chuv" w:eastAsia="Times New Roman" w:hAnsi="Arial Cyr Chuv" w:cs="Arial Cyr Chuv"/>
                <w:b/>
                <w:bCs/>
                <w:sz w:val="24"/>
                <w:szCs w:val="24"/>
                <w:lang w:eastAsia="ru-RU"/>
              </w:rPr>
            </w:pPr>
          </w:p>
        </w:tc>
        <w:tc>
          <w:tcPr>
            <w:tcW w:w="3119" w:type="dxa"/>
          </w:tcPr>
          <w:p w14:paraId="3DE74C83" w14:textId="77777777" w:rsidR="009F1D58" w:rsidRPr="009F1D58" w:rsidRDefault="009F1D58" w:rsidP="009F1D58">
            <w:pPr>
              <w:spacing w:after="0" w:line="192" w:lineRule="auto"/>
              <w:ind w:left="-108"/>
              <w:jc w:val="center"/>
              <w:rPr>
                <w:rFonts w:ascii="Arial Cyr Chuv" w:eastAsia="Times New Roman" w:hAnsi="Arial Cyr Chuv" w:cs="Arial Cyr Chuv"/>
                <w:b/>
                <w:bCs/>
                <w:lang w:eastAsia="ru-RU"/>
              </w:rPr>
            </w:pPr>
          </w:p>
        </w:tc>
      </w:tr>
    </w:tbl>
    <w:p w14:paraId="5BAE93F0" w14:textId="77777777" w:rsidR="009F1D58" w:rsidRPr="009F1D58" w:rsidRDefault="009F1D58" w:rsidP="009F1D58">
      <w:pPr>
        <w:widowControl w:val="0"/>
        <w:autoSpaceDE w:val="0"/>
        <w:autoSpaceDN w:val="0"/>
        <w:adjustRightInd w:val="0"/>
        <w:spacing w:after="0" w:line="240" w:lineRule="auto"/>
        <w:ind w:firstLine="720"/>
        <w:jc w:val="both"/>
        <w:rPr>
          <w:rFonts w:ascii="Arial" w:eastAsia="Times New Roman" w:hAnsi="Arial" w:cs="Arial"/>
          <w:sz w:val="24"/>
          <w:szCs w:val="24"/>
          <w:lang w:eastAsia="ru-RU"/>
        </w:rPr>
      </w:pPr>
    </w:p>
    <w:tbl>
      <w:tblPr>
        <w:tblW w:w="9714" w:type="dxa"/>
        <w:tblInd w:w="-108" w:type="dxa"/>
        <w:tblLayout w:type="fixed"/>
        <w:tblLook w:val="0000" w:firstRow="0" w:lastRow="0" w:firstColumn="0" w:lastColumn="0" w:noHBand="0" w:noVBand="0"/>
      </w:tblPr>
      <w:tblGrid>
        <w:gridCol w:w="4578"/>
        <w:gridCol w:w="880"/>
        <w:gridCol w:w="4256"/>
      </w:tblGrid>
      <w:tr w:rsidR="009F1D58" w:rsidRPr="009F1D58" w14:paraId="6D157970" w14:textId="77777777" w:rsidTr="00311CD9">
        <w:trPr>
          <w:cantSplit/>
          <w:trHeight w:val="1125"/>
        </w:trPr>
        <w:tc>
          <w:tcPr>
            <w:tcW w:w="4578" w:type="dxa"/>
          </w:tcPr>
          <w:p w14:paraId="536E56E5" w14:textId="77777777" w:rsidR="009F1D58" w:rsidRPr="009F1D58" w:rsidRDefault="009F1D58" w:rsidP="009F1D58">
            <w:pPr>
              <w:suppressAutoHyphens/>
              <w:overflowPunct w:val="0"/>
              <w:autoSpaceDE w:val="0"/>
              <w:spacing w:after="120" w:line="240" w:lineRule="auto"/>
              <w:contextualSpacing/>
              <w:jc w:val="both"/>
              <w:textAlignment w:val="baseline"/>
              <w:rPr>
                <w:rFonts w:ascii="Times New Roman" w:eastAsia="Times New Roman" w:hAnsi="Times New Roman" w:cs="Times New Roman"/>
                <w:b/>
                <w:sz w:val="24"/>
                <w:szCs w:val="24"/>
                <w:lang w:eastAsia="ar-SA"/>
              </w:rPr>
            </w:pPr>
            <w:r w:rsidRPr="009F1D58">
              <w:rPr>
                <w:rFonts w:ascii="Times New Roman" w:eastAsia="Times New Roman" w:hAnsi="Times New Roman" w:cs="Times New Roman"/>
                <w:b/>
                <w:sz w:val="24"/>
                <w:szCs w:val="24"/>
                <w:lang w:eastAsia="ar-SA"/>
              </w:rPr>
              <w:t xml:space="preserve">Об утверждении перечня главных администраторов </w:t>
            </w:r>
            <w:proofErr w:type="gramStart"/>
            <w:r w:rsidRPr="009F1D58">
              <w:rPr>
                <w:rFonts w:ascii="Times New Roman" w:eastAsia="Times New Roman" w:hAnsi="Times New Roman" w:cs="Times New Roman"/>
                <w:b/>
                <w:sz w:val="24"/>
                <w:szCs w:val="24"/>
                <w:lang w:eastAsia="ar-SA"/>
              </w:rPr>
              <w:t>доходов  бюджета</w:t>
            </w:r>
            <w:proofErr w:type="gramEnd"/>
            <w:r w:rsidRPr="009F1D58">
              <w:rPr>
                <w:rFonts w:ascii="Times New Roman" w:eastAsia="Times New Roman" w:hAnsi="Times New Roman" w:cs="Times New Roman"/>
                <w:b/>
                <w:sz w:val="24"/>
                <w:szCs w:val="24"/>
                <w:lang w:eastAsia="ar-SA"/>
              </w:rPr>
              <w:t xml:space="preserve"> </w:t>
            </w:r>
            <w:proofErr w:type="spellStart"/>
            <w:r w:rsidRPr="009F1D58">
              <w:rPr>
                <w:rFonts w:ascii="Times New Roman" w:eastAsia="Times New Roman" w:hAnsi="Times New Roman" w:cs="Times New Roman"/>
                <w:b/>
                <w:sz w:val="24"/>
                <w:szCs w:val="24"/>
                <w:lang w:eastAsia="ar-SA"/>
              </w:rPr>
              <w:t>Канашского</w:t>
            </w:r>
            <w:proofErr w:type="spellEnd"/>
            <w:r w:rsidRPr="009F1D58">
              <w:rPr>
                <w:rFonts w:ascii="Times New Roman" w:eastAsia="Times New Roman" w:hAnsi="Times New Roman" w:cs="Times New Roman"/>
                <w:b/>
                <w:sz w:val="24"/>
                <w:szCs w:val="24"/>
                <w:lang w:eastAsia="ar-SA"/>
              </w:rPr>
              <w:t xml:space="preserve"> муниципального округа Чувашской Республики</w:t>
            </w:r>
          </w:p>
          <w:p w14:paraId="4B0880EF" w14:textId="77777777" w:rsidR="009F1D58" w:rsidRPr="009F1D58" w:rsidRDefault="009F1D58" w:rsidP="009F1D58">
            <w:pPr>
              <w:suppressAutoHyphens/>
              <w:overflowPunct w:val="0"/>
              <w:autoSpaceDE w:val="0"/>
              <w:spacing w:after="120" w:line="240" w:lineRule="auto"/>
              <w:contextualSpacing/>
              <w:jc w:val="both"/>
              <w:textAlignment w:val="baseline"/>
              <w:rPr>
                <w:rFonts w:ascii="Times New Roman" w:eastAsia="Times New Roman" w:hAnsi="Times New Roman" w:cs="Times New Roman"/>
                <w:sz w:val="24"/>
                <w:szCs w:val="24"/>
                <w:lang w:eastAsia="ar-SA"/>
              </w:rPr>
            </w:pPr>
          </w:p>
        </w:tc>
        <w:tc>
          <w:tcPr>
            <w:tcW w:w="880" w:type="dxa"/>
          </w:tcPr>
          <w:p w14:paraId="20472053" w14:textId="77777777" w:rsidR="009F1D58" w:rsidRPr="009F1D58" w:rsidRDefault="009F1D58" w:rsidP="009F1D58">
            <w:pPr>
              <w:suppressAutoHyphens/>
              <w:overflowPunct w:val="0"/>
              <w:autoSpaceDE w:val="0"/>
              <w:spacing w:after="120" w:line="240" w:lineRule="auto"/>
              <w:contextualSpacing/>
              <w:jc w:val="both"/>
              <w:textAlignment w:val="baseline"/>
              <w:rPr>
                <w:rFonts w:ascii="Times New Roman" w:eastAsia="Times New Roman" w:hAnsi="Times New Roman" w:cs="Times New Roman"/>
                <w:sz w:val="20"/>
                <w:szCs w:val="20"/>
                <w:lang w:eastAsia="ar-SA"/>
              </w:rPr>
            </w:pPr>
          </w:p>
        </w:tc>
        <w:tc>
          <w:tcPr>
            <w:tcW w:w="4256" w:type="dxa"/>
          </w:tcPr>
          <w:p w14:paraId="63AFDF46" w14:textId="77777777" w:rsidR="009F1D58" w:rsidRPr="009F1D58" w:rsidRDefault="009F1D58" w:rsidP="009F1D58">
            <w:pPr>
              <w:suppressAutoHyphens/>
              <w:overflowPunct w:val="0"/>
              <w:autoSpaceDE w:val="0"/>
              <w:spacing w:after="120" w:line="240" w:lineRule="auto"/>
              <w:contextualSpacing/>
              <w:jc w:val="both"/>
              <w:textAlignment w:val="baseline"/>
              <w:rPr>
                <w:rFonts w:ascii="Times New Roman" w:eastAsia="Times New Roman" w:hAnsi="Times New Roman" w:cs="Times New Roman"/>
                <w:b/>
                <w:bCs/>
                <w:sz w:val="20"/>
                <w:szCs w:val="20"/>
                <w:lang w:eastAsia="ar-SA"/>
              </w:rPr>
            </w:pPr>
          </w:p>
        </w:tc>
      </w:tr>
    </w:tbl>
    <w:p w14:paraId="6BE0A4F0" w14:textId="77777777" w:rsidR="009F1D58" w:rsidRPr="009F1D58" w:rsidRDefault="009F1D58" w:rsidP="009F1D58">
      <w:pPr>
        <w:suppressAutoHyphens/>
        <w:overflowPunct w:val="0"/>
        <w:autoSpaceDE w:val="0"/>
        <w:spacing w:after="120" w:line="240" w:lineRule="auto"/>
        <w:contextualSpacing/>
        <w:jc w:val="both"/>
        <w:textAlignment w:val="baseline"/>
        <w:rPr>
          <w:rFonts w:ascii="Times New Roman" w:eastAsia="Times New Roman" w:hAnsi="Times New Roman" w:cs="Times New Roman"/>
          <w:sz w:val="20"/>
          <w:szCs w:val="20"/>
          <w:lang w:eastAsia="ar-SA"/>
        </w:rPr>
      </w:pPr>
    </w:p>
    <w:p w14:paraId="242470B8" w14:textId="77777777" w:rsidR="009F1D58" w:rsidRPr="009F1D58" w:rsidRDefault="009F1D58" w:rsidP="009F1D58">
      <w:pPr>
        <w:spacing w:after="0" w:line="240" w:lineRule="auto"/>
        <w:ind w:firstLine="709"/>
        <w:jc w:val="both"/>
        <w:rPr>
          <w:rFonts w:ascii="Times New Roman" w:eastAsia="Times New Roman" w:hAnsi="Times New Roman" w:cs="Times New Roman"/>
          <w:b/>
          <w:sz w:val="24"/>
          <w:szCs w:val="24"/>
          <w:lang w:eastAsia="ru-RU"/>
        </w:rPr>
      </w:pPr>
      <w:r w:rsidRPr="009F1D58">
        <w:rPr>
          <w:rFonts w:ascii="Times New Roman" w:eastAsia="Times New Roman" w:hAnsi="Times New Roman" w:cs="Times New Roman"/>
          <w:sz w:val="24"/>
          <w:szCs w:val="24"/>
          <w:lang w:eastAsia="ru-RU"/>
        </w:rPr>
        <w:t xml:space="preserve">В соответствии с абзацем четвертым пункта 3.2 статьи 160.1 Бюджетного кодекса </w:t>
      </w:r>
      <w:proofErr w:type="gramStart"/>
      <w:r w:rsidRPr="009F1D58">
        <w:rPr>
          <w:rFonts w:ascii="Times New Roman" w:eastAsia="Times New Roman" w:hAnsi="Times New Roman" w:cs="Times New Roman"/>
          <w:sz w:val="24"/>
          <w:szCs w:val="24"/>
          <w:lang w:eastAsia="ru-RU"/>
        </w:rPr>
        <w:t>Российской  Федерации</w:t>
      </w:r>
      <w:proofErr w:type="gramEnd"/>
      <w:r w:rsidRPr="009F1D58">
        <w:rPr>
          <w:rFonts w:ascii="Times New Roman" w:eastAsia="Times New Roman" w:hAnsi="Times New Roman" w:cs="Times New Roman"/>
          <w:sz w:val="24"/>
          <w:szCs w:val="24"/>
          <w:lang w:eastAsia="ru-RU"/>
        </w:rPr>
        <w:t xml:space="preserve">,  </w:t>
      </w:r>
      <w:r w:rsidRPr="009F1D58">
        <w:rPr>
          <w:rFonts w:ascii="Times New Roman" w:eastAsia="Times New Roman" w:hAnsi="Times New Roman" w:cs="Times New Roman"/>
          <w:b/>
          <w:sz w:val="24"/>
          <w:szCs w:val="24"/>
          <w:lang w:eastAsia="ru-RU"/>
        </w:rPr>
        <w:t xml:space="preserve">Администрация   </w:t>
      </w:r>
      <w:proofErr w:type="spellStart"/>
      <w:r w:rsidRPr="009F1D58">
        <w:rPr>
          <w:rFonts w:ascii="Times New Roman" w:eastAsia="Times New Roman" w:hAnsi="Times New Roman" w:cs="Times New Roman"/>
          <w:b/>
          <w:sz w:val="24"/>
          <w:szCs w:val="24"/>
          <w:lang w:eastAsia="ru-RU"/>
        </w:rPr>
        <w:t>Канашского</w:t>
      </w:r>
      <w:proofErr w:type="spellEnd"/>
      <w:r w:rsidRPr="009F1D58">
        <w:rPr>
          <w:rFonts w:ascii="Times New Roman" w:eastAsia="Times New Roman" w:hAnsi="Times New Roman" w:cs="Times New Roman"/>
          <w:b/>
          <w:sz w:val="24"/>
          <w:szCs w:val="24"/>
          <w:lang w:eastAsia="ru-RU"/>
        </w:rPr>
        <w:t xml:space="preserve">   муниципального округа   Чувашской  Республики  постановляет:</w:t>
      </w:r>
    </w:p>
    <w:p w14:paraId="2504FB1E" w14:textId="77777777" w:rsidR="009F1D58" w:rsidRPr="009F1D58" w:rsidRDefault="009F1D58" w:rsidP="009F1D58">
      <w:pPr>
        <w:spacing w:after="0" w:line="240" w:lineRule="auto"/>
        <w:ind w:firstLine="900"/>
        <w:jc w:val="both"/>
        <w:rPr>
          <w:rFonts w:ascii="Times New Roman" w:eastAsia="Times New Roman" w:hAnsi="Times New Roman" w:cs="Times New Roman"/>
          <w:b/>
          <w:sz w:val="24"/>
          <w:szCs w:val="24"/>
          <w:lang w:eastAsia="ru-RU"/>
        </w:rPr>
      </w:pPr>
    </w:p>
    <w:p w14:paraId="4B22712F" w14:textId="77777777" w:rsidR="009F1D58" w:rsidRPr="009F1D58" w:rsidRDefault="009F1D58" w:rsidP="009F1D58">
      <w:pPr>
        <w:spacing w:after="0" w:line="240" w:lineRule="auto"/>
        <w:jc w:val="both"/>
        <w:rPr>
          <w:rFonts w:ascii="Times New Roman" w:eastAsia="Times New Roman" w:hAnsi="Times New Roman" w:cs="Times New Roman"/>
          <w:sz w:val="24"/>
          <w:szCs w:val="24"/>
          <w:lang w:eastAsia="ru-RU"/>
        </w:rPr>
      </w:pPr>
      <w:r w:rsidRPr="009F1D58">
        <w:rPr>
          <w:rFonts w:ascii="Times New Roman" w:eastAsia="Times New Roman" w:hAnsi="Times New Roman" w:cs="Times New Roman"/>
          <w:sz w:val="24"/>
          <w:szCs w:val="24"/>
          <w:lang w:eastAsia="ru-RU"/>
        </w:rPr>
        <w:t xml:space="preserve">         1. Утвердить прилагаемый перечень главных администраторов доходов бюджета </w:t>
      </w:r>
      <w:proofErr w:type="spellStart"/>
      <w:r w:rsidRPr="009F1D58">
        <w:rPr>
          <w:rFonts w:ascii="Times New Roman" w:eastAsia="Times New Roman" w:hAnsi="Times New Roman" w:cs="Times New Roman"/>
          <w:sz w:val="24"/>
          <w:szCs w:val="24"/>
          <w:lang w:eastAsia="ru-RU"/>
        </w:rPr>
        <w:t>Канашского</w:t>
      </w:r>
      <w:proofErr w:type="spellEnd"/>
      <w:r w:rsidRPr="009F1D58">
        <w:rPr>
          <w:rFonts w:ascii="Times New Roman" w:eastAsia="Times New Roman" w:hAnsi="Times New Roman" w:cs="Times New Roman"/>
          <w:sz w:val="24"/>
          <w:szCs w:val="24"/>
          <w:lang w:eastAsia="ru-RU"/>
        </w:rPr>
        <w:t xml:space="preserve"> муниципального округа Чувашской Республики.</w:t>
      </w:r>
    </w:p>
    <w:p w14:paraId="035CF643" w14:textId="77777777" w:rsidR="009F1D58" w:rsidRPr="009F1D58" w:rsidRDefault="009F1D58" w:rsidP="009F1D58">
      <w:pPr>
        <w:spacing w:after="0" w:line="240" w:lineRule="auto"/>
        <w:jc w:val="both"/>
        <w:rPr>
          <w:rFonts w:ascii="Times New Roman" w:eastAsia="Times New Roman" w:hAnsi="Times New Roman" w:cs="Times New Roman"/>
          <w:sz w:val="24"/>
          <w:szCs w:val="24"/>
          <w:lang w:eastAsia="ru-RU"/>
        </w:rPr>
      </w:pPr>
      <w:r w:rsidRPr="009F1D58">
        <w:rPr>
          <w:rFonts w:ascii="Times New Roman" w:eastAsia="Times New Roman" w:hAnsi="Times New Roman" w:cs="Times New Roman"/>
          <w:color w:val="FF0000"/>
          <w:sz w:val="24"/>
          <w:szCs w:val="24"/>
          <w:lang w:eastAsia="ru-RU"/>
        </w:rPr>
        <w:t xml:space="preserve">         </w:t>
      </w:r>
      <w:r w:rsidRPr="009F1D58">
        <w:rPr>
          <w:rFonts w:ascii="Times New Roman" w:eastAsia="Times New Roman" w:hAnsi="Times New Roman" w:cs="Times New Roman"/>
          <w:sz w:val="24"/>
          <w:szCs w:val="24"/>
          <w:lang w:eastAsia="ru-RU"/>
        </w:rPr>
        <w:t>2. Контроль за исполнением настоящего постановления оставляю за собой.</w:t>
      </w:r>
    </w:p>
    <w:p w14:paraId="2060282E" w14:textId="77777777" w:rsidR="009F1D58" w:rsidRPr="009F1D58" w:rsidRDefault="009F1D58" w:rsidP="009F1D58">
      <w:pPr>
        <w:tabs>
          <w:tab w:val="left" w:pos="2160"/>
        </w:tabs>
        <w:spacing w:after="0" w:line="240" w:lineRule="auto"/>
        <w:jc w:val="both"/>
        <w:rPr>
          <w:rFonts w:ascii="Times New Roman" w:eastAsia="Times New Roman" w:hAnsi="Times New Roman" w:cs="Times New Roman"/>
          <w:sz w:val="24"/>
          <w:szCs w:val="24"/>
          <w:lang w:eastAsia="ru-RU"/>
        </w:rPr>
      </w:pPr>
      <w:r w:rsidRPr="009F1D58">
        <w:rPr>
          <w:rFonts w:ascii="Times New Roman" w:eastAsia="Times New Roman" w:hAnsi="Times New Roman" w:cs="Times New Roman"/>
          <w:sz w:val="24"/>
          <w:szCs w:val="24"/>
          <w:lang w:eastAsia="ru-RU"/>
        </w:rPr>
        <w:t xml:space="preserve">         3. Настоящее постановление вступает в силу с момента его подписания и распространяется на правоотношения, возникшие с 01 января 2025 года.</w:t>
      </w:r>
    </w:p>
    <w:p w14:paraId="23F23D43" w14:textId="77777777" w:rsidR="009F1D58" w:rsidRPr="009F1D58" w:rsidRDefault="009F1D58" w:rsidP="009F1D58">
      <w:pPr>
        <w:suppressAutoHyphens/>
        <w:overflowPunct w:val="0"/>
        <w:autoSpaceDE w:val="0"/>
        <w:spacing w:after="120" w:line="240" w:lineRule="auto"/>
        <w:ind w:firstLine="567"/>
        <w:contextualSpacing/>
        <w:jc w:val="both"/>
        <w:textAlignment w:val="baseline"/>
        <w:rPr>
          <w:rFonts w:ascii="Times New Roman" w:eastAsia="Times New Roman" w:hAnsi="Times New Roman" w:cs="Times New Roman"/>
          <w:sz w:val="20"/>
          <w:szCs w:val="20"/>
          <w:lang w:eastAsia="ar-SA"/>
        </w:rPr>
      </w:pPr>
    </w:p>
    <w:p w14:paraId="1F24F0EF" w14:textId="77777777" w:rsidR="009F1D58" w:rsidRPr="009F1D58" w:rsidRDefault="009F1D58" w:rsidP="009F1D58">
      <w:pPr>
        <w:suppressAutoHyphens/>
        <w:overflowPunct w:val="0"/>
        <w:autoSpaceDE w:val="0"/>
        <w:spacing w:after="120" w:line="240" w:lineRule="auto"/>
        <w:contextualSpacing/>
        <w:jc w:val="both"/>
        <w:textAlignment w:val="baseline"/>
        <w:rPr>
          <w:rFonts w:ascii="Times New Roman" w:eastAsia="Times New Roman" w:hAnsi="Times New Roman" w:cs="Times New Roman"/>
          <w:sz w:val="20"/>
          <w:szCs w:val="20"/>
          <w:lang w:eastAsia="ar-SA"/>
        </w:rPr>
      </w:pPr>
    </w:p>
    <w:p w14:paraId="673BC023" w14:textId="77777777" w:rsidR="009F1D58" w:rsidRPr="009F1D58" w:rsidRDefault="009F1D58" w:rsidP="009F1D58">
      <w:pPr>
        <w:suppressAutoHyphens/>
        <w:overflowPunct w:val="0"/>
        <w:autoSpaceDE w:val="0"/>
        <w:spacing w:after="120" w:line="240" w:lineRule="auto"/>
        <w:contextualSpacing/>
        <w:jc w:val="both"/>
        <w:textAlignment w:val="baseline"/>
        <w:rPr>
          <w:rFonts w:ascii="Times New Roman" w:eastAsia="Times New Roman" w:hAnsi="Times New Roman" w:cs="Times New Roman"/>
          <w:sz w:val="20"/>
          <w:szCs w:val="20"/>
          <w:lang w:eastAsia="ar-SA"/>
        </w:rPr>
      </w:pPr>
    </w:p>
    <w:p w14:paraId="7A46EB35" w14:textId="77777777" w:rsidR="009F1D58" w:rsidRPr="009F1D58" w:rsidRDefault="009F1D58" w:rsidP="009F1D58">
      <w:pPr>
        <w:suppressAutoHyphens/>
        <w:overflowPunct w:val="0"/>
        <w:autoSpaceDE w:val="0"/>
        <w:spacing w:after="120" w:line="240" w:lineRule="auto"/>
        <w:contextualSpacing/>
        <w:jc w:val="both"/>
        <w:textAlignment w:val="baseline"/>
        <w:rPr>
          <w:rFonts w:ascii="Times New Roman" w:eastAsia="Times New Roman" w:hAnsi="Times New Roman" w:cs="Times New Roman"/>
          <w:sz w:val="20"/>
          <w:szCs w:val="20"/>
          <w:lang w:eastAsia="ar-SA"/>
        </w:rPr>
      </w:pPr>
    </w:p>
    <w:p w14:paraId="0DBA510F" w14:textId="77777777" w:rsidR="009F1D58" w:rsidRPr="009F1D58" w:rsidRDefault="009F1D58" w:rsidP="009F1D58">
      <w:pPr>
        <w:suppressAutoHyphens/>
        <w:overflowPunct w:val="0"/>
        <w:autoSpaceDE w:val="0"/>
        <w:spacing w:after="120" w:line="240" w:lineRule="auto"/>
        <w:contextualSpacing/>
        <w:jc w:val="both"/>
        <w:textAlignment w:val="baseline"/>
        <w:rPr>
          <w:rFonts w:ascii="Times New Roman" w:eastAsia="Times New Roman" w:hAnsi="Times New Roman" w:cs="Times New Roman"/>
          <w:sz w:val="24"/>
          <w:szCs w:val="24"/>
          <w:lang w:eastAsia="ar-SA"/>
        </w:rPr>
      </w:pPr>
      <w:r w:rsidRPr="009F1D58">
        <w:rPr>
          <w:rFonts w:ascii="Times New Roman" w:eastAsia="Times New Roman" w:hAnsi="Times New Roman" w:cs="Times New Roman"/>
          <w:sz w:val="24"/>
          <w:szCs w:val="24"/>
          <w:lang w:eastAsia="ar-SA"/>
        </w:rPr>
        <w:t>Глава муниципального округа                                                                            В.А. Чернов</w:t>
      </w:r>
    </w:p>
    <w:p w14:paraId="3FC46937" w14:textId="77777777" w:rsidR="009F1D58" w:rsidRPr="009F1D58" w:rsidRDefault="009F1D58" w:rsidP="009F1D58">
      <w:pPr>
        <w:suppressAutoHyphens/>
        <w:overflowPunct w:val="0"/>
        <w:autoSpaceDE w:val="0"/>
        <w:spacing w:after="120" w:line="240" w:lineRule="auto"/>
        <w:contextualSpacing/>
        <w:jc w:val="both"/>
        <w:textAlignment w:val="baseline"/>
        <w:rPr>
          <w:rFonts w:ascii="Times New Roman" w:eastAsia="Times New Roman" w:hAnsi="Times New Roman" w:cs="Times New Roman"/>
          <w:sz w:val="24"/>
          <w:szCs w:val="24"/>
          <w:lang w:eastAsia="ar-SA"/>
        </w:rPr>
      </w:pPr>
    </w:p>
    <w:p w14:paraId="438314E5" w14:textId="16C5697D" w:rsidR="006F6847" w:rsidRDefault="006F6847" w:rsidP="00E23217">
      <w:pPr>
        <w:suppressAutoHyphens/>
        <w:overflowPunct w:val="0"/>
        <w:autoSpaceDE w:val="0"/>
        <w:spacing w:after="120" w:line="240" w:lineRule="auto"/>
        <w:contextualSpacing/>
        <w:jc w:val="both"/>
        <w:textAlignment w:val="baseline"/>
        <w:rPr>
          <w:rFonts w:ascii="Times New Roman" w:eastAsia="Times New Roman" w:hAnsi="Times New Roman" w:cs="Times New Roman"/>
          <w:sz w:val="24"/>
          <w:szCs w:val="24"/>
          <w:lang w:eastAsia="ar-SA"/>
        </w:rPr>
      </w:pPr>
    </w:p>
    <w:p w14:paraId="2E6CA126" w14:textId="186F0640" w:rsidR="006F6847" w:rsidRDefault="006F6847" w:rsidP="00E23217">
      <w:pPr>
        <w:suppressAutoHyphens/>
        <w:overflowPunct w:val="0"/>
        <w:autoSpaceDE w:val="0"/>
        <w:spacing w:after="120" w:line="240" w:lineRule="auto"/>
        <w:contextualSpacing/>
        <w:jc w:val="both"/>
        <w:textAlignment w:val="baseline"/>
        <w:rPr>
          <w:rFonts w:ascii="Times New Roman" w:eastAsia="Times New Roman" w:hAnsi="Times New Roman" w:cs="Times New Roman"/>
          <w:sz w:val="24"/>
          <w:szCs w:val="24"/>
          <w:lang w:eastAsia="ar-SA"/>
        </w:rPr>
      </w:pPr>
    </w:p>
    <w:p w14:paraId="764F77C0" w14:textId="61B1EAEC" w:rsidR="006F6847" w:rsidRDefault="006F6847" w:rsidP="00E23217">
      <w:pPr>
        <w:suppressAutoHyphens/>
        <w:overflowPunct w:val="0"/>
        <w:autoSpaceDE w:val="0"/>
        <w:spacing w:after="120" w:line="240" w:lineRule="auto"/>
        <w:contextualSpacing/>
        <w:jc w:val="both"/>
        <w:textAlignment w:val="baseline"/>
        <w:rPr>
          <w:rFonts w:ascii="Times New Roman" w:eastAsia="Times New Roman" w:hAnsi="Times New Roman" w:cs="Times New Roman"/>
          <w:sz w:val="24"/>
          <w:szCs w:val="24"/>
          <w:lang w:eastAsia="ar-SA"/>
        </w:rPr>
      </w:pPr>
    </w:p>
    <w:p w14:paraId="018E486A" w14:textId="4A7CB478" w:rsidR="006F6847" w:rsidRDefault="006F6847" w:rsidP="00E23217">
      <w:pPr>
        <w:suppressAutoHyphens/>
        <w:overflowPunct w:val="0"/>
        <w:autoSpaceDE w:val="0"/>
        <w:spacing w:after="120" w:line="240" w:lineRule="auto"/>
        <w:contextualSpacing/>
        <w:jc w:val="both"/>
        <w:textAlignment w:val="baseline"/>
        <w:rPr>
          <w:rFonts w:ascii="Times New Roman" w:eastAsia="Times New Roman" w:hAnsi="Times New Roman" w:cs="Times New Roman"/>
          <w:sz w:val="24"/>
          <w:szCs w:val="24"/>
          <w:lang w:eastAsia="ar-SA"/>
        </w:rPr>
      </w:pPr>
    </w:p>
    <w:p w14:paraId="62DBD3DE" w14:textId="77777777" w:rsidR="001450BA" w:rsidRDefault="001450BA" w:rsidP="00E23217">
      <w:pPr>
        <w:suppressAutoHyphens/>
        <w:overflowPunct w:val="0"/>
        <w:autoSpaceDE w:val="0"/>
        <w:spacing w:after="120" w:line="240" w:lineRule="auto"/>
        <w:contextualSpacing/>
        <w:jc w:val="both"/>
        <w:textAlignment w:val="baseline"/>
        <w:rPr>
          <w:rFonts w:ascii="Times New Roman" w:eastAsia="Times New Roman" w:hAnsi="Times New Roman" w:cs="Times New Roman"/>
          <w:sz w:val="24"/>
          <w:szCs w:val="24"/>
          <w:lang w:eastAsia="ar-SA"/>
        </w:rPr>
      </w:pPr>
    </w:p>
    <w:p w14:paraId="265BC56A" w14:textId="77777777" w:rsidR="001450BA" w:rsidRDefault="001450BA" w:rsidP="00E23217">
      <w:pPr>
        <w:suppressAutoHyphens/>
        <w:overflowPunct w:val="0"/>
        <w:autoSpaceDE w:val="0"/>
        <w:spacing w:after="120" w:line="240" w:lineRule="auto"/>
        <w:contextualSpacing/>
        <w:jc w:val="both"/>
        <w:textAlignment w:val="baseline"/>
        <w:rPr>
          <w:rFonts w:ascii="Times New Roman" w:eastAsia="Times New Roman" w:hAnsi="Times New Roman" w:cs="Times New Roman"/>
          <w:sz w:val="24"/>
          <w:szCs w:val="24"/>
          <w:lang w:eastAsia="ar-SA"/>
        </w:rPr>
      </w:pPr>
    </w:p>
    <w:p w14:paraId="29B13E37" w14:textId="77777777" w:rsidR="001450BA" w:rsidRDefault="001450BA" w:rsidP="00E23217">
      <w:pPr>
        <w:suppressAutoHyphens/>
        <w:overflowPunct w:val="0"/>
        <w:autoSpaceDE w:val="0"/>
        <w:spacing w:after="120" w:line="240" w:lineRule="auto"/>
        <w:contextualSpacing/>
        <w:jc w:val="both"/>
        <w:textAlignment w:val="baseline"/>
        <w:rPr>
          <w:rFonts w:ascii="Times New Roman" w:eastAsia="Times New Roman" w:hAnsi="Times New Roman" w:cs="Times New Roman"/>
          <w:sz w:val="24"/>
          <w:szCs w:val="24"/>
          <w:lang w:eastAsia="ar-SA"/>
        </w:rPr>
      </w:pPr>
    </w:p>
    <w:p w14:paraId="0FAC7B22" w14:textId="77777777" w:rsidR="001450BA" w:rsidRDefault="001450BA" w:rsidP="00E23217">
      <w:pPr>
        <w:suppressAutoHyphens/>
        <w:overflowPunct w:val="0"/>
        <w:autoSpaceDE w:val="0"/>
        <w:spacing w:after="120" w:line="240" w:lineRule="auto"/>
        <w:contextualSpacing/>
        <w:jc w:val="both"/>
        <w:textAlignment w:val="baseline"/>
        <w:rPr>
          <w:rFonts w:ascii="Times New Roman" w:eastAsia="Times New Roman" w:hAnsi="Times New Roman" w:cs="Times New Roman"/>
          <w:sz w:val="24"/>
          <w:szCs w:val="24"/>
          <w:lang w:eastAsia="ar-SA"/>
        </w:rPr>
      </w:pPr>
    </w:p>
    <w:p w14:paraId="66FC6ED6" w14:textId="77777777" w:rsidR="001450BA" w:rsidRDefault="001450BA" w:rsidP="00E23217">
      <w:pPr>
        <w:suppressAutoHyphens/>
        <w:overflowPunct w:val="0"/>
        <w:autoSpaceDE w:val="0"/>
        <w:spacing w:after="120" w:line="240" w:lineRule="auto"/>
        <w:contextualSpacing/>
        <w:jc w:val="both"/>
        <w:textAlignment w:val="baseline"/>
        <w:rPr>
          <w:rFonts w:ascii="Times New Roman" w:eastAsia="Times New Roman" w:hAnsi="Times New Roman" w:cs="Times New Roman"/>
          <w:sz w:val="24"/>
          <w:szCs w:val="24"/>
          <w:lang w:eastAsia="ar-SA"/>
        </w:rPr>
      </w:pPr>
    </w:p>
    <w:p w14:paraId="7D34FD60" w14:textId="77777777" w:rsidR="001450BA" w:rsidRDefault="001450BA" w:rsidP="00E23217">
      <w:pPr>
        <w:suppressAutoHyphens/>
        <w:overflowPunct w:val="0"/>
        <w:autoSpaceDE w:val="0"/>
        <w:spacing w:after="120" w:line="240" w:lineRule="auto"/>
        <w:contextualSpacing/>
        <w:jc w:val="both"/>
        <w:textAlignment w:val="baseline"/>
        <w:rPr>
          <w:rFonts w:ascii="Times New Roman" w:eastAsia="Times New Roman" w:hAnsi="Times New Roman" w:cs="Times New Roman"/>
          <w:sz w:val="24"/>
          <w:szCs w:val="24"/>
          <w:lang w:eastAsia="ar-SA"/>
        </w:rPr>
      </w:pPr>
    </w:p>
    <w:p w14:paraId="74E952D1" w14:textId="77777777" w:rsidR="001450BA" w:rsidRDefault="001450BA" w:rsidP="00E23217">
      <w:pPr>
        <w:suppressAutoHyphens/>
        <w:overflowPunct w:val="0"/>
        <w:autoSpaceDE w:val="0"/>
        <w:spacing w:after="120" w:line="240" w:lineRule="auto"/>
        <w:contextualSpacing/>
        <w:jc w:val="both"/>
        <w:textAlignment w:val="baseline"/>
        <w:rPr>
          <w:rFonts w:ascii="Times New Roman" w:eastAsia="Times New Roman" w:hAnsi="Times New Roman" w:cs="Times New Roman"/>
          <w:sz w:val="24"/>
          <w:szCs w:val="24"/>
          <w:lang w:eastAsia="ar-SA"/>
        </w:rPr>
      </w:pPr>
    </w:p>
    <w:p w14:paraId="361B2160" w14:textId="77777777" w:rsidR="001450BA" w:rsidRDefault="001450BA" w:rsidP="00E23217">
      <w:pPr>
        <w:suppressAutoHyphens/>
        <w:overflowPunct w:val="0"/>
        <w:autoSpaceDE w:val="0"/>
        <w:spacing w:after="120" w:line="240" w:lineRule="auto"/>
        <w:contextualSpacing/>
        <w:jc w:val="both"/>
        <w:textAlignment w:val="baseline"/>
        <w:rPr>
          <w:rFonts w:ascii="Times New Roman" w:eastAsia="Times New Roman" w:hAnsi="Times New Roman" w:cs="Times New Roman"/>
          <w:sz w:val="24"/>
          <w:szCs w:val="24"/>
          <w:lang w:eastAsia="ar-SA"/>
        </w:rPr>
      </w:pPr>
    </w:p>
    <w:p w14:paraId="49DC26AF" w14:textId="77777777" w:rsidR="001450BA" w:rsidRDefault="001450BA" w:rsidP="00E23217">
      <w:pPr>
        <w:suppressAutoHyphens/>
        <w:overflowPunct w:val="0"/>
        <w:autoSpaceDE w:val="0"/>
        <w:spacing w:after="120" w:line="240" w:lineRule="auto"/>
        <w:contextualSpacing/>
        <w:jc w:val="both"/>
        <w:textAlignment w:val="baseline"/>
        <w:rPr>
          <w:rFonts w:ascii="Times New Roman" w:eastAsia="Times New Roman" w:hAnsi="Times New Roman" w:cs="Times New Roman"/>
          <w:sz w:val="24"/>
          <w:szCs w:val="24"/>
          <w:lang w:eastAsia="ar-SA"/>
        </w:rPr>
      </w:pPr>
    </w:p>
    <w:p w14:paraId="1DC4D401" w14:textId="77777777" w:rsidR="001450BA" w:rsidRDefault="001450BA" w:rsidP="00E23217">
      <w:pPr>
        <w:suppressAutoHyphens/>
        <w:overflowPunct w:val="0"/>
        <w:autoSpaceDE w:val="0"/>
        <w:spacing w:after="120" w:line="240" w:lineRule="auto"/>
        <w:contextualSpacing/>
        <w:jc w:val="both"/>
        <w:textAlignment w:val="baseline"/>
        <w:rPr>
          <w:rFonts w:ascii="Times New Roman" w:eastAsia="Times New Roman" w:hAnsi="Times New Roman" w:cs="Times New Roman"/>
          <w:sz w:val="24"/>
          <w:szCs w:val="24"/>
          <w:lang w:eastAsia="ar-SA"/>
        </w:rPr>
      </w:pPr>
    </w:p>
    <w:p w14:paraId="2305E855" w14:textId="77777777" w:rsidR="001450BA" w:rsidRDefault="001450BA" w:rsidP="00E23217">
      <w:pPr>
        <w:suppressAutoHyphens/>
        <w:overflowPunct w:val="0"/>
        <w:autoSpaceDE w:val="0"/>
        <w:spacing w:after="120" w:line="240" w:lineRule="auto"/>
        <w:contextualSpacing/>
        <w:jc w:val="both"/>
        <w:textAlignment w:val="baseline"/>
        <w:rPr>
          <w:rFonts w:ascii="Times New Roman" w:eastAsia="Times New Roman" w:hAnsi="Times New Roman" w:cs="Times New Roman"/>
          <w:sz w:val="24"/>
          <w:szCs w:val="24"/>
          <w:lang w:eastAsia="ar-SA"/>
        </w:rPr>
      </w:pPr>
    </w:p>
    <w:tbl>
      <w:tblPr>
        <w:tblStyle w:val="aff"/>
        <w:tblW w:w="3827" w:type="dxa"/>
        <w:tblInd w:w="563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7"/>
      </w:tblGrid>
      <w:tr w:rsidR="00251DA0" w14:paraId="155A5CA0" w14:textId="77777777" w:rsidTr="0085265C">
        <w:tc>
          <w:tcPr>
            <w:tcW w:w="3827" w:type="dxa"/>
          </w:tcPr>
          <w:p w14:paraId="15B28972" w14:textId="77777777" w:rsidR="003373D3" w:rsidRDefault="003373D3" w:rsidP="00A13CC1">
            <w:pPr>
              <w:rPr>
                <w:sz w:val="24"/>
                <w:szCs w:val="24"/>
              </w:rPr>
            </w:pPr>
          </w:p>
          <w:p w14:paraId="2A01BC22" w14:textId="77777777" w:rsidR="003C4C8B" w:rsidRDefault="003C4C8B" w:rsidP="00A13CC1">
            <w:pPr>
              <w:rPr>
                <w:sz w:val="24"/>
                <w:szCs w:val="24"/>
              </w:rPr>
            </w:pPr>
          </w:p>
          <w:p w14:paraId="7D4F8AD0" w14:textId="77777777" w:rsidR="003373D3" w:rsidRDefault="003373D3" w:rsidP="00A13CC1">
            <w:pPr>
              <w:rPr>
                <w:sz w:val="24"/>
                <w:szCs w:val="24"/>
              </w:rPr>
            </w:pPr>
          </w:p>
          <w:p w14:paraId="6F8D5ACD" w14:textId="77777777" w:rsidR="003373D3" w:rsidRDefault="003373D3" w:rsidP="00A13CC1">
            <w:pPr>
              <w:rPr>
                <w:sz w:val="24"/>
                <w:szCs w:val="24"/>
              </w:rPr>
            </w:pPr>
          </w:p>
          <w:p w14:paraId="1CE15373" w14:textId="77777777" w:rsidR="003373D3" w:rsidRDefault="003373D3" w:rsidP="00A13CC1">
            <w:pPr>
              <w:rPr>
                <w:sz w:val="24"/>
                <w:szCs w:val="24"/>
              </w:rPr>
            </w:pPr>
          </w:p>
          <w:p w14:paraId="38CFC236" w14:textId="382F4823" w:rsidR="00251DA0" w:rsidRPr="00633147" w:rsidRDefault="00251DA0" w:rsidP="00A13CC1">
            <w:pPr>
              <w:rPr>
                <w:sz w:val="24"/>
                <w:szCs w:val="24"/>
              </w:rPr>
            </w:pPr>
            <w:r w:rsidRPr="00633147">
              <w:rPr>
                <w:sz w:val="24"/>
                <w:szCs w:val="24"/>
              </w:rPr>
              <w:lastRenderedPageBreak/>
              <w:t xml:space="preserve">      Приложение</w:t>
            </w:r>
          </w:p>
        </w:tc>
      </w:tr>
      <w:tr w:rsidR="00251DA0" w14:paraId="05FD6664" w14:textId="77777777" w:rsidTr="0085265C">
        <w:tc>
          <w:tcPr>
            <w:tcW w:w="3827" w:type="dxa"/>
          </w:tcPr>
          <w:p w14:paraId="46A012C8" w14:textId="77777777" w:rsidR="00251DA0" w:rsidRPr="00633147" w:rsidRDefault="00251DA0" w:rsidP="00742382">
            <w:pPr>
              <w:rPr>
                <w:sz w:val="24"/>
                <w:szCs w:val="24"/>
              </w:rPr>
            </w:pPr>
            <w:proofErr w:type="gramStart"/>
            <w:r w:rsidRPr="00633147">
              <w:rPr>
                <w:sz w:val="24"/>
                <w:szCs w:val="24"/>
              </w:rPr>
              <w:lastRenderedPageBreak/>
              <w:t>к</w:t>
            </w:r>
            <w:proofErr w:type="gramEnd"/>
            <w:r w:rsidRPr="00633147">
              <w:rPr>
                <w:sz w:val="24"/>
                <w:szCs w:val="24"/>
              </w:rPr>
              <w:t xml:space="preserve"> постановлению администрации</w:t>
            </w:r>
          </w:p>
        </w:tc>
      </w:tr>
      <w:tr w:rsidR="00251DA0" w14:paraId="711B8927" w14:textId="77777777" w:rsidTr="0085265C">
        <w:tc>
          <w:tcPr>
            <w:tcW w:w="3827" w:type="dxa"/>
          </w:tcPr>
          <w:p w14:paraId="17E1A773" w14:textId="77777777" w:rsidR="002D3F67" w:rsidRPr="00633147" w:rsidRDefault="00251DA0" w:rsidP="00AA50D3">
            <w:pPr>
              <w:rPr>
                <w:sz w:val="24"/>
                <w:szCs w:val="24"/>
              </w:rPr>
            </w:pPr>
            <w:r w:rsidRPr="00633147">
              <w:rPr>
                <w:sz w:val="24"/>
                <w:szCs w:val="24"/>
              </w:rPr>
              <w:t xml:space="preserve">Канашского </w:t>
            </w:r>
            <w:r w:rsidR="00365757" w:rsidRPr="00633147">
              <w:rPr>
                <w:sz w:val="24"/>
                <w:szCs w:val="24"/>
              </w:rPr>
              <w:t>муниципального округа</w:t>
            </w:r>
            <w:r w:rsidRPr="00633147">
              <w:rPr>
                <w:sz w:val="24"/>
                <w:szCs w:val="24"/>
              </w:rPr>
              <w:t xml:space="preserve"> Чув</w:t>
            </w:r>
            <w:r w:rsidR="005A1DA5" w:rsidRPr="00633147">
              <w:rPr>
                <w:sz w:val="24"/>
                <w:szCs w:val="24"/>
              </w:rPr>
              <w:t>ашской Республики</w:t>
            </w:r>
          </w:p>
          <w:p w14:paraId="654DB4BC" w14:textId="353F786B" w:rsidR="00251DA0" w:rsidRPr="00633147" w:rsidRDefault="005A1DA5" w:rsidP="003C4C8B">
            <w:pPr>
              <w:rPr>
                <w:sz w:val="24"/>
                <w:szCs w:val="24"/>
              </w:rPr>
            </w:pPr>
            <w:r w:rsidRPr="00633147">
              <w:rPr>
                <w:sz w:val="24"/>
                <w:szCs w:val="24"/>
              </w:rPr>
              <w:t xml:space="preserve"> </w:t>
            </w:r>
            <w:proofErr w:type="gramStart"/>
            <w:r w:rsidRPr="00633147">
              <w:rPr>
                <w:sz w:val="24"/>
                <w:szCs w:val="24"/>
              </w:rPr>
              <w:t>от</w:t>
            </w:r>
            <w:proofErr w:type="gramEnd"/>
            <w:r w:rsidR="00BE12E5" w:rsidRPr="00633147">
              <w:rPr>
                <w:sz w:val="24"/>
                <w:szCs w:val="24"/>
              </w:rPr>
              <w:t xml:space="preserve"> </w:t>
            </w:r>
            <w:r w:rsidR="006F6847" w:rsidRPr="00633147">
              <w:rPr>
                <w:sz w:val="24"/>
                <w:szCs w:val="24"/>
              </w:rPr>
              <w:t xml:space="preserve">  </w:t>
            </w:r>
            <w:r w:rsidR="003C4C8B">
              <w:rPr>
                <w:sz w:val="24"/>
                <w:szCs w:val="24"/>
              </w:rPr>
              <w:t xml:space="preserve">26.12.2024 </w:t>
            </w:r>
            <w:r w:rsidRPr="00633147">
              <w:rPr>
                <w:sz w:val="24"/>
                <w:szCs w:val="24"/>
              </w:rPr>
              <w:t>г. №</w:t>
            </w:r>
            <w:r w:rsidR="003C4C8B">
              <w:rPr>
                <w:sz w:val="24"/>
                <w:szCs w:val="24"/>
              </w:rPr>
              <w:t xml:space="preserve"> </w:t>
            </w:r>
            <w:bookmarkStart w:id="0" w:name="_GoBack"/>
            <w:bookmarkEnd w:id="0"/>
            <w:r w:rsidR="003C4C8B">
              <w:rPr>
                <w:sz w:val="24"/>
                <w:szCs w:val="24"/>
              </w:rPr>
              <w:t>2</w:t>
            </w:r>
            <w:r w:rsidR="00AA50D3" w:rsidRPr="00633147">
              <w:rPr>
                <w:sz w:val="24"/>
                <w:szCs w:val="24"/>
              </w:rPr>
              <w:t xml:space="preserve"> </w:t>
            </w:r>
          </w:p>
        </w:tc>
      </w:tr>
    </w:tbl>
    <w:p w14:paraId="48699CD8" w14:textId="77777777" w:rsidR="0085265C" w:rsidRPr="0017596D" w:rsidRDefault="0085265C" w:rsidP="0085265C">
      <w:pPr>
        <w:spacing w:after="0" w:line="240" w:lineRule="auto"/>
        <w:jc w:val="right"/>
        <w:rPr>
          <w:rFonts w:ascii="Times New Roman" w:hAnsi="Times New Roman"/>
          <w:sz w:val="24"/>
          <w:szCs w:val="24"/>
        </w:rPr>
      </w:pPr>
      <w:r w:rsidRPr="0017596D">
        <w:rPr>
          <w:rFonts w:ascii="Times New Roman" w:hAnsi="Times New Roman"/>
          <w:snapToGrid w:val="0"/>
          <w:sz w:val="24"/>
          <w:szCs w:val="24"/>
        </w:rPr>
        <w:t xml:space="preserve">                                                                           </w:t>
      </w:r>
    </w:p>
    <w:p w14:paraId="16B2F817" w14:textId="77777777" w:rsidR="0085265C" w:rsidRPr="009163C6" w:rsidRDefault="0085265C" w:rsidP="0085265C">
      <w:pPr>
        <w:spacing w:after="0" w:line="240" w:lineRule="auto"/>
        <w:jc w:val="center"/>
        <w:rPr>
          <w:rFonts w:ascii="Times New Roman" w:hAnsi="Times New Roman"/>
          <w:sz w:val="24"/>
          <w:szCs w:val="24"/>
        </w:rPr>
      </w:pPr>
      <w:r w:rsidRPr="009163C6">
        <w:rPr>
          <w:rFonts w:ascii="Times New Roman" w:hAnsi="Times New Roman"/>
          <w:b/>
          <w:sz w:val="24"/>
          <w:szCs w:val="24"/>
        </w:rPr>
        <w:t>ПЕРЕЧЕНЬ</w:t>
      </w:r>
    </w:p>
    <w:p w14:paraId="6AE45A3A" w14:textId="7B8E96D5" w:rsidR="0085265C" w:rsidRPr="009163C6" w:rsidRDefault="0085265C" w:rsidP="0085265C">
      <w:pPr>
        <w:spacing w:after="0" w:line="240" w:lineRule="auto"/>
        <w:jc w:val="center"/>
        <w:rPr>
          <w:rFonts w:ascii="Times New Roman" w:hAnsi="Times New Roman"/>
          <w:b/>
          <w:sz w:val="24"/>
          <w:szCs w:val="24"/>
        </w:rPr>
      </w:pPr>
      <w:r w:rsidRPr="009163C6">
        <w:rPr>
          <w:rFonts w:ascii="Times New Roman" w:hAnsi="Times New Roman"/>
          <w:b/>
          <w:sz w:val="24"/>
          <w:szCs w:val="24"/>
        </w:rPr>
        <w:t>главных администраторов доходов бюджета Канаш</w:t>
      </w:r>
      <w:r w:rsidR="0020240C" w:rsidRPr="009163C6">
        <w:rPr>
          <w:rFonts w:ascii="Times New Roman" w:hAnsi="Times New Roman"/>
          <w:b/>
          <w:sz w:val="24"/>
          <w:szCs w:val="24"/>
        </w:rPr>
        <w:t xml:space="preserve">ского </w:t>
      </w:r>
      <w:r w:rsidR="00365757">
        <w:rPr>
          <w:rFonts w:ascii="Times New Roman" w:hAnsi="Times New Roman"/>
          <w:b/>
          <w:sz w:val="24"/>
          <w:szCs w:val="24"/>
        </w:rPr>
        <w:t>муниципального округа</w:t>
      </w:r>
      <w:r w:rsidR="0020240C" w:rsidRPr="009163C6">
        <w:rPr>
          <w:rFonts w:ascii="Times New Roman" w:hAnsi="Times New Roman"/>
          <w:b/>
          <w:sz w:val="24"/>
          <w:szCs w:val="24"/>
        </w:rPr>
        <w:t xml:space="preserve"> Чувашской Республики</w:t>
      </w:r>
      <w:r w:rsidRPr="009163C6">
        <w:rPr>
          <w:rFonts w:ascii="Times New Roman" w:hAnsi="Times New Roman"/>
          <w:b/>
          <w:sz w:val="24"/>
          <w:szCs w:val="24"/>
        </w:rPr>
        <w:t xml:space="preserve"> на 202</w:t>
      </w:r>
      <w:r w:rsidR="00FF5B79">
        <w:rPr>
          <w:rFonts w:ascii="Times New Roman" w:hAnsi="Times New Roman"/>
          <w:b/>
          <w:sz w:val="24"/>
          <w:szCs w:val="24"/>
        </w:rPr>
        <w:t>5</w:t>
      </w:r>
      <w:r w:rsidRPr="009163C6">
        <w:rPr>
          <w:rFonts w:ascii="Times New Roman" w:hAnsi="Times New Roman"/>
          <w:b/>
          <w:sz w:val="24"/>
          <w:szCs w:val="24"/>
        </w:rPr>
        <w:t xml:space="preserve"> год и плановый период 202</w:t>
      </w:r>
      <w:r w:rsidR="00FF5B79">
        <w:rPr>
          <w:rFonts w:ascii="Times New Roman" w:hAnsi="Times New Roman"/>
          <w:b/>
          <w:sz w:val="24"/>
          <w:szCs w:val="24"/>
        </w:rPr>
        <w:t>6</w:t>
      </w:r>
      <w:r w:rsidRPr="009163C6">
        <w:rPr>
          <w:rFonts w:ascii="Times New Roman" w:hAnsi="Times New Roman"/>
          <w:b/>
          <w:sz w:val="24"/>
          <w:szCs w:val="24"/>
        </w:rPr>
        <w:t xml:space="preserve"> и 202</w:t>
      </w:r>
      <w:r w:rsidR="00FF5B79">
        <w:rPr>
          <w:rFonts w:ascii="Times New Roman" w:hAnsi="Times New Roman"/>
          <w:b/>
          <w:sz w:val="24"/>
          <w:szCs w:val="24"/>
        </w:rPr>
        <w:t>7</w:t>
      </w:r>
      <w:r w:rsidRPr="009163C6">
        <w:rPr>
          <w:rFonts w:ascii="Times New Roman" w:hAnsi="Times New Roman"/>
          <w:b/>
          <w:sz w:val="24"/>
          <w:szCs w:val="24"/>
        </w:rPr>
        <w:t xml:space="preserve"> годов</w:t>
      </w:r>
    </w:p>
    <w:p w14:paraId="55665509" w14:textId="77777777" w:rsidR="0085265C" w:rsidRDefault="0085265C" w:rsidP="0085265C">
      <w:pPr>
        <w:spacing w:after="0" w:line="240" w:lineRule="auto"/>
        <w:jc w:val="center"/>
        <w:rPr>
          <w:rFonts w:ascii="Times New Roman" w:hAnsi="Times New Roman"/>
          <w:b/>
          <w:sz w:val="28"/>
          <w:szCs w:val="28"/>
        </w:rPr>
      </w:pPr>
    </w:p>
    <w:tbl>
      <w:tblPr>
        <w:tblW w:w="10881" w:type="dxa"/>
        <w:tblInd w:w="-11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674"/>
        <w:gridCol w:w="993"/>
        <w:gridCol w:w="2551"/>
        <w:gridCol w:w="6663"/>
      </w:tblGrid>
      <w:tr w:rsidR="003E6027" w:rsidRPr="007242B6" w14:paraId="1510BF56" w14:textId="77777777" w:rsidTr="003E6027">
        <w:trPr>
          <w:trHeight w:val="20"/>
          <w:tblHeader/>
        </w:trPr>
        <w:tc>
          <w:tcPr>
            <w:tcW w:w="674" w:type="dxa"/>
            <w:vMerge w:val="restart"/>
          </w:tcPr>
          <w:p w14:paraId="3A7445F1" w14:textId="19ABF536" w:rsidR="003E6027" w:rsidRDefault="003E6027" w:rsidP="0085265C">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14:paraId="400C83D2" w14:textId="16118DA9" w:rsidR="003E6027" w:rsidRPr="009163C6" w:rsidRDefault="003E6027" w:rsidP="0085265C">
            <w:pPr>
              <w:spacing w:after="0" w:line="240" w:lineRule="auto"/>
              <w:jc w:val="center"/>
              <w:rPr>
                <w:rFonts w:ascii="Times New Roman" w:hAnsi="Times New Roman" w:cs="Times New Roman"/>
                <w:color w:val="000000"/>
                <w:sz w:val="24"/>
                <w:szCs w:val="24"/>
              </w:rPr>
            </w:pPr>
            <w:proofErr w:type="gramStart"/>
            <w:r>
              <w:rPr>
                <w:rFonts w:ascii="Times New Roman" w:hAnsi="Times New Roman" w:cs="Times New Roman"/>
                <w:color w:val="000000"/>
                <w:sz w:val="24"/>
                <w:szCs w:val="24"/>
              </w:rPr>
              <w:t>п</w:t>
            </w:r>
            <w:proofErr w:type="gramEnd"/>
            <w:r>
              <w:rPr>
                <w:rFonts w:ascii="Times New Roman" w:hAnsi="Times New Roman" w:cs="Times New Roman"/>
                <w:color w:val="000000"/>
                <w:sz w:val="24"/>
                <w:szCs w:val="24"/>
              </w:rPr>
              <w:t>/п</w:t>
            </w:r>
          </w:p>
        </w:tc>
        <w:tc>
          <w:tcPr>
            <w:tcW w:w="3544" w:type="dxa"/>
            <w:gridSpan w:val="2"/>
            <w:vAlign w:val="center"/>
          </w:tcPr>
          <w:p w14:paraId="51D91EBF" w14:textId="7E3E88A1" w:rsidR="003E6027" w:rsidRPr="009163C6" w:rsidRDefault="003E6027" w:rsidP="0085265C">
            <w:pPr>
              <w:spacing w:after="0" w:line="240" w:lineRule="auto"/>
              <w:jc w:val="center"/>
              <w:rPr>
                <w:rFonts w:ascii="Times New Roman" w:eastAsia="Times New Roman" w:hAnsi="Times New Roman" w:cs="Times New Roman"/>
                <w:snapToGrid w:val="0"/>
                <w:color w:val="000000"/>
                <w:sz w:val="24"/>
                <w:szCs w:val="24"/>
              </w:rPr>
            </w:pPr>
            <w:r w:rsidRPr="009163C6">
              <w:rPr>
                <w:rFonts w:ascii="Times New Roman" w:hAnsi="Times New Roman" w:cs="Times New Roman"/>
                <w:color w:val="000000"/>
                <w:sz w:val="24"/>
                <w:szCs w:val="24"/>
              </w:rPr>
              <w:t>Код бюджетной классификации Российской Федерации</w:t>
            </w:r>
          </w:p>
        </w:tc>
        <w:tc>
          <w:tcPr>
            <w:tcW w:w="6663" w:type="dxa"/>
            <w:vMerge w:val="restart"/>
            <w:vAlign w:val="center"/>
          </w:tcPr>
          <w:p w14:paraId="117D757C" w14:textId="77777777" w:rsidR="003E6027" w:rsidRPr="009163C6" w:rsidRDefault="003E6027" w:rsidP="00E0436F">
            <w:pPr>
              <w:spacing w:after="0" w:line="240" w:lineRule="auto"/>
              <w:ind w:left="-137" w:firstLine="137"/>
              <w:jc w:val="center"/>
              <w:rPr>
                <w:rFonts w:ascii="Times New Roman" w:eastAsia="Times New Roman" w:hAnsi="Times New Roman" w:cs="Times New Roman"/>
                <w:snapToGrid w:val="0"/>
                <w:color w:val="000000"/>
                <w:sz w:val="24"/>
                <w:szCs w:val="24"/>
              </w:rPr>
            </w:pPr>
            <w:r w:rsidRPr="009163C6">
              <w:rPr>
                <w:rFonts w:ascii="Times New Roman" w:hAnsi="Times New Roman" w:cs="Times New Roman"/>
                <w:color w:val="000000"/>
                <w:sz w:val="24"/>
                <w:szCs w:val="24"/>
              </w:rPr>
              <w:t xml:space="preserve">Наименование администратора доходов бюджета /наименование кода вида (подвида) доходов бюджета </w:t>
            </w:r>
          </w:p>
        </w:tc>
      </w:tr>
      <w:tr w:rsidR="003E6027" w:rsidRPr="007242B6" w14:paraId="126B54EA" w14:textId="77777777" w:rsidTr="003E6027">
        <w:trPr>
          <w:trHeight w:val="20"/>
          <w:tblHeader/>
        </w:trPr>
        <w:tc>
          <w:tcPr>
            <w:tcW w:w="674" w:type="dxa"/>
            <w:vMerge/>
          </w:tcPr>
          <w:p w14:paraId="51CA69B2" w14:textId="77777777" w:rsidR="003E6027" w:rsidRPr="009163C6" w:rsidRDefault="003E6027" w:rsidP="0085265C">
            <w:pPr>
              <w:spacing w:after="0" w:line="240" w:lineRule="auto"/>
              <w:jc w:val="center"/>
              <w:rPr>
                <w:rFonts w:ascii="Times New Roman" w:eastAsia="Times New Roman" w:hAnsi="Times New Roman" w:cs="Times New Roman"/>
                <w:snapToGrid w:val="0"/>
                <w:color w:val="000000"/>
                <w:sz w:val="24"/>
                <w:szCs w:val="24"/>
              </w:rPr>
            </w:pPr>
          </w:p>
        </w:tc>
        <w:tc>
          <w:tcPr>
            <w:tcW w:w="993" w:type="dxa"/>
            <w:vAlign w:val="center"/>
          </w:tcPr>
          <w:p w14:paraId="3E88FCF1" w14:textId="3B29E887" w:rsidR="003E6027" w:rsidRPr="009163C6" w:rsidRDefault="003E6027" w:rsidP="0085265C">
            <w:pPr>
              <w:spacing w:after="0" w:line="240" w:lineRule="auto"/>
              <w:jc w:val="center"/>
              <w:rPr>
                <w:rFonts w:ascii="Times New Roman" w:eastAsia="Times New Roman" w:hAnsi="Times New Roman" w:cs="Times New Roman"/>
                <w:snapToGrid w:val="0"/>
                <w:color w:val="000000"/>
                <w:sz w:val="24"/>
                <w:szCs w:val="24"/>
              </w:rPr>
            </w:pPr>
            <w:proofErr w:type="gramStart"/>
            <w:r w:rsidRPr="009163C6">
              <w:rPr>
                <w:rFonts w:ascii="Times New Roman" w:eastAsia="Times New Roman" w:hAnsi="Times New Roman" w:cs="Times New Roman"/>
                <w:snapToGrid w:val="0"/>
                <w:color w:val="000000"/>
                <w:sz w:val="24"/>
                <w:szCs w:val="24"/>
              </w:rPr>
              <w:t>адми</w:t>
            </w:r>
            <w:proofErr w:type="gramEnd"/>
            <w:r w:rsidRPr="009163C6">
              <w:rPr>
                <w:rFonts w:ascii="Times New Roman" w:eastAsia="Times New Roman" w:hAnsi="Times New Roman" w:cs="Times New Roman"/>
                <w:snapToGrid w:val="0"/>
                <w:color w:val="000000"/>
                <w:sz w:val="24"/>
                <w:szCs w:val="24"/>
              </w:rPr>
              <w:t>-нист-ратора</w:t>
            </w:r>
            <w:r w:rsidRPr="009163C6">
              <w:rPr>
                <w:rFonts w:ascii="Times New Roman" w:eastAsia="Times New Roman" w:hAnsi="Times New Roman" w:cs="Times New Roman"/>
                <w:snapToGrid w:val="0"/>
                <w:color w:val="000000"/>
                <w:sz w:val="24"/>
                <w:szCs w:val="24"/>
              </w:rPr>
              <w:br/>
              <w:t>доходов</w:t>
            </w:r>
          </w:p>
        </w:tc>
        <w:tc>
          <w:tcPr>
            <w:tcW w:w="2551" w:type="dxa"/>
            <w:vAlign w:val="center"/>
          </w:tcPr>
          <w:p w14:paraId="285C73F5" w14:textId="77777777" w:rsidR="003E6027" w:rsidRPr="009163C6" w:rsidRDefault="003E6027" w:rsidP="006004BC">
            <w:pPr>
              <w:spacing w:after="0" w:line="240" w:lineRule="auto"/>
              <w:jc w:val="center"/>
              <w:rPr>
                <w:rFonts w:ascii="Times New Roman" w:eastAsia="Times New Roman" w:hAnsi="Times New Roman" w:cs="Times New Roman"/>
                <w:snapToGrid w:val="0"/>
                <w:color w:val="000000"/>
                <w:sz w:val="24"/>
                <w:szCs w:val="24"/>
              </w:rPr>
            </w:pPr>
            <w:proofErr w:type="gramStart"/>
            <w:r w:rsidRPr="009163C6">
              <w:rPr>
                <w:rFonts w:ascii="Times New Roman" w:hAnsi="Times New Roman" w:cs="Times New Roman"/>
                <w:color w:val="000000"/>
                <w:sz w:val="24"/>
                <w:szCs w:val="24"/>
              </w:rPr>
              <w:t>вида</w:t>
            </w:r>
            <w:proofErr w:type="gramEnd"/>
            <w:r w:rsidRPr="009163C6">
              <w:rPr>
                <w:rFonts w:ascii="Times New Roman" w:hAnsi="Times New Roman" w:cs="Times New Roman"/>
                <w:color w:val="000000"/>
                <w:sz w:val="24"/>
                <w:szCs w:val="24"/>
              </w:rPr>
              <w:t xml:space="preserve"> (подвида) доходов бюджета </w:t>
            </w:r>
          </w:p>
        </w:tc>
        <w:tc>
          <w:tcPr>
            <w:tcW w:w="6663" w:type="dxa"/>
            <w:vMerge/>
            <w:vAlign w:val="center"/>
          </w:tcPr>
          <w:p w14:paraId="7DD93FA3" w14:textId="77777777" w:rsidR="003E6027" w:rsidRPr="007242B6" w:rsidRDefault="003E6027" w:rsidP="0085265C">
            <w:pPr>
              <w:spacing w:after="0" w:line="240" w:lineRule="auto"/>
              <w:jc w:val="both"/>
              <w:rPr>
                <w:rFonts w:ascii="Times New Roman" w:eastAsia="Times New Roman" w:hAnsi="Times New Roman" w:cs="Times New Roman"/>
                <w:snapToGrid w:val="0"/>
                <w:color w:val="000000"/>
                <w:sz w:val="23"/>
                <w:szCs w:val="23"/>
              </w:rPr>
            </w:pPr>
          </w:p>
        </w:tc>
      </w:tr>
      <w:tr w:rsidR="003E6027" w:rsidRPr="007242B6" w14:paraId="332ACD79" w14:textId="77777777" w:rsidTr="003E6027">
        <w:trPr>
          <w:trHeight w:val="20"/>
          <w:tblHeader/>
        </w:trPr>
        <w:tc>
          <w:tcPr>
            <w:tcW w:w="674" w:type="dxa"/>
          </w:tcPr>
          <w:p w14:paraId="53F10F9F" w14:textId="74EAD71B" w:rsidR="003E6027" w:rsidRPr="006F17E2" w:rsidRDefault="003E6027" w:rsidP="0085265C">
            <w:pPr>
              <w:spacing w:after="0" w:line="240" w:lineRule="auto"/>
              <w:jc w:val="center"/>
              <w:rPr>
                <w:rFonts w:ascii="Times New Roman" w:eastAsia="Times New Roman" w:hAnsi="Times New Roman" w:cs="Times New Roman"/>
                <w:b/>
                <w:snapToGrid w:val="0"/>
                <w:color w:val="000000"/>
                <w:sz w:val="23"/>
                <w:szCs w:val="23"/>
              </w:rPr>
            </w:pPr>
            <w:r>
              <w:rPr>
                <w:rFonts w:ascii="Times New Roman" w:eastAsia="Times New Roman" w:hAnsi="Times New Roman" w:cs="Times New Roman"/>
                <w:b/>
                <w:snapToGrid w:val="0"/>
                <w:color w:val="000000"/>
                <w:sz w:val="23"/>
                <w:szCs w:val="23"/>
              </w:rPr>
              <w:t>1</w:t>
            </w:r>
          </w:p>
        </w:tc>
        <w:tc>
          <w:tcPr>
            <w:tcW w:w="993" w:type="dxa"/>
            <w:vAlign w:val="center"/>
          </w:tcPr>
          <w:p w14:paraId="3AA562DC" w14:textId="0B3351B9" w:rsidR="003E6027" w:rsidRPr="006F17E2" w:rsidRDefault="003E6027" w:rsidP="0085265C">
            <w:pPr>
              <w:spacing w:after="0" w:line="240" w:lineRule="auto"/>
              <w:jc w:val="center"/>
              <w:rPr>
                <w:rFonts w:ascii="Times New Roman" w:eastAsia="Times New Roman" w:hAnsi="Times New Roman" w:cs="Times New Roman"/>
                <w:b/>
                <w:snapToGrid w:val="0"/>
                <w:color w:val="000000"/>
                <w:sz w:val="23"/>
                <w:szCs w:val="23"/>
              </w:rPr>
            </w:pPr>
            <w:r>
              <w:rPr>
                <w:rFonts w:ascii="Times New Roman" w:eastAsia="Times New Roman" w:hAnsi="Times New Roman" w:cs="Times New Roman"/>
                <w:b/>
                <w:snapToGrid w:val="0"/>
                <w:color w:val="000000"/>
                <w:sz w:val="23"/>
                <w:szCs w:val="23"/>
              </w:rPr>
              <w:t>2</w:t>
            </w:r>
          </w:p>
        </w:tc>
        <w:tc>
          <w:tcPr>
            <w:tcW w:w="2551" w:type="dxa"/>
            <w:vAlign w:val="center"/>
          </w:tcPr>
          <w:p w14:paraId="75CE6131" w14:textId="17C78B4C" w:rsidR="003E6027" w:rsidRPr="006F17E2" w:rsidRDefault="003E6027" w:rsidP="0085265C">
            <w:pPr>
              <w:spacing w:after="0" w:line="240" w:lineRule="auto"/>
              <w:jc w:val="center"/>
              <w:rPr>
                <w:rFonts w:ascii="Times New Roman" w:eastAsia="Times New Roman" w:hAnsi="Times New Roman" w:cs="Times New Roman"/>
                <w:b/>
                <w:snapToGrid w:val="0"/>
                <w:color w:val="000000"/>
                <w:sz w:val="23"/>
                <w:szCs w:val="23"/>
              </w:rPr>
            </w:pPr>
            <w:r>
              <w:rPr>
                <w:rFonts w:ascii="Times New Roman" w:eastAsia="Times New Roman" w:hAnsi="Times New Roman" w:cs="Times New Roman"/>
                <w:b/>
                <w:snapToGrid w:val="0"/>
                <w:color w:val="000000"/>
                <w:sz w:val="23"/>
                <w:szCs w:val="23"/>
              </w:rPr>
              <w:t>3</w:t>
            </w:r>
          </w:p>
        </w:tc>
        <w:tc>
          <w:tcPr>
            <w:tcW w:w="6663" w:type="dxa"/>
            <w:vAlign w:val="center"/>
          </w:tcPr>
          <w:p w14:paraId="09739BC0" w14:textId="3BE3F4DE" w:rsidR="003E6027" w:rsidRPr="006F17E2" w:rsidRDefault="003E6027" w:rsidP="0085265C">
            <w:pPr>
              <w:spacing w:after="0" w:line="240" w:lineRule="auto"/>
              <w:jc w:val="center"/>
              <w:rPr>
                <w:rFonts w:ascii="Times New Roman" w:eastAsia="Times New Roman" w:hAnsi="Times New Roman" w:cs="Times New Roman"/>
                <w:b/>
                <w:snapToGrid w:val="0"/>
                <w:color w:val="000000"/>
                <w:sz w:val="23"/>
                <w:szCs w:val="23"/>
              </w:rPr>
            </w:pPr>
            <w:r>
              <w:rPr>
                <w:rFonts w:ascii="Times New Roman" w:eastAsia="Times New Roman" w:hAnsi="Times New Roman" w:cs="Times New Roman"/>
                <w:b/>
                <w:snapToGrid w:val="0"/>
                <w:color w:val="000000"/>
                <w:sz w:val="23"/>
                <w:szCs w:val="23"/>
              </w:rPr>
              <w:t>4</w:t>
            </w:r>
          </w:p>
        </w:tc>
      </w:tr>
      <w:tr w:rsidR="003E6027" w:rsidRPr="007242B6" w14:paraId="691C62ED" w14:textId="77777777" w:rsidTr="003E6027">
        <w:trPr>
          <w:trHeight w:val="20"/>
        </w:trPr>
        <w:tc>
          <w:tcPr>
            <w:tcW w:w="674" w:type="dxa"/>
          </w:tcPr>
          <w:p w14:paraId="7C98ED4D" w14:textId="3335B959" w:rsidR="003E6027" w:rsidRPr="0064477A" w:rsidRDefault="003E6027" w:rsidP="00AC7972">
            <w:pPr>
              <w:spacing w:after="0" w:line="240" w:lineRule="auto"/>
              <w:jc w:val="center"/>
              <w:rPr>
                <w:rFonts w:ascii="Times New Roman" w:eastAsia="Times New Roman" w:hAnsi="Times New Roman" w:cs="Times New Roman"/>
                <w:b/>
                <w:snapToGrid w:val="0"/>
                <w:color w:val="000000"/>
                <w:sz w:val="24"/>
                <w:szCs w:val="24"/>
              </w:rPr>
            </w:pPr>
            <w:r>
              <w:rPr>
                <w:rFonts w:ascii="Times New Roman" w:eastAsia="Times New Roman" w:hAnsi="Times New Roman" w:cs="Times New Roman"/>
                <w:b/>
                <w:snapToGrid w:val="0"/>
                <w:color w:val="000000"/>
                <w:sz w:val="24"/>
                <w:szCs w:val="24"/>
              </w:rPr>
              <w:t>1</w:t>
            </w:r>
          </w:p>
        </w:tc>
        <w:tc>
          <w:tcPr>
            <w:tcW w:w="993" w:type="dxa"/>
          </w:tcPr>
          <w:p w14:paraId="0C1961B1" w14:textId="61F12EAF" w:rsidR="003E6027" w:rsidRPr="0064477A" w:rsidRDefault="003E6027" w:rsidP="00AC7972">
            <w:pPr>
              <w:spacing w:after="0" w:line="240" w:lineRule="auto"/>
              <w:jc w:val="center"/>
              <w:rPr>
                <w:rFonts w:ascii="Times New Roman" w:eastAsia="Times New Roman" w:hAnsi="Times New Roman" w:cs="Times New Roman"/>
                <w:b/>
                <w:snapToGrid w:val="0"/>
                <w:color w:val="000000"/>
                <w:sz w:val="24"/>
                <w:szCs w:val="24"/>
              </w:rPr>
            </w:pPr>
            <w:r w:rsidRPr="0064477A">
              <w:rPr>
                <w:rFonts w:ascii="Times New Roman" w:eastAsia="Times New Roman" w:hAnsi="Times New Roman" w:cs="Times New Roman"/>
                <w:b/>
                <w:snapToGrid w:val="0"/>
                <w:color w:val="000000"/>
                <w:sz w:val="24"/>
                <w:szCs w:val="24"/>
              </w:rPr>
              <w:t>048</w:t>
            </w:r>
          </w:p>
        </w:tc>
        <w:tc>
          <w:tcPr>
            <w:tcW w:w="9214" w:type="dxa"/>
            <w:gridSpan w:val="2"/>
            <w:vAlign w:val="center"/>
          </w:tcPr>
          <w:p w14:paraId="44C588C2" w14:textId="77777777" w:rsidR="003E6027" w:rsidRPr="0064477A" w:rsidRDefault="003E6027" w:rsidP="0057334A">
            <w:pPr>
              <w:tabs>
                <w:tab w:val="center" w:pos="4677"/>
                <w:tab w:val="right" w:pos="9355"/>
              </w:tabs>
              <w:spacing w:after="0" w:line="235" w:lineRule="auto"/>
              <w:jc w:val="center"/>
              <w:rPr>
                <w:rFonts w:ascii="Times New Roman" w:eastAsia="Times New Roman" w:hAnsi="Times New Roman" w:cs="Times New Roman"/>
                <w:b/>
                <w:snapToGrid w:val="0"/>
                <w:color w:val="000000"/>
                <w:sz w:val="24"/>
                <w:szCs w:val="24"/>
              </w:rPr>
            </w:pPr>
            <w:r w:rsidRPr="0064477A">
              <w:rPr>
                <w:rFonts w:ascii="Times New Roman" w:eastAsia="Times New Roman" w:hAnsi="Times New Roman" w:cs="Times New Roman"/>
                <w:b/>
                <w:bCs/>
                <w:sz w:val="24"/>
                <w:szCs w:val="24"/>
                <w:lang w:eastAsia="ru-RU"/>
              </w:rPr>
              <w:t>Волжско-Камское межрегиональное управление Федеральной службы по надзору в сфере природопользования</w:t>
            </w:r>
          </w:p>
        </w:tc>
      </w:tr>
      <w:tr w:rsidR="003E6027" w:rsidRPr="007242B6" w14:paraId="2D85D43F" w14:textId="77777777" w:rsidTr="003E6027">
        <w:trPr>
          <w:trHeight w:val="597"/>
        </w:trPr>
        <w:tc>
          <w:tcPr>
            <w:tcW w:w="674" w:type="dxa"/>
          </w:tcPr>
          <w:p w14:paraId="245414CE" w14:textId="2F1456DC" w:rsidR="003E6027" w:rsidRPr="00742382" w:rsidRDefault="003E6027" w:rsidP="00AC7972">
            <w:pPr>
              <w:spacing w:after="0" w:line="240" w:lineRule="auto"/>
              <w:jc w:val="center"/>
              <w:rPr>
                <w:rFonts w:ascii="Times New Roman" w:eastAsia="Times New Roman" w:hAnsi="Times New Roman" w:cs="Times New Roman"/>
                <w:snapToGrid w:val="0"/>
                <w:sz w:val="24"/>
                <w:szCs w:val="24"/>
              </w:rPr>
            </w:pPr>
            <w:r>
              <w:rPr>
                <w:rFonts w:ascii="Times New Roman" w:eastAsia="Times New Roman" w:hAnsi="Times New Roman" w:cs="Times New Roman"/>
                <w:snapToGrid w:val="0"/>
                <w:sz w:val="24"/>
                <w:szCs w:val="24"/>
              </w:rPr>
              <w:t>1.1</w:t>
            </w:r>
          </w:p>
        </w:tc>
        <w:tc>
          <w:tcPr>
            <w:tcW w:w="993" w:type="dxa"/>
          </w:tcPr>
          <w:p w14:paraId="010BFFE2" w14:textId="11D49B3C" w:rsidR="003E6027" w:rsidRPr="00742382" w:rsidRDefault="003E6027" w:rsidP="00AC7972">
            <w:pPr>
              <w:spacing w:after="0" w:line="240" w:lineRule="auto"/>
              <w:jc w:val="center"/>
              <w:rPr>
                <w:rFonts w:ascii="Times New Roman" w:eastAsia="Times New Roman" w:hAnsi="Times New Roman" w:cs="Times New Roman"/>
                <w:snapToGrid w:val="0"/>
                <w:sz w:val="24"/>
                <w:szCs w:val="24"/>
              </w:rPr>
            </w:pPr>
            <w:r w:rsidRPr="00742382">
              <w:rPr>
                <w:rFonts w:ascii="Times New Roman" w:eastAsia="Times New Roman" w:hAnsi="Times New Roman" w:cs="Times New Roman"/>
                <w:snapToGrid w:val="0"/>
                <w:sz w:val="24"/>
                <w:szCs w:val="24"/>
              </w:rPr>
              <w:t>048</w:t>
            </w:r>
          </w:p>
        </w:tc>
        <w:tc>
          <w:tcPr>
            <w:tcW w:w="2551" w:type="dxa"/>
          </w:tcPr>
          <w:p w14:paraId="44643627" w14:textId="77777777" w:rsidR="003E6027" w:rsidRPr="00742382" w:rsidRDefault="003E6027" w:rsidP="00AC7972">
            <w:pPr>
              <w:spacing w:after="0" w:line="240" w:lineRule="auto"/>
              <w:rPr>
                <w:rFonts w:ascii="Times New Roman" w:eastAsia="Times New Roman" w:hAnsi="Times New Roman" w:cs="Times New Roman"/>
                <w:b/>
                <w:snapToGrid w:val="0"/>
                <w:sz w:val="24"/>
                <w:szCs w:val="24"/>
              </w:rPr>
            </w:pPr>
            <w:r w:rsidRPr="00742382">
              <w:rPr>
                <w:rFonts w:ascii="Times New Roman" w:eastAsia="Times New Roman" w:hAnsi="Times New Roman" w:cs="Times New Roman"/>
                <w:snapToGrid w:val="0"/>
                <w:sz w:val="24"/>
                <w:szCs w:val="24"/>
              </w:rPr>
              <w:t>1 12 01010 01 0000 120</w:t>
            </w:r>
          </w:p>
        </w:tc>
        <w:tc>
          <w:tcPr>
            <w:tcW w:w="6663" w:type="dxa"/>
          </w:tcPr>
          <w:p w14:paraId="537E40B9" w14:textId="77777777" w:rsidR="003E6027" w:rsidRPr="00742382" w:rsidRDefault="003E6027" w:rsidP="00AC7972">
            <w:pPr>
              <w:jc w:val="both"/>
              <w:outlineLvl w:val="4"/>
              <w:rPr>
                <w:rFonts w:ascii="Times New Roman" w:eastAsia="Times New Roman" w:hAnsi="Times New Roman" w:cs="Times New Roman"/>
                <w:b/>
                <w:bCs/>
                <w:sz w:val="24"/>
                <w:szCs w:val="24"/>
                <w:lang w:eastAsia="ru-RU"/>
              </w:rPr>
            </w:pPr>
            <w:r w:rsidRPr="00742382">
              <w:rPr>
                <w:rFonts w:ascii="Times New Roman" w:hAnsi="Times New Roman" w:cs="Times New Roman"/>
                <w:sz w:val="24"/>
                <w:szCs w:val="24"/>
              </w:rPr>
              <w:t>Плата за выбросы загрязняющих веществ в атмосферный воздух стационарными объектами</w:t>
            </w:r>
          </w:p>
        </w:tc>
      </w:tr>
      <w:tr w:rsidR="003E6027" w:rsidRPr="007242B6" w14:paraId="140CFC7B" w14:textId="77777777" w:rsidTr="003E6027">
        <w:trPr>
          <w:trHeight w:val="20"/>
        </w:trPr>
        <w:tc>
          <w:tcPr>
            <w:tcW w:w="674" w:type="dxa"/>
          </w:tcPr>
          <w:p w14:paraId="7993C7E0" w14:textId="3A55135C" w:rsidR="003E6027" w:rsidRPr="00742382" w:rsidRDefault="003E6027" w:rsidP="00AC7972">
            <w:pPr>
              <w:spacing w:after="0" w:line="240" w:lineRule="auto"/>
              <w:jc w:val="center"/>
              <w:rPr>
                <w:rFonts w:ascii="Times New Roman" w:eastAsia="Times New Roman" w:hAnsi="Times New Roman" w:cs="Times New Roman"/>
                <w:snapToGrid w:val="0"/>
                <w:sz w:val="24"/>
                <w:szCs w:val="24"/>
              </w:rPr>
            </w:pPr>
            <w:r>
              <w:rPr>
                <w:rFonts w:ascii="Times New Roman" w:eastAsia="Times New Roman" w:hAnsi="Times New Roman" w:cs="Times New Roman"/>
                <w:snapToGrid w:val="0"/>
                <w:sz w:val="24"/>
                <w:szCs w:val="24"/>
              </w:rPr>
              <w:t>1.2</w:t>
            </w:r>
          </w:p>
        </w:tc>
        <w:tc>
          <w:tcPr>
            <w:tcW w:w="993" w:type="dxa"/>
          </w:tcPr>
          <w:p w14:paraId="022C42F7" w14:textId="48AEEBAB" w:rsidR="003E6027" w:rsidRPr="00742382" w:rsidRDefault="003E6027" w:rsidP="00AC7972">
            <w:pPr>
              <w:spacing w:after="0" w:line="240" w:lineRule="auto"/>
              <w:jc w:val="center"/>
              <w:rPr>
                <w:rFonts w:ascii="Times New Roman" w:eastAsia="Times New Roman" w:hAnsi="Times New Roman" w:cs="Times New Roman"/>
                <w:snapToGrid w:val="0"/>
                <w:sz w:val="24"/>
                <w:szCs w:val="24"/>
              </w:rPr>
            </w:pPr>
            <w:r w:rsidRPr="00742382">
              <w:rPr>
                <w:rFonts w:ascii="Times New Roman" w:eastAsia="Times New Roman" w:hAnsi="Times New Roman" w:cs="Times New Roman"/>
                <w:snapToGrid w:val="0"/>
                <w:sz w:val="24"/>
                <w:szCs w:val="24"/>
              </w:rPr>
              <w:t>048</w:t>
            </w:r>
          </w:p>
        </w:tc>
        <w:tc>
          <w:tcPr>
            <w:tcW w:w="2551" w:type="dxa"/>
          </w:tcPr>
          <w:p w14:paraId="7711BB8B" w14:textId="77777777" w:rsidR="003E6027" w:rsidRPr="00742382" w:rsidRDefault="003E6027" w:rsidP="00AC7972">
            <w:pPr>
              <w:spacing w:after="0" w:line="240" w:lineRule="auto"/>
              <w:rPr>
                <w:rFonts w:ascii="Times New Roman" w:eastAsia="Times New Roman" w:hAnsi="Times New Roman" w:cs="Times New Roman"/>
                <w:snapToGrid w:val="0"/>
                <w:sz w:val="24"/>
                <w:szCs w:val="24"/>
              </w:rPr>
            </w:pPr>
            <w:r w:rsidRPr="00742382">
              <w:rPr>
                <w:rFonts w:ascii="Times New Roman" w:eastAsia="Times New Roman" w:hAnsi="Times New Roman" w:cs="Times New Roman"/>
                <w:snapToGrid w:val="0"/>
                <w:sz w:val="24"/>
                <w:szCs w:val="24"/>
              </w:rPr>
              <w:t>1 12 01030 01 0000 120</w:t>
            </w:r>
          </w:p>
        </w:tc>
        <w:tc>
          <w:tcPr>
            <w:tcW w:w="6663" w:type="dxa"/>
          </w:tcPr>
          <w:p w14:paraId="7E54BE14" w14:textId="77777777" w:rsidR="003E6027" w:rsidRPr="00742382" w:rsidRDefault="003E6027" w:rsidP="00AC7972">
            <w:pPr>
              <w:jc w:val="both"/>
              <w:outlineLvl w:val="4"/>
              <w:rPr>
                <w:rFonts w:ascii="Times New Roman" w:hAnsi="Times New Roman" w:cs="Times New Roman"/>
                <w:sz w:val="24"/>
                <w:szCs w:val="24"/>
              </w:rPr>
            </w:pPr>
            <w:r w:rsidRPr="00742382">
              <w:rPr>
                <w:rFonts w:ascii="Times New Roman" w:hAnsi="Times New Roman" w:cs="Times New Roman"/>
                <w:sz w:val="24"/>
                <w:szCs w:val="24"/>
              </w:rPr>
              <w:t>Плата за сбросы загрязняющих веществ в водные объекты</w:t>
            </w:r>
          </w:p>
        </w:tc>
      </w:tr>
      <w:tr w:rsidR="003E6027" w:rsidRPr="007242B6" w14:paraId="4F1069AA" w14:textId="77777777" w:rsidTr="003E6027">
        <w:trPr>
          <w:trHeight w:val="20"/>
        </w:trPr>
        <w:tc>
          <w:tcPr>
            <w:tcW w:w="674" w:type="dxa"/>
          </w:tcPr>
          <w:p w14:paraId="68EB3519" w14:textId="6CD4774D" w:rsidR="003E6027" w:rsidRPr="00742382" w:rsidRDefault="003E6027" w:rsidP="00AC7972">
            <w:pPr>
              <w:spacing w:after="0" w:line="240" w:lineRule="auto"/>
              <w:jc w:val="center"/>
              <w:rPr>
                <w:rFonts w:ascii="Times New Roman" w:eastAsia="Times New Roman" w:hAnsi="Times New Roman" w:cs="Times New Roman"/>
                <w:snapToGrid w:val="0"/>
                <w:sz w:val="24"/>
                <w:szCs w:val="24"/>
              </w:rPr>
            </w:pPr>
            <w:r>
              <w:rPr>
                <w:rFonts w:ascii="Times New Roman" w:eastAsia="Times New Roman" w:hAnsi="Times New Roman" w:cs="Times New Roman"/>
                <w:snapToGrid w:val="0"/>
                <w:sz w:val="24"/>
                <w:szCs w:val="24"/>
              </w:rPr>
              <w:t>1.3</w:t>
            </w:r>
          </w:p>
        </w:tc>
        <w:tc>
          <w:tcPr>
            <w:tcW w:w="993" w:type="dxa"/>
          </w:tcPr>
          <w:p w14:paraId="513EADDC" w14:textId="3567C487" w:rsidR="003E6027" w:rsidRPr="00742382" w:rsidRDefault="003E6027" w:rsidP="00AC7972">
            <w:pPr>
              <w:spacing w:after="0" w:line="240" w:lineRule="auto"/>
              <w:jc w:val="center"/>
              <w:rPr>
                <w:rFonts w:ascii="Times New Roman" w:eastAsia="Times New Roman" w:hAnsi="Times New Roman" w:cs="Times New Roman"/>
                <w:snapToGrid w:val="0"/>
                <w:sz w:val="24"/>
                <w:szCs w:val="24"/>
              </w:rPr>
            </w:pPr>
            <w:r w:rsidRPr="00742382">
              <w:rPr>
                <w:rFonts w:ascii="Times New Roman" w:eastAsia="Times New Roman" w:hAnsi="Times New Roman" w:cs="Times New Roman"/>
                <w:snapToGrid w:val="0"/>
                <w:sz w:val="24"/>
                <w:szCs w:val="24"/>
              </w:rPr>
              <w:t>048</w:t>
            </w:r>
          </w:p>
        </w:tc>
        <w:tc>
          <w:tcPr>
            <w:tcW w:w="2551" w:type="dxa"/>
          </w:tcPr>
          <w:p w14:paraId="6CA0AD15" w14:textId="77777777" w:rsidR="003E6027" w:rsidRPr="00742382" w:rsidRDefault="003E6027" w:rsidP="00AC7972">
            <w:pPr>
              <w:spacing w:after="0" w:line="240" w:lineRule="auto"/>
              <w:rPr>
                <w:rFonts w:ascii="Times New Roman" w:eastAsia="Times New Roman" w:hAnsi="Times New Roman" w:cs="Times New Roman"/>
                <w:snapToGrid w:val="0"/>
                <w:sz w:val="24"/>
                <w:szCs w:val="24"/>
              </w:rPr>
            </w:pPr>
            <w:r w:rsidRPr="00742382">
              <w:rPr>
                <w:rFonts w:ascii="Times New Roman" w:eastAsia="Times New Roman" w:hAnsi="Times New Roman" w:cs="Times New Roman"/>
                <w:snapToGrid w:val="0"/>
                <w:sz w:val="24"/>
                <w:szCs w:val="24"/>
              </w:rPr>
              <w:t>1 12 01041 01 0000 120</w:t>
            </w:r>
          </w:p>
        </w:tc>
        <w:tc>
          <w:tcPr>
            <w:tcW w:w="6663" w:type="dxa"/>
          </w:tcPr>
          <w:p w14:paraId="6B1CE880" w14:textId="77777777" w:rsidR="003E6027" w:rsidRPr="00742382" w:rsidRDefault="003E6027" w:rsidP="00AC7972">
            <w:pPr>
              <w:jc w:val="both"/>
              <w:outlineLvl w:val="4"/>
              <w:rPr>
                <w:rFonts w:ascii="Times New Roman" w:hAnsi="Times New Roman" w:cs="Times New Roman"/>
                <w:sz w:val="24"/>
                <w:szCs w:val="24"/>
              </w:rPr>
            </w:pPr>
            <w:r w:rsidRPr="00742382">
              <w:rPr>
                <w:rFonts w:ascii="Times New Roman" w:hAnsi="Times New Roman" w:cs="Times New Roman"/>
                <w:sz w:val="24"/>
                <w:szCs w:val="24"/>
              </w:rPr>
              <w:t>Плата за размещение отходов производства</w:t>
            </w:r>
          </w:p>
        </w:tc>
      </w:tr>
      <w:tr w:rsidR="003E6027" w:rsidRPr="007242B6" w14:paraId="5F0191A6" w14:textId="77777777" w:rsidTr="003E6027">
        <w:trPr>
          <w:trHeight w:val="20"/>
        </w:trPr>
        <w:tc>
          <w:tcPr>
            <w:tcW w:w="674" w:type="dxa"/>
          </w:tcPr>
          <w:p w14:paraId="7D606D2E" w14:textId="2DF1BEBC" w:rsidR="003E6027" w:rsidRPr="009A3493" w:rsidRDefault="003E6027" w:rsidP="00AC7972">
            <w:pPr>
              <w:spacing w:after="0"/>
              <w:jc w:val="center"/>
              <w:rPr>
                <w:rFonts w:ascii="Times New Roman" w:eastAsia="Times New Roman" w:hAnsi="Times New Roman" w:cs="Times New Roman"/>
                <w:snapToGrid w:val="0"/>
                <w:color w:val="000000"/>
                <w:sz w:val="24"/>
                <w:szCs w:val="24"/>
              </w:rPr>
            </w:pPr>
            <w:r>
              <w:rPr>
                <w:rFonts w:ascii="Times New Roman" w:eastAsia="Times New Roman" w:hAnsi="Times New Roman" w:cs="Times New Roman"/>
                <w:snapToGrid w:val="0"/>
                <w:color w:val="000000"/>
                <w:sz w:val="24"/>
                <w:szCs w:val="24"/>
              </w:rPr>
              <w:t>1.4</w:t>
            </w:r>
          </w:p>
        </w:tc>
        <w:tc>
          <w:tcPr>
            <w:tcW w:w="993" w:type="dxa"/>
          </w:tcPr>
          <w:p w14:paraId="43B27FA4" w14:textId="2260F9EB" w:rsidR="003E6027" w:rsidRPr="009A3493" w:rsidRDefault="003E6027" w:rsidP="00AC7972">
            <w:pPr>
              <w:spacing w:after="0"/>
              <w:jc w:val="center"/>
              <w:rPr>
                <w:rFonts w:ascii="Times New Roman" w:hAnsi="Times New Roman" w:cs="Times New Roman"/>
                <w:sz w:val="24"/>
                <w:szCs w:val="24"/>
              </w:rPr>
            </w:pPr>
            <w:r w:rsidRPr="009A3493">
              <w:rPr>
                <w:rFonts w:ascii="Times New Roman" w:eastAsia="Times New Roman" w:hAnsi="Times New Roman" w:cs="Times New Roman"/>
                <w:snapToGrid w:val="0"/>
                <w:color w:val="000000"/>
                <w:sz w:val="24"/>
                <w:szCs w:val="24"/>
              </w:rPr>
              <w:t>048</w:t>
            </w:r>
          </w:p>
        </w:tc>
        <w:tc>
          <w:tcPr>
            <w:tcW w:w="2551" w:type="dxa"/>
          </w:tcPr>
          <w:p w14:paraId="31D78B19" w14:textId="77777777" w:rsidR="003E6027" w:rsidRPr="009A3493" w:rsidRDefault="003E6027" w:rsidP="00AC7972">
            <w:pPr>
              <w:spacing w:after="0" w:line="240" w:lineRule="auto"/>
              <w:rPr>
                <w:rFonts w:ascii="Times New Roman" w:eastAsia="Times New Roman" w:hAnsi="Times New Roman" w:cs="Times New Roman"/>
                <w:snapToGrid w:val="0"/>
                <w:color w:val="000000"/>
                <w:sz w:val="24"/>
                <w:szCs w:val="24"/>
              </w:rPr>
            </w:pPr>
            <w:r w:rsidRPr="009A3493">
              <w:rPr>
                <w:rFonts w:ascii="Times New Roman" w:eastAsia="Times New Roman" w:hAnsi="Times New Roman" w:cs="Times New Roman"/>
                <w:snapToGrid w:val="0"/>
                <w:color w:val="000000"/>
                <w:sz w:val="24"/>
                <w:szCs w:val="24"/>
              </w:rPr>
              <w:t>1 12 01042 01 0000 120</w:t>
            </w:r>
          </w:p>
        </w:tc>
        <w:tc>
          <w:tcPr>
            <w:tcW w:w="6663" w:type="dxa"/>
          </w:tcPr>
          <w:p w14:paraId="350013BA" w14:textId="77777777" w:rsidR="003E6027" w:rsidRPr="009A3493" w:rsidRDefault="003E6027" w:rsidP="00AC7972">
            <w:pPr>
              <w:autoSpaceDE w:val="0"/>
              <w:autoSpaceDN w:val="0"/>
              <w:adjustRightInd w:val="0"/>
              <w:spacing w:after="0" w:line="240" w:lineRule="auto"/>
              <w:jc w:val="both"/>
              <w:rPr>
                <w:rFonts w:ascii="Times New Roman" w:eastAsia="Times New Roman" w:hAnsi="Times New Roman" w:cs="Times New Roman"/>
                <w:snapToGrid w:val="0"/>
                <w:sz w:val="24"/>
                <w:szCs w:val="24"/>
              </w:rPr>
            </w:pPr>
            <w:r w:rsidRPr="009A3493">
              <w:rPr>
                <w:rFonts w:ascii="Times New Roman" w:hAnsi="Times New Roman" w:cs="Times New Roman"/>
                <w:sz w:val="24"/>
                <w:szCs w:val="24"/>
              </w:rPr>
              <w:t>Плата за размещение твердых коммунальных отходов</w:t>
            </w:r>
          </w:p>
        </w:tc>
      </w:tr>
      <w:tr w:rsidR="003E6027" w:rsidRPr="007242B6" w14:paraId="580CC7BA" w14:textId="77777777" w:rsidTr="003E6027">
        <w:trPr>
          <w:trHeight w:val="20"/>
        </w:trPr>
        <w:tc>
          <w:tcPr>
            <w:tcW w:w="674" w:type="dxa"/>
          </w:tcPr>
          <w:p w14:paraId="5A1FA3CA" w14:textId="2E2EEC38" w:rsidR="003E6027" w:rsidRPr="009A3493" w:rsidRDefault="003E6027" w:rsidP="00AC7972">
            <w:pPr>
              <w:spacing w:after="0"/>
              <w:jc w:val="center"/>
              <w:rPr>
                <w:rFonts w:ascii="Times New Roman" w:eastAsia="Times New Roman" w:hAnsi="Times New Roman" w:cs="Times New Roman"/>
                <w:snapToGrid w:val="0"/>
                <w:sz w:val="24"/>
                <w:szCs w:val="24"/>
              </w:rPr>
            </w:pPr>
            <w:r>
              <w:rPr>
                <w:rFonts w:ascii="Times New Roman" w:eastAsia="Times New Roman" w:hAnsi="Times New Roman" w:cs="Times New Roman"/>
                <w:snapToGrid w:val="0"/>
                <w:sz w:val="24"/>
                <w:szCs w:val="24"/>
              </w:rPr>
              <w:t>1.5</w:t>
            </w:r>
          </w:p>
        </w:tc>
        <w:tc>
          <w:tcPr>
            <w:tcW w:w="993" w:type="dxa"/>
          </w:tcPr>
          <w:p w14:paraId="5A3D674B" w14:textId="7749827B" w:rsidR="003E6027" w:rsidRPr="009A3493" w:rsidRDefault="003E6027" w:rsidP="00AC7972">
            <w:pPr>
              <w:spacing w:after="0"/>
              <w:jc w:val="center"/>
              <w:rPr>
                <w:rFonts w:ascii="Times New Roman" w:eastAsia="Times New Roman" w:hAnsi="Times New Roman" w:cs="Times New Roman"/>
                <w:snapToGrid w:val="0"/>
                <w:sz w:val="24"/>
                <w:szCs w:val="24"/>
              </w:rPr>
            </w:pPr>
            <w:r w:rsidRPr="009A3493">
              <w:rPr>
                <w:rFonts w:ascii="Times New Roman" w:eastAsia="Times New Roman" w:hAnsi="Times New Roman" w:cs="Times New Roman"/>
                <w:snapToGrid w:val="0"/>
                <w:sz w:val="24"/>
                <w:szCs w:val="24"/>
              </w:rPr>
              <w:t>048</w:t>
            </w:r>
          </w:p>
        </w:tc>
        <w:tc>
          <w:tcPr>
            <w:tcW w:w="2551" w:type="dxa"/>
          </w:tcPr>
          <w:p w14:paraId="00B087DC" w14:textId="77777777" w:rsidR="003E6027" w:rsidRPr="009A3493" w:rsidRDefault="003E6027" w:rsidP="00AC7972">
            <w:pPr>
              <w:spacing w:after="0" w:line="240" w:lineRule="auto"/>
              <w:rPr>
                <w:rFonts w:ascii="Times New Roman" w:eastAsia="Times New Roman" w:hAnsi="Times New Roman" w:cs="Times New Roman"/>
                <w:snapToGrid w:val="0"/>
                <w:sz w:val="24"/>
                <w:szCs w:val="24"/>
              </w:rPr>
            </w:pPr>
            <w:r w:rsidRPr="009A3493">
              <w:rPr>
                <w:rFonts w:ascii="Times New Roman" w:eastAsia="Times New Roman" w:hAnsi="Times New Roman" w:cs="Times New Roman"/>
                <w:snapToGrid w:val="0"/>
                <w:sz w:val="24"/>
                <w:szCs w:val="24"/>
              </w:rPr>
              <w:t>1 16 10123 01 0000 140</w:t>
            </w:r>
          </w:p>
        </w:tc>
        <w:tc>
          <w:tcPr>
            <w:tcW w:w="6663" w:type="dxa"/>
            <w:tcBorders>
              <w:bottom w:val="single" w:sz="4" w:space="0" w:color="auto"/>
            </w:tcBorders>
          </w:tcPr>
          <w:p w14:paraId="0F58ADB6" w14:textId="77777777" w:rsidR="003E6027" w:rsidRPr="009A3493" w:rsidRDefault="003E6027" w:rsidP="00AC7972">
            <w:pPr>
              <w:pStyle w:val="a4"/>
              <w:rPr>
                <w:rFonts w:ascii="Times New Roman" w:hAnsi="Times New Roman" w:cs="Times New Roman"/>
              </w:rPr>
            </w:pPr>
            <w:r w:rsidRPr="009A3493">
              <w:rPr>
                <w:rFonts w:ascii="Times New Roman" w:hAnsi="Times New Roman" w:cs="Times New Roman"/>
              </w:rPr>
              <w:t>Доходы от денежных взысканий (штрафов), поступающие в счет погашения задолженности, образовавшейся до 1 января 2020 года, подлежащие зачислению в бюджет муниципального образования по нормативам, действовавшим в 2019 году</w:t>
            </w:r>
          </w:p>
        </w:tc>
      </w:tr>
      <w:tr w:rsidR="003E6027" w:rsidRPr="007242B6" w14:paraId="193DC331" w14:textId="77777777" w:rsidTr="003E6027">
        <w:trPr>
          <w:trHeight w:val="20"/>
        </w:trPr>
        <w:tc>
          <w:tcPr>
            <w:tcW w:w="674" w:type="dxa"/>
          </w:tcPr>
          <w:p w14:paraId="1E0B7D6A" w14:textId="266F59E8" w:rsidR="003E6027" w:rsidRPr="0064477A" w:rsidRDefault="002810AB" w:rsidP="00E96DF2">
            <w:pPr>
              <w:spacing w:after="0"/>
              <w:jc w:val="center"/>
              <w:rPr>
                <w:rFonts w:ascii="Times New Roman" w:eastAsia="Times New Roman" w:hAnsi="Times New Roman" w:cs="Times New Roman"/>
                <w:snapToGrid w:val="0"/>
                <w:color w:val="000000"/>
                <w:sz w:val="24"/>
                <w:szCs w:val="24"/>
              </w:rPr>
            </w:pPr>
            <w:r>
              <w:rPr>
                <w:rFonts w:ascii="Times New Roman" w:eastAsia="Times New Roman" w:hAnsi="Times New Roman" w:cs="Times New Roman"/>
                <w:snapToGrid w:val="0"/>
                <w:color w:val="000000"/>
                <w:sz w:val="24"/>
                <w:szCs w:val="24"/>
              </w:rPr>
              <w:t>1.6</w:t>
            </w:r>
          </w:p>
        </w:tc>
        <w:tc>
          <w:tcPr>
            <w:tcW w:w="993" w:type="dxa"/>
          </w:tcPr>
          <w:p w14:paraId="3AD2B45C" w14:textId="0ADB6702" w:rsidR="003E6027" w:rsidRPr="0064477A" w:rsidRDefault="003E6027" w:rsidP="00E96DF2">
            <w:pPr>
              <w:spacing w:after="0"/>
              <w:jc w:val="center"/>
              <w:rPr>
                <w:rFonts w:ascii="Times New Roman" w:eastAsia="Times New Roman" w:hAnsi="Times New Roman" w:cs="Times New Roman"/>
                <w:snapToGrid w:val="0"/>
                <w:color w:val="000000"/>
                <w:sz w:val="24"/>
                <w:szCs w:val="24"/>
              </w:rPr>
            </w:pPr>
            <w:r w:rsidRPr="0064477A">
              <w:rPr>
                <w:rFonts w:ascii="Times New Roman" w:eastAsia="Times New Roman" w:hAnsi="Times New Roman" w:cs="Times New Roman"/>
                <w:snapToGrid w:val="0"/>
                <w:color w:val="000000"/>
                <w:sz w:val="24"/>
                <w:szCs w:val="24"/>
              </w:rPr>
              <w:t>048</w:t>
            </w:r>
          </w:p>
        </w:tc>
        <w:tc>
          <w:tcPr>
            <w:tcW w:w="2551" w:type="dxa"/>
          </w:tcPr>
          <w:p w14:paraId="405DF188" w14:textId="77777777" w:rsidR="003E6027" w:rsidRPr="0064477A" w:rsidRDefault="003E6027" w:rsidP="00E96DF2">
            <w:pPr>
              <w:spacing w:after="0" w:line="240" w:lineRule="auto"/>
              <w:rPr>
                <w:rFonts w:ascii="Times New Roman" w:eastAsia="Times New Roman" w:hAnsi="Times New Roman" w:cs="Times New Roman"/>
                <w:snapToGrid w:val="0"/>
                <w:color w:val="000000"/>
                <w:sz w:val="24"/>
                <w:szCs w:val="24"/>
              </w:rPr>
            </w:pPr>
            <w:r w:rsidRPr="0064477A">
              <w:rPr>
                <w:rFonts w:ascii="Times New Roman" w:eastAsia="Times New Roman" w:hAnsi="Times New Roman" w:cs="Times New Roman"/>
                <w:snapToGrid w:val="0"/>
                <w:color w:val="000000"/>
                <w:sz w:val="24"/>
                <w:szCs w:val="24"/>
              </w:rPr>
              <w:t>1</w:t>
            </w:r>
            <w:r>
              <w:rPr>
                <w:rFonts w:ascii="Times New Roman" w:eastAsia="Times New Roman" w:hAnsi="Times New Roman" w:cs="Times New Roman"/>
                <w:snapToGrid w:val="0"/>
                <w:color w:val="000000"/>
                <w:sz w:val="24"/>
                <w:szCs w:val="24"/>
              </w:rPr>
              <w:t xml:space="preserve"> </w:t>
            </w:r>
            <w:r w:rsidRPr="0064477A">
              <w:rPr>
                <w:rFonts w:ascii="Times New Roman" w:eastAsia="Times New Roman" w:hAnsi="Times New Roman" w:cs="Times New Roman"/>
                <w:snapToGrid w:val="0"/>
                <w:color w:val="000000"/>
                <w:sz w:val="24"/>
                <w:szCs w:val="24"/>
              </w:rPr>
              <w:t>16</w:t>
            </w:r>
            <w:r>
              <w:rPr>
                <w:rFonts w:ascii="Times New Roman" w:eastAsia="Times New Roman" w:hAnsi="Times New Roman" w:cs="Times New Roman"/>
                <w:snapToGrid w:val="0"/>
                <w:color w:val="000000"/>
                <w:sz w:val="24"/>
                <w:szCs w:val="24"/>
              </w:rPr>
              <w:t xml:space="preserve"> </w:t>
            </w:r>
            <w:r w:rsidRPr="0064477A">
              <w:rPr>
                <w:rFonts w:ascii="Times New Roman" w:eastAsia="Times New Roman" w:hAnsi="Times New Roman" w:cs="Times New Roman"/>
                <w:snapToGrid w:val="0"/>
                <w:color w:val="000000"/>
                <w:sz w:val="24"/>
                <w:szCs w:val="24"/>
              </w:rPr>
              <w:t>11050</w:t>
            </w:r>
            <w:r>
              <w:rPr>
                <w:rFonts w:ascii="Times New Roman" w:eastAsia="Times New Roman" w:hAnsi="Times New Roman" w:cs="Times New Roman"/>
                <w:snapToGrid w:val="0"/>
                <w:color w:val="000000"/>
                <w:sz w:val="24"/>
                <w:szCs w:val="24"/>
              </w:rPr>
              <w:t xml:space="preserve"> </w:t>
            </w:r>
            <w:r w:rsidRPr="0064477A">
              <w:rPr>
                <w:rFonts w:ascii="Times New Roman" w:eastAsia="Times New Roman" w:hAnsi="Times New Roman" w:cs="Times New Roman"/>
                <w:snapToGrid w:val="0"/>
                <w:color w:val="000000"/>
                <w:sz w:val="24"/>
                <w:szCs w:val="24"/>
              </w:rPr>
              <w:t>01</w:t>
            </w:r>
            <w:r>
              <w:rPr>
                <w:rFonts w:ascii="Times New Roman" w:eastAsia="Times New Roman" w:hAnsi="Times New Roman" w:cs="Times New Roman"/>
                <w:snapToGrid w:val="0"/>
                <w:color w:val="000000"/>
                <w:sz w:val="24"/>
                <w:szCs w:val="24"/>
              </w:rPr>
              <w:t xml:space="preserve"> </w:t>
            </w:r>
            <w:r w:rsidRPr="0064477A">
              <w:rPr>
                <w:rFonts w:ascii="Times New Roman" w:eastAsia="Times New Roman" w:hAnsi="Times New Roman" w:cs="Times New Roman"/>
                <w:snapToGrid w:val="0"/>
                <w:color w:val="000000"/>
                <w:sz w:val="24"/>
                <w:szCs w:val="24"/>
              </w:rPr>
              <w:t>0000</w:t>
            </w:r>
            <w:r>
              <w:rPr>
                <w:rFonts w:ascii="Times New Roman" w:eastAsia="Times New Roman" w:hAnsi="Times New Roman" w:cs="Times New Roman"/>
                <w:snapToGrid w:val="0"/>
                <w:color w:val="000000"/>
                <w:sz w:val="24"/>
                <w:szCs w:val="24"/>
              </w:rPr>
              <w:t xml:space="preserve"> </w:t>
            </w:r>
            <w:r w:rsidRPr="0064477A">
              <w:rPr>
                <w:rFonts w:ascii="Times New Roman" w:eastAsia="Times New Roman" w:hAnsi="Times New Roman" w:cs="Times New Roman"/>
                <w:snapToGrid w:val="0"/>
                <w:color w:val="000000"/>
                <w:sz w:val="24"/>
                <w:szCs w:val="24"/>
              </w:rPr>
              <w:t>140</w:t>
            </w:r>
          </w:p>
        </w:tc>
        <w:tc>
          <w:tcPr>
            <w:tcW w:w="6663" w:type="dxa"/>
            <w:tcBorders>
              <w:top w:val="single" w:sz="4" w:space="0" w:color="auto"/>
              <w:left w:val="nil"/>
              <w:bottom w:val="single" w:sz="4" w:space="0" w:color="auto"/>
              <w:right w:val="single" w:sz="4" w:space="0" w:color="auto"/>
            </w:tcBorders>
          </w:tcPr>
          <w:p w14:paraId="6F07CC83" w14:textId="5CCD5422" w:rsidR="003E6027" w:rsidRPr="0064477A" w:rsidRDefault="003E6027" w:rsidP="00E96DF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sz w:val="24"/>
                <w:szCs w:val="24"/>
              </w:rPr>
              <w:t>Платежи по искам о возмещении вреда, причиненного окружающей среде, а также платежи, уплачиваемые при добровольном возмещении вреда, причиненного окружающей среде (за исключением вреда, причиненного окружающей среде на особо охраняемых природных территориях, вреда, причиненного водным объектам, атмосферному воздуху, почвам, недрам, объектам животного мира, занесенным в Красную книгу Российской Федерации, а также иным объектам животного мира, не относящимся к объектам охоты и рыболовства и среде их обитания), подлежащие зачислению в бюджет муниципального образования</w:t>
            </w:r>
          </w:p>
        </w:tc>
      </w:tr>
      <w:tr w:rsidR="003E6027" w:rsidRPr="007242B6" w14:paraId="48C10622" w14:textId="77777777" w:rsidTr="003E6027">
        <w:trPr>
          <w:trHeight w:val="20"/>
        </w:trPr>
        <w:tc>
          <w:tcPr>
            <w:tcW w:w="674" w:type="dxa"/>
          </w:tcPr>
          <w:p w14:paraId="0793A023" w14:textId="18D8E915" w:rsidR="003E6027" w:rsidRDefault="002810AB" w:rsidP="00E96DF2">
            <w:pPr>
              <w:spacing w:after="0"/>
              <w:jc w:val="center"/>
              <w:rPr>
                <w:rFonts w:ascii="Times New Roman" w:eastAsia="Times New Roman" w:hAnsi="Times New Roman" w:cs="Times New Roman"/>
                <w:snapToGrid w:val="0"/>
                <w:color w:val="000000"/>
                <w:sz w:val="24"/>
                <w:szCs w:val="24"/>
              </w:rPr>
            </w:pPr>
            <w:r>
              <w:rPr>
                <w:rFonts w:ascii="Times New Roman" w:eastAsia="Times New Roman" w:hAnsi="Times New Roman" w:cs="Times New Roman"/>
                <w:snapToGrid w:val="0"/>
                <w:color w:val="000000"/>
                <w:sz w:val="24"/>
                <w:szCs w:val="24"/>
              </w:rPr>
              <w:t>1.7</w:t>
            </w:r>
          </w:p>
        </w:tc>
        <w:tc>
          <w:tcPr>
            <w:tcW w:w="993" w:type="dxa"/>
          </w:tcPr>
          <w:p w14:paraId="4FEF6704" w14:textId="39D6FC23" w:rsidR="003E6027" w:rsidRPr="0064477A" w:rsidRDefault="003E6027" w:rsidP="00E96DF2">
            <w:pPr>
              <w:spacing w:after="0"/>
              <w:jc w:val="center"/>
              <w:rPr>
                <w:rFonts w:ascii="Times New Roman" w:eastAsia="Times New Roman" w:hAnsi="Times New Roman" w:cs="Times New Roman"/>
                <w:snapToGrid w:val="0"/>
                <w:color w:val="000000"/>
                <w:sz w:val="24"/>
                <w:szCs w:val="24"/>
              </w:rPr>
            </w:pPr>
            <w:r>
              <w:rPr>
                <w:rFonts w:ascii="Times New Roman" w:eastAsia="Times New Roman" w:hAnsi="Times New Roman" w:cs="Times New Roman"/>
                <w:snapToGrid w:val="0"/>
                <w:color w:val="000000"/>
                <w:sz w:val="24"/>
                <w:szCs w:val="24"/>
              </w:rPr>
              <w:t>048</w:t>
            </w:r>
          </w:p>
        </w:tc>
        <w:tc>
          <w:tcPr>
            <w:tcW w:w="2551" w:type="dxa"/>
          </w:tcPr>
          <w:p w14:paraId="2E4FF765" w14:textId="3C6FBA3A" w:rsidR="003E6027" w:rsidRPr="0064477A" w:rsidRDefault="003E6027" w:rsidP="009A3493">
            <w:pPr>
              <w:spacing w:after="0" w:line="240" w:lineRule="auto"/>
              <w:rPr>
                <w:rFonts w:ascii="Times New Roman" w:eastAsia="Times New Roman" w:hAnsi="Times New Roman" w:cs="Times New Roman"/>
                <w:snapToGrid w:val="0"/>
                <w:color w:val="000000"/>
                <w:sz w:val="24"/>
                <w:szCs w:val="24"/>
              </w:rPr>
            </w:pPr>
            <w:r w:rsidRPr="0064477A">
              <w:rPr>
                <w:rFonts w:ascii="Times New Roman" w:eastAsia="Times New Roman" w:hAnsi="Times New Roman" w:cs="Times New Roman"/>
                <w:snapToGrid w:val="0"/>
                <w:color w:val="000000"/>
                <w:sz w:val="24"/>
                <w:szCs w:val="24"/>
              </w:rPr>
              <w:t>1</w:t>
            </w:r>
            <w:r>
              <w:rPr>
                <w:rFonts w:ascii="Times New Roman" w:eastAsia="Times New Roman" w:hAnsi="Times New Roman" w:cs="Times New Roman"/>
                <w:snapToGrid w:val="0"/>
                <w:color w:val="000000"/>
                <w:sz w:val="24"/>
                <w:szCs w:val="24"/>
              </w:rPr>
              <w:t xml:space="preserve"> </w:t>
            </w:r>
            <w:r w:rsidRPr="0064477A">
              <w:rPr>
                <w:rFonts w:ascii="Times New Roman" w:eastAsia="Times New Roman" w:hAnsi="Times New Roman" w:cs="Times New Roman"/>
                <w:snapToGrid w:val="0"/>
                <w:color w:val="000000"/>
                <w:sz w:val="24"/>
                <w:szCs w:val="24"/>
              </w:rPr>
              <w:t>16</w:t>
            </w:r>
            <w:r>
              <w:rPr>
                <w:rFonts w:ascii="Times New Roman" w:eastAsia="Times New Roman" w:hAnsi="Times New Roman" w:cs="Times New Roman"/>
                <w:snapToGrid w:val="0"/>
                <w:color w:val="000000"/>
                <w:sz w:val="24"/>
                <w:szCs w:val="24"/>
              </w:rPr>
              <w:t xml:space="preserve"> </w:t>
            </w:r>
            <w:r w:rsidRPr="0064477A">
              <w:rPr>
                <w:rFonts w:ascii="Times New Roman" w:eastAsia="Times New Roman" w:hAnsi="Times New Roman" w:cs="Times New Roman"/>
                <w:snapToGrid w:val="0"/>
                <w:color w:val="000000"/>
                <w:sz w:val="24"/>
                <w:szCs w:val="24"/>
              </w:rPr>
              <w:t>11</w:t>
            </w:r>
            <w:r>
              <w:rPr>
                <w:rFonts w:ascii="Times New Roman" w:eastAsia="Times New Roman" w:hAnsi="Times New Roman" w:cs="Times New Roman"/>
                <w:snapToGrid w:val="0"/>
                <w:color w:val="000000"/>
                <w:sz w:val="24"/>
                <w:szCs w:val="24"/>
              </w:rPr>
              <w:t>13</w:t>
            </w:r>
            <w:r w:rsidRPr="0064477A">
              <w:rPr>
                <w:rFonts w:ascii="Times New Roman" w:eastAsia="Times New Roman" w:hAnsi="Times New Roman" w:cs="Times New Roman"/>
                <w:snapToGrid w:val="0"/>
                <w:color w:val="000000"/>
                <w:sz w:val="24"/>
                <w:szCs w:val="24"/>
              </w:rPr>
              <w:t>0</w:t>
            </w:r>
            <w:r>
              <w:rPr>
                <w:rFonts w:ascii="Times New Roman" w:eastAsia="Times New Roman" w:hAnsi="Times New Roman" w:cs="Times New Roman"/>
                <w:snapToGrid w:val="0"/>
                <w:color w:val="000000"/>
                <w:sz w:val="24"/>
                <w:szCs w:val="24"/>
              </w:rPr>
              <w:t xml:space="preserve"> </w:t>
            </w:r>
            <w:r w:rsidRPr="0064477A">
              <w:rPr>
                <w:rFonts w:ascii="Times New Roman" w:eastAsia="Times New Roman" w:hAnsi="Times New Roman" w:cs="Times New Roman"/>
                <w:snapToGrid w:val="0"/>
                <w:color w:val="000000"/>
                <w:sz w:val="24"/>
                <w:szCs w:val="24"/>
              </w:rPr>
              <w:t>01</w:t>
            </w:r>
            <w:r>
              <w:rPr>
                <w:rFonts w:ascii="Times New Roman" w:eastAsia="Times New Roman" w:hAnsi="Times New Roman" w:cs="Times New Roman"/>
                <w:snapToGrid w:val="0"/>
                <w:color w:val="000000"/>
                <w:sz w:val="24"/>
                <w:szCs w:val="24"/>
              </w:rPr>
              <w:t xml:space="preserve"> </w:t>
            </w:r>
            <w:r w:rsidRPr="0064477A">
              <w:rPr>
                <w:rFonts w:ascii="Times New Roman" w:eastAsia="Times New Roman" w:hAnsi="Times New Roman" w:cs="Times New Roman"/>
                <w:snapToGrid w:val="0"/>
                <w:color w:val="000000"/>
                <w:sz w:val="24"/>
                <w:szCs w:val="24"/>
              </w:rPr>
              <w:t>0000</w:t>
            </w:r>
            <w:r>
              <w:rPr>
                <w:rFonts w:ascii="Times New Roman" w:eastAsia="Times New Roman" w:hAnsi="Times New Roman" w:cs="Times New Roman"/>
                <w:snapToGrid w:val="0"/>
                <w:color w:val="000000"/>
                <w:sz w:val="24"/>
                <w:szCs w:val="24"/>
              </w:rPr>
              <w:t xml:space="preserve"> </w:t>
            </w:r>
            <w:r w:rsidRPr="0064477A">
              <w:rPr>
                <w:rFonts w:ascii="Times New Roman" w:eastAsia="Times New Roman" w:hAnsi="Times New Roman" w:cs="Times New Roman"/>
                <w:snapToGrid w:val="0"/>
                <w:color w:val="000000"/>
                <w:sz w:val="24"/>
                <w:szCs w:val="24"/>
              </w:rPr>
              <w:t>140</w:t>
            </w:r>
          </w:p>
        </w:tc>
        <w:tc>
          <w:tcPr>
            <w:tcW w:w="6663" w:type="dxa"/>
            <w:tcBorders>
              <w:top w:val="single" w:sz="4" w:space="0" w:color="auto"/>
              <w:left w:val="nil"/>
              <w:bottom w:val="single" w:sz="4" w:space="0" w:color="auto"/>
              <w:right w:val="single" w:sz="4" w:space="0" w:color="auto"/>
            </w:tcBorders>
          </w:tcPr>
          <w:p w14:paraId="4CD2A998" w14:textId="3AF26E02" w:rsidR="003E6027" w:rsidRPr="009A3493" w:rsidRDefault="003E6027" w:rsidP="00E96DF2">
            <w:pPr>
              <w:autoSpaceDE w:val="0"/>
              <w:autoSpaceDN w:val="0"/>
              <w:adjustRightInd w:val="0"/>
              <w:spacing w:after="0" w:line="240" w:lineRule="auto"/>
              <w:jc w:val="both"/>
              <w:rPr>
                <w:rFonts w:ascii="Times New Roman" w:hAnsi="Times New Roman" w:cs="Times New Roman"/>
                <w:sz w:val="24"/>
                <w:szCs w:val="24"/>
              </w:rPr>
            </w:pPr>
            <w:r w:rsidRPr="009A3493">
              <w:rPr>
                <w:rFonts w:ascii="Times New Roman" w:hAnsi="Times New Roman" w:cs="Times New Roman"/>
                <w:color w:val="22272F"/>
                <w:sz w:val="24"/>
                <w:szCs w:val="24"/>
                <w:shd w:val="clear" w:color="auto" w:fill="FFFFFF"/>
              </w:rPr>
              <w:t>Платежи по искам о возмещении вреда, причиненного почвам, а также платежи, уплачиваемые при добровольном возмещении вреда, причиненного почвам, подлежащие зачислению в бюджет муниципального образования (за исключением вреда, причиненного на особо охраняемых природных территориях)</w:t>
            </w:r>
          </w:p>
        </w:tc>
      </w:tr>
      <w:tr w:rsidR="003E6027" w:rsidRPr="007242B6" w14:paraId="1A8790F1" w14:textId="77777777" w:rsidTr="003E6027">
        <w:trPr>
          <w:trHeight w:val="20"/>
        </w:trPr>
        <w:tc>
          <w:tcPr>
            <w:tcW w:w="674" w:type="dxa"/>
          </w:tcPr>
          <w:p w14:paraId="6AF52ED1" w14:textId="54728F43" w:rsidR="003E6027" w:rsidRPr="003E6027" w:rsidRDefault="002810AB" w:rsidP="00E96DF2">
            <w:pPr>
              <w:spacing w:after="0" w:line="240" w:lineRule="auto"/>
              <w:jc w:val="center"/>
              <w:rPr>
                <w:rFonts w:ascii="Times New Roman" w:eastAsia="Times New Roman" w:hAnsi="Times New Roman" w:cs="Times New Roman"/>
                <w:b/>
                <w:snapToGrid w:val="0"/>
                <w:color w:val="000000"/>
                <w:sz w:val="24"/>
                <w:szCs w:val="24"/>
              </w:rPr>
            </w:pPr>
            <w:r>
              <w:rPr>
                <w:rFonts w:ascii="Times New Roman" w:eastAsia="Times New Roman" w:hAnsi="Times New Roman" w:cs="Times New Roman"/>
                <w:b/>
                <w:snapToGrid w:val="0"/>
                <w:color w:val="000000"/>
                <w:sz w:val="24"/>
                <w:szCs w:val="24"/>
              </w:rPr>
              <w:t>2</w:t>
            </w:r>
          </w:p>
        </w:tc>
        <w:tc>
          <w:tcPr>
            <w:tcW w:w="993" w:type="dxa"/>
          </w:tcPr>
          <w:p w14:paraId="7175DD2E" w14:textId="457314E3" w:rsidR="003E6027" w:rsidRPr="00210831" w:rsidRDefault="003E6027" w:rsidP="00E96DF2">
            <w:pPr>
              <w:spacing w:after="0" w:line="240" w:lineRule="auto"/>
              <w:jc w:val="center"/>
              <w:rPr>
                <w:rFonts w:ascii="Times New Roman" w:eastAsia="Times New Roman" w:hAnsi="Times New Roman" w:cs="Times New Roman"/>
                <w:b/>
                <w:snapToGrid w:val="0"/>
                <w:color w:val="000000"/>
                <w:sz w:val="24"/>
                <w:szCs w:val="24"/>
                <w:lang w:val="en-US"/>
              </w:rPr>
            </w:pPr>
            <w:r>
              <w:rPr>
                <w:rFonts w:ascii="Times New Roman" w:eastAsia="Times New Roman" w:hAnsi="Times New Roman" w:cs="Times New Roman"/>
                <w:b/>
                <w:snapToGrid w:val="0"/>
                <w:color w:val="000000"/>
                <w:sz w:val="24"/>
                <w:szCs w:val="24"/>
                <w:lang w:val="en-US"/>
              </w:rPr>
              <w:t>076</w:t>
            </w:r>
          </w:p>
        </w:tc>
        <w:tc>
          <w:tcPr>
            <w:tcW w:w="9214" w:type="dxa"/>
            <w:gridSpan w:val="2"/>
            <w:tcBorders>
              <w:bottom w:val="single" w:sz="4" w:space="0" w:color="auto"/>
            </w:tcBorders>
          </w:tcPr>
          <w:p w14:paraId="5EB68134" w14:textId="043C22A7" w:rsidR="003E6027" w:rsidRPr="0064477A" w:rsidRDefault="003E6027" w:rsidP="00EB0BC9">
            <w:pPr>
              <w:tabs>
                <w:tab w:val="center" w:pos="4677"/>
                <w:tab w:val="right" w:pos="9355"/>
              </w:tabs>
              <w:spacing w:after="0" w:line="235" w:lineRule="auto"/>
              <w:jc w:val="center"/>
              <w:rPr>
                <w:rFonts w:ascii="Times New Roman" w:eastAsia="Times New Roman" w:hAnsi="Times New Roman" w:cs="Times New Roman"/>
                <w:b/>
                <w:snapToGrid w:val="0"/>
                <w:sz w:val="24"/>
                <w:szCs w:val="24"/>
              </w:rPr>
            </w:pPr>
            <w:r w:rsidRPr="00210831">
              <w:rPr>
                <w:rFonts w:ascii="Times New Roman" w:eastAsia="Times New Roman" w:hAnsi="Times New Roman" w:cs="Times New Roman"/>
                <w:b/>
                <w:snapToGrid w:val="0"/>
                <w:sz w:val="24"/>
                <w:szCs w:val="24"/>
              </w:rPr>
              <w:t>Федеральное агентство по рыболовству</w:t>
            </w:r>
          </w:p>
        </w:tc>
      </w:tr>
      <w:tr w:rsidR="003E6027" w:rsidRPr="007242B6" w14:paraId="2C923D46" w14:textId="77777777" w:rsidTr="003E6027">
        <w:trPr>
          <w:trHeight w:val="20"/>
        </w:trPr>
        <w:tc>
          <w:tcPr>
            <w:tcW w:w="674" w:type="dxa"/>
          </w:tcPr>
          <w:p w14:paraId="58C125EE" w14:textId="49EEE5DD" w:rsidR="003E6027" w:rsidRPr="002810AB" w:rsidRDefault="002810AB" w:rsidP="00E96DF2">
            <w:pPr>
              <w:spacing w:after="0" w:line="240" w:lineRule="auto"/>
              <w:jc w:val="center"/>
              <w:rPr>
                <w:rFonts w:ascii="Times New Roman" w:eastAsia="Times New Roman" w:hAnsi="Times New Roman" w:cs="Times New Roman"/>
                <w:snapToGrid w:val="0"/>
                <w:color w:val="000000"/>
                <w:sz w:val="24"/>
                <w:szCs w:val="24"/>
              </w:rPr>
            </w:pPr>
            <w:r>
              <w:rPr>
                <w:rFonts w:ascii="Times New Roman" w:eastAsia="Times New Roman" w:hAnsi="Times New Roman" w:cs="Times New Roman"/>
                <w:snapToGrid w:val="0"/>
                <w:color w:val="000000"/>
                <w:sz w:val="24"/>
                <w:szCs w:val="24"/>
              </w:rPr>
              <w:t>2.1</w:t>
            </w:r>
          </w:p>
        </w:tc>
        <w:tc>
          <w:tcPr>
            <w:tcW w:w="993" w:type="dxa"/>
          </w:tcPr>
          <w:p w14:paraId="5DD03A5A" w14:textId="5B11E669" w:rsidR="003E6027" w:rsidRPr="00210831" w:rsidRDefault="003E6027" w:rsidP="00E96DF2">
            <w:pPr>
              <w:spacing w:after="0" w:line="240" w:lineRule="auto"/>
              <w:jc w:val="center"/>
              <w:rPr>
                <w:rFonts w:ascii="Times New Roman" w:eastAsia="Times New Roman" w:hAnsi="Times New Roman" w:cs="Times New Roman"/>
                <w:snapToGrid w:val="0"/>
                <w:color w:val="000000"/>
                <w:sz w:val="24"/>
                <w:szCs w:val="24"/>
                <w:lang w:val="en-US"/>
              </w:rPr>
            </w:pPr>
            <w:r>
              <w:rPr>
                <w:rFonts w:ascii="Times New Roman" w:eastAsia="Times New Roman" w:hAnsi="Times New Roman" w:cs="Times New Roman"/>
                <w:snapToGrid w:val="0"/>
                <w:color w:val="000000"/>
                <w:sz w:val="24"/>
                <w:szCs w:val="24"/>
                <w:lang w:val="en-US"/>
              </w:rPr>
              <w:t>076</w:t>
            </w:r>
          </w:p>
        </w:tc>
        <w:tc>
          <w:tcPr>
            <w:tcW w:w="2551" w:type="dxa"/>
            <w:tcBorders>
              <w:top w:val="single" w:sz="4" w:space="0" w:color="auto"/>
              <w:bottom w:val="single" w:sz="4" w:space="0" w:color="auto"/>
            </w:tcBorders>
          </w:tcPr>
          <w:p w14:paraId="13584734" w14:textId="0A3DCF16" w:rsidR="003E6027" w:rsidRPr="00210831" w:rsidRDefault="003E6027" w:rsidP="00E96DF2">
            <w:pPr>
              <w:spacing w:after="0" w:line="240" w:lineRule="auto"/>
              <w:rPr>
                <w:rFonts w:ascii="Times New Roman" w:eastAsia="Times New Roman" w:hAnsi="Times New Roman" w:cs="Times New Roman"/>
                <w:snapToGrid w:val="0"/>
                <w:color w:val="000000"/>
                <w:sz w:val="24"/>
                <w:szCs w:val="24"/>
              </w:rPr>
            </w:pPr>
            <w:r w:rsidRPr="00210831">
              <w:rPr>
                <w:rFonts w:ascii="Times New Roman" w:eastAsia="Times New Roman" w:hAnsi="Times New Roman" w:cs="Times New Roman"/>
                <w:snapToGrid w:val="0"/>
                <w:color w:val="000000"/>
                <w:sz w:val="24"/>
                <w:szCs w:val="24"/>
              </w:rPr>
              <w:t>1</w:t>
            </w:r>
            <w:r>
              <w:rPr>
                <w:rFonts w:ascii="Times New Roman" w:eastAsia="Times New Roman" w:hAnsi="Times New Roman" w:cs="Times New Roman"/>
                <w:snapToGrid w:val="0"/>
                <w:color w:val="000000"/>
                <w:sz w:val="24"/>
                <w:szCs w:val="24"/>
                <w:lang w:val="en-US"/>
              </w:rPr>
              <w:t xml:space="preserve"> </w:t>
            </w:r>
            <w:r w:rsidRPr="00210831">
              <w:rPr>
                <w:rFonts w:ascii="Times New Roman" w:eastAsia="Times New Roman" w:hAnsi="Times New Roman" w:cs="Times New Roman"/>
                <w:snapToGrid w:val="0"/>
                <w:color w:val="000000"/>
                <w:sz w:val="24"/>
                <w:szCs w:val="24"/>
              </w:rPr>
              <w:t>16</w:t>
            </w:r>
            <w:r>
              <w:rPr>
                <w:rFonts w:ascii="Times New Roman" w:eastAsia="Times New Roman" w:hAnsi="Times New Roman" w:cs="Times New Roman"/>
                <w:snapToGrid w:val="0"/>
                <w:color w:val="000000"/>
                <w:sz w:val="24"/>
                <w:szCs w:val="24"/>
                <w:lang w:val="en-US"/>
              </w:rPr>
              <w:t xml:space="preserve"> </w:t>
            </w:r>
            <w:r w:rsidRPr="00210831">
              <w:rPr>
                <w:rFonts w:ascii="Times New Roman" w:eastAsia="Times New Roman" w:hAnsi="Times New Roman" w:cs="Times New Roman"/>
                <w:snapToGrid w:val="0"/>
                <w:color w:val="000000"/>
                <w:sz w:val="24"/>
                <w:szCs w:val="24"/>
              </w:rPr>
              <w:t>11050</w:t>
            </w:r>
            <w:r>
              <w:rPr>
                <w:rFonts w:ascii="Times New Roman" w:eastAsia="Times New Roman" w:hAnsi="Times New Roman" w:cs="Times New Roman"/>
                <w:snapToGrid w:val="0"/>
                <w:color w:val="000000"/>
                <w:sz w:val="24"/>
                <w:szCs w:val="24"/>
                <w:lang w:val="en-US"/>
              </w:rPr>
              <w:t xml:space="preserve"> </w:t>
            </w:r>
            <w:r w:rsidRPr="00210831">
              <w:rPr>
                <w:rFonts w:ascii="Times New Roman" w:eastAsia="Times New Roman" w:hAnsi="Times New Roman" w:cs="Times New Roman"/>
                <w:snapToGrid w:val="0"/>
                <w:color w:val="000000"/>
                <w:sz w:val="24"/>
                <w:szCs w:val="24"/>
              </w:rPr>
              <w:t>01</w:t>
            </w:r>
            <w:r>
              <w:rPr>
                <w:rFonts w:ascii="Times New Roman" w:eastAsia="Times New Roman" w:hAnsi="Times New Roman" w:cs="Times New Roman"/>
                <w:snapToGrid w:val="0"/>
                <w:color w:val="000000"/>
                <w:sz w:val="24"/>
                <w:szCs w:val="24"/>
                <w:lang w:val="en-US"/>
              </w:rPr>
              <w:t xml:space="preserve"> </w:t>
            </w:r>
            <w:r w:rsidRPr="00210831">
              <w:rPr>
                <w:rFonts w:ascii="Times New Roman" w:eastAsia="Times New Roman" w:hAnsi="Times New Roman" w:cs="Times New Roman"/>
                <w:snapToGrid w:val="0"/>
                <w:color w:val="000000"/>
                <w:sz w:val="24"/>
                <w:szCs w:val="24"/>
              </w:rPr>
              <w:t>0000</w:t>
            </w:r>
            <w:r>
              <w:rPr>
                <w:rFonts w:ascii="Times New Roman" w:eastAsia="Times New Roman" w:hAnsi="Times New Roman" w:cs="Times New Roman"/>
                <w:snapToGrid w:val="0"/>
                <w:color w:val="000000"/>
                <w:sz w:val="24"/>
                <w:szCs w:val="24"/>
                <w:lang w:val="en-US"/>
              </w:rPr>
              <w:t xml:space="preserve"> </w:t>
            </w:r>
            <w:r w:rsidRPr="00210831">
              <w:rPr>
                <w:rFonts w:ascii="Times New Roman" w:eastAsia="Times New Roman" w:hAnsi="Times New Roman" w:cs="Times New Roman"/>
                <w:snapToGrid w:val="0"/>
                <w:color w:val="000000"/>
                <w:sz w:val="24"/>
                <w:szCs w:val="24"/>
              </w:rPr>
              <w:t>140</w:t>
            </w:r>
          </w:p>
          <w:p w14:paraId="185B6F81" w14:textId="649CB23C" w:rsidR="003E6027" w:rsidRPr="0064477A" w:rsidRDefault="003E6027" w:rsidP="00E96DF2">
            <w:pPr>
              <w:spacing w:after="0" w:line="240" w:lineRule="auto"/>
              <w:rPr>
                <w:rFonts w:ascii="Times New Roman" w:eastAsia="Times New Roman" w:hAnsi="Times New Roman" w:cs="Times New Roman"/>
                <w:snapToGrid w:val="0"/>
                <w:color w:val="000000"/>
                <w:sz w:val="24"/>
                <w:szCs w:val="24"/>
              </w:rPr>
            </w:pPr>
          </w:p>
        </w:tc>
        <w:tc>
          <w:tcPr>
            <w:tcW w:w="6663" w:type="dxa"/>
            <w:tcBorders>
              <w:top w:val="single" w:sz="4" w:space="0" w:color="auto"/>
              <w:left w:val="nil"/>
              <w:bottom w:val="single" w:sz="4" w:space="0" w:color="auto"/>
              <w:right w:val="single" w:sz="4" w:space="0" w:color="auto"/>
            </w:tcBorders>
          </w:tcPr>
          <w:p w14:paraId="06D1756B" w14:textId="3DA53B1C" w:rsidR="003E6027" w:rsidRPr="0064477A" w:rsidRDefault="003E6027" w:rsidP="00E96DF2">
            <w:pPr>
              <w:autoSpaceDE w:val="0"/>
              <w:autoSpaceDN w:val="0"/>
              <w:adjustRightInd w:val="0"/>
              <w:spacing w:after="0" w:line="240" w:lineRule="auto"/>
              <w:jc w:val="both"/>
              <w:rPr>
                <w:rFonts w:ascii="Times New Roman" w:eastAsia="Times New Roman" w:hAnsi="Times New Roman" w:cs="Times New Roman"/>
                <w:snapToGrid w:val="0"/>
                <w:sz w:val="24"/>
                <w:szCs w:val="24"/>
              </w:rPr>
            </w:pPr>
            <w:r>
              <w:rPr>
                <w:rFonts w:ascii="Times New Roman" w:hAnsi="Times New Roman"/>
                <w:sz w:val="24"/>
                <w:szCs w:val="24"/>
              </w:rPr>
              <w:t xml:space="preserve">Платежи по искам о возмещении вреда, причиненного окружающей среде, а также платежи, уплачиваемые при добровольном возмещении вреда, причиненного окружающей среде (за исключением вреда, причиненного окружающей среде на особо охраняемых природных территориях, вреда, </w:t>
            </w:r>
            <w:r>
              <w:rPr>
                <w:rFonts w:ascii="Times New Roman" w:hAnsi="Times New Roman"/>
                <w:sz w:val="24"/>
                <w:szCs w:val="24"/>
              </w:rPr>
              <w:lastRenderedPageBreak/>
              <w:t>причиненного водным объектам, атмосферному воздуху, почвам, недрам, объектам животного мира, занесенным в Красную книгу Российской Федерации, а также иным объектам животного мира, не относящимся к объектам охоты и рыболовства и среде их обитания), подлежащие зачислению в бюджет муниципального образования</w:t>
            </w:r>
          </w:p>
        </w:tc>
      </w:tr>
      <w:tr w:rsidR="003E6027" w:rsidRPr="007242B6" w14:paraId="09E461F9" w14:textId="77777777" w:rsidTr="003E6027">
        <w:trPr>
          <w:trHeight w:val="20"/>
        </w:trPr>
        <w:tc>
          <w:tcPr>
            <w:tcW w:w="674" w:type="dxa"/>
          </w:tcPr>
          <w:p w14:paraId="15359AE5" w14:textId="6CF53808" w:rsidR="003E6027" w:rsidRPr="0064477A" w:rsidRDefault="002810AB" w:rsidP="00E96DF2">
            <w:pPr>
              <w:spacing w:after="0" w:line="240" w:lineRule="auto"/>
              <w:jc w:val="center"/>
              <w:rPr>
                <w:rFonts w:ascii="Times New Roman" w:eastAsia="Times New Roman" w:hAnsi="Times New Roman" w:cs="Times New Roman"/>
                <w:b/>
                <w:snapToGrid w:val="0"/>
                <w:color w:val="000000"/>
                <w:sz w:val="24"/>
                <w:szCs w:val="24"/>
              </w:rPr>
            </w:pPr>
            <w:r>
              <w:rPr>
                <w:rFonts w:ascii="Times New Roman" w:eastAsia="Times New Roman" w:hAnsi="Times New Roman" w:cs="Times New Roman"/>
                <w:b/>
                <w:snapToGrid w:val="0"/>
                <w:color w:val="000000"/>
                <w:sz w:val="24"/>
                <w:szCs w:val="24"/>
              </w:rPr>
              <w:lastRenderedPageBreak/>
              <w:t>3</w:t>
            </w:r>
          </w:p>
        </w:tc>
        <w:tc>
          <w:tcPr>
            <w:tcW w:w="993" w:type="dxa"/>
          </w:tcPr>
          <w:p w14:paraId="1E3A4C87" w14:textId="04D908DC" w:rsidR="003E6027" w:rsidRPr="0064477A" w:rsidRDefault="003E6027" w:rsidP="00E96DF2">
            <w:pPr>
              <w:spacing w:after="0" w:line="240" w:lineRule="auto"/>
              <w:jc w:val="center"/>
              <w:rPr>
                <w:rFonts w:ascii="Times New Roman" w:eastAsia="Times New Roman" w:hAnsi="Times New Roman" w:cs="Times New Roman"/>
                <w:b/>
                <w:snapToGrid w:val="0"/>
                <w:color w:val="000000"/>
                <w:sz w:val="24"/>
                <w:szCs w:val="24"/>
              </w:rPr>
            </w:pPr>
            <w:r w:rsidRPr="0064477A">
              <w:rPr>
                <w:rFonts w:ascii="Times New Roman" w:eastAsia="Times New Roman" w:hAnsi="Times New Roman" w:cs="Times New Roman"/>
                <w:b/>
                <w:snapToGrid w:val="0"/>
                <w:color w:val="000000"/>
                <w:sz w:val="24"/>
                <w:szCs w:val="24"/>
              </w:rPr>
              <w:t>182</w:t>
            </w:r>
          </w:p>
        </w:tc>
        <w:tc>
          <w:tcPr>
            <w:tcW w:w="9214" w:type="dxa"/>
            <w:gridSpan w:val="2"/>
          </w:tcPr>
          <w:p w14:paraId="3D96A20C" w14:textId="77777777" w:rsidR="003E6027" w:rsidRDefault="003E6027" w:rsidP="00EB0BC9">
            <w:pPr>
              <w:tabs>
                <w:tab w:val="center" w:pos="4677"/>
                <w:tab w:val="right" w:pos="9355"/>
              </w:tabs>
              <w:spacing w:after="0" w:line="235" w:lineRule="auto"/>
              <w:jc w:val="center"/>
              <w:rPr>
                <w:rFonts w:ascii="Times New Roman" w:eastAsia="Times New Roman" w:hAnsi="Times New Roman" w:cs="Times New Roman"/>
                <w:b/>
                <w:bCs/>
                <w:sz w:val="24"/>
                <w:szCs w:val="24"/>
                <w:lang w:eastAsia="ru-RU"/>
              </w:rPr>
            </w:pPr>
            <w:r w:rsidRPr="0064477A">
              <w:rPr>
                <w:rFonts w:ascii="Times New Roman" w:eastAsia="Times New Roman" w:hAnsi="Times New Roman" w:cs="Times New Roman"/>
                <w:b/>
                <w:bCs/>
                <w:sz w:val="24"/>
                <w:szCs w:val="24"/>
                <w:lang w:eastAsia="ru-RU"/>
              </w:rPr>
              <w:t>Управление Федеральной налоговой службы</w:t>
            </w:r>
            <w:r>
              <w:rPr>
                <w:rFonts w:ascii="Times New Roman" w:eastAsia="Times New Roman" w:hAnsi="Times New Roman" w:cs="Times New Roman"/>
                <w:b/>
                <w:bCs/>
                <w:sz w:val="24"/>
                <w:szCs w:val="24"/>
                <w:lang w:eastAsia="ru-RU"/>
              </w:rPr>
              <w:t xml:space="preserve"> </w:t>
            </w:r>
            <w:r w:rsidRPr="0064477A">
              <w:rPr>
                <w:rFonts w:ascii="Times New Roman" w:eastAsia="Times New Roman" w:hAnsi="Times New Roman" w:cs="Times New Roman"/>
                <w:b/>
                <w:bCs/>
                <w:sz w:val="24"/>
                <w:szCs w:val="24"/>
                <w:lang w:eastAsia="ru-RU"/>
              </w:rPr>
              <w:t>по Чувашской Республике</w:t>
            </w:r>
          </w:p>
          <w:p w14:paraId="56D37961" w14:textId="77777777" w:rsidR="003E6027" w:rsidRPr="0064477A" w:rsidRDefault="003E6027" w:rsidP="00EB0BC9">
            <w:pPr>
              <w:tabs>
                <w:tab w:val="center" w:pos="4677"/>
                <w:tab w:val="right" w:pos="9355"/>
              </w:tabs>
              <w:spacing w:after="0" w:line="235" w:lineRule="auto"/>
              <w:jc w:val="center"/>
              <w:rPr>
                <w:rFonts w:ascii="Times New Roman" w:eastAsia="Times New Roman" w:hAnsi="Times New Roman" w:cs="Times New Roman"/>
                <w:b/>
                <w:snapToGrid w:val="0"/>
                <w:sz w:val="24"/>
                <w:szCs w:val="24"/>
              </w:rPr>
            </w:pPr>
          </w:p>
        </w:tc>
      </w:tr>
      <w:tr w:rsidR="003E6027" w:rsidRPr="007242B6" w14:paraId="6A9F4FBB" w14:textId="77777777" w:rsidTr="003E6027">
        <w:trPr>
          <w:trHeight w:val="20"/>
        </w:trPr>
        <w:tc>
          <w:tcPr>
            <w:tcW w:w="674" w:type="dxa"/>
          </w:tcPr>
          <w:p w14:paraId="1552F307" w14:textId="16738890" w:rsidR="003E6027" w:rsidRPr="0064477A" w:rsidRDefault="002810AB" w:rsidP="00E96DF2">
            <w:pPr>
              <w:spacing w:after="0" w:line="240" w:lineRule="auto"/>
              <w:jc w:val="center"/>
              <w:rPr>
                <w:rFonts w:ascii="Times New Roman" w:eastAsia="Times New Roman" w:hAnsi="Times New Roman" w:cs="Times New Roman"/>
                <w:snapToGrid w:val="0"/>
                <w:color w:val="000000"/>
                <w:sz w:val="24"/>
                <w:szCs w:val="24"/>
              </w:rPr>
            </w:pPr>
            <w:r>
              <w:rPr>
                <w:rFonts w:ascii="Times New Roman" w:eastAsia="Times New Roman" w:hAnsi="Times New Roman" w:cs="Times New Roman"/>
                <w:snapToGrid w:val="0"/>
                <w:color w:val="000000"/>
                <w:sz w:val="24"/>
                <w:szCs w:val="24"/>
              </w:rPr>
              <w:t>3.1</w:t>
            </w:r>
          </w:p>
        </w:tc>
        <w:tc>
          <w:tcPr>
            <w:tcW w:w="993" w:type="dxa"/>
          </w:tcPr>
          <w:p w14:paraId="198F37DE" w14:textId="4483F4CB" w:rsidR="003E6027" w:rsidRPr="0064477A" w:rsidRDefault="003E6027" w:rsidP="00E96DF2">
            <w:pPr>
              <w:spacing w:after="0" w:line="240" w:lineRule="auto"/>
              <w:jc w:val="center"/>
              <w:rPr>
                <w:rFonts w:ascii="Times New Roman" w:eastAsia="Times New Roman" w:hAnsi="Times New Roman" w:cs="Times New Roman"/>
                <w:snapToGrid w:val="0"/>
                <w:color w:val="000000"/>
                <w:sz w:val="24"/>
                <w:szCs w:val="24"/>
              </w:rPr>
            </w:pPr>
            <w:r w:rsidRPr="0064477A">
              <w:rPr>
                <w:rFonts w:ascii="Times New Roman" w:eastAsia="Times New Roman" w:hAnsi="Times New Roman" w:cs="Times New Roman"/>
                <w:snapToGrid w:val="0"/>
                <w:color w:val="000000"/>
                <w:sz w:val="24"/>
                <w:szCs w:val="24"/>
              </w:rPr>
              <w:t>182</w:t>
            </w:r>
          </w:p>
        </w:tc>
        <w:tc>
          <w:tcPr>
            <w:tcW w:w="2551" w:type="dxa"/>
          </w:tcPr>
          <w:p w14:paraId="265F1225" w14:textId="77777777" w:rsidR="003E6027" w:rsidRPr="0064477A" w:rsidRDefault="003E6027" w:rsidP="00E96DF2">
            <w:pPr>
              <w:spacing w:after="0" w:line="240" w:lineRule="auto"/>
              <w:rPr>
                <w:rFonts w:ascii="Times New Roman" w:eastAsia="Times New Roman" w:hAnsi="Times New Roman" w:cs="Times New Roman"/>
                <w:snapToGrid w:val="0"/>
                <w:color w:val="000000"/>
                <w:sz w:val="24"/>
                <w:szCs w:val="24"/>
              </w:rPr>
            </w:pPr>
            <w:r w:rsidRPr="0064477A">
              <w:rPr>
                <w:rFonts w:ascii="Times New Roman" w:eastAsia="Times New Roman" w:hAnsi="Times New Roman" w:cs="Times New Roman"/>
                <w:snapToGrid w:val="0"/>
                <w:color w:val="000000"/>
                <w:sz w:val="24"/>
                <w:szCs w:val="24"/>
              </w:rPr>
              <w:t>1 01 02010 01 0000 110</w:t>
            </w:r>
          </w:p>
        </w:tc>
        <w:tc>
          <w:tcPr>
            <w:tcW w:w="6663" w:type="dxa"/>
          </w:tcPr>
          <w:p w14:paraId="2847EEC2" w14:textId="1B5B3FCB" w:rsidR="003E6027" w:rsidRPr="0064477A" w:rsidRDefault="003E6027" w:rsidP="00E96DF2">
            <w:pPr>
              <w:autoSpaceDE w:val="0"/>
              <w:autoSpaceDN w:val="0"/>
              <w:adjustRightInd w:val="0"/>
              <w:spacing w:after="0" w:line="240" w:lineRule="auto"/>
              <w:jc w:val="both"/>
              <w:rPr>
                <w:rFonts w:ascii="Times New Roman" w:eastAsia="Times New Roman" w:hAnsi="Times New Roman" w:cs="Times New Roman"/>
                <w:snapToGrid w:val="0"/>
                <w:sz w:val="24"/>
                <w:szCs w:val="24"/>
              </w:rPr>
            </w:pPr>
            <w:r w:rsidRPr="00035AAF">
              <w:rPr>
                <w:rFonts w:ascii="Times New Roman" w:hAnsi="Times New Roman" w:cs="Times New Roman"/>
                <w:sz w:val="24"/>
                <w:szCs w:val="24"/>
              </w:rPr>
              <w:t xml:space="preserve">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w:t>
            </w:r>
            <w:hyperlink r:id="rId9" w:anchor="l42746" w:history="1">
              <w:r w:rsidRPr="00FB6254">
                <w:rPr>
                  <w:rStyle w:val="af0"/>
                  <w:rFonts w:ascii="Times New Roman" w:hAnsi="Times New Roman" w:cs="Times New Roman"/>
                  <w:color w:val="auto"/>
                  <w:sz w:val="24"/>
                  <w:szCs w:val="24"/>
                  <w:u w:val="none"/>
                </w:rPr>
                <w:t>227</w:t>
              </w:r>
            </w:hyperlink>
            <w:r w:rsidRPr="00FB6254">
              <w:rPr>
                <w:rFonts w:ascii="Times New Roman" w:hAnsi="Times New Roman" w:cs="Times New Roman"/>
                <w:sz w:val="24"/>
                <w:szCs w:val="24"/>
              </w:rPr>
              <w:t xml:space="preserve">, </w:t>
            </w:r>
            <w:hyperlink r:id="rId10" w:anchor="l38131" w:history="1">
              <w:r w:rsidRPr="00FB6254">
                <w:rPr>
                  <w:rStyle w:val="af0"/>
                  <w:rFonts w:ascii="Times New Roman" w:hAnsi="Times New Roman" w:cs="Times New Roman"/>
                  <w:color w:val="auto"/>
                  <w:sz w:val="24"/>
                  <w:szCs w:val="24"/>
                  <w:u w:val="none"/>
                </w:rPr>
                <w:t>227.1</w:t>
              </w:r>
            </w:hyperlink>
            <w:r w:rsidRPr="00FB6254">
              <w:rPr>
                <w:rFonts w:ascii="Times New Roman" w:hAnsi="Times New Roman" w:cs="Times New Roman"/>
                <w:sz w:val="24"/>
                <w:szCs w:val="24"/>
              </w:rPr>
              <w:t xml:space="preserve"> и </w:t>
            </w:r>
            <w:hyperlink r:id="rId11" w:anchor="l36915" w:history="1">
              <w:r w:rsidRPr="00FB6254">
                <w:rPr>
                  <w:rStyle w:val="af0"/>
                  <w:rFonts w:ascii="Times New Roman" w:hAnsi="Times New Roman" w:cs="Times New Roman"/>
                  <w:color w:val="auto"/>
                  <w:sz w:val="24"/>
                  <w:szCs w:val="24"/>
                  <w:u w:val="none"/>
                </w:rPr>
                <w:t>228</w:t>
              </w:r>
            </w:hyperlink>
            <w:r w:rsidRPr="00035AAF">
              <w:rPr>
                <w:rFonts w:ascii="Times New Roman" w:hAnsi="Times New Roman" w:cs="Times New Roman"/>
                <w:sz w:val="24"/>
                <w:szCs w:val="24"/>
              </w:rPr>
              <w:t xml:space="preserve"> Налогового кодекса Российской Федерации, а также доходов от долевого участия в организации, полученных физическим лицом - налоговым резидентом Российской Федерации в виде дивидендов</w:t>
            </w:r>
          </w:p>
        </w:tc>
      </w:tr>
      <w:tr w:rsidR="003E6027" w:rsidRPr="007242B6" w14:paraId="6BD4662F" w14:textId="77777777" w:rsidTr="003E6027">
        <w:trPr>
          <w:trHeight w:val="20"/>
        </w:trPr>
        <w:tc>
          <w:tcPr>
            <w:tcW w:w="674" w:type="dxa"/>
          </w:tcPr>
          <w:p w14:paraId="45F3CFDF" w14:textId="269333B5" w:rsidR="003E6027" w:rsidRPr="0064477A" w:rsidRDefault="002810AB" w:rsidP="001D45A7">
            <w:pPr>
              <w:spacing w:after="0" w:line="240" w:lineRule="auto"/>
              <w:jc w:val="center"/>
              <w:rPr>
                <w:rFonts w:ascii="Times New Roman" w:eastAsia="Times New Roman" w:hAnsi="Times New Roman" w:cs="Times New Roman"/>
                <w:snapToGrid w:val="0"/>
                <w:color w:val="000000"/>
                <w:sz w:val="24"/>
                <w:szCs w:val="24"/>
              </w:rPr>
            </w:pPr>
            <w:r>
              <w:rPr>
                <w:rFonts w:ascii="Times New Roman" w:eastAsia="Times New Roman" w:hAnsi="Times New Roman" w:cs="Times New Roman"/>
                <w:snapToGrid w:val="0"/>
                <w:color w:val="000000"/>
                <w:sz w:val="24"/>
                <w:szCs w:val="24"/>
              </w:rPr>
              <w:t>3.</w:t>
            </w:r>
            <w:r w:rsidR="001D45A7">
              <w:rPr>
                <w:rFonts w:ascii="Times New Roman" w:eastAsia="Times New Roman" w:hAnsi="Times New Roman" w:cs="Times New Roman"/>
                <w:snapToGrid w:val="0"/>
                <w:color w:val="000000"/>
                <w:sz w:val="24"/>
                <w:szCs w:val="24"/>
              </w:rPr>
              <w:t>2</w:t>
            </w:r>
          </w:p>
        </w:tc>
        <w:tc>
          <w:tcPr>
            <w:tcW w:w="993" w:type="dxa"/>
          </w:tcPr>
          <w:p w14:paraId="7CC2AF2B" w14:textId="2A4220DF" w:rsidR="003E6027" w:rsidRPr="0064477A" w:rsidRDefault="003E6027" w:rsidP="00E96DF2">
            <w:pPr>
              <w:spacing w:after="0" w:line="240" w:lineRule="auto"/>
              <w:jc w:val="center"/>
              <w:rPr>
                <w:rFonts w:ascii="Times New Roman" w:eastAsia="Times New Roman" w:hAnsi="Times New Roman" w:cs="Times New Roman"/>
                <w:snapToGrid w:val="0"/>
                <w:color w:val="000000"/>
                <w:sz w:val="24"/>
                <w:szCs w:val="24"/>
              </w:rPr>
            </w:pPr>
            <w:r w:rsidRPr="0064477A">
              <w:rPr>
                <w:rFonts w:ascii="Times New Roman" w:eastAsia="Times New Roman" w:hAnsi="Times New Roman" w:cs="Times New Roman"/>
                <w:snapToGrid w:val="0"/>
                <w:color w:val="000000"/>
                <w:sz w:val="24"/>
                <w:szCs w:val="24"/>
              </w:rPr>
              <w:t>182</w:t>
            </w:r>
          </w:p>
        </w:tc>
        <w:tc>
          <w:tcPr>
            <w:tcW w:w="2551" w:type="dxa"/>
          </w:tcPr>
          <w:p w14:paraId="53C6F696" w14:textId="77777777" w:rsidR="003E6027" w:rsidRPr="0064477A" w:rsidRDefault="003E6027" w:rsidP="00E96DF2">
            <w:pPr>
              <w:spacing w:after="0" w:line="240" w:lineRule="auto"/>
              <w:rPr>
                <w:rFonts w:ascii="Times New Roman" w:eastAsia="Times New Roman" w:hAnsi="Times New Roman" w:cs="Times New Roman"/>
                <w:snapToGrid w:val="0"/>
                <w:color w:val="000000"/>
                <w:sz w:val="24"/>
                <w:szCs w:val="24"/>
              </w:rPr>
            </w:pPr>
            <w:r w:rsidRPr="0064477A">
              <w:rPr>
                <w:rFonts w:ascii="Times New Roman" w:eastAsia="Times New Roman" w:hAnsi="Times New Roman" w:cs="Times New Roman"/>
                <w:snapToGrid w:val="0"/>
                <w:color w:val="000000"/>
                <w:sz w:val="24"/>
                <w:szCs w:val="24"/>
              </w:rPr>
              <w:t>1 01 02020 01 0000 110</w:t>
            </w:r>
          </w:p>
        </w:tc>
        <w:tc>
          <w:tcPr>
            <w:tcW w:w="6663" w:type="dxa"/>
          </w:tcPr>
          <w:p w14:paraId="12EEBCF9" w14:textId="77777777" w:rsidR="003E6027" w:rsidRPr="0064477A" w:rsidRDefault="003E6027" w:rsidP="00E96DF2">
            <w:pPr>
              <w:autoSpaceDE w:val="0"/>
              <w:autoSpaceDN w:val="0"/>
              <w:adjustRightInd w:val="0"/>
              <w:spacing w:after="0" w:line="240" w:lineRule="auto"/>
              <w:jc w:val="both"/>
              <w:rPr>
                <w:rFonts w:ascii="Times New Roman" w:eastAsia="Times New Roman" w:hAnsi="Times New Roman" w:cs="Times New Roman"/>
                <w:snapToGrid w:val="0"/>
                <w:sz w:val="24"/>
                <w:szCs w:val="24"/>
              </w:rPr>
            </w:pPr>
            <w:r w:rsidRPr="0064477A">
              <w:rPr>
                <w:rFonts w:ascii="Times New Roman" w:hAnsi="Times New Roman" w:cs="Times New Roman"/>
                <w:sz w:val="24"/>
                <w:szCs w:val="24"/>
              </w:rPr>
              <w:t xml:space="preserve">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w:t>
            </w:r>
            <w:hyperlink r:id="rId12" w:history="1">
              <w:r w:rsidRPr="0064477A">
                <w:rPr>
                  <w:rFonts w:ascii="Times New Roman" w:hAnsi="Times New Roman" w:cs="Times New Roman"/>
                  <w:sz w:val="24"/>
                  <w:szCs w:val="24"/>
                </w:rPr>
                <w:t>статьей 227</w:t>
              </w:r>
            </w:hyperlink>
            <w:r w:rsidRPr="0064477A">
              <w:rPr>
                <w:rFonts w:ascii="Times New Roman" w:hAnsi="Times New Roman" w:cs="Times New Roman"/>
                <w:sz w:val="24"/>
                <w:szCs w:val="24"/>
              </w:rPr>
              <w:t xml:space="preserve"> Налогового кодекса Российской Федерации</w:t>
            </w:r>
          </w:p>
        </w:tc>
      </w:tr>
      <w:tr w:rsidR="003E6027" w:rsidRPr="007242B6" w14:paraId="11130074" w14:textId="77777777" w:rsidTr="003E6027">
        <w:trPr>
          <w:trHeight w:val="20"/>
        </w:trPr>
        <w:tc>
          <w:tcPr>
            <w:tcW w:w="674" w:type="dxa"/>
          </w:tcPr>
          <w:p w14:paraId="35EA5CA7" w14:textId="68CB108E" w:rsidR="003E6027" w:rsidRPr="0064477A" w:rsidRDefault="001D45A7" w:rsidP="00E96DF2">
            <w:pPr>
              <w:spacing w:after="0" w:line="240" w:lineRule="auto"/>
              <w:jc w:val="center"/>
              <w:rPr>
                <w:rFonts w:ascii="Times New Roman" w:eastAsia="Times New Roman" w:hAnsi="Times New Roman" w:cs="Times New Roman"/>
                <w:snapToGrid w:val="0"/>
                <w:color w:val="000000"/>
                <w:sz w:val="24"/>
                <w:szCs w:val="24"/>
              </w:rPr>
            </w:pPr>
            <w:r>
              <w:rPr>
                <w:rFonts w:ascii="Times New Roman" w:eastAsia="Times New Roman" w:hAnsi="Times New Roman" w:cs="Times New Roman"/>
                <w:snapToGrid w:val="0"/>
                <w:color w:val="000000"/>
                <w:sz w:val="24"/>
                <w:szCs w:val="24"/>
              </w:rPr>
              <w:t>3.3</w:t>
            </w:r>
          </w:p>
        </w:tc>
        <w:tc>
          <w:tcPr>
            <w:tcW w:w="993" w:type="dxa"/>
          </w:tcPr>
          <w:p w14:paraId="4E610F16" w14:textId="357A7514" w:rsidR="003E6027" w:rsidRPr="0064477A" w:rsidRDefault="003E6027" w:rsidP="00E96DF2">
            <w:pPr>
              <w:spacing w:after="0" w:line="240" w:lineRule="auto"/>
              <w:jc w:val="center"/>
              <w:rPr>
                <w:rFonts w:ascii="Times New Roman" w:eastAsia="Times New Roman" w:hAnsi="Times New Roman" w:cs="Times New Roman"/>
                <w:snapToGrid w:val="0"/>
                <w:color w:val="000000"/>
                <w:sz w:val="24"/>
                <w:szCs w:val="24"/>
              </w:rPr>
            </w:pPr>
            <w:r w:rsidRPr="0064477A">
              <w:rPr>
                <w:rFonts w:ascii="Times New Roman" w:eastAsia="Times New Roman" w:hAnsi="Times New Roman" w:cs="Times New Roman"/>
                <w:snapToGrid w:val="0"/>
                <w:color w:val="000000"/>
                <w:sz w:val="24"/>
                <w:szCs w:val="24"/>
              </w:rPr>
              <w:t>182</w:t>
            </w:r>
          </w:p>
        </w:tc>
        <w:tc>
          <w:tcPr>
            <w:tcW w:w="2551" w:type="dxa"/>
          </w:tcPr>
          <w:p w14:paraId="7C8C9C20" w14:textId="77777777" w:rsidR="003E6027" w:rsidRPr="0064477A" w:rsidRDefault="003E6027" w:rsidP="00E96DF2">
            <w:pPr>
              <w:spacing w:after="0" w:line="240" w:lineRule="auto"/>
              <w:rPr>
                <w:rFonts w:ascii="Times New Roman" w:eastAsia="Times New Roman" w:hAnsi="Times New Roman" w:cs="Times New Roman"/>
                <w:snapToGrid w:val="0"/>
                <w:color w:val="000000"/>
                <w:sz w:val="24"/>
                <w:szCs w:val="24"/>
              </w:rPr>
            </w:pPr>
            <w:r w:rsidRPr="0064477A">
              <w:rPr>
                <w:rFonts w:ascii="Times New Roman" w:eastAsia="Times New Roman" w:hAnsi="Times New Roman" w:cs="Times New Roman"/>
                <w:snapToGrid w:val="0"/>
                <w:color w:val="000000"/>
                <w:sz w:val="24"/>
                <w:szCs w:val="24"/>
              </w:rPr>
              <w:t>1 01 02030 01 0000 110</w:t>
            </w:r>
          </w:p>
        </w:tc>
        <w:tc>
          <w:tcPr>
            <w:tcW w:w="6663" w:type="dxa"/>
          </w:tcPr>
          <w:p w14:paraId="394E6F5C" w14:textId="1A24EB50" w:rsidR="003E6027" w:rsidRPr="0064477A" w:rsidRDefault="003E6027" w:rsidP="00E96DF2">
            <w:pPr>
              <w:autoSpaceDE w:val="0"/>
              <w:autoSpaceDN w:val="0"/>
              <w:adjustRightInd w:val="0"/>
              <w:spacing w:after="0" w:line="240" w:lineRule="auto"/>
              <w:jc w:val="both"/>
              <w:rPr>
                <w:rFonts w:ascii="Times New Roman" w:eastAsia="Times New Roman" w:hAnsi="Times New Roman" w:cs="Times New Roman"/>
                <w:snapToGrid w:val="0"/>
                <w:sz w:val="24"/>
                <w:szCs w:val="24"/>
              </w:rPr>
            </w:pPr>
            <w:r w:rsidRPr="00684FFB">
              <w:rPr>
                <w:rFonts w:ascii="Times New Roman" w:hAnsi="Times New Roman" w:cs="Times New Roman"/>
                <w:sz w:val="24"/>
                <w:szCs w:val="24"/>
              </w:rPr>
              <w:t xml:space="preserve">Налог на доходы физических лиц с доходов, полученных физическими лицами в соответствии со </w:t>
            </w:r>
            <w:hyperlink r:id="rId13" w:anchor="l36915" w:history="1">
              <w:r w:rsidRPr="00FB6254">
                <w:rPr>
                  <w:rStyle w:val="af0"/>
                  <w:rFonts w:ascii="Times New Roman" w:hAnsi="Times New Roman" w:cs="Times New Roman"/>
                  <w:color w:val="auto"/>
                  <w:sz w:val="24"/>
                  <w:szCs w:val="24"/>
                  <w:u w:val="none"/>
                </w:rPr>
                <w:t>статьей 228</w:t>
              </w:r>
            </w:hyperlink>
            <w:r w:rsidRPr="00FB6254">
              <w:rPr>
                <w:rFonts w:ascii="Times New Roman" w:hAnsi="Times New Roman" w:cs="Times New Roman"/>
                <w:sz w:val="24"/>
                <w:szCs w:val="24"/>
              </w:rPr>
              <w:t xml:space="preserve"> </w:t>
            </w:r>
            <w:r w:rsidRPr="00684FFB">
              <w:rPr>
                <w:rFonts w:ascii="Times New Roman" w:hAnsi="Times New Roman" w:cs="Times New Roman"/>
                <w:sz w:val="24"/>
                <w:szCs w:val="24"/>
              </w:rPr>
              <w:t>Налогового кодекса Российской Федерации (за исключением доходов от долевого участия в организации, полученных физическим лицом налоговым резидентом Российской Федерации в виде дивидендов)</w:t>
            </w:r>
          </w:p>
        </w:tc>
      </w:tr>
      <w:tr w:rsidR="003E6027" w:rsidRPr="007242B6" w14:paraId="5A644875" w14:textId="77777777" w:rsidTr="003E6027">
        <w:trPr>
          <w:trHeight w:val="20"/>
        </w:trPr>
        <w:tc>
          <w:tcPr>
            <w:tcW w:w="674" w:type="dxa"/>
          </w:tcPr>
          <w:p w14:paraId="15DA4B5C" w14:textId="2D630956" w:rsidR="003E6027" w:rsidRPr="003E6027" w:rsidRDefault="002810AB" w:rsidP="001D45A7">
            <w:pPr>
              <w:spacing w:after="0" w:line="240" w:lineRule="auto"/>
              <w:jc w:val="center"/>
              <w:rPr>
                <w:rFonts w:ascii="Times New Roman" w:eastAsia="Times New Roman" w:hAnsi="Times New Roman" w:cs="Times New Roman"/>
                <w:snapToGrid w:val="0"/>
                <w:color w:val="000000"/>
                <w:sz w:val="24"/>
                <w:szCs w:val="24"/>
              </w:rPr>
            </w:pPr>
            <w:r>
              <w:rPr>
                <w:rFonts w:ascii="Times New Roman" w:eastAsia="Times New Roman" w:hAnsi="Times New Roman" w:cs="Times New Roman"/>
                <w:snapToGrid w:val="0"/>
                <w:color w:val="000000"/>
                <w:sz w:val="24"/>
                <w:szCs w:val="24"/>
              </w:rPr>
              <w:t>3.</w:t>
            </w:r>
            <w:r w:rsidR="001D45A7">
              <w:rPr>
                <w:rFonts w:ascii="Times New Roman" w:eastAsia="Times New Roman" w:hAnsi="Times New Roman" w:cs="Times New Roman"/>
                <w:snapToGrid w:val="0"/>
                <w:color w:val="000000"/>
                <w:sz w:val="24"/>
                <w:szCs w:val="24"/>
              </w:rPr>
              <w:t>4</w:t>
            </w:r>
          </w:p>
        </w:tc>
        <w:tc>
          <w:tcPr>
            <w:tcW w:w="993" w:type="dxa"/>
          </w:tcPr>
          <w:p w14:paraId="6731125E" w14:textId="7AF14B15" w:rsidR="003E6027" w:rsidRPr="007629B5" w:rsidRDefault="003E6027" w:rsidP="00E96DF2">
            <w:pPr>
              <w:spacing w:after="0" w:line="240" w:lineRule="auto"/>
              <w:jc w:val="center"/>
              <w:rPr>
                <w:rFonts w:ascii="Times New Roman" w:eastAsia="Times New Roman" w:hAnsi="Times New Roman" w:cs="Times New Roman"/>
                <w:snapToGrid w:val="0"/>
                <w:color w:val="000000"/>
                <w:sz w:val="24"/>
                <w:szCs w:val="24"/>
                <w:lang w:val="en-US"/>
              </w:rPr>
            </w:pPr>
            <w:r>
              <w:rPr>
                <w:rFonts w:ascii="Times New Roman" w:eastAsia="Times New Roman" w:hAnsi="Times New Roman" w:cs="Times New Roman"/>
                <w:snapToGrid w:val="0"/>
                <w:color w:val="000000"/>
                <w:sz w:val="24"/>
                <w:szCs w:val="24"/>
                <w:lang w:val="en-US"/>
              </w:rPr>
              <w:t>182</w:t>
            </w:r>
          </w:p>
        </w:tc>
        <w:tc>
          <w:tcPr>
            <w:tcW w:w="2551" w:type="dxa"/>
            <w:tcBorders>
              <w:bottom w:val="single" w:sz="4" w:space="0" w:color="auto"/>
            </w:tcBorders>
          </w:tcPr>
          <w:p w14:paraId="609A9CFA" w14:textId="69ADD879" w:rsidR="003E6027" w:rsidRPr="0064477A" w:rsidRDefault="003E6027" w:rsidP="00E96DF2">
            <w:pPr>
              <w:spacing w:after="0" w:line="240" w:lineRule="auto"/>
              <w:rPr>
                <w:rFonts w:ascii="Times New Roman" w:eastAsia="Times New Roman" w:hAnsi="Times New Roman" w:cs="Times New Roman"/>
                <w:snapToGrid w:val="0"/>
                <w:color w:val="000000"/>
                <w:sz w:val="24"/>
                <w:szCs w:val="24"/>
              </w:rPr>
            </w:pPr>
            <w:r w:rsidRPr="007629B5">
              <w:rPr>
                <w:rFonts w:ascii="Times New Roman" w:eastAsia="Times New Roman" w:hAnsi="Times New Roman" w:cs="Times New Roman"/>
                <w:snapToGrid w:val="0"/>
                <w:color w:val="000000"/>
                <w:sz w:val="24"/>
                <w:szCs w:val="24"/>
              </w:rPr>
              <w:t>1 01 020</w:t>
            </w:r>
            <w:r>
              <w:rPr>
                <w:rFonts w:ascii="Times New Roman" w:eastAsia="Times New Roman" w:hAnsi="Times New Roman" w:cs="Times New Roman"/>
                <w:snapToGrid w:val="0"/>
                <w:color w:val="000000"/>
                <w:sz w:val="24"/>
                <w:szCs w:val="24"/>
                <w:lang w:val="en-US"/>
              </w:rPr>
              <w:t>4</w:t>
            </w:r>
            <w:r w:rsidRPr="007629B5">
              <w:rPr>
                <w:rFonts w:ascii="Times New Roman" w:eastAsia="Times New Roman" w:hAnsi="Times New Roman" w:cs="Times New Roman"/>
                <w:snapToGrid w:val="0"/>
                <w:color w:val="000000"/>
                <w:sz w:val="24"/>
                <w:szCs w:val="24"/>
              </w:rPr>
              <w:t>0 01 0000 110</w:t>
            </w:r>
          </w:p>
        </w:tc>
        <w:tc>
          <w:tcPr>
            <w:tcW w:w="6663" w:type="dxa"/>
            <w:tcBorders>
              <w:bottom w:val="single" w:sz="4" w:space="0" w:color="auto"/>
            </w:tcBorders>
          </w:tcPr>
          <w:p w14:paraId="26851430" w14:textId="44DF36AD" w:rsidR="003E6027" w:rsidRPr="00684FFB" w:rsidRDefault="003E6027" w:rsidP="00E96DF2">
            <w:pPr>
              <w:autoSpaceDE w:val="0"/>
              <w:autoSpaceDN w:val="0"/>
              <w:adjustRightInd w:val="0"/>
              <w:spacing w:after="0" w:line="240" w:lineRule="auto"/>
              <w:jc w:val="both"/>
              <w:rPr>
                <w:rFonts w:ascii="Times New Roman" w:hAnsi="Times New Roman" w:cs="Times New Roman"/>
                <w:sz w:val="24"/>
                <w:szCs w:val="24"/>
              </w:rPr>
            </w:pPr>
            <w:r w:rsidRPr="007629B5">
              <w:rPr>
                <w:rFonts w:ascii="Times New Roman" w:hAnsi="Times New Roman" w:cs="Times New Roman"/>
                <w:sz w:val="24"/>
                <w:szCs w:val="24"/>
              </w:rPr>
              <w:t xml:space="preserve">Налог на доходы физических лиц в виде фиксированных авансовых платежей с доходов, полученных физическими лицами, являющимися иностранными гражданами, осуществляющими трудовую деятельность по найму на основании патента в соответствии со </w:t>
            </w:r>
            <w:hyperlink r:id="rId14" w:anchor="l38131" w:history="1">
              <w:r w:rsidRPr="00FB6254">
                <w:rPr>
                  <w:rStyle w:val="af0"/>
                  <w:rFonts w:ascii="Times New Roman" w:hAnsi="Times New Roman" w:cs="Times New Roman"/>
                  <w:color w:val="auto"/>
                  <w:sz w:val="24"/>
                  <w:szCs w:val="24"/>
                  <w:u w:val="none"/>
                </w:rPr>
                <w:t>статьей 227.1</w:t>
              </w:r>
            </w:hyperlink>
            <w:r w:rsidRPr="00FB6254">
              <w:rPr>
                <w:rFonts w:ascii="Times New Roman" w:hAnsi="Times New Roman" w:cs="Times New Roman"/>
                <w:sz w:val="24"/>
                <w:szCs w:val="24"/>
              </w:rPr>
              <w:t xml:space="preserve"> Налогового</w:t>
            </w:r>
            <w:r w:rsidRPr="007629B5">
              <w:rPr>
                <w:rFonts w:ascii="Times New Roman" w:hAnsi="Times New Roman" w:cs="Times New Roman"/>
                <w:sz w:val="24"/>
                <w:szCs w:val="24"/>
              </w:rPr>
              <w:t xml:space="preserve"> кодекса Российской Федерации</w:t>
            </w:r>
          </w:p>
        </w:tc>
      </w:tr>
      <w:tr w:rsidR="003E6027" w:rsidRPr="007242B6" w14:paraId="6936BA94" w14:textId="77777777" w:rsidTr="003E6027">
        <w:trPr>
          <w:trHeight w:val="20"/>
        </w:trPr>
        <w:tc>
          <w:tcPr>
            <w:tcW w:w="674" w:type="dxa"/>
          </w:tcPr>
          <w:p w14:paraId="29283629" w14:textId="38FC1E0C" w:rsidR="003E6027" w:rsidRPr="0064477A" w:rsidRDefault="002810AB" w:rsidP="001D45A7">
            <w:pPr>
              <w:spacing w:after="0" w:line="240" w:lineRule="auto"/>
              <w:jc w:val="center"/>
              <w:rPr>
                <w:rFonts w:ascii="Times New Roman" w:eastAsia="Times New Roman" w:hAnsi="Times New Roman" w:cs="Times New Roman"/>
                <w:snapToGrid w:val="0"/>
                <w:color w:val="000000"/>
                <w:sz w:val="24"/>
                <w:szCs w:val="24"/>
              </w:rPr>
            </w:pPr>
            <w:r>
              <w:rPr>
                <w:rFonts w:ascii="Times New Roman" w:eastAsia="Times New Roman" w:hAnsi="Times New Roman" w:cs="Times New Roman"/>
                <w:snapToGrid w:val="0"/>
                <w:color w:val="000000"/>
                <w:sz w:val="24"/>
                <w:szCs w:val="24"/>
              </w:rPr>
              <w:t>3.</w:t>
            </w:r>
            <w:r w:rsidR="001D45A7">
              <w:rPr>
                <w:rFonts w:ascii="Times New Roman" w:eastAsia="Times New Roman" w:hAnsi="Times New Roman" w:cs="Times New Roman"/>
                <w:snapToGrid w:val="0"/>
                <w:color w:val="000000"/>
                <w:sz w:val="24"/>
                <w:szCs w:val="24"/>
              </w:rPr>
              <w:t>5</w:t>
            </w:r>
          </w:p>
        </w:tc>
        <w:tc>
          <w:tcPr>
            <w:tcW w:w="993" w:type="dxa"/>
          </w:tcPr>
          <w:p w14:paraId="2105286D" w14:textId="7289BD18" w:rsidR="003E6027" w:rsidRPr="0064477A" w:rsidRDefault="003E6027" w:rsidP="00E96DF2">
            <w:pPr>
              <w:spacing w:after="0" w:line="240" w:lineRule="auto"/>
              <w:jc w:val="center"/>
              <w:rPr>
                <w:rFonts w:ascii="Times New Roman" w:eastAsia="Times New Roman" w:hAnsi="Times New Roman" w:cs="Times New Roman"/>
                <w:snapToGrid w:val="0"/>
                <w:color w:val="000000"/>
                <w:sz w:val="24"/>
                <w:szCs w:val="24"/>
              </w:rPr>
            </w:pPr>
            <w:r w:rsidRPr="0064477A">
              <w:rPr>
                <w:rFonts w:ascii="Times New Roman" w:eastAsia="Times New Roman" w:hAnsi="Times New Roman" w:cs="Times New Roman"/>
                <w:snapToGrid w:val="0"/>
                <w:color w:val="000000"/>
                <w:sz w:val="24"/>
                <w:szCs w:val="24"/>
              </w:rPr>
              <w:t>182</w:t>
            </w:r>
          </w:p>
        </w:tc>
        <w:tc>
          <w:tcPr>
            <w:tcW w:w="2551" w:type="dxa"/>
            <w:tcBorders>
              <w:top w:val="single" w:sz="4" w:space="0" w:color="auto"/>
              <w:bottom w:val="single" w:sz="4" w:space="0" w:color="auto"/>
            </w:tcBorders>
          </w:tcPr>
          <w:p w14:paraId="5DEC9F9C" w14:textId="77777777" w:rsidR="003E6027" w:rsidRPr="0064477A" w:rsidRDefault="003E6027" w:rsidP="00E96DF2">
            <w:pPr>
              <w:spacing w:after="0" w:line="240" w:lineRule="auto"/>
              <w:rPr>
                <w:rFonts w:ascii="Times New Roman" w:eastAsia="Times New Roman" w:hAnsi="Times New Roman" w:cs="Times New Roman"/>
                <w:snapToGrid w:val="0"/>
                <w:color w:val="000000"/>
                <w:sz w:val="24"/>
                <w:szCs w:val="24"/>
              </w:rPr>
            </w:pPr>
            <w:r w:rsidRPr="0064477A">
              <w:rPr>
                <w:rFonts w:ascii="Times New Roman" w:eastAsia="Times New Roman" w:hAnsi="Times New Roman" w:cs="Times New Roman"/>
                <w:snapToGrid w:val="0"/>
                <w:color w:val="000000"/>
                <w:sz w:val="24"/>
                <w:szCs w:val="24"/>
              </w:rPr>
              <w:t>1 01 02080 01 0000 110</w:t>
            </w:r>
          </w:p>
        </w:tc>
        <w:tc>
          <w:tcPr>
            <w:tcW w:w="6663" w:type="dxa"/>
            <w:tcBorders>
              <w:top w:val="single" w:sz="4" w:space="0" w:color="auto"/>
              <w:left w:val="nil"/>
              <w:bottom w:val="single" w:sz="4" w:space="0" w:color="auto"/>
              <w:right w:val="single" w:sz="4" w:space="0" w:color="auto"/>
            </w:tcBorders>
          </w:tcPr>
          <w:p w14:paraId="59B3FE7C" w14:textId="5B10858F" w:rsidR="003E6027" w:rsidRPr="0064477A" w:rsidRDefault="003E6027" w:rsidP="00E96DF2">
            <w:pPr>
              <w:autoSpaceDE w:val="0"/>
              <w:autoSpaceDN w:val="0"/>
              <w:adjustRightInd w:val="0"/>
              <w:spacing w:after="0" w:line="240" w:lineRule="auto"/>
              <w:jc w:val="both"/>
              <w:rPr>
                <w:rFonts w:ascii="Times New Roman" w:eastAsia="Times New Roman" w:hAnsi="Times New Roman" w:cs="Times New Roman"/>
                <w:snapToGrid w:val="0"/>
                <w:sz w:val="24"/>
                <w:szCs w:val="24"/>
              </w:rPr>
            </w:pPr>
            <w:r>
              <w:rPr>
                <w:rFonts w:ascii="Times New Roman" w:hAnsi="Times New Roman"/>
                <w:sz w:val="24"/>
                <w:szCs w:val="24"/>
              </w:rPr>
              <w:t>Налог на доходы физических лиц в части суммы налога, превышающей 650 000 рублей, относящейся к части налоговой базы, превышающей 5 000 000 рублей (за исключением налога на доходы физических лиц с сумм прибыли контролируемой иностранной компании, в том числе фиксированной прибыли контролируемой иностранной компании, а также налога на доходы физических лиц в отношении доходов от долевого участия в организации, полученных физическим лицом - налоговым резидентом Российской Федерации в виде дивидендов)</w:t>
            </w:r>
          </w:p>
        </w:tc>
      </w:tr>
      <w:tr w:rsidR="003E6027" w:rsidRPr="007242B6" w14:paraId="39C6F52F" w14:textId="77777777" w:rsidTr="003E6027">
        <w:trPr>
          <w:trHeight w:val="20"/>
        </w:trPr>
        <w:tc>
          <w:tcPr>
            <w:tcW w:w="674" w:type="dxa"/>
          </w:tcPr>
          <w:p w14:paraId="09065A15" w14:textId="5F0A47DA" w:rsidR="003E6027" w:rsidRPr="003E6027" w:rsidRDefault="001D45A7" w:rsidP="00E96DF2">
            <w:pPr>
              <w:spacing w:after="0" w:line="240" w:lineRule="auto"/>
              <w:jc w:val="center"/>
              <w:rPr>
                <w:rFonts w:ascii="Times New Roman" w:eastAsia="Times New Roman" w:hAnsi="Times New Roman" w:cs="Times New Roman"/>
                <w:snapToGrid w:val="0"/>
                <w:color w:val="000000"/>
                <w:sz w:val="24"/>
                <w:szCs w:val="24"/>
              </w:rPr>
            </w:pPr>
            <w:r>
              <w:rPr>
                <w:rFonts w:ascii="Times New Roman" w:eastAsia="Times New Roman" w:hAnsi="Times New Roman" w:cs="Times New Roman"/>
                <w:snapToGrid w:val="0"/>
                <w:color w:val="000000"/>
                <w:sz w:val="24"/>
                <w:szCs w:val="24"/>
              </w:rPr>
              <w:lastRenderedPageBreak/>
              <w:t>3.6</w:t>
            </w:r>
          </w:p>
        </w:tc>
        <w:tc>
          <w:tcPr>
            <w:tcW w:w="993" w:type="dxa"/>
          </w:tcPr>
          <w:p w14:paraId="280DE739" w14:textId="06B280DD" w:rsidR="003E6027" w:rsidRPr="007629B5" w:rsidRDefault="003E6027" w:rsidP="00E96DF2">
            <w:pPr>
              <w:spacing w:after="0" w:line="240" w:lineRule="auto"/>
              <w:jc w:val="center"/>
              <w:rPr>
                <w:rFonts w:ascii="Times New Roman" w:eastAsia="Times New Roman" w:hAnsi="Times New Roman" w:cs="Times New Roman"/>
                <w:snapToGrid w:val="0"/>
                <w:color w:val="000000"/>
                <w:sz w:val="24"/>
                <w:szCs w:val="24"/>
                <w:lang w:val="en-US"/>
              </w:rPr>
            </w:pPr>
            <w:r>
              <w:rPr>
                <w:rFonts w:ascii="Times New Roman" w:eastAsia="Times New Roman" w:hAnsi="Times New Roman" w:cs="Times New Roman"/>
                <w:snapToGrid w:val="0"/>
                <w:color w:val="000000"/>
                <w:sz w:val="24"/>
                <w:szCs w:val="24"/>
                <w:lang w:val="en-US"/>
              </w:rPr>
              <w:t>182</w:t>
            </w:r>
          </w:p>
        </w:tc>
        <w:tc>
          <w:tcPr>
            <w:tcW w:w="2551" w:type="dxa"/>
            <w:tcBorders>
              <w:top w:val="single" w:sz="4" w:space="0" w:color="auto"/>
              <w:bottom w:val="single" w:sz="4" w:space="0" w:color="auto"/>
            </w:tcBorders>
          </w:tcPr>
          <w:p w14:paraId="386C2C55" w14:textId="132357A9" w:rsidR="003E6027" w:rsidRPr="0064477A" w:rsidRDefault="003E6027" w:rsidP="00E96DF2">
            <w:pPr>
              <w:spacing w:after="0" w:line="240" w:lineRule="auto"/>
              <w:rPr>
                <w:rFonts w:ascii="Times New Roman" w:eastAsia="Times New Roman" w:hAnsi="Times New Roman" w:cs="Times New Roman"/>
                <w:snapToGrid w:val="0"/>
                <w:color w:val="000000"/>
                <w:sz w:val="24"/>
                <w:szCs w:val="24"/>
              </w:rPr>
            </w:pPr>
            <w:r w:rsidRPr="0064477A">
              <w:rPr>
                <w:rFonts w:ascii="Times New Roman" w:eastAsia="Times New Roman" w:hAnsi="Times New Roman" w:cs="Times New Roman"/>
                <w:snapToGrid w:val="0"/>
                <w:color w:val="000000"/>
                <w:sz w:val="24"/>
                <w:szCs w:val="24"/>
              </w:rPr>
              <w:t>1 01 02</w:t>
            </w:r>
            <w:r>
              <w:rPr>
                <w:rFonts w:ascii="Times New Roman" w:eastAsia="Times New Roman" w:hAnsi="Times New Roman" w:cs="Times New Roman"/>
                <w:snapToGrid w:val="0"/>
                <w:color w:val="000000"/>
                <w:sz w:val="24"/>
                <w:szCs w:val="24"/>
                <w:lang w:val="en-US"/>
              </w:rPr>
              <w:t>13</w:t>
            </w:r>
            <w:r w:rsidRPr="0064477A">
              <w:rPr>
                <w:rFonts w:ascii="Times New Roman" w:eastAsia="Times New Roman" w:hAnsi="Times New Roman" w:cs="Times New Roman"/>
                <w:snapToGrid w:val="0"/>
                <w:color w:val="000000"/>
                <w:sz w:val="24"/>
                <w:szCs w:val="24"/>
              </w:rPr>
              <w:t>0 01 0000 110</w:t>
            </w:r>
          </w:p>
        </w:tc>
        <w:tc>
          <w:tcPr>
            <w:tcW w:w="6663" w:type="dxa"/>
            <w:tcBorders>
              <w:top w:val="single" w:sz="4" w:space="0" w:color="auto"/>
              <w:left w:val="nil"/>
              <w:bottom w:val="single" w:sz="4" w:space="0" w:color="auto"/>
              <w:right w:val="single" w:sz="4" w:space="0" w:color="auto"/>
            </w:tcBorders>
          </w:tcPr>
          <w:p w14:paraId="28ED7C51" w14:textId="3092883F" w:rsidR="003E6027" w:rsidRDefault="003E6027" w:rsidP="00E96DF2">
            <w:pPr>
              <w:autoSpaceDE w:val="0"/>
              <w:autoSpaceDN w:val="0"/>
              <w:adjustRightInd w:val="0"/>
              <w:spacing w:after="0" w:line="240" w:lineRule="auto"/>
              <w:jc w:val="both"/>
              <w:rPr>
                <w:rFonts w:ascii="Times New Roman" w:hAnsi="Times New Roman"/>
                <w:sz w:val="24"/>
                <w:szCs w:val="24"/>
              </w:rPr>
            </w:pPr>
            <w:r w:rsidRPr="007629B5">
              <w:rPr>
                <w:rFonts w:ascii="Times New Roman" w:hAnsi="Times New Roman"/>
                <w:sz w:val="24"/>
                <w:szCs w:val="24"/>
              </w:rPr>
              <w:t>Налог на доходы физических лиц в отношении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650 000 рублей)</w:t>
            </w:r>
          </w:p>
        </w:tc>
      </w:tr>
      <w:tr w:rsidR="001B062C" w:rsidRPr="007242B6" w14:paraId="3E6D64B2" w14:textId="77777777" w:rsidTr="003E6027">
        <w:trPr>
          <w:trHeight w:val="20"/>
        </w:trPr>
        <w:tc>
          <w:tcPr>
            <w:tcW w:w="674" w:type="dxa"/>
          </w:tcPr>
          <w:p w14:paraId="0EFC3FD7" w14:textId="2A463153" w:rsidR="001B062C" w:rsidRDefault="001B062C" w:rsidP="00E96DF2">
            <w:pPr>
              <w:spacing w:after="0" w:line="240" w:lineRule="auto"/>
              <w:jc w:val="center"/>
              <w:rPr>
                <w:rFonts w:ascii="Times New Roman" w:eastAsia="Times New Roman" w:hAnsi="Times New Roman" w:cs="Times New Roman"/>
                <w:snapToGrid w:val="0"/>
                <w:color w:val="000000"/>
                <w:sz w:val="24"/>
                <w:szCs w:val="24"/>
              </w:rPr>
            </w:pPr>
            <w:r>
              <w:rPr>
                <w:rFonts w:ascii="Times New Roman" w:eastAsia="Times New Roman" w:hAnsi="Times New Roman" w:cs="Times New Roman"/>
                <w:snapToGrid w:val="0"/>
                <w:color w:val="000000"/>
                <w:sz w:val="24"/>
                <w:szCs w:val="24"/>
              </w:rPr>
              <w:t>3.7</w:t>
            </w:r>
          </w:p>
        </w:tc>
        <w:tc>
          <w:tcPr>
            <w:tcW w:w="993" w:type="dxa"/>
          </w:tcPr>
          <w:p w14:paraId="7E29D1A6" w14:textId="1CA6137C" w:rsidR="001B062C" w:rsidRPr="001B062C" w:rsidRDefault="001B062C" w:rsidP="00E96DF2">
            <w:pPr>
              <w:spacing w:after="0" w:line="240" w:lineRule="auto"/>
              <w:jc w:val="center"/>
              <w:rPr>
                <w:rFonts w:ascii="Times New Roman" w:eastAsia="Times New Roman" w:hAnsi="Times New Roman" w:cs="Times New Roman"/>
                <w:snapToGrid w:val="0"/>
                <w:color w:val="000000"/>
                <w:sz w:val="24"/>
                <w:szCs w:val="24"/>
              </w:rPr>
            </w:pPr>
            <w:r>
              <w:rPr>
                <w:rFonts w:ascii="Times New Roman" w:eastAsia="Times New Roman" w:hAnsi="Times New Roman" w:cs="Times New Roman"/>
                <w:snapToGrid w:val="0"/>
                <w:color w:val="000000"/>
                <w:sz w:val="24"/>
                <w:szCs w:val="24"/>
              </w:rPr>
              <w:t>182</w:t>
            </w:r>
          </w:p>
        </w:tc>
        <w:tc>
          <w:tcPr>
            <w:tcW w:w="2551" w:type="dxa"/>
            <w:tcBorders>
              <w:top w:val="single" w:sz="4" w:space="0" w:color="auto"/>
              <w:bottom w:val="single" w:sz="4" w:space="0" w:color="auto"/>
            </w:tcBorders>
          </w:tcPr>
          <w:p w14:paraId="255CD680" w14:textId="6854EA1C" w:rsidR="001B062C" w:rsidRPr="001B062C" w:rsidRDefault="001B062C" w:rsidP="00E96DF2">
            <w:pPr>
              <w:spacing w:after="0" w:line="240" w:lineRule="auto"/>
              <w:rPr>
                <w:rFonts w:ascii="Times New Roman" w:eastAsia="Times New Roman" w:hAnsi="Times New Roman" w:cs="Times New Roman"/>
                <w:snapToGrid w:val="0"/>
                <w:color w:val="000000"/>
                <w:sz w:val="24"/>
                <w:szCs w:val="24"/>
              </w:rPr>
            </w:pPr>
            <w:r w:rsidRPr="001B062C">
              <w:rPr>
                <w:rFonts w:ascii="Times New Roman" w:hAnsi="Times New Roman" w:cs="Times New Roman"/>
                <w:color w:val="22272F"/>
                <w:sz w:val="24"/>
                <w:szCs w:val="24"/>
                <w:shd w:val="clear" w:color="auto" w:fill="FFFFFF"/>
              </w:rPr>
              <w:t>1 01 02140 01 0000 110</w:t>
            </w:r>
          </w:p>
        </w:tc>
        <w:tc>
          <w:tcPr>
            <w:tcW w:w="6663" w:type="dxa"/>
            <w:tcBorders>
              <w:top w:val="single" w:sz="4" w:space="0" w:color="auto"/>
              <w:left w:val="nil"/>
              <w:bottom w:val="single" w:sz="4" w:space="0" w:color="auto"/>
              <w:right w:val="single" w:sz="4" w:space="0" w:color="auto"/>
            </w:tcBorders>
          </w:tcPr>
          <w:p w14:paraId="759DB674" w14:textId="5402DA37" w:rsidR="001B062C" w:rsidRPr="001B062C" w:rsidRDefault="001B062C" w:rsidP="00E96DF2">
            <w:pPr>
              <w:autoSpaceDE w:val="0"/>
              <w:autoSpaceDN w:val="0"/>
              <w:adjustRightInd w:val="0"/>
              <w:spacing w:after="0" w:line="240" w:lineRule="auto"/>
              <w:jc w:val="both"/>
              <w:rPr>
                <w:rFonts w:ascii="Times New Roman" w:hAnsi="Times New Roman" w:cs="Times New Roman"/>
                <w:sz w:val="24"/>
                <w:szCs w:val="24"/>
              </w:rPr>
            </w:pPr>
            <w:r w:rsidRPr="001B062C">
              <w:rPr>
                <w:rFonts w:ascii="Times New Roman" w:hAnsi="Times New Roman" w:cs="Times New Roman"/>
                <w:color w:val="22272F"/>
                <w:sz w:val="24"/>
                <w:szCs w:val="24"/>
                <w:shd w:val="clear" w:color="auto" w:fill="FFFFFF"/>
              </w:rPr>
              <w:t>Налог на доходы физических лиц в отношении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превышающей 650 000 рублей)</w:t>
            </w:r>
          </w:p>
        </w:tc>
      </w:tr>
      <w:tr w:rsidR="003E6027" w:rsidRPr="007242B6" w14:paraId="4E69D228" w14:textId="77777777" w:rsidTr="003E6027">
        <w:trPr>
          <w:trHeight w:val="20"/>
        </w:trPr>
        <w:tc>
          <w:tcPr>
            <w:tcW w:w="674" w:type="dxa"/>
          </w:tcPr>
          <w:p w14:paraId="362C9FD8" w14:textId="449342D8" w:rsidR="003E6027" w:rsidRPr="003E6027" w:rsidRDefault="001D45A7" w:rsidP="001B062C">
            <w:pPr>
              <w:spacing w:after="0" w:line="240" w:lineRule="auto"/>
              <w:jc w:val="center"/>
              <w:rPr>
                <w:rFonts w:ascii="Times New Roman" w:eastAsia="Times New Roman" w:hAnsi="Times New Roman" w:cs="Times New Roman"/>
                <w:snapToGrid w:val="0"/>
                <w:color w:val="000000"/>
                <w:sz w:val="24"/>
                <w:szCs w:val="24"/>
              </w:rPr>
            </w:pPr>
            <w:r>
              <w:rPr>
                <w:rFonts w:ascii="Times New Roman" w:eastAsia="Times New Roman" w:hAnsi="Times New Roman" w:cs="Times New Roman"/>
                <w:snapToGrid w:val="0"/>
                <w:color w:val="000000"/>
                <w:sz w:val="24"/>
                <w:szCs w:val="24"/>
              </w:rPr>
              <w:t>3.</w:t>
            </w:r>
            <w:r w:rsidR="001B062C">
              <w:rPr>
                <w:rFonts w:ascii="Times New Roman" w:eastAsia="Times New Roman" w:hAnsi="Times New Roman" w:cs="Times New Roman"/>
                <w:snapToGrid w:val="0"/>
                <w:color w:val="000000"/>
                <w:sz w:val="24"/>
                <w:szCs w:val="24"/>
              </w:rPr>
              <w:t>8</w:t>
            </w:r>
          </w:p>
        </w:tc>
        <w:tc>
          <w:tcPr>
            <w:tcW w:w="993" w:type="dxa"/>
          </w:tcPr>
          <w:p w14:paraId="1D0EDAD3" w14:textId="53BA8928" w:rsidR="003E6027" w:rsidRPr="00210831" w:rsidRDefault="003E6027" w:rsidP="00E96DF2">
            <w:pPr>
              <w:spacing w:after="0" w:line="240" w:lineRule="auto"/>
              <w:jc w:val="center"/>
              <w:rPr>
                <w:rFonts w:ascii="Times New Roman" w:eastAsia="Times New Roman" w:hAnsi="Times New Roman" w:cs="Times New Roman"/>
                <w:snapToGrid w:val="0"/>
                <w:color w:val="000000"/>
                <w:sz w:val="24"/>
                <w:szCs w:val="24"/>
                <w:lang w:val="en-US"/>
              </w:rPr>
            </w:pPr>
            <w:r>
              <w:rPr>
                <w:rFonts w:ascii="Times New Roman" w:eastAsia="Times New Roman" w:hAnsi="Times New Roman" w:cs="Times New Roman"/>
                <w:snapToGrid w:val="0"/>
                <w:color w:val="000000"/>
                <w:sz w:val="24"/>
                <w:szCs w:val="24"/>
                <w:lang w:val="en-US"/>
              </w:rPr>
              <w:t>182</w:t>
            </w:r>
          </w:p>
        </w:tc>
        <w:tc>
          <w:tcPr>
            <w:tcW w:w="2551" w:type="dxa"/>
            <w:tcBorders>
              <w:top w:val="single" w:sz="4" w:space="0" w:color="auto"/>
            </w:tcBorders>
          </w:tcPr>
          <w:p w14:paraId="5DED97B8" w14:textId="32F4A8A9" w:rsidR="003E6027" w:rsidRPr="0064477A" w:rsidRDefault="003E6027" w:rsidP="00E96DF2">
            <w:pPr>
              <w:spacing w:after="0" w:line="240" w:lineRule="auto"/>
              <w:rPr>
                <w:rFonts w:ascii="Times New Roman" w:eastAsia="Times New Roman" w:hAnsi="Times New Roman" w:cs="Times New Roman"/>
                <w:snapToGrid w:val="0"/>
                <w:color w:val="000000"/>
                <w:sz w:val="24"/>
                <w:szCs w:val="24"/>
              </w:rPr>
            </w:pPr>
            <w:r w:rsidRPr="0064477A">
              <w:rPr>
                <w:rFonts w:ascii="Times New Roman" w:eastAsia="Times New Roman" w:hAnsi="Times New Roman" w:cs="Times New Roman"/>
                <w:snapToGrid w:val="0"/>
                <w:color w:val="000000"/>
                <w:sz w:val="24"/>
                <w:szCs w:val="24"/>
              </w:rPr>
              <w:t>1</w:t>
            </w:r>
            <w:r>
              <w:rPr>
                <w:rFonts w:ascii="Times New Roman" w:eastAsia="Times New Roman" w:hAnsi="Times New Roman" w:cs="Times New Roman"/>
                <w:snapToGrid w:val="0"/>
                <w:color w:val="000000"/>
                <w:sz w:val="24"/>
                <w:szCs w:val="24"/>
              </w:rPr>
              <w:t xml:space="preserve"> </w:t>
            </w:r>
            <w:r w:rsidRPr="0064477A">
              <w:rPr>
                <w:rFonts w:ascii="Times New Roman" w:eastAsia="Times New Roman" w:hAnsi="Times New Roman" w:cs="Times New Roman"/>
                <w:snapToGrid w:val="0"/>
                <w:color w:val="000000"/>
                <w:sz w:val="24"/>
                <w:szCs w:val="24"/>
              </w:rPr>
              <w:t>03</w:t>
            </w:r>
            <w:r>
              <w:rPr>
                <w:rFonts w:ascii="Times New Roman" w:eastAsia="Times New Roman" w:hAnsi="Times New Roman" w:cs="Times New Roman"/>
                <w:snapToGrid w:val="0"/>
                <w:color w:val="000000"/>
                <w:sz w:val="24"/>
                <w:szCs w:val="24"/>
              </w:rPr>
              <w:t xml:space="preserve"> </w:t>
            </w:r>
            <w:r w:rsidRPr="0064477A">
              <w:rPr>
                <w:rFonts w:ascii="Times New Roman" w:eastAsia="Times New Roman" w:hAnsi="Times New Roman" w:cs="Times New Roman"/>
                <w:snapToGrid w:val="0"/>
                <w:color w:val="000000"/>
                <w:sz w:val="24"/>
                <w:szCs w:val="24"/>
              </w:rPr>
              <w:t>02231</w:t>
            </w:r>
            <w:r>
              <w:rPr>
                <w:rFonts w:ascii="Times New Roman" w:eastAsia="Times New Roman" w:hAnsi="Times New Roman" w:cs="Times New Roman"/>
                <w:snapToGrid w:val="0"/>
                <w:color w:val="000000"/>
                <w:sz w:val="24"/>
                <w:szCs w:val="24"/>
              </w:rPr>
              <w:t xml:space="preserve"> </w:t>
            </w:r>
            <w:r w:rsidRPr="0064477A">
              <w:rPr>
                <w:rFonts w:ascii="Times New Roman" w:eastAsia="Times New Roman" w:hAnsi="Times New Roman" w:cs="Times New Roman"/>
                <w:snapToGrid w:val="0"/>
                <w:color w:val="000000"/>
                <w:sz w:val="24"/>
                <w:szCs w:val="24"/>
              </w:rPr>
              <w:t>01</w:t>
            </w:r>
            <w:r>
              <w:rPr>
                <w:rFonts w:ascii="Times New Roman" w:eastAsia="Times New Roman" w:hAnsi="Times New Roman" w:cs="Times New Roman"/>
                <w:snapToGrid w:val="0"/>
                <w:color w:val="000000"/>
                <w:sz w:val="24"/>
                <w:szCs w:val="24"/>
              </w:rPr>
              <w:t xml:space="preserve"> </w:t>
            </w:r>
            <w:r w:rsidRPr="0064477A">
              <w:rPr>
                <w:rFonts w:ascii="Times New Roman" w:eastAsia="Times New Roman" w:hAnsi="Times New Roman" w:cs="Times New Roman"/>
                <w:snapToGrid w:val="0"/>
                <w:color w:val="000000"/>
                <w:sz w:val="24"/>
                <w:szCs w:val="24"/>
              </w:rPr>
              <w:t>0000</w:t>
            </w:r>
            <w:r>
              <w:rPr>
                <w:rFonts w:ascii="Times New Roman" w:eastAsia="Times New Roman" w:hAnsi="Times New Roman" w:cs="Times New Roman"/>
                <w:snapToGrid w:val="0"/>
                <w:color w:val="000000"/>
                <w:sz w:val="24"/>
                <w:szCs w:val="24"/>
              </w:rPr>
              <w:t xml:space="preserve"> </w:t>
            </w:r>
            <w:r w:rsidRPr="0064477A">
              <w:rPr>
                <w:rFonts w:ascii="Times New Roman" w:eastAsia="Times New Roman" w:hAnsi="Times New Roman" w:cs="Times New Roman"/>
                <w:snapToGrid w:val="0"/>
                <w:color w:val="000000"/>
                <w:sz w:val="24"/>
                <w:szCs w:val="24"/>
              </w:rPr>
              <w:t>110</w:t>
            </w:r>
          </w:p>
        </w:tc>
        <w:tc>
          <w:tcPr>
            <w:tcW w:w="6663" w:type="dxa"/>
            <w:tcBorders>
              <w:top w:val="single" w:sz="4" w:space="0" w:color="auto"/>
            </w:tcBorders>
          </w:tcPr>
          <w:p w14:paraId="7EE265D6" w14:textId="6EF71982" w:rsidR="003E6027" w:rsidRPr="0064477A" w:rsidRDefault="003E6027" w:rsidP="00E96DF2">
            <w:pPr>
              <w:autoSpaceDE w:val="0"/>
              <w:autoSpaceDN w:val="0"/>
              <w:adjustRightInd w:val="0"/>
              <w:spacing w:after="0" w:line="240" w:lineRule="auto"/>
              <w:jc w:val="both"/>
              <w:rPr>
                <w:rFonts w:ascii="Times New Roman" w:hAnsi="Times New Roman" w:cs="Times New Roman"/>
                <w:sz w:val="24"/>
                <w:szCs w:val="24"/>
              </w:rPr>
            </w:pPr>
            <w:r w:rsidRPr="0064477A">
              <w:rPr>
                <w:rFonts w:ascii="Times New Roman" w:hAnsi="Times New Roman" w:cs="Times New Roman"/>
                <w:sz w:val="24"/>
                <w:szCs w:val="24"/>
              </w:rPr>
              <w:t xml:space="preserve">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w:t>
            </w:r>
            <w:hyperlink r:id="rId15" w:history="1">
              <w:r w:rsidRPr="0064477A">
                <w:rPr>
                  <w:rFonts w:ascii="Times New Roman" w:hAnsi="Times New Roman" w:cs="Times New Roman"/>
                  <w:sz w:val="24"/>
                  <w:szCs w:val="24"/>
                </w:rPr>
                <w:t>федеральным законом</w:t>
              </w:r>
            </w:hyperlink>
            <w:r w:rsidRPr="0064477A">
              <w:rPr>
                <w:rFonts w:ascii="Times New Roman" w:hAnsi="Times New Roman" w:cs="Times New Roman"/>
                <w:sz w:val="24"/>
                <w:szCs w:val="24"/>
              </w:rPr>
              <w:t xml:space="preserve"> о федеральном бюджете в целях формирования дорожных фондов субъектов Российской Федерации)</w:t>
            </w:r>
          </w:p>
        </w:tc>
      </w:tr>
      <w:tr w:rsidR="003E6027" w:rsidRPr="007242B6" w14:paraId="587C06E5" w14:textId="77777777" w:rsidTr="003E6027">
        <w:trPr>
          <w:trHeight w:val="20"/>
        </w:trPr>
        <w:tc>
          <w:tcPr>
            <w:tcW w:w="674" w:type="dxa"/>
          </w:tcPr>
          <w:p w14:paraId="4AFFE5DB" w14:textId="00E952F3" w:rsidR="003E6027" w:rsidRPr="003E6027" w:rsidRDefault="001D45A7" w:rsidP="001B062C">
            <w:pPr>
              <w:spacing w:after="0" w:line="240" w:lineRule="auto"/>
              <w:jc w:val="center"/>
              <w:rPr>
                <w:rFonts w:ascii="Times New Roman" w:eastAsia="Times New Roman" w:hAnsi="Times New Roman" w:cs="Times New Roman"/>
                <w:snapToGrid w:val="0"/>
                <w:color w:val="000000"/>
                <w:sz w:val="24"/>
                <w:szCs w:val="24"/>
              </w:rPr>
            </w:pPr>
            <w:r>
              <w:rPr>
                <w:rFonts w:ascii="Times New Roman" w:eastAsia="Times New Roman" w:hAnsi="Times New Roman" w:cs="Times New Roman"/>
                <w:snapToGrid w:val="0"/>
                <w:color w:val="000000"/>
                <w:sz w:val="24"/>
                <w:szCs w:val="24"/>
              </w:rPr>
              <w:t>3.</w:t>
            </w:r>
            <w:r w:rsidR="001B062C">
              <w:rPr>
                <w:rFonts w:ascii="Times New Roman" w:eastAsia="Times New Roman" w:hAnsi="Times New Roman" w:cs="Times New Roman"/>
                <w:snapToGrid w:val="0"/>
                <w:color w:val="000000"/>
                <w:sz w:val="24"/>
                <w:szCs w:val="24"/>
              </w:rPr>
              <w:t>9</w:t>
            </w:r>
          </w:p>
        </w:tc>
        <w:tc>
          <w:tcPr>
            <w:tcW w:w="993" w:type="dxa"/>
          </w:tcPr>
          <w:p w14:paraId="5DEEF1E5" w14:textId="68FCF2EA" w:rsidR="003E6027" w:rsidRPr="00210831" w:rsidRDefault="003E6027" w:rsidP="00E96DF2">
            <w:pPr>
              <w:spacing w:after="0" w:line="240" w:lineRule="auto"/>
              <w:jc w:val="center"/>
              <w:rPr>
                <w:rFonts w:ascii="Times New Roman" w:eastAsia="Times New Roman" w:hAnsi="Times New Roman" w:cs="Times New Roman"/>
                <w:snapToGrid w:val="0"/>
                <w:color w:val="000000"/>
                <w:sz w:val="24"/>
                <w:szCs w:val="24"/>
                <w:lang w:val="en-US"/>
              </w:rPr>
            </w:pPr>
            <w:r>
              <w:rPr>
                <w:rFonts w:ascii="Times New Roman" w:eastAsia="Times New Roman" w:hAnsi="Times New Roman" w:cs="Times New Roman"/>
                <w:snapToGrid w:val="0"/>
                <w:color w:val="000000"/>
                <w:sz w:val="24"/>
                <w:szCs w:val="24"/>
                <w:lang w:val="en-US"/>
              </w:rPr>
              <w:t>182</w:t>
            </w:r>
          </w:p>
        </w:tc>
        <w:tc>
          <w:tcPr>
            <w:tcW w:w="2551" w:type="dxa"/>
          </w:tcPr>
          <w:p w14:paraId="32C2C48B" w14:textId="189A8BD3" w:rsidR="003E6027" w:rsidRPr="0064477A" w:rsidRDefault="003E6027" w:rsidP="00E96DF2">
            <w:pPr>
              <w:spacing w:after="0" w:line="240" w:lineRule="auto"/>
              <w:rPr>
                <w:rFonts w:ascii="Times New Roman" w:eastAsia="Times New Roman" w:hAnsi="Times New Roman" w:cs="Times New Roman"/>
                <w:snapToGrid w:val="0"/>
                <w:color w:val="000000"/>
                <w:sz w:val="24"/>
                <w:szCs w:val="24"/>
              </w:rPr>
            </w:pPr>
            <w:r w:rsidRPr="0064477A">
              <w:rPr>
                <w:rFonts w:ascii="Times New Roman" w:eastAsia="Times New Roman" w:hAnsi="Times New Roman" w:cs="Times New Roman"/>
                <w:snapToGrid w:val="0"/>
                <w:color w:val="000000"/>
                <w:sz w:val="24"/>
                <w:szCs w:val="24"/>
              </w:rPr>
              <w:t>1</w:t>
            </w:r>
            <w:r>
              <w:rPr>
                <w:rFonts w:ascii="Times New Roman" w:eastAsia="Times New Roman" w:hAnsi="Times New Roman" w:cs="Times New Roman"/>
                <w:snapToGrid w:val="0"/>
                <w:color w:val="000000"/>
                <w:sz w:val="24"/>
                <w:szCs w:val="24"/>
              </w:rPr>
              <w:t xml:space="preserve"> </w:t>
            </w:r>
            <w:r w:rsidRPr="0064477A">
              <w:rPr>
                <w:rFonts w:ascii="Times New Roman" w:eastAsia="Times New Roman" w:hAnsi="Times New Roman" w:cs="Times New Roman"/>
                <w:snapToGrid w:val="0"/>
                <w:color w:val="000000"/>
                <w:sz w:val="24"/>
                <w:szCs w:val="24"/>
              </w:rPr>
              <w:t>03</w:t>
            </w:r>
            <w:r>
              <w:rPr>
                <w:rFonts w:ascii="Times New Roman" w:eastAsia="Times New Roman" w:hAnsi="Times New Roman" w:cs="Times New Roman"/>
                <w:snapToGrid w:val="0"/>
                <w:color w:val="000000"/>
                <w:sz w:val="24"/>
                <w:szCs w:val="24"/>
              </w:rPr>
              <w:t xml:space="preserve"> </w:t>
            </w:r>
            <w:r w:rsidRPr="0064477A">
              <w:rPr>
                <w:rFonts w:ascii="Times New Roman" w:eastAsia="Times New Roman" w:hAnsi="Times New Roman" w:cs="Times New Roman"/>
                <w:snapToGrid w:val="0"/>
                <w:color w:val="000000"/>
                <w:sz w:val="24"/>
                <w:szCs w:val="24"/>
              </w:rPr>
              <w:t>02241</w:t>
            </w:r>
            <w:r>
              <w:rPr>
                <w:rFonts w:ascii="Times New Roman" w:eastAsia="Times New Roman" w:hAnsi="Times New Roman" w:cs="Times New Roman"/>
                <w:snapToGrid w:val="0"/>
                <w:color w:val="000000"/>
                <w:sz w:val="24"/>
                <w:szCs w:val="24"/>
              </w:rPr>
              <w:t xml:space="preserve"> </w:t>
            </w:r>
            <w:r w:rsidRPr="0064477A">
              <w:rPr>
                <w:rFonts w:ascii="Times New Roman" w:eastAsia="Times New Roman" w:hAnsi="Times New Roman" w:cs="Times New Roman"/>
                <w:snapToGrid w:val="0"/>
                <w:color w:val="000000"/>
                <w:sz w:val="24"/>
                <w:szCs w:val="24"/>
              </w:rPr>
              <w:t>01</w:t>
            </w:r>
            <w:r>
              <w:rPr>
                <w:rFonts w:ascii="Times New Roman" w:eastAsia="Times New Roman" w:hAnsi="Times New Roman" w:cs="Times New Roman"/>
                <w:snapToGrid w:val="0"/>
                <w:color w:val="000000"/>
                <w:sz w:val="24"/>
                <w:szCs w:val="24"/>
              </w:rPr>
              <w:t xml:space="preserve"> </w:t>
            </w:r>
            <w:r w:rsidRPr="0064477A">
              <w:rPr>
                <w:rFonts w:ascii="Times New Roman" w:eastAsia="Times New Roman" w:hAnsi="Times New Roman" w:cs="Times New Roman"/>
                <w:snapToGrid w:val="0"/>
                <w:color w:val="000000"/>
                <w:sz w:val="24"/>
                <w:szCs w:val="24"/>
              </w:rPr>
              <w:t>0000</w:t>
            </w:r>
            <w:r>
              <w:rPr>
                <w:rFonts w:ascii="Times New Roman" w:eastAsia="Times New Roman" w:hAnsi="Times New Roman" w:cs="Times New Roman"/>
                <w:snapToGrid w:val="0"/>
                <w:color w:val="000000"/>
                <w:sz w:val="24"/>
                <w:szCs w:val="24"/>
              </w:rPr>
              <w:t xml:space="preserve"> </w:t>
            </w:r>
            <w:r w:rsidRPr="0064477A">
              <w:rPr>
                <w:rFonts w:ascii="Times New Roman" w:eastAsia="Times New Roman" w:hAnsi="Times New Roman" w:cs="Times New Roman"/>
                <w:snapToGrid w:val="0"/>
                <w:color w:val="000000"/>
                <w:sz w:val="24"/>
                <w:szCs w:val="24"/>
              </w:rPr>
              <w:t>110</w:t>
            </w:r>
          </w:p>
        </w:tc>
        <w:tc>
          <w:tcPr>
            <w:tcW w:w="6663" w:type="dxa"/>
          </w:tcPr>
          <w:p w14:paraId="74FAE6FA" w14:textId="7BF2D59F" w:rsidR="003E6027" w:rsidRPr="0064477A" w:rsidRDefault="003E6027" w:rsidP="00E96DF2">
            <w:pPr>
              <w:autoSpaceDE w:val="0"/>
              <w:autoSpaceDN w:val="0"/>
              <w:adjustRightInd w:val="0"/>
              <w:spacing w:after="0" w:line="240" w:lineRule="auto"/>
              <w:jc w:val="both"/>
              <w:rPr>
                <w:rFonts w:ascii="Times New Roman" w:hAnsi="Times New Roman" w:cs="Times New Roman"/>
                <w:sz w:val="24"/>
                <w:szCs w:val="24"/>
              </w:rPr>
            </w:pPr>
            <w:r w:rsidRPr="0064477A">
              <w:rPr>
                <w:rFonts w:ascii="Times New Roman" w:hAnsi="Times New Roman" w:cs="Times New Roman"/>
                <w:sz w:val="24"/>
                <w:szCs w:val="24"/>
              </w:rPr>
              <w:t>Доходы от уплаты акцизов на моторные масла для дизельных и (или) карбюраторных (</w:t>
            </w:r>
            <w:proofErr w:type="spellStart"/>
            <w:r w:rsidRPr="0064477A">
              <w:rPr>
                <w:rFonts w:ascii="Times New Roman" w:hAnsi="Times New Roman" w:cs="Times New Roman"/>
                <w:sz w:val="24"/>
                <w:szCs w:val="24"/>
              </w:rPr>
              <w:t>инжекторных</w:t>
            </w:r>
            <w:proofErr w:type="spellEnd"/>
            <w:r w:rsidRPr="0064477A">
              <w:rPr>
                <w:rFonts w:ascii="Times New Roman" w:hAnsi="Times New Roman" w:cs="Times New Roman"/>
                <w:sz w:val="24"/>
                <w:szCs w:val="24"/>
              </w:rPr>
              <w:t xml:space="preserve">)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w:t>
            </w:r>
            <w:hyperlink r:id="rId16" w:history="1">
              <w:r w:rsidRPr="0064477A">
                <w:rPr>
                  <w:rFonts w:ascii="Times New Roman" w:hAnsi="Times New Roman" w:cs="Times New Roman"/>
                  <w:sz w:val="24"/>
                  <w:szCs w:val="24"/>
                </w:rPr>
                <w:t>федеральным законом</w:t>
              </w:r>
            </w:hyperlink>
            <w:r w:rsidRPr="0064477A">
              <w:rPr>
                <w:rFonts w:ascii="Times New Roman" w:hAnsi="Times New Roman" w:cs="Times New Roman"/>
                <w:sz w:val="24"/>
                <w:szCs w:val="24"/>
              </w:rPr>
              <w:t xml:space="preserve"> о федеральном бюджете в целях формирования дорожных фондов субъектов Российской Федерации)</w:t>
            </w:r>
          </w:p>
        </w:tc>
      </w:tr>
      <w:tr w:rsidR="003E6027" w:rsidRPr="007242B6" w14:paraId="04845664" w14:textId="77777777" w:rsidTr="003E6027">
        <w:trPr>
          <w:trHeight w:val="20"/>
        </w:trPr>
        <w:tc>
          <w:tcPr>
            <w:tcW w:w="674" w:type="dxa"/>
          </w:tcPr>
          <w:p w14:paraId="6C2DC56E" w14:textId="6C61106A" w:rsidR="003E6027" w:rsidRPr="003E6027" w:rsidRDefault="001B062C" w:rsidP="00E96DF2">
            <w:pPr>
              <w:spacing w:after="0" w:line="240" w:lineRule="auto"/>
              <w:jc w:val="center"/>
              <w:rPr>
                <w:rFonts w:ascii="Times New Roman" w:eastAsia="Times New Roman" w:hAnsi="Times New Roman" w:cs="Times New Roman"/>
                <w:snapToGrid w:val="0"/>
                <w:color w:val="000000"/>
                <w:sz w:val="24"/>
                <w:szCs w:val="24"/>
              </w:rPr>
            </w:pPr>
            <w:r>
              <w:rPr>
                <w:rFonts w:ascii="Times New Roman" w:eastAsia="Times New Roman" w:hAnsi="Times New Roman" w:cs="Times New Roman"/>
                <w:snapToGrid w:val="0"/>
                <w:color w:val="000000"/>
                <w:sz w:val="24"/>
                <w:szCs w:val="24"/>
              </w:rPr>
              <w:t>3.10</w:t>
            </w:r>
          </w:p>
        </w:tc>
        <w:tc>
          <w:tcPr>
            <w:tcW w:w="993" w:type="dxa"/>
          </w:tcPr>
          <w:p w14:paraId="5934B41F" w14:textId="5621DD25" w:rsidR="003E6027" w:rsidRPr="00210831" w:rsidRDefault="003E6027" w:rsidP="00E96DF2">
            <w:pPr>
              <w:spacing w:after="0" w:line="240" w:lineRule="auto"/>
              <w:jc w:val="center"/>
              <w:rPr>
                <w:rFonts w:ascii="Times New Roman" w:eastAsia="Times New Roman" w:hAnsi="Times New Roman" w:cs="Times New Roman"/>
                <w:snapToGrid w:val="0"/>
                <w:color w:val="000000"/>
                <w:sz w:val="24"/>
                <w:szCs w:val="24"/>
                <w:lang w:val="en-US"/>
              </w:rPr>
            </w:pPr>
            <w:r>
              <w:rPr>
                <w:rFonts w:ascii="Times New Roman" w:eastAsia="Times New Roman" w:hAnsi="Times New Roman" w:cs="Times New Roman"/>
                <w:snapToGrid w:val="0"/>
                <w:color w:val="000000"/>
                <w:sz w:val="24"/>
                <w:szCs w:val="24"/>
                <w:lang w:val="en-US"/>
              </w:rPr>
              <w:t>182</w:t>
            </w:r>
          </w:p>
        </w:tc>
        <w:tc>
          <w:tcPr>
            <w:tcW w:w="2551" w:type="dxa"/>
          </w:tcPr>
          <w:p w14:paraId="55EEF0BD" w14:textId="2DFA28E7" w:rsidR="003E6027" w:rsidRPr="0064477A" w:rsidRDefault="003E6027" w:rsidP="00E96DF2">
            <w:pPr>
              <w:spacing w:after="0" w:line="240" w:lineRule="auto"/>
              <w:rPr>
                <w:rFonts w:ascii="Times New Roman" w:eastAsia="Times New Roman" w:hAnsi="Times New Roman" w:cs="Times New Roman"/>
                <w:snapToGrid w:val="0"/>
                <w:color w:val="000000"/>
                <w:sz w:val="24"/>
                <w:szCs w:val="24"/>
              </w:rPr>
            </w:pPr>
            <w:r w:rsidRPr="0064477A">
              <w:rPr>
                <w:rFonts w:ascii="Times New Roman" w:eastAsia="Times New Roman" w:hAnsi="Times New Roman" w:cs="Times New Roman"/>
                <w:snapToGrid w:val="0"/>
                <w:color w:val="000000"/>
                <w:sz w:val="24"/>
                <w:szCs w:val="24"/>
              </w:rPr>
              <w:t>1</w:t>
            </w:r>
            <w:r>
              <w:rPr>
                <w:rFonts w:ascii="Times New Roman" w:eastAsia="Times New Roman" w:hAnsi="Times New Roman" w:cs="Times New Roman"/>
                <w:snapToGrid w:val="0"/>
                <w:color w:val="000000"/>
                <w:sz w:val="24"/>
                <w:szCs w:val="24"/>
              </w:rPr>
              <w:t xml:space="preserve"> </w:t>
            </w:r>
            <w:r w:rsidRPr="0064477A">
              <w:rPr>
                <w:rFonts w:ascii="Times New Roman" w:eastAsia="Times New Roman" w:hAnsi="Times New Roman" w:cs="Times New Roman"/>
                <w:snapToGrid w:val="0"/>
                <w:color w:val="000000"/>
                <w:sz w:val="24"/>
                <w:szCs w:val="24"/>
              </w:rPr>
              <w:t>03</w:t>
            </w:r>
            <w:r>
              <w:rPr>
                <w:rFonts w:ascii="Times New Roman" w:eastAsia="Times New Roman" w:hAnsi="Times New Roman" w:cs="Times New Roman"/>
                <w:snapToGrid w:val="0"/>
                <w:color w:val="000000"/>
                <w:sz w:val="24"/>
                <w:szCs w:val="24"/>
              </w:rPr>
              <w:t xml:space="preserve"> </w:t>
            </w:r>
            <w:r w:rsidRPr="0064477A">
              <w:rPr>
                <w:rFonts w:ascii="Times New Roman" w:eastAsia="Times New Roman" w:hAnsi="Times New Roman" w:cs="Times New Roman"/>
                <w:snapToGrid w:val="0"/>
                <w:color w:val="000000"/>
                <w:sz w:val="24"/>
                <w:szCs w:val="24"/>
              </w:rPr>
              <w:t>02251</w:t>
            </w:r>
            <w:r>
              <w:rPr>
                <w:rFonts w:ascii="Times New Roman" w:eastAsia="Times New Roman" w:hAnsi="Times New Roman" w:cs="Times New Roman"/>
                <w:snapToGrid w:val="0"/>
                <w:color w:val="000000"/>
                <w:sz w:val="24"/>
                <w:szCs w:val="24"/>
              </w:rPr>
              <w:t xml:space="preserve"> </w:t>
            </w:r>
            <w:r w:rsidRPr="0064477A">
              <w:rPr>
                <w:rFonts w:ascii="Times New Roman" w:eastAsia="Times New Roman" w:hAnsi="Times New Roman" w:cs="Times New Roman"/>
                <w:snapToGrid w:val="0"/>
                <w:color w:val="000000"/>
                <w:sz w:val="24"/>
                <w:szCs w:val="24"/>
              </w:rPr>
              <w:t>01</w:t>
            </w:r>
            <w:r>
              <w:rPr>
                <w:rFonts w:ascii="Times New Roman" w:eastAsia="Times New Roman" w:hAnsi="Times New Roman" w:cs="Times New Roman"/>
                <w:snapToGrid w:val="0"/>
                <w:color w:val="000000"/>
                <w:sz w:val="24"/>
                <w:szCs w:val="24"/>
              </w:rPr>
              <w:t xml:space="preserve"> </w:t>
            </w:r>
            <w:r w:rsidRPr="0064477A">
              <w:rPr>
                <w:rFonts w:ascii="Times New Roman" w:eastAsia="Times New Roman" w:hAnsi="Times New Roman" w:cs="Times New Roman"/>
                <w:snapToGrid w:val="0"/>
                <w:color w:val="000000"/>
                <w:sz w:val="24"/>
                <w:szCs w:val="24"/>
              </w:rPr>
              <w:t>0000</w:t>
            </w:r>
            <w:r>
              <w:rPr>
                <w:rFonts w:ascii="Times New Roman" w:eastAsia="Times New Roman" w:hAnsi="Times New Roman" w:cs="Times New Roman"/>
                <w:snapToGrid w:val="0"/>
                <w:color w:val="000000"/>
                <w:sz w:val="24"/>
                <w:szCs w:val="24"/>
              </w:rPr>
              <w:t xml:space="preserve"> </w:t>
            </w:r>
            <w:r w:rsidRPr="0064477A">
              <w:rPr>
                <w:rFonts w:ascii="Times New Roman" w:eastAsia="Times New Roman" w:hAnsi="Times New Roman" w:cs="Times New Roman"/>
                <w:snapToGrid w:val="0"/>
                <w:color w:val="000000"/>
                <w:sz w:val="24"/>
                <w:szCs w:val="24"/>
              </w:rPr>
              <w:t>110</w:t>
            </w:r>
          </w:p>
        </w:tc>
        <w:tc>
          <w:tcPr>
            <w:tcW w:w="6663" w:type="dxa"/>
          </w:tcPr>
          <w:p w14:paraId="4A965694" w14:textId="645AD8C8" w:rsidR="003E6027" w:rsidRPr="0064477A" w:rsidRDefault="003E6027" w:rsidP="00E96DF2">
            <w:pPr>
              <w:autoSpaceDE w:val="0"/>
              <w:autoSpaceDN w:val="0"/>
              <w:adjustRightInd w:val="0"/>
              <w:spacing w:after="0" w:line="240" w:lineRule="auto"/>
              <w:jc w:val="both"/>
              <w:rPr>
                <w:rFonts w:ascii="Times New Roman" w:hAnsi="Times New Roman" w:cs="Times New Roman"/>
                <w:sz w:val="24"/>
                <w:szCs w:val="24"/>
              </w:rPr>
            </w:pPr>
            <w:r w:rsidRPr="00374C55">
              <w:rPr>
                <w:rFonts w:ascii="Times New Roman" w:hAnsi="Times New Roman" w:cs="Times New Roman"/>
                <w:sz w:val="24"/>
                <w:szCs w:val="24"/>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остановленных дифференцированных нормативов отчислений в местные бюджеты (по нормативам, остановленным федеральным законом о федеральном бюджете в целях формирования дорожных фондов субъектов Российской Федерации)</w:t>
            </w:r>
          </w:p>
        </w:tc>
      </w:tr>
      <w:tr w:rsidR="003E6027" w:rsidRPr="007242B6" w14:paraId="7FB071DB" w14:textId="77777777" w:rsidTr="003E6027">
        <w:trPr>
          <w:trHeight w:val="20"/>
        </w:trPr>
        <w:tc>
          <w:tcPr>
            <w:tcW w:w="674" w:type="dxa"/>
          </w:tcPr>
          <w:p w14:paraId="0A135BB3" w14:textId="6D114A97" w:rsidR="003E6027" w:rsidRPr="003E6027" w:rsidRDefault="002810AB" w:rsidP="001B062C">
            <w:pPr>
              <w:spacing w:after="0" w:line="240" w:lineRule="auto"/>
              <w:jc w:val="center"/>
              <w:rPr>
                <w:rFonts w:ascii="Times New Roman" w:eastAsia="Times New Roman" w:hAnsi="Times New Roman" w:cs="Times New Roman"/>
                <w:snapToGrid w:val="0"/>
                <w:color w:val="000000"/>
                <w:sz w:val="24"/>
                <w:szCs w:val="24"/>
              </w:rPr>
            </w:pPr>
            <w:r>
              <w:rPr>
                <w:rFonts w:ascii="Times New Roman" w:eastAsia="Times New Roman" w:hAnsi="Times New Roman" w:cs="Times New Roman"/>
                <w:snapToGrid w:val="0"/>
                <w:color w:val="000000"/>
                <w:sz w:val="24"/>
                <w:szCs w:val="24"/>
              </w:rPr>
              <w:t>3.1</w:t>
            </w:r>
            <w:r w:rsidR="001B062C">
              <w:rPr>
                <w:rFonts w:ascii="Times New Roman" w:eastAsia="Times New Roman" w:hAnsi="Times New Roman" w:cs="Times New Roman"/>
                <w:snapToGrid w:val="0"/>
                <w:color w:val="000000"/>
                <w:sz w:val="24"/>
                <w:szCs w:val="24"/>
              </w:rPr>
              <w:t>1</w:t>
            </w:r>
          </w:p>
        </w:tc>
        <w:tc>
          <w:tcPr>
            <w:tcW w:w="993" w:type="dxa"/>
          </w:tcPr>
          <w:p w14:paraId="2A852FAA" w14:textId="32FC09DE" w:rsidR="003E6027" w:rsidRPr="00210831" w:rsidRDefault="003E6027" w:rsidP="00E96DF2">
            <w:pPr>
              <w:spacing w:after="0" w:line="240" w:lineRule="auto"/>
              <w:jc w:val="center"/>
              <w:rPr>
                <w:rFonts w:ascii="Times New Roman" w:eastAsia="Times New Roman" w:hAnsi="Times New Roman" w:cs="Times New Roman"/>
                <w:snapToGrid w:val="0"/>
                <w:color w:val="000000"/>
                <w:sz w:val="24"/>
                <w:szCs w:val="24"/>
                <w:lang w:val="en-US"/>
              </w:rPr>
            </w:pPr>
            <w:r>
              <w:rPr>
                <w:rFonts w:ascii="Times New Roman" w:eastAsia="Times New Roman" w:hAnsi="Times New Roman" w:cs="Times New Roman"/>
                <w:snapToGrid w:val="0"/>
                <w:color w:val="000000"/>
                <w:sz w:val="24"/>
                <w:szCs w:val="24"/>
                <w:lang w:val="en-US"/>
              </w:rPr>
              <w:t>182</w:t>
            </w:r>
          </w:p>
        </w:tc>
        <w:tc>
          <w:tcPr>
            <w:tcW w:w="2551" w:type="dxa"/>
          </w:tcPr>
          <w:p w14:paraId="5282446E" w14:textId="2568A527" w:rsidR="003E6027" w:rsidRPr="0064477A" w:rsidRDefault="003E6027" w:rsidP="00E96DF2">
            <w:pPr>
              <w:spacing w:after="0" w:line="240" w:lineRule="auto"/>
              <w:rPr>
                <w:rFonts w:ascii="Times New Roman" w:eastAsia="Times New Roman" w:hAnsi="Times New Roman" w:cs="Times New Roman"/>
                <w:snapToGrid w:val="0"/>
                <w:color w:val="000000"/>
                <w:sz w:val="24"/>
                <w:szCs w:val="24"/>
              </w:rPr>
            </w:pPr>
            <w:r w:rsidRPr="0064477A">
              <w:rPr>
                <w:rFonts w:ascii="Times New Roman" w:eastAsia="Times New Roman" w:hAnsi="Times New Roman" w:cs="Times New Roman"/>
                <w:snapToGrid w:val="0"/>
                <w:color w:val="000000"/>
                <w:sz w:val="24"/>
                <w:szCs w:val="24"/>
              </w:rPr>
              <w:t>1</w:t>
            </w:r>
            <w:r>
              <w:rPr>
                <w:rFonts w:ascii="Times New Roman" w:eastAsia="Times New Roman" w:hAnsi="Times New Roman" w:cs="Times New Roman"/>
                <w:snapToGrid w:val="0"/>
                <w:color w:val="000000"/>
                <w:sz w:val="24"/>
                <w:szCs w:val="24"/>
              </w:rPr>
              <w:t xml:space="preserve"> </w:t>
            </w:r>
            <w:r w:rsidRPr="0064477A">
              <w:rPr>
                <w:rFonts w:ascii="Times New Roman" w:eastAsia="Times New Roman" w:hAnsi="Times New Roman" w:cs="Times New Roman"/>
                <w:snapToGrid w:val="0"/>
                <w:color w:val="000000"/>
                <w:sz w:val="24"/>
                <w:szCs w:val="24"/>
              </w:rPr>
              <w:t>03</w:t>
            </w:r>
            <w:r>
              <w:rPr>
                <w:rFonts w:ascii="Times New Roman" w:eastAsia="Times New Roman" w:hAnsi="Times New Roman" w:cs="Times New Roman"/>
                <w:snapToGrid w:val="0"/>
                <w:color w:val="000000"/>
                <w:sz w:val="24"/>
                <w:szCs w:val="24"/>
              </w:rPr>
              <w:t xml:space="preserve"> </w:t>
            </w:r>
            <w:r w:rsidRPr="0064477A">
              <w:rPr>
                <w:rFonts w:ascii="Times New Roman" w:eastAsia="Times New Roman" w:hAnsi="Times New Roman" w:cs="Times New Roman"/>
                <w:snapToGrid w:val="0"/>
                <w:color w:val="000000"/>
                <w:sz w:val="24"/>
                <w:szCs w:val="24"/>
              </w:rPr>
              <w:t>02261</w:t>
            </w:r>
            <w:r>
              <w:rPr>
                <w:rFonts w:ascii="Times New Roman" w:eastAsia="Times New Roman" w:hAnsi="Times New Roman" w:cs="Times New Roman"/>
                <w:snapToGrid w:val="0"/>
                <w:color w:val="000000"/>
                <w:sz w:val="24"/>
                <w:szCs w:val="24"/>
              </w:rPr>
              <w:t xml:space="preserve"> </w:t>
            </w:r>
            <w:r w:rsidRPr="0064477A">
              <w:rPr>
                <w:rFonts w:ascii="Times New Roman" w:eastAsia="Times New Roman" w:hAnsi="Times New Roman" w:cs="Times New Roman"/>
                <w:snapToGrid w:val="0"/>
                <w:color w:val="000000"/>
                <w:sz w:val="24"/>
                <w:szCs w:val="24"/>
              </w:rPr>
              <w:t>01</w:t>
            </w:r>
            <w:r>
              <w:rPr>
                <w:rFonts w:ascii="Times New Roman" w:eastAsia="Times New Roman" w:hAnsi="Times New Roman" w:cs="Times New Roman"/>
                <w:snapToGrid w:val="0"/>
                <w:color w:val="000000"/>
                <w:sz w:val="24"/>
                <w:szCs w:val="24"/>
              </w:rPr>
              <w:t xml:space="preserve"> </w:t>
            </w:r>
            <w:r w:rsidRPr="0064477A">
              <w:rPr>
                <w:rFonts w:ascii="Times New Roman" w:eastAsia="Times New Roman" w:hAnsi="Times New Roman" w:cs="Times New Roman"/>
                <w:snapToGrid w:val="0"/>
                <w:color w:val="000000"/>
                <w:sz w:val="24"/>
                <w:szCs w:val="24"/>
              </w:rPr>
              <w:t>0000</w:t>
            </w:r>
            <w:r>
              <w:rPr>
                <w:rFonts w:ascii="Times New Roman" w:eastAsia="Times New Roman" w:hAnsi="Times New Roman" w:cs="Times New Roman"/>
                <w:snapToGrid w:val="0"/>
                <w:color w:val="000000"/>
                <w:sz w:val="24"/>
                <w:szCs w:val="24"/>
              </w:rPr>
              <w:t xml:space="preserve"> </w:t>
            </w:r>
            <w:r w:rsidRPr="0064477A">
              <w:rPr>
                <w:rFonts w:ascii="Times New Roman" w:eastAsia="Times New Roman" w:hAnsi="Times New Roman" w:cs="Times New Roman"/>
                <w:snapToGrid w:val="0"/>
                <w:color w:val="000000"/>
                <w:sz w:val="24"/>
                <w:szCs w:val="24"/>
              </w:rPr>
              <w:t>110</w:t>
            </w:r>
          </w:p>
        </w:tc>
        <w:tc>
          <w:tcPr>
            <w:tcW w:w="6663" w:type="dxa"/>
          </w:tcPr>
          <w:p w14:paraId="6A880839" w14:textId="3A949FB6" w:rsidR="003E6027" w:rsidRPr="0064477A" w:rsidRDefault="003E6027" w:rsidP="00E96DF2">
            <w:pPr>
              <w:autoSpaceDE w:val="0"/>
              <w:autoSpaceDN w:val="0"/>
              <w:adjustRightInd w:val="0"/>
              <w:spacing w:after="0" w:line="240" w:lineRule="auto"/>
              <w:jc w:val="both"/>
              <w:rPr>
                <w:rFonts w:ascii="Times New Roman" w:hAnsi="Times New Roman" w:cs="Times New Roman"/>
                <w:sz w:val="24"/>
                <w:szCs w:val="24"/>
              </w:rPr>
            </w:pPr>
            <w:r w:rsidRPr="0064477A">
              <w:rPr>
                <w:rFonts w:ascii="Times New Roman" w:hAnsi="Times New Roman" w:cs="Times New Roman"/>
                <w:sz w:val="24"/>
                <w:szCs w:val="24"/>
              </w:rPr>
              <w:t xml:space="preserve">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w:t>
            </w:r>
            <w:hyperlink r:id="rId17" w:history="1">
              <w:r w:rsidRPr="0064477A">
                <w:rPr>
                  <w:rFonts w:ascii="Times New Roman" w:hAnsi="Times New Roman" w:cs="Times New Roman"/>
                  <w:sz w:val="24"/>
                  <w:szCs w:val="24"/>
                </w:rPr>
                <w:t>федеральным законом</w:t>
              </w:r>
            </w:hyperlink>
            <w:r w:rsidRPr="0064477A">
              <w:rPr>
                <w:rFonts w:ascii="Times New Roman" w:hAnsi="Times New Roman" w:cs="Times New Roman"/>
                <w:sz w:val="24"/>
                <w:szCs w:val="24"/>
              </w:rPr>
              <w:t xml:space="preserve"> о федеральном бюджете в целях формирования дорожных фондов субъектов Российской Федерации)</w:t>
            </w:r>
          </w:p>
        </w:tc>
      </w:tr>
      <w:tr w:rsidR="003E6027" w:rsidRPr="007242B6" w14:paraId="56682103" w14:textId="77777777" w:rsidTr="003E6027">
        <w:trPr>
          <w:trHeight w:val="20"/>
        </w:trPr>
        <w:tc>
          <w:tcPr>
            <w:tcW w:w="674" w:type="dxa"/>
          </w:tcPr>
          <w:p w14:paraId="6E28EE63" w14:textId="6E2D6CBB" w:rsidR="003E6027" w:rsidRPr="0064477A" w:rsidRDefault="002810AB" w:rsidP="00E56657">
            <w:pPr>
              <w:spacing w:after="0" w:line="240" w:lineRule="auto"/>
              <w:jc w:val="center"/>
              <w:rPr>
                <w:rFonts w:ascii="Times New Roman" w:eastAsia="Times New Roman" w:hAnsi="Times New Roman" w:cs="Times New Roman"/>
                <w:snapToGrid w:val="0"/>
                <w:color w:val="000000"/>
                <w:sz w:val="24"/>
                <w:szCs w:val="24"/>
              </w:rPr>
            </w:pPr>
            <w:r>
              <w:rPr>
                <w:rFonts w:ascii="Times New Roman" w:eastAsia="Times New Roman" w:hAnsi="Times New Roman" w:cs="Times New Roman"/>
                <w:snapToGrid w:val="0"/>
                <w:color w:val="000000"/>
                <w:sz w:val="24"/>
                <w:szCs w:val="24"/>
              </w:rPr>
              <w:t>3.1</w:t>
            </w:r>
            <w:r w:rsidR="00E56657">
              <w:rPr>
                <w:rFonts w:ascii="Times New Roman" w:eastAsia="Times New Roman" w:hAnsi="Times New Roman" w:cs="Times New Roman"/>
                <w:snapToGrid w:val="0"/>
                <w:color w:val="000000"/>
                <w:sz w:val="24"/>
                <w:szCs w:val="24"/>
              </w:rPr>
              <w:t>2</w:t>
            </w:r>
          </w:p>
        </w:tc>
        <w:tc>
          <w:tcPr>
            <w:tcW w:w="993" w:type="dxa"/>
          </w:tcPr>
          <w:p w14:paraId="73A0B04E" w14:textId="23B19189" w:rsidR="003E6027" w:rsidRPr="0064477A" w:rsidRDefault="003E6027" w:rsidP="00E96DF2">
            <w:pPr>
              <w:spacing w:after="0" w:line="240" w:lineRule="auto"/>
              <w:jc w:val="center"/>
              <w:rPr>
                <w:rFonts w:ascii="Times New Roman" w:eastAsia="Times New Roman" w:hAnsi="Times New Roman" w:cs="Times New Roman"/>
                <w:snapToGrid w:val="0"/>
                <w:color w:val="000000"/>
                <w:sz w:val="24"/>
                <w:szCs w:val="24"/>
              </w:rPr>
            </w:pPr>
            <w:r w:rsidRPr="0064477A">
              <w:rPr>
                <w:rFonts w:ascii="Times New Roman" w:eastAsia="Times New Roman" w:hAnsi="Times New Roman" w:cs="Times New Roman"/>
                <w:snapToGrid w:val="0"/>
                <w:color w:val="000000"/>
                <w:sz w:val="24"/>
                <w:szCs w:val="24"/>
              </w:rPr>
              <w:t>182</w:t>
            </w:r>
          </w:p>
        </w:tc>
        <w:tc>
          <w:tcPr>
            <w:tcW w:w="2551" w:type="dxa"/>
          </w:tcPr>
          <w:p w14:paraId="769899CB" w14:textId="77777777" w:rsidR="003E6027" w:rsidRPr="0064477A" w:rsidRDefault="003E6027" w:rsidP="00E96DF2">
            <w:pPr>
              <w:spacing w:after="0" w:line="240" w:lineRule="auto"/>
              <w:rPr>
                <w:rFonts w:ascii="Times New Roman" w:eastAsia="Times New Roman" w:hAnsi="Times New Roman" w:cs="Times New Roman"/>
                <w:snapToGrid w:val="0"/>
                <w:color w:val="000000"/>
                <w:sz w:val="24"/>
                <w:szCs w:val="24"/>
              </w:rPr>
            </w:pPr>
            <w:r w:rsidRPr="0064477A">
              <w:rPr>
                <w:rFonts w:ascii="Times New Roman" w:eastAsia="Times New Roman" w:hAnsi="Times New Roman" w:cs="Times New Roman"/>
                <w:snapToGrid w:val="0"/>
                <w:color w:val="000000"/>
                <w:sz w:val="24"/>
                <w:szCs w:val="24"/>
              </w:rPr>
              <w:t>1 05 01011 01 0000 110</w:t>
            </w:r>
          </w:p>
        </w:tc>
        <w:tc>
          <w:tcPr>
            <w:tcW w:w="6663" w:type="dxa"/>
          </w:tcPr>
          <w:p w14:paraId="5750EB85" w14:textId="77777777" w:rsidR="003E6027" w:rsidRPr="0064477A" w:rsidRDefault="003E6027" w:rsidP="00E96DF2">
            <w:pPr>
              <w:autoSpaceDE w:val="0"/>
              <w:autoSpaceDN w:val="0"/>
              <w:adjustRightInd w:val="0"/>
              <w:spacing w:after="0" w:line="240" w:lineRule="auto"/>
              <w:jc w:val="both"/>
              <w:rPr>
                <w:rFonts w:ascii="Times New Roman" w:eastAsia="Times New Roman" w:hAnsi="Times New Roman" w:cs="Times New Roman"/>
                <w:snapToGrid w:val="0"/>
                <w:sz w:val="24"/>
                <w:szCs w:val="24"/>
              </w:rPr>
            </w:pPr>
            <w:r w:rsidRPr="0064477A">
              <w:rPr>
                <w:rFonts w:ascii="Times New Roman" w:hAnsi="Times New Roman" w:cs="Times New Roman"/>
                <w:sz w:val="24"/>
                <w:szCs w:val="24"/>
              </w:rPr>
              <w:t>Налог, взимаемый с налогоплательщиков, выбравших в качестве объекта налогообложения доходы</w:t>
            </w:r>
          </w:p>
        </w:tc>
      </w:tr>
      <w:tr w:rsidR="003E6027" w:rsidRPr="007242B6" w14:paraId="2C9B41F8" w14:textId="77777777" w:rsidTr="003E6027">
        <w:trPr>
          <w:trHeight w:val="20"/>
        </w:trPr>
        <w:tc>
          <w:tcPr>
            <w:tcW w:w="674" w:type="dxa"/>
          </w:tcPr>
          <w:p w14:paraId="5BF8545F" w14:textId="2A35593A" w:rsidR="003E6027" w:rsidRPr="0064477A" w:rsidRDefault="002810AB" w:rsidP="00E56657">
            <w:pPr>
              <w:spacing w:after="0" w:line="240" w:lineRule="auto"/>
              <w:jc w:val="center"/>
              <w:rPr>
                <w:rFonts w:ascii="Times New Roman" w:eastAsia="Times New Roman" w:hAnsi="Times New Roman" w:cs="Times New Roman"/>
                <w:snapToGrid w:val="0"/>
                <w:color w:val="000000"/>
                <w:sz w:val="24"/>
                <w:szCs w:val="24"/>
              </w:rPr>
            </w:pPr>
            <w:r>
              <w:rPr>
                <w:rFonts w:ascii="Times New Roman" w:eastAsia="Times New Roman" w:hAnsi="Times New Roman" w:cs="Times New Roman"/>
                <w:snapToGrid w:val="0"/>
                <w:color w:val="000000"/>
                <w:sz w:val="24"/>
                <w:szCs w:val="24"/>
              </w:rPr>
              <w:t>3.1</w:t>
            </w:r>
            <w:r w:rsidR="00E56657">
              <w:rPr>
                <w:rFonts w:ascii="Times New Roman" w:eastAsia="Times New Roman" w:hAnsi="Times New Roman" w:cs="Times New Roman"/>
                <w:snapToGrid w:val="0"/>
                <w:color w:val="000000"/>
                <w:sz w:val="24"/>
                <w:szCs w:val="24"/>
              </w:rPr>
              <w:t>3</w:t>
            </w:r>
          </w:p>
        </w:tc>
        <w:tc>
          <w:tcPr>
            <w:tcW w:w="993" w:type="dxa"/>
          </w:tcPr>
          <w:p w14:paraId="73C745CE" w14:textId="334E3FF4" w:rsidR="003E6027" w:rsidRPr="0064477A" w:rsidRDefault="003E6027" w:rsidP="00E96DF2">
            <w:pPr>
              <w:spacing w:after="0" w:line="240" w:lineRule="auto"/>
              <w:jc w:val="center"/>
              <w:rPr>
                <w:rFonts w:ascii="Times New Roman" w:eastAsia="Times New Roman" w:hAnsi="Times New Roman" w:cs="Times New Roman"/>
                <w:snapToGrid w:val="0"/>
                <w:color w:val="000000"/>
                <w:sz w:val="24"/>
                <w:szCs w:val="24"/>
              </w:rPr>
            </w:pPr>
            <w:r w:rsidRPr="0064477A">
              <w:rPr>
                <w:rFonts w:ascii="Times New Roman" w:eastAsia="Times New Roman" w:hAnsi="Times New Roman" w:cs="Times New Roman"/>
                <w:snapToGrid w:val="0"/>
                <w:color w:val="000000"/>
                <w:sz w:val="24"/>
                <w:szCs w:val="24"/>
              </w:rPr>
              <w:t>182</w:t>
            </w:r>
          </w:p>
        </w:tc>
        <w:tc>
          <w:tcPr>
            <w:tcW w:w="2551" w:type="dxa"/>
          </w:tcPr>
          <w:p w14:paraId="3ECDE83F" w14:textId="77777777" w:rsidR="003E6027" w:rsidRPr="0064477A" w:rsidRDefault="003E6027" w:rsidP="00E96DF2">
            <w:pPr>
              <w:spacing w:after="0" w:line="240" w:lineRule="auto"/>
              <w:rPr>
                <w:rFonts w:ascii="Times New Roman" w:eastAsia="Times New Roman" w:hAnsi="Times New Roman" w:cs="Times New Roman"/>
                <w:snapToGrid w:val="0"/>
                <w:color w:val="000000"/>
                <w:sz w:val="24"/>
                <w:szCs w:val="24"/>
              </w:rPr>
            </w:pPr>
            <w:r w:rsidRPr="0064477A">
              <w:rPr>
                <w:rFonts w:ascii="Times New Roman" w:eastAsia="Times New Roman" w:hAnsi="Times New Roman" w:cs="Times New Roman"/>
                <w:snapToGrid w:val="0"/>
                <w:color w:val="000000"/>
                <w:sz w:val="24"/>
                <w:szCs w:val="24"/>
              </w:rPr>
              <w:t>1 05 01021 01 0000 110</w:t>
            </w:r>
          </w:p>
        </w:tc>
        <w:tc>
          <w:tcPr>
            <w:tcW w:w="6663" w:type="dxa"/>
          </w:tcPr>
          <w:p w14:paraId="7C538ED3" w14:textId="77777777" w:rsidR="003E6027" w:rsidRPr="0064477A" w:rsidRDefault="003E6027" w:rsidP="00E96DF2">
            <w:pPr>
              <w:autoSpaceDE w:val="0"/>
              <w:autoSpaceDN w:val="0"/>
              <w:adjustRightInd w:val="0"/>
              <w:spacing w:after="0" w:line="240" w:lineRule="auto"/>
              <w:jc w:val="both"/>
              <w:rPr>
                <w:rFonts w:ascii="Times New Roman" w:eastAsia="Times New Roman" w:hAnsi="Times New Roman" w:cs="Times New Roman"/>
                <w:snapToGrid w:val="0"/>
                <w:sz w:val="24"/>
                <w:szCs w:val="24"/>
              </w:rPr>
            </w:pPr>
            <w:r w:rsidRPr="0064477A">
              <w:rPr>
                <w:rFonts w:ascii="Times New Roman" w:hAnsi="Times New Roman" w:cs="Times New Roman"/>
                <w:sz w:val="24"/>
                <w:szCs w:val="24"/>
              </w:rPr>
              <w:t xml:space="preserve">Налог, взимаемый с налогоплательщиков, выбравших в качестве объекта налогообложения доходы, уменьшенные на величину </w:t>
            </w:r>
            <w:r w:rsidRPr="0064477A">
              <w:rPr>
                <w:rFonts w:ascii="Times New Roman" w:hAnsi="Times New Roman" w:cs="Times New Roman"/>
                <w:sz w:val="24"/>
                <w:szCs w:val="24"/>
              </w:rPr>
              <w:lastRenderedPageBreak/>
              <w:t>расходов (в том числе минимальный налог, зачисляемый в бюджеты субъектов Российской Федерации)</w:t>
            </w:r>
          </w:p>
        </w:tc>
      </w:tr>
      <w:tr w:rsidR="003E6027" w:rsidRPr="007242B6" w14:paraId="28F3A44C" w14:textId="77777777" w:rsidTr="003E6027">
        <w:trPr>
          <w:trHeight w:val="20"/>
        </w:trPr>
        <w:tc>
          <w:tcPr>
            <w:tcW w:w="674" w:type="dxa"/>
          </w:tcPr>
          <w:p w14:paraId="34103F64" w14:textId="0D1798DF" w:rsidR="003E6027" w:rsidRPr="0064477A" w:rsidRDefault="002810AB" w:rsidP="00E56657">
            <w:pPr>
              <w:spacing w:after="0" w:line="240" w:lineRule="auto"/>
              <w:jc w:val="center"/>
              <w:rPr>
                <w:rFonts w:ascii="Times New Roman" w:eastAsia="Times New Roman" w:hAnsi="Times New Roman" w:cs="Times New Roman"/>
                <w:snapToGrid w:val="0"/>
                <w:color w:val="000000"/>
                <w:sz w:val="24"/>
                <w:szCs w:val="24"/>
              </w:rPr>
            </w:pPr>
            <w:r>
              <w:rPr>
                <w:rFonts w:ascii="Times New Roman" w:eastAsia="Times New Roman" w:hAnsi="Times New Roman" w:cs="Times New Roman"/>
                <w:snapToGrid w:val="0"/>
                <w:color w:val="000000"/>
                <w:sz w:val="24"/>
                <w:szCs w:val="24"/>
              </w:rPr>
              <w:lastRenderedPageBreak/>
              <w:t>3.1</w:t>
            </w:r>
            <w:r w:rsidR="00E56657">
              <w:rPr>
                <w:rFonts w:ascii="Times New Roman" w:eastAsia="Times New Roman" w:hAnsi="Times New Roman" w:cs="Times New Roman"/>
                <w:snapToGrid w:val="0"/>
                <w:color w:val="000000"/>
                <w:sz w:val="24"/>
                <w:szCs w:val="24"/>
              </w:rPr>
              <w:t>4</w:t>
            </w:r>
          </w:p>
        </w:tc>
        <w:tc>
          <w:tcPr>
            <w:tcW w:w="993" w:type="dxa"/>
          </w:tcPr>
          <w:p w14:paraId="62D5BC48" w14:textId="60C9AD75" w:rsidR="003E6027" w:rsidRPr="0064477A" w:rsidRDefault="003E6027" w:rsidP="00EB0BC9">
            <w:pPr>
              <w:spacing w:after="0" w:line="240" w:lineRule="auto"/>
              <w:jc w:val="center"/>
              <w:rPr>
                <w:rFonts w:ascii="Times New Roman" w:eastAsia="Times New Roman" w:hAnsi="Times New Roman" w:cs="Times New Roman"/>
                <w:snapToGrid w:val="0"/>
                <w:color w:val="000000"/>
                <w:sz w:val="24"/>
                <w:szCs w:val="24"/>
              </w:rPr>
            </w:pPr>
            <w:r w:rsidRPr="0064477A">
              <w:rPr>
                <w:rFonts w:ascii="Times New Roman" w:eastAsia="Times New Roman" w:hAnsi="Times New Roman" w:cs="Times New Roman"/>
                <w:snapToGrid w:val="0"/>
                <w:color w:val="000000"/>
                <w:sz w:val="24"/>
                <w:szCs w:val="24"/>
              </w:rPr>
              <w:t>182</w:t>
            </w:r>
          </w:p>
        </w:tc>
        <w:tc>
          <w:tcPr>
            <w:tcW w:w="2551" w:type="dxa"/>
          </w:tcPr>
          <w:p w14:paraId="3CA4F8C3" w14:textId="4B7E34C0" w:rsidR="003E6027" w:rsidRPr="0064477A" w:rsidRDefault="003E6027" w:rsidP="00EB0BC9">
            <w:pPr>
              <w:spacing w:after="0" w:line="240" w:lineRule="auto"/>
              <w:rPr>
                <w:rFonts w:ascii="Times New Roman" w:eastAsia="Times New Roman" w:hAnsi="Times New Roman" w:cs="Times New Roman"/>
                <w:snapToGrid w:val="0"/>
                <w:color w:val="000000"/>
                <w:sz w:val="24"/>
                <w:szCs w:val="24"/>
              </w:rPr>
            </w:pPr>
            <w:r w:rsidRPr="0064477A">
              <w:rPr>
                <w:rFonts w:ascii="Times New Roman" w:eastAsia="Times New Roman" w:hAnsi="Times New Roman" w:cs="Times New Roman"/>
                <w:snapToGrid w:val="0"/>
                <w:color w:val="000000"/>
                <w:sz w:val="24"/>
                <w:szCs w:val="24"/>
              </w:rPr>
              <w:t>1 05 0</w:t>
            </w:r>
            <w:r>
              <w:rPr>
                <w:rFonts w:ascii="Times New Roman" w:eastAsia="Times New Roman" w:hAnsi="Times New Roman" w:cs="Times New Roman"/>
                <w:snapToGrid w:val="0"/>
                <w:color w:val="000000"/>
                <w:sz w:val="24"/>
                <w:szCs w:val="24"/>
              </w:rPr>
              <w:t>2</w:t>
            </w:r>
            <w:r w:rsidRPr="0064477A">
              <w:rPr>
                <w:rFonts w:ascii="Times New Roman" w:eastAsia="Times New Roman" w:hAnsi="Times New Roman" w:cs="Times New Roman"/>
                <w:snapToGrid w:val="0"/>
                <w:color w:val="000000"/>
                <w:sz w:val="24"/>
                <w:szCs w:val="24"/>
              </w:rPr>
              <w:t>01</w:t>
            </w:r>
            <w:r>
              <w:rPr>
                <w:rFonts w:ascii="Times New Roman" w:eastAsia="Times New Roman" w:hAnsi="Times New Roman" w:cs="Times New Roman"/>
                <w:snapToGrid w:val="0"/>
                <w:color w:val="000000"/>
                <w:sz w:val="24"/>
                <w:szCs w:val="24"/>
              </w:rPr>
              <w:t>0</w:t>
            </w:r>
            <w:r w:rsidRPr="0064477A">
              <w:rPr>
                <w:rFonts w:ascii="Times New Roman" w:eastAsia="Times New Roman" w:hAnsi="Times New Roman" w:cs="Times New Roman"/>
                <w:snapToGrid w:val="0"/>
                <w:color w:val="000000"/>
                <w:sz w:val="24"/>
                <w:szCs w:val="24"/>
              </w:rPr>
              <w:t xml:space="preserve"> 0</w:t>
            </w:r>
            <w:r>
              <w:rPr>
                <w:rFonts w:ascii="Times New Roman" w:eastAsia="Times New Roman" w:hAnsi="Times New Roman" w:cs="Times New Roman"/>
                <w:snapToGrid w:val="0"/>
                <w:color w:val="000000"/>
                <w:sz w:val="24"/>
                <w:szCs w:val="24"/>
              </w:rPr>
              <w:t>2</w:t>
            </w:r>
            <w:r w:rsidRPr="0064477A">
              <w:rPr>
                <w:rFonts w:ascii="Times New Roman" w:eastAsia="Times New Roman" w:hAnsi="Times New Roman" w:cs="Times New Roman"/>
                <w:snapToGrid w:val="0"/>
                <w:color w:val="000000"/>
                <w:sz w:val="24"/>
                <w:szCs w:val="24"/>
              </w:rPr>
              <w:t xml:space="preserve"> 0000 110</w:t>
            </w:r>
          </w:p>
        </w:tc>
        <w:tc>
          <w:tcPr>
            <w:tcW w:w="6663" w:type="dxa"/>
          </w:tcPr>
          <w:p w14:paraId="1FE82C2E" w14:textId="1361487F" w:rsidR="003E6027" w:rsidRPr="00EB0BC9" w:rsidRDefault="003E6027" w:rsidP="00EB0BC9">
            <w:pPr>
              <w:autoSpaceDE w:val="0"/>
              <w:autoSpaceDN w:val="0"/>
              <w:adjustRightInd w:val="0"/>
              <w:spacing w:after="0" w:line="240" w:lineRule="auto"/>
              <w:jc w:val="both"/>
              <w:rPr>
                <w:rFonts w:ascii="Times New Roman" w:hAnsi="Times New Roman" w:cs="Times New Roman"/>
                <w:sz w:val="24"/>
                <w:szCs w:val="24"/>
              </w:rPr>
            </w:pPr>
            <w:r w:rsidRPr="00EB0BC9">
              <w:rPr>
                <w:rFonts w:ascii="Times New Roman" w:hAnsi="Times New Roman" w:cs="Times New Roman"/>
                <w:color w:val="22272F"/>
                <w:sz w:val="24"/>
                <w:szCs w:val="24"/>
                <w:shd w:val="clear" w:color="auto" w:fill="FFFFFF"/>
              </w:rPr>
              <w:t>Единый налог на вмененный доход для отдельных видов деятельности (за налоговые периоды, истекшие до 1 января 2011 года)</w:t>
            </w:r>
          </w:p>
        </w:tc>
      </w:tr>
      <w:tr w:rsidR="003E6027" w:rsidRPr="007242B6" w14:paraId="30AC062E" w14:textId="77777777" w:rsidTr="003E6027">
        <w:trPr>
          <w:trHeight w:val="20"/>
        </w:trPr>
        <w:tc>
          <w:tcPr>
            <w:tcW w:w="674" w:type="dxa"/>
          </w:tcPr>
          <w:p w14:paraId="73E57310" w14:textId="30720E7F" w:rsidR="003E6027" w:rsidRPr="0064477A" w:rsidRDefault="002810AB" w:rsidP="00E56657">
            <w:pPr>
              <w:spacing w:after="0"/>
              <w:jc w:val="center"/>
              <w:rPr>
                <w:rFonts w:ascii="Times New Roman" w:eastAsia="Times New Roman" w:hAnsi="Times New Roman" w:cs="Times New Roman"/>
                <w:snapToGrid w:val="0"/>
                <w:color w:val="000000"/>
                <w:sz w:val="24"/>
                <w:szCs w:val="24"/>
              </w:rPr>
            </w:pPr>
            <w:r>
              <w:rPr>
                <w:rFonts w:ascii="Times New Roman" w:eastAsia="Times New Roman" w:hAnsi="Times New Roman" w:cs="Times New Roman"/>
                <w:snapToGrid w:val="0"/>
                <w:color w:val="000000"/>
                <w:sz w:val="24"/>
                <w:szCs w:val="24"/>
              </w:rPr>
              <w:t>3.1</w:t>
            </w:r>
            <w:r w:rsidR="00E56657">
              <w:rPr>
                <w:rFonts w:ascii="Times New Roman" w:eastAsia="Times New Roman" w:hAnsi="Times New Roman" w:cs="Times New Roman"/>
                <w:snapToGrid w:val="0"/>
                <w:color w:val="000000"/>
                <w:sz w:val="24"/>
                <w:szCs w:val="24"/>
              </w:rPr>
              <w:t>5</w:t>
            </w:r>
          </w:p>
        </w:tc>
        <w:tc>
          <w:tcPr>
            <w:tcW w:w="993" w:type="dxa"/>
          </w:tcPr>
          <w:p w14:paraId="7DECBE66" w14:textId="6E5CA9A8" w:rsidR="003E6027" w:rsidRPr="0064477A" w:rsidRDefault="003E6027" w:rsidP="00EB0BC9">
            <w:pPr>
              <w:spacing w:after="0"/>
              <w:jc w:val="center"/>
              <w:rPr>
                <w:rFonts w:ascii="Times New Roman" w:hAnsi="Times New Roman" w:cs="Times New Roman"/>
                <w:sz w:val="24"/>
                <w:szCs w:val="24"/>
              </w:rPr>
            </w:pPr>
            <w:r w:rsidRPr="0064477A">
              <w:rPr>
                <w:rFonts w:ascii="Times New Roman" w:eastAsia="Times New Roman" w:hAnsi="Times New Roman" w:cs="Times New Roman"/>
                <w:snapToGrid w:val="0"/>
                <w:color w:val="000000"/>
                <w:sz w:val="24"/>
                <w:szCs w:val="24"/>
              </w:rPr>
              <w:t>182</w:t>
            </w:r>
          </w:p>
        </w:tc>
        <w:tc>
          <w:tcPr>
            <w:tcW w:w="2551" w:type="dxa"/>
          </w:tcPr>
          <w:p w14:paraId="7E514AAF" w14:textId="77777777" w:rsidR="003E6027" w:rsidRPr="0064477A" w:rsidRDefault="003E6027" w:rsidP="00EB0BC9">
            <w:pPr>
              <w:spacing w:after="0" w:line="240" w:lineRule="auto"/>
              <w:rPr>
                <w:rFonts w:ascii="Times New Roman" w:eastAsia="Times New Roman" w:hAnsi="Times New Roman" w:cs="Times New Roman"/>
                <w:snapToGrid w:val="0"/>
                <w:color w:val="000000"/>
                <w:sz w:val="24"/>
                <w:szCs w:val="24"/>
              </w:rPr>
            </w:pPr>
            <w:r w:rsidRPr="0064477A">
              <w:rPr>
                <w:rFonts w:ascii="Times New Roman" w:eastAsia="Times New Roman" w:hAnsi="Times New Roman" w:cs="Times New Roman"/>
                <w:snapToGrid w:val="0"/>
                <w:color w:val="000000"/>
                <w:sz w:val="24"/>
                <w:szCs w:val="24"/>
              </w:rPr>
              <w:t>1 05 03010 01 0000 110</w:t>
            </w:r>
          </w:p>
        </w:tc>
        <w:tc>
          <w:tcPr>
            <w:tcW w:w="6663" w:type="dxa"/>
          </w:tcPr>
          <w:p w14:paraId="0FAB10B1" w14:textId="77777777" w:rsidR="003E6027" w:rsidRPr="0064477A" w:rsidRDefault="003E6027" w:rsidP="00EB0BC9">
            <w:pPr>
              <w:autoSpaceDE w:val="0"/>
              <w:autoSpaceDN w:val="0"/>
              <w:adjustRightInd w:val="0"/>
              <w:spacing w:after="0" w:line="240" w:lineRule="auto"/>
              <w:jc w:val="both"/>
              <w:rPr>
                <w:rFonts w:ascii="Times New Roman" w:eastAsia="Times New Roman" w:hAnsi="Times New Roman" w:cs="Times New Roman"/>
                <w:snapToGrid w:val="0"/>
                <w:sz w:val="24"/>
                <w:szCs w:val="24"/>
              </w:rPr>
            </w:pPr>
            <w:r w:rsidRPr="0064477A">
              <w:rPr>
                <w:rFonts w:ascii="Times New Roman" w:hAnsi="Times New Roman" w:cs="Times New Roman"/>
                <w:sz w:val="24"/>
                <w:szCs w:val="24"/>
              </w:rPr>
              <w:t>Единый сельскохозяйственный налог</w:t>
            </w:r>
          </w:p>
        </w:tc>
      </w:tr>
      <w:tr w:rsidR="003E6027" w:rsidRPr="007242B6" w14:paraId="238D0C7C" w14:textId="77777777" w:rsidTr="003E6027">
        <w:trPr>
          <w:trHeight w:val="20"/>
        </w:trPr>
        <w:tc>
          <w:tcPr>
            <w:tcW w:w="674" w:type="dxa"/>
          </w:tcPr>
          <w:p w14:paraId="66657769" w14:textId="6CDF38EB" w:rsidR="003E6027" w:rsidRPr="00FC7C41" w:rsidRDefault="002810AB" w:rsidP="00E56657">
            <w:pPr>
              <w:spacing w:after="0"/>
              <w:jc w:val="center"/>
              <w:rPr>
                <w:rFonts w:ascii="Times New Roman" w:eastAsia="Times New Roman" w:hAnsi="Times New Roman" w:cs="Times New Roman"/>
                <w:snapToGrid w:val="0"/>
                <w:sz w:val="24"/>
                <w:szCs w:val="24"/>
              </w:rPr>
            </w:pPr>
            <w:r>
              <w:rPr>
                <w:rFonts w:ascii="Times New Roman" w:eastAsia="Times New Roman" w:hAnsi="Times New Roman" w:cs="Times New Roman"/>
                <w:snapToGrid w:val="0"/>
                <w:sz w:val="24"/>
                <w:szCs w:val="24"/>
              </w:rPr>
              <w:t>3.1</w:t>
            </w:r>
            <w:r w:rsidR="00E56657">
              <w:rPr>
                <w:rFonts w:ascii="Times New Roman" w:eastAsia="Times New Roman" w:hAnsi="Times New Roman" w:cs="Times New Roman"/>
                <w:snapToGrid w:val="0"/>
                <w:sz w:val="24"/>
                <w:szCs w:val="24"/>
              </w:rPr>
              <w:t>6</w:t>
            </w:r>
          </w:p>
        </w:tc>
        <w:tc>
          <w:tcPr>
            <w:tcW w:w="993" w:type="dxa"/>
          </w:tcPr>
          <w:p w14:paraId="5CE49ACD" w14:textId="447C0F58" w:rsidR="003E6027" w:rsidRPr="00FC7C41" w:rsidRDefault="003E6027" w:rsidP="00EB0BC9">
            <w:pPr>
              <w:spacing w:after="0"/>
              <w:jc w:val="center"/>
              <w:rPr>
                <w:rFonts w:ascii="Times New Roman" w:hAnsi="Times New Roman" w:cs="Times New Roman"/>
                <w:sz w:val="24"/>
                <w:szCs w:val="24"/>
              </w:rPr>
            </w:pPr>
            <w:r w:rsidRPr="00FC7C41">
              <w:rPr>
                <w:rFonts w:ascii="Times New Roman" w:eastAsia="Times New Roman" w:hAnsi="Times New Roman" w:cs="Times New Roman"/>
                <w:snapToGrid w:val="0"/>
                <w:sz w:val="24"/>
                <w:szCs w:val="24"/>
              </w:rPr>
              <w:t>182</w:t>
            </w:r>
          </w:p>
        </w:tc>
        <w:tc>
          <w:tcPr>
            <w:tcW w:w="2551" w:type="dxa"/>
          </w:tcPr>
          <w:p w14:paraId="49138523" w14:textId="77777777" w:rsidR="003E6027" w:rsidRPr="00FC7C41" w:rsidRDefault="003E6027" w:rsidP="00EB0BC9">
            <w:pPr>
              <w:spacing w:after="0" w:line="240" w:lineRule="auto"/>
              <w:rPr>
                <w:rFonts w:ascii="Times New Roman" w:eastAsia="Times New Roman" w:hAnsi="Times New Roman" w:cs="Times New Roman"/>
                <w:snapToGrid w:val="0"/>
                <w:sz w:val="24"/>
                <w:szCs w:val="24"/>
              </w:rPr>
            </w:pPr>
            <w:r w:rsidRPr="00FC7C41">
              <w:rPr>
                <w:rFonts w:ascii="Times New Roman" w:eastAsia="Times New Roman" w:hAnsi="Times New Roman" w:cs="Times New Roman"/>
                <w:snapToGrid w:val="0"/>
                <w:sz w:val="24"/>
                <w:szCs w:val="24"/>
              </w:rPr>
              <w:t>1 05 04060 02 0000 110</w:t>
            </w:r>
          </w:p>
        </w:tc>
        <w:tc>
          <w:tcPr>
            <w:tcW w:w="6663" w:type="dxa"/>
          </w:tcPr>
          <w:p w14:paraId="0CE76151" w14:textId="77777777" w:rsidR="003E6027" w:rsidRPr="00FC7C41" w:rsidRDefault="003E6027" w:rsidP="00EB0BC9">
            <w:pPr>
              <w:autoSpaceDE w:val="0"/>
              <w:autoSpaceDN w:val="0"/>
              <w:adjustRightInd w:val="0"/>
              <w:spacing w:after="0" w:line="240" w:lineRule="auto"/>
              <w:jc w:val="both"/>
              <w:rPr>
                <w:rFonts w:ascii="Times New Roman" w:eastAsia="Times New Roman" w:hAnsi="Times New Roman" w:cs="Times New Roman"/>
                <w:snapToGrid w:val="0"/>
                <w:sz w:val="24"/>
                <w:szCs w:val="24"/>
              </w:rPr>
            </w:pPr>
            <w:r w:rsidRPr="00FC7C41">
              <w:rPr>
                <w:rFonts w:ascii="Times New Roman" w:hAnsi="Times New Roman" w:cs="Times New Roman"/>
                <w:sz w:val="24"/>
                <w:szCs w:val="24"/>
              </w:rPr>
              <w:t>Налог, взимаемый в связи с применением патентной системы налогообложения, зачисляемый в бюджеты муниципальных округов</w:t>
            </w:r>
          </w:p>
        </w:tc>
      </w:tr>
      <w:tr w:rsidR="003E6027" w:rsidRPr="007242B6" w14:paraId="71B5F57F" w14:textId="77777777" w:rsidTr="003E6027">
        <w:trPr>
          <w:trHeight w:val="20"/>
        </w:trPr>
        <w:tc>
          <w:tcPr>
            <w:tcW w:w="674" w:type="dxa"/>
          </w:tcPr>
          <w:p w14:paraId="4E4B9646" w14:textId="6004AF85" w:rsidR="003E6027" w:rsidRDefault="002810AB" w:rsidP="001D45A7">
            <w:pPr>
              <w:spacing w:after="0"/>
              <w:jc w:val="center"/>
              <w:rPr>
                <w:rFonts w:ascii="Times New Roman" w:eastAsia="Times New Roman" w:hAnsi="Times New Roman" w:cs="Times New Roman"/>
                <w:snapToGrid w:val="0"/>
                <w:sz w:val="24"/>
                <w:szCs w:val="24"/>
              </w:rPr>
            </w:pPr>
            <w:r>
              <w:rPr>
                <w:rFonts w:ascii="Times New Roman" w:eastAsia="Times New Roman" w:hAnsi="Times New Roman" w:cs="Times New Roman"/>
                <w:snapToGrid w:val="0"/>
                <w:sz w:val="24"/>
                <w:szCs w:val="24"/>
              </w:rPr>
              <w:t>3.1</w:t>
            </w:r>
            <w:r w:rsidR="00E56657">
              <w:rPr>
                <w:rFonts w:ascii="Times New Roman" w:eastAsia="Times New Roman" w:hAnsi="Times New Roman" w:cs="Times New Roman"/>
                <w:snapToGrid w:val="0"/>
                <w:sz w:val="24"/>
                <w:szCs w:val="24"/>
              </w:rPr>
              <w:t>7</w:t>
            </w:r>
          </w:p>
        </w:tc>
        <w:tc>
          <w:tcPr>
            <w:tcW w:w="993" w:type="dxa"/>
          </w:tcPr>
          <w:p w14:paraId="7524C364" w14:textId="5DA2EC2E" w:rsidR="003E6027" w:rsidRPr="00FC7C41" w:rsidRDefault="003E6027" w:rsidP="00EB0BC9">
            <w:pPr>
              <w:spacing w:after="0"/>
              <w:jc w:val="center"/>
              <w:rPr>
                <w:rFonts w:ascii="Times New Roman" w:eastAsia="Times New Roman" w:hAnsi="Times New Roman" w:cs="Times New Roman"/>
                <w:snapToGrid w:val="0"/>
                <w:sz w:val="24"/>
                <w:szCs w:val="24"/>
              </w:rPr>
            </w:pPr>
            <w:r>
              <w:rPr>
                <w:rFonts w:ascii="Times New Roman" w:eastAsia="Times New Roman" w:hAnsi="Times New Roman" w:cs="Times New Roman"/>
                <w:snapToGrid w:val="0"/>
                <w:sz w:val="24"/>
                <w:szCs w:val="24"/>
              </w:rPr>
              <w:t>182</w:t>
            </w:r>
          </w:p>
        </w:tc>
        <w:tc>
          <w:tcPr>
            <w:tcW w:w="2551" w:type="dxa"/>
          </w:tcPr>
          <w:p w14:paraId="1E68C512" w14:textId="77777777" w:rsidR="003E6027" w:rsidRPr="005B3070" w:rsidRDefault="003E6027" w:rsidP="00EB0BC9">
            <w:pPr>
              <w:autoSpaceDE w:val="0"/>
              <w:autoSpaceDN w:val="0"/>
              <w:adjustRightInd w:val="0"/>
              <w:spacing w:after="0" w:line="240" w:lineRule="auto"/>
              <w:rPr>
                <w:rFonts w:ascii="Times New Roman" w:hAnsi="Times New Roman"/>
                <w:sz w:val="24"/>
                <w:szCs w:val="24"/>
              </w:rPr>
            </w:pPr>
            <w:r w:rsidRPr="005B3070">
              <w:rPr>
                <w:rFonts w:ascii="Times New Roman" w:hAnsi="Times New Roman"/>
                <w:sz w:val="24"/>
                <w:szCs w:val="24"/>
              </w:rPr>
              <w:t>1 06 01020 14 0000 110</w:t>
            </w:r>
          </w:p>
        </w:tc>
        <w:tc>
          <w:tcPr>
            <w:tcW w:w="6663" w:type="dxa"/>
          </w:tcPr>
          <w:p w14:paraId="345D1330" w14:textId="77777777" w:rsidR="003E6027" w:rsidRPr="005B3070" w:rsidRDefault="003E6027" w:rsidP="00EB0BC9">
            <w:pPr>
              <w:autoSpaceDE w:val="0"/>
              <w:autoSpaceDN w:val="0"/>
              <w:adjustRightInd w:val="0"/>
              <w:spacing w:after="0" w:line="240" w:lineRule="auto"/>
              <w:jc w:val="both"/>
              <w:rPr>
                <w:rFonts w:ascii="Times New Roman" w:hAnsi="Times New Roman"/>
                <w:sz w:val="24"/>
                <w:szCs w:val="24"/>
              </w:rPr>
            </w:pPr>
            <w:r w:rsidRPr="005B3070">
              <w:rPr>
                <w:rFonts w:ascii="Times New Roman" w:hAnsi="Times New Roman"/>
                <w:sz w:val="24"/>
                <w:szCs w:val="24"/>
              </w:rPr>
              <w:t>Налог на имущество физических лиц, взимаемый по ставкам, применяемым к</w:t>
            </w:r>
            <w:r>
              <w:rPr>
                <w:rFonts w:ascii="Times New Roman" w:hAnsi="Times New Roman"/>
                <w:sz w:val="24"/>
                <w:szCs w:val="24"/>
              </w:rPr>
              <w:t xml:space="preserve"> </w:t>
            </w:r>
            <w:r w:rsidRPr="005B3070">
              <w:rPr>
                <w:rFonts w:ascii="Times New Roman" w:hAnsi="Times New Roman"/>
                <w:sz w:val="24"/>
                <w:szCs w:val="24"/>
              </w:rPr>
              <w:t>объектам налогообложения, расположенным в границах муниципальных округов</w:t>
            </w:r>
          </w:p>
        </w:tc>
      </w:tr>
      <w:tr w:rsidR="003E6027" w:rsidRPr="007242B6" w14:paraId="4A07224A" w14:textId="77777777" w:rsidTr="003E6027">
        <w:trPr>
          <w:trHeight w:val="20"/>
        </w:trPr>
        <w:tc>
          <w:tcPr>
            <w:tcW w:w="674" w:type="dxa"/>
          </w:tcPr>
          <w:p w14:paraId="1A89EA21" w14:textId="3D6C40A0" w:rsidR="003E6027" w:rsidRPr="0064477A" w:rsidRDefault="002810AB" w:rsidP="00E56657">
            <w:pPr>
              <w:spacing w:after="0"/>
              <w:jc w:val="center"/>
              <w:rPr>
                <w:rFonts w:ascii="Times New Roman" w:eastAsia="Times New Roman" w:hAnsi="Times New Roman" w:cs="Times New Roman"/>
                <w:snapToGrid w:val="0"/>
                <w:color w:val="000000"/>
                <w:sz w:val="24"/>
                <w:szCs w:val="24"/>
              </w:rPr>
            </w:pPr>
            <w:r>
              <w:rPr>
                <w:rFonts w:ascii="Times New Roman" w:eastAsia="Times New Roman" w:hAnsi="Times New Roman" w:cs="Times New Roman"/>
                <w:snapToGrid w:val="0"/>
                <w:color w:val="000000"/>
                <w:sz w:val="24"/>
                <w:szCs w:val="24"/>
              </w:rPr>
              <w:t>3.1</w:t>
            </w:r>
            <w:r w:rsidR="00E56657">
              <w:rPr>
                <w:rFonts w:ascii="Times New Roman" w:eastAsia="Times New Roman" w:hAnsi="Times New Roman" w:cs="Times New Roman"/>
                <w:snapToGrid w:val="0"/>
                <w:color w:val="000000"/>
                <w:sz w:val="24"/>
                <w:szCs w:val="24"/>
              </w:rPr>
              <w:t>8</w:t>
            </w:r>
          </w:p>
        </w:tc>
        <w:tc>
          <w:tcPr>
            <w:tcW w:w="993" w:type="dxa"/>
          </w:tcPr>
          <w:p w14:paraId="6C97F9E7" w14:textId="44D0D50B" w:rsidR="003E6027" w:rsidRPr="0064477A" w:rsidRDefault="003E6027" w:rsidP="00EB0BC9">
            <w:pPr>
              <w:spacing w:after="0"/>
              <w:jc w:val="center"/>
              <w:rPr>
                <w:rFonts w:ascii="Times New Roman" w:hAnsi="Times New Roman" w:cs="Times New Roman"/>
                <w:sz w:val="24"/>
                <w:szCs w:val="24"/>
              </w:rPr>
            </w:pPr>
            <w:r w:rsidRPr="0064477A">
              <w:rPr>
                <w:rFonts w:ascii="Times New Roman" w:eastAsia="Times New Roman" w:hAnsi="Times New Roman" w:cs="Times New Roman"/>
                <w:snapToGrid w:val="0"/>
                <w:color w:val="000000"/>
                <w:sz w:val="24"/>
                <w:szCs w:val="24"/>
              </w:rPr>
              <w:t>182</w:t>
            </w:r>
          </w:p>
        </w:tc>
        <w:tc>
          <w:tcPr>
            <w:tcW w:w="2551" w:type="dxa"/>
          </w:tcPr>
          <w:p w14:paraId="1D5AFAFF" w14:textId="77777777" w:rsidR="003E6027" w:rsidRPr="0064477A" w:rsidRDefault="003E6027" w:rsidP="00EB0BC9">
            <w:pPr>
              <w:spacing w:after="0" w:line="240" w:lineRule="auto"/>
              <w:rPr>
                <w:rFonts w:ascii="Times New Roman" w:eastAsia="Times New Roman" w:hAnsi="Times New Roman" w:cs="Times New Roman"/>
                <w:snapToGrid w:val="0"/>
                <w:color w:val="000000"/>
                <w:sz w:val="24"/>
                <w:szCs w:val="24"/>
              </w:rPr>
            </w:pPr>
            <w:r w:rsidRPr="0064477A">
              <w:rPr>
                <w:rFonts w:ascii="Times New Roman" w:eastAsia="Times New Roman" w:hAnsi="Times New Roman" w:cs="Times New Roman"/>
                <w:snapToGrid w:val="0"/>
                <w:color w:val="000000"/>
                <w:sz w:val="24"/>
                <w:szCs w:val="24"/>
              </w:rPr>
              <w:t>1 06 04011 02 0000 110</w:t>
            </w:r>
          </w:p>
        </w:tc>
        <w:tc>
          <w:tcPr>
            <w:tcW w:w="6663" w:type="dxa"/>
          </w:tcPr>
          <w:p w14:paraId="465BC7A7" w14:textId="77777777" w:rsidR="003E6027" w:rsidRPr="0064477A" w:rsidRDefault="003E6027" w:rsidP="00EB0BC9">
            <w:pPr>
              <w:autoSpaceDE w:val="0"/>
              <w:autoSpaceDN w:val="0"/>
              <w:adjustRightInd w:val="0"/>
              <w:spacing w:after="0" w:line="240" w:lineRule="auto"/>
              <w:jc w:val="both"/>
              <w:rPr>
                <w:rFonts w:ascii="Times New Roman" w:eastAsia="Times New Roman" w:hAnsi="Times New Roman" w:cs="Times New Roman"/>
                <w:snapToGrid w:val="0"/>
                <w:sz w:val="24"/>
                <w:szCs w:val="24"/>
              </w:rPr>
            </w:pPr>
            <w:r w:rsidRPr="0064477A">
              <w:rPr>
                <w:rFonts w:ascii="Times New Roman" w:eastAsia="Times New Roman" w:hAnsi="Times New Roman" w:cs="Times New Roman"/>
                <w:snapToGrid w:val="0"/>
                <w:sz w:val="24"/>
                <w:szCs w:val="24"/>
              </w:rPr>
              <w:t>Транспортный налог с организаций</w:t>
            </w:r>
          </w:p>
        </w:tc>
      </w:tr>
      <w:tr w:rsidR="003E6027" w:rsidRPr="007242B6" w14:paraId="24A8A772" w14:textId="77777777" w:rsidTr="003E6027">
        <w:trPr>
          <w:trHeight w:val="20"/>
        </w:trPr>
        <w:tc>
          <w:tcPr>
            <w:tcW w:w="674" w:type="dxa"/>
          </w:tcPr>
          <w:p w14:paraId="4ED95D57" w14:textId="551CD126" w:rsidR="003E6027" w:rsidRPr="0064477A" w:rsidRDefault="001D45A7" w:rsidP="00E56657">
            <w:pPr>
              <w:spacing w:after="0"/>
              <w:jc w:val="center"/>
              <w:rPr>
                <w:rFonts w:ascii="Times New Roman" w:eastAsia="Times New Roman" w:hAnsi="Times New Roman" w:cs="Times New Roman"/>
                <w:snapToGrid w:val="0"/>
                <w:color w:val="000000"/>
                <w:sz w:val="24"/>
                <w:szCs w:val="24"/>
              </w:rPr>
            </w:pPr>
            <w:r>
              <w:rPr>
                <w:rFonts w:ascii="Times New Roman" w:eastAsia="Times New Roman" w:hAnsi="Times New Roman" w:cs="Times New Roman"/>
                <w:snapToGrid w:val="0"/>
                <w:color w:val="000000"/>
                <w:sz w:val="24"/>
                <w:szCs w:val="24"/>
              </w:rPr>
              <w:t>3.1</w:t>
            </w:r>
            <w:r w:rsidR="00E56657">
              <w:rPr>
                <w:rFonts w:ascii="Times New Roman" w:eastAsia="Times New Roman" w:hAnsi="Times New Roman" w:cs="Times New Roman"/>
                <w:snapToGrid w:val="0"/>
                <w:color w:val="000000"/>
                <w:sz w:val="24"/>
                <w:szCs w:val="24"/>
              </w:rPr>
              <w:t>9</w:t>
            </w:r>
          </w:p>
        </w:tc>
        <w:tc>
          <w:tcPr>
            <w:tcW w:w="993" w:type="dxa"/>
          </w:tcPr>
          <w:p w14:paraId="0EBB5BCF" w14:textId="37E7B361" w:rsidR="003E6027" w:rsidRPr="0064477A" w:rsidRDefault="003E6027" w:rsidP="00EB0BC9">
            <w:pPr>
              <w:spacing w:after="0"/>
              <w:jc w:val="center"/>
              <w:rPr>
                <w:rFonts w:ascii="Times New Roman" w:hAnsi="Times New Roman" w:cs="Times New Roman"/>
                <w:sz w:val="24"/>
                <w:szCs w:val="24"/>
              </w:rPr>
            </w:pPr>
            <w:r w:rsidRPr="0064477A">
              <w:rPr>
                <w:rFonts w:ascii="Times New Roman" w:eastAsia="Times New Roman" w:hAnsi="Times New Roman" w:cs="Times New Roman"/>
                <w:snapToGrid w:val="0"/>
                <w:color w:val="000000"/>
                <w:sz w:val="24"/>
                <w:szCs w:val="24"/>
              </w:rPr>
              <w:t>182</w:t>
            </w:r>
          </w:p>
        </w:tc>
        <w:tc>
          <w:tcPr>
            <w:tcW w:w="2551" w:type="dxa"/>
          </w:tcPr>
          <w:p w14:paraId="44BDCF65" w14:textId="77777777" w:rsidR="003E6027" w:rsidRPr="0064477A" w:rsidRDefault="003E6027" w:rsidP="00EB0BC9">
            <w:pPr>
              <w:spacing w:after="0" w:line="240" w:lineRule="auto"/>
              <w:rPr>
                <w:rFonts w:ascii="Times New Roman" w:eastAsia="Times New Roman" w:hAnsi="Times New Roman" w:cs="Times New Roman"/>
                <w:snapToGrid w:val="0"/>
                <w:color w:val="000000"/>
                <w:sz w:val="24"/>
                <w:szCs w:val="24"/>
              </w:rPr>
            </w:pPr>
            <w:r w:rsidRPr="0064477A">
              <w:rPr>
                <w:rFonts w:ascii="Times New Roman" w:eastAsia="Times New Roman" w:hAnsi="Times New Roman" w:cs="Times New Roman"/>
                <w:snapToGrid w:val="0"/>
                <w:color w:val="000000"/>
                <w:sz w:val="24"/>
                <w:szCs w:val="24"/>
              </w:rPr>
              <w:t>1 06 04012 02 0000 110</w:t>
            </w:r>
          </w:p>
        </w:tc>
        <w:tc>
          <w:tcPr>
            <w:tcW w:w="6663" w:type="dxa"/>
          </w:tcPr>
          <w:p w14:paraId="40CA1C33" w14:textId="77777777" w:rsidR="003E6027" w:rsidRPr="0064477A" w:rsidRDefault="003E6027" w:rsidP="00EB0BC9">
            <w:pPr>
              <w:autoSpaceDE w:val="0"/>
              <w:autoSpaceDN w:val="0"/>
              <w:adjustRightInd w:val="0"/>
              <w:spacing w:after="0" w:line="240" w:lineRule="auto"/>
              <w:jc w:val="both"/>
              <w:rPr>
                <w:rFonts w:ascii="Times New Roman" w:eastAsia="Times New Roman" w:hAnsi="Times New Roman" w:cs="Times New Roman"/>
                <w:snapToGrid w:val="0"/>
                <w:sz w:val="24"/>
                <w:szCs w:val="24"/>
              </w:rPr>
            </w:pPr>
            <w:r w:rsidRPr="0064477A">
              <w:rPr>
                <w:rFonts w:ascii="Times New Roman" w:hAnsi="Times New Roman" w:cs="Times New Roman"/>
                <w:sz w:val="24"/>
                <w:szCs w:val="24"/>
              </w:rPr>
              <w:t>Транспортный налог с физических лиц</w:t>
            </w:r>
          </w:p>
        </w:tc>
      </w:tr>
      <w:tr w:rsidR="003E6027" w:rsidRPr="007242B6" w14:paraId="32D827CB" w14:textId="77777777" w:rsidTr="003E6027">
        <w:trPr>
          <w:trHeight w:val="20"/>
        </w:trPr>
        <w:tc>
          <w:tcPr>
            <w:tcW w:w="674" w:type="dxa"/>
          </w:tcPr>
          <w:p w14:paraId="1003492B" w14:textId="48349758" w:rsidR="003E6027" w:rsidRPr="00B239AB" w:rsidRDefault="00E56657" w:rsidP="00E56657">
            <w:pPr>
              <w:jc w:val="center"/>
              <w:rPr>
                <w:rFonts w:ascii="Times New Roman" w:hAnsi="Times New Roman"/>
                <w:sz w:val="24"/>
                <w:szCs w:val="24"/>
              </w:rPr>
            </w:pPr>
            <w:r>
              <w:rPr>
                <w:rFonts w:ascii="Times New Roman" w:hAnsi="Times New Roman"/>
                <w:sz w:val="24"/>
                <w:szCs w:val="24"/>
              </w:rPr>
              <w:t>3.20</w:t>
            </w:r>
          </w:p>
        </w:tc>
        <w:tc>
          <w:tcPr>
            <w:tcW w:w="993" w:type="dxa"/>
          </w:tcPr>
          <w:p w14:paraId="752C8EDC" w14:textId="03DEA8ED" w:rsidR="003E6027" w:rsidRPr="005B3070" w:rsidRDefault="003E6027" w:rsidP="00EB0BC9">
            <w:pPr>
              <w:jc w:val="center"/>
            </w:pPr>
            <w:r w:rsidRPr="00B239AB">
              <w:rPr>
                <w:rFonts w:ascii="Times New Roman" w:hAnsi="Times New Roman"/>
                <w:sz w:val="24"/>
                <w:szCs w:val="24"/>
              </w:rPr>
              <w:t>182</w:t>
            </w:r>
          </w:p>
        </w:tc>
        <w:tc>
          <w:tcPr>
            <w:tcW w:w="2551" w:type="dxa"/>
          </w:tcPr>
          <w:p w14:paraId="497194F1" w14:textId="77777777" w:rsidR="003E6027" w:rsidRPr="005B3070" w:rsidRDefault="003E6027" w:rsidP="00EB0BC9">
            <w:pPr>
              <w:autoSpaceDE w:val="0"/>
              <w:autoSpaceDN w:val="0"/>
              <w:adjustRightInd w:val="0"/>
              <w:spacing w:after="0" w:line="240" w:lineRule="auto"/>
              <w:rPr>
                <w:rFonts w:ascii="Times New Roman" w:hAnsi="Times New Roman"/>
                <w:sz w:val="24"/>
                <w:szCs w:val="24"/>
              </w:rPr>
            </w:pPr>
            <w:r w:rsidRPr="005B3070">
              <w:rPr>
                <w:rFonts w:ascii="Times New Roman" w:hAnsi="Times New Roman"/>
                <w:sz w:val="24"/>
                <w:szCs w:val="24"/>
              </w:rPr>
              <w:t>1 06 06032 14 0000 110</w:t>
            </w:r>
          </w:p>
        </w:tc>
        <w:tc>
          <w:tcPr>
            <w:tcW w:w="6663" w:type="dxa"/>
          </w:tcPr>
          <w:p w14:paraId="256BC7AE" w14:textId="77777777" w:rsidR="003E6027" w:rsidRPr="005B3070" w:rsidRDefault="003E6027" w:rsidP="00EB0BC9">
            <w:pPr>
              <w:autoSpaceDE w:val="0"/>
              <w:autoSpaceDN w:val="0"/>
              <w:adjustRightInd w:val="0"/>
              <w:spacing w:after="0" w:line="240" w:lineRule="auto"/>
              <w:jc w:val="both"/>
              <w:rPr>
                <w:rFonts w:ascii="Times New Roman" w:hAnsi="Times New Roman"/>
                <w:sz w:val="24"/>
                <w:szCs w:val="24"/>
              </w:rPr>
            </w:pPr>
            <w:r w:rsidRPr="005B3070">
              <w:rPr>
                <w:rFonts w:ascii="Times New Roman" w:hAnsi="Times New Roman"/>
                <w:sz w:val="24"/>
                <w:szCs w:val="24"/>
              </w:rPr>
              <w:t>Земельный налог с организаций, обладающих земельным участком, расположенным в границах муниципальных округов</w:t>
            </w:r>
          </w:p>
        </w:tc>
      </w:tr>
      <w:tr w:rsidR="003E6027" w:rsidRPr="007242B6" w14:paraId="4330BD50" w14:textId="77777777" w:rsidTr="003E6027">
        <w:trPr>
          <w:trHeight w:val="20"/>
        </w:trPr>
        <w:tc>
          <w:tcPr>
            <w:tcW w:w="674" w:type="dxa"/>
          </w:tcPr>
          <w:p w14:paraId="3F32F04C" w14:textId="7E46D02C" w:rsidR="003E6027" w:rsidRPr="00B239AB" w:rsidRDefault="002810AB" w:rsidP="00E56657">
            <w:pPr>
              <w:jc w:val="center"/>
              <w:rPr>
                <w:rFonts w:ascii="Times New Roman" w:hAnsi="Times New Roman"/>
                <w:sz w:val="24"/>
                <w:szCs w:val="24"/>
              </w:rPr>
            </w:pPr>
            <w:r>
              <w:rPr>
                <w:rFonts w:ascii="Times New Roman" w:hAnsi="Times New Roman"/>
                <w:sz w:val="24"/>
                <w:szCs w:val="24"/>
              </w:rPr>
              <w:t>3.2</w:t>
            </w:r>
            <w:r w:rsidR="00E56657">
              <w:rPr>
                <w:rFonts w:ascii="Times New Roman" w:hAnsi="Times New Roman"/>
                <w:sz w:val="24"/>
                <w:szCs w:val="24"/>
              </w:rPr>
              <w:t>1</w:t>
            </w:r>
          </w:p>
        </w:tc>
        <w:tc>
          <w:tcPr>
            <w:tcW w:w="993" w:type="dxa"/>
          </w:tcPr>
          <w:p w14:paraId="297B5876" w14:textId="691AAB85" w:rsidR="003E6027" w:rsidRPr="005B3070" w:rsidRDefault="003E6027" w:rsidP="00EB0BC9">
            <w:pPr>
              <w:jc w:val="center"/>
            </w:pPr>
            <w:r w:rsidRPr="00B239AB">
              <w:rPr>
                <w:rFonts w:ascii="Times New Roman" w:hAnsi="Times New Roman"/>
                <w:sz w:val="24"/>
                <w:szCs w:val="24"/>
              </w:rPr>
              <w:t>182</w:t>
            </w:r>
          </w:p>
        </w:tc>
        <w:tc>
          <w:tcPr>
            <w:tcW w:w="2551" w:type="dxa"/>
          </w:tcPr>
          <w:p w14:paraId="7BFD65CE" w14:textId="77777777" w:rsidR="003E6027" w:rsidRPr="005B3070" w:rsidRDefault="003E6027" w:rsidP="00EB0BC9">
            <w:pPr>
              <w:autoSpaceDE w:val="0"/>
              <w:autoSpaceDN w:val="0"/>
              <w:adjustRightInd w:val="0"/>
              <w:spacing w:after="0" w:line="240" w:lineRule="auto"/>
              <w:rPr>
                <w:rFonts w:ascii="Times New Roman" w:hAnsi="Times New Roman"/>
                <w:sz w:val="24"/>
                <w:szCs w:val="24"/>
              </w:rPr>
            </w:pPr>
            <w:r w:rsidRPr="005B3070">
              <w:rPr>
                <w:rFonts w:ascii="Times New Roman" w:hAnsi="Times New Roman"/>
                <w:sz w:val="24"/>
                <w:szCs w:val="24"/>
              </w:rPr>
              <w:t>1 06 06042 14 0000 110</w:t>
            </w:r>
          </w:p>
        </w:tc>
        <w:tc>
          <w:tcPr>
            <w:tcW w:w="6663" w:type="dxa"/>
          </w:tcPr>
          <w:p w14:paraId="43377FDB" w14:textId="77777777" w:rsidR="003E6027" w:rsidRPr="005B3070" w:rsidRDefault="003E6027" w:rsidP="00EB0BC9">
            <w:pPr>
              <w:autoSpaceDE w:val="0"/>
              <w:autoSpaceDN w:val="0"/>
              <w:adjustRightInd w:val="0"/>
              <w:spacing w:after="0" w:line="240" w:lineRule="auto"/>
              <w:jc w:val="both"/>
              <w:rPr>
                <w:rFonts w:ascii="Times New Roman" w:hAnsi="Times New Roman"/>
                <w:sz w:val="24"/>
                <w:szCs w:val="24"/>
              </w:rPr>
            </w:pPr>
            <w:r w:rsidRPr="005B3070">
              <w:rPr>
                <w:rFonts w:ascii="Times New Roman" w:hAnsi="Times New Roman"/>
                <w:sz w:val="24"/>
                <w:szCs w:val="24"/>
              </w:rPr>
              <w:t>Земельный налог с физических лиц, обладающих земельным участком, расположенным в границах муниципальных округов</w:t>
            </w:r>
          </w:p>
        </w:tc>
      </w:tr>
      <w:tr w:rsidR="00055EC7" w:rsidRPr="007242B6" w14:paraId="7253FBE4" w14:textId="77777777" w:rsidTr="003E6027">
        <w:trPr>
          <w:trHeight w:val="20"/>
        </w:trPr>
        <w:tc>
          <w:tcPr>
            <w:tcW w:w="674" w:type="dxa"/>
          </w:tcPr>
          <w:p w14:paraId="5383BF43" w14:textId="736D9354" w:rsidR="00055EC7" w:rsidRDefault="00055EC7" w:rsidP="00E56657">
            <w:pPr>
              <w:jc w:val="center"/>
              <w:rPr>
                <w:rFonts w:ascii="Times New Roman" w:hAnsi="Times New Roman"/>
                <w:sz w:val="24"/>
                <w:szCs w:val="24"/>
              </w:rPr>
            </w:pPr>
            <w:r>
              <w:rPr>
                <w:rFonts w:ascii="Times New Roman" w:hAnsi="Times New Roman"/>
                <w:sz w:val="24"/>
                <w:szCs w:val="24"/>
              </w:rPr>
              <w:t>3.2</w:t>
            </w:r>
            <w:r w:rsidR="00E56657">
              <w:rPr>
                <w:rFonts w:ascii="Times New Roman" w:hAnsi="Times New Roman"/>
                <w:sz w:val="24"/>
                <w:szCs w:val="24"/>
              </w:rPr>
              <w:t>2</w:t>
            </w:r>
          </w:p>
        </w:tc>
        <w:tc>
          <w:tcPr>
            <w:tcW w:w="993" w:type="dxa"/>
          </w:tcPr>
          <w:p w14:paraId="004D5246" w14:textId="5B63DBCD" w:rsidR="00055EC7" w:rsidRPr="00B239AB" w:rsidRDefault="00055EC7" w:rsidP="00EB0BC9">
            <w:pPr>
              <w:jc w:val="center"/>
              <w:rPr>
                <w:rFonts w:ascii="Times New Roman" w:hAnsi="Times New Roman"/>
                <w:sz w:val="24"/>
                <w:szCs w:val="24"/>
              </w:rPr>
            </w:pPr>
            <w:r>
              <w:rPr>
                <w:rFonts w:ascii="Times New Roman" w:hAnsi="Times New Roman"/>
                <w:sz w:val="24"/>
                <w:szCs w:val="24"/>
              </w:rPr>
              <w:t>182</w:t>
            </w:r>
          </w:p>
        </w:tc>
        <w:tc>
          <w:tcPr>
            <w:tcW w:w="2551" w:type="dxa"/>
          </w:tcPr>
          <w:p w14:paraId="3159EE3E" w14:textId="040C1F75" w:rsidR="00055EC7" w:rsidRPr="00055EC7" w:rsidRDefault="00055EC7" w:rsidP="00EB0BC9">
            <w:pPr>
              <w:autoSpaceDE w:val="0"/>
              <w:autoSpaceDN w:val="0"/>
              <w:adjustRightInd w:val="0"/>
              <w:spacing w:after="0" w:line="240" w:lineRule="auto"/>
              <w:rPr>
                <w:rFonts w:ascii="Times New Roman" w:hAnsi="Times New Roman" w:cs="Times New Roman"/>
                <w:sz w:val="24"/>
                <w:szCs w:val="24"/>
              </w:rPr>
            </w:pPr>
            <w:r w:rsidRPr="00055EC7">
              <w:rPr>
                <w:rFonts w:ascii="Times New Roman" w:hAnsi="Times New Roman" w:cs="Times New Roman"/>
                <w:color w:val="22272F"/>
                <w:sz w:val="24"/>
                <w:szCs w:val="24"/>
                <w:shd w:val="clear" w:color="auto" w:fill="FFFFFF"/>
              </w:rPr>
              <w:t>1 07 04010 01 0000 110</w:t>
            </w:r>
          </w:p>
        </w:tc>
        <w:tc>
          <w:tcPr>
            <w:tcW w:w="6663" w:type="dxa"/>
          </w:tcPr>
          <w:p w14:paraId="62159DCF" w14:textId="113A9095" w:rsidR="00055EC7" w:rsidRPr="00055EC7" w:rsidRDefault="00055EC7" w:rsidP="00EB0BC9">
            <w:pPr>
              <w:autoSpaceDE w:val="0"/>
              <w:autoSpaceDN w:val="0"/>
              <w:adjustRightInd w:val="0"/>
              <w:spacing w:after="0" w:line="240" w:lineRule="auto"/>
              <w:jc w:val="both"/>
              <w:rPr>
                <w:rFonts w:ascii="Times New Roman" w:hAnsi="Times New Roman" w:cs="Times New Roman"/>
                <w:sz w:val="24"/>
                <w:szCs w:val="24"/>
              </w:rPr>
            </w:pPr>
            <w:r w:rsidRPr="00055EC7">
              <w:rPr>
                <w:rFonts w:ascii="Times New Roman" w:hAnsi="Times New Roman" w:cs="Times New Roman"/>
                <w:color w:val="22272F"/>
                <w:sz w:val="24"/>
                <w:szCs w:val="24"/>
                <w:shd w:val="clear" w:color="auto" w:fill="FFFFFF"/>
              </w:rPr>
              <w:t>Сбор за пользование объектами животного мира</w:t>
            </w:r>
          </w:p>
        </w:tc>
      </w:tr>
      <w:tr w:rsidR="003E6027" w:rsidRPr="007242B6" w14:paraId="77931D30" w14:textId="77777777" w:rsidTr="003E6027">
        <w:trPr>
          <w:trHeight w:val="20"/>
        </w:trPr>
        <w:tc>
          <w:tcPr>
            <w:tcW w:w="674" w:type="dxa"/>
          </w:tcPr>
          <w:p w14:paraId="55DB09F1" w14:textId="6FD1F56C" w:rsidR="003E6027" w:rsidRPr="003E6027" w:rsidRDefault="002810AB" w:rsidP="00E56657">
            <w:pPr>
              <w:jc w:val="center"/>
              <w:rPr>
                <w:rFonts w:ascii="Times New Roman" w:hAnsi="Times New Roman"/>
                <w:sz w:val="24"/>
                <w:szCs w:val="24"/>
              </w:rPr>
            </w:pPr>
            <w:r>
              <w:rPr>
                <w:rFonts w:ascii="Times New Roman" w:hAnsi="Times New Roman"/>
                <w:sz w:val="24"/>
                <w:szCs w:val="24"/>
              </w:rPr>
              <w:t>3.2</w:t>
            </w:r>
            <w:r w:rsidR="00E56657">
              <w:rPr>
                <w:rFonts w:ascii="Times New Roman" w:hAnsi="Times New Roman"/>
                <w:sz w:val="24"/>
                <w:szCs w:val="24"/>
              </w:rPr>
              <w:t>3</w:t>
            </w:r>
          </w:p>
        </w:tc>
        <w:tc>
          <w:tcPr>
            <w:tcW w:w="993" w:type="dxa"/>
          </w:tcPr>
          <w:p w14:paraId="6B25E17E" w14:textId="20396B6D" w:rsidR="003E6027" w:rsidRPr="00C657E2" w:rsidRDefault="003E6027" w:rsidP="00EB0BC9">
            <w:pPr>
              <w:jc w:val="center"/>
              <w:rPr>
                <w:rFonts w:ascii="Times New Roman" w:hAnsi="Times New Roman"/>
                <w:sz w:val="24"/>
                <w:szCs w:val="24"/>
                <w:lang w:val="en-US"/>
              </w:rPr>
            </w:pPr>
            <w:r>
              <w:rPr>
                <w:rFonts w:ascii="Times New Roman" w:hAnsi="Times New Roman"/>
                <w:sz w:val="24"/>
                <w:szCs w:val="24"/>
                <w:lang w:val="en-US"/>
              </w:rPr>
              <w:t>182</w:t>
            </w:r>
          </w:p>
        </w:tc>
        <w:tc>
          <w:tcPr>
            <w:tcW w:w="2551" w:type="dxa"/>
          </w:tcPr>
          <w:p w14:paraId="27488A39" w14:textId="7BF609FC" w:rsidR="003E6027" w:rsidRPr="005B3070" w:rsidRDefault="003E6027" w:rsidP="00EB0BC9">
            <w:pPr>
              <w:autoSpaceDE w:val="0"/>
              <w:autoSpaceDN w:val="0"/>
              <w:adjustRightInd w:val="0"/>
              <w:spacing w:after="0" w:line="240" w:lineRule="auto"/>
              <w:rPr>
                <w:rFonts w:ascii="Times New Roman" w:hAnsi="Times New Roman"/>
                <w:sz w:val="24"/>
                <w:szCs w:val="24"/>
              </w:rPr>
            </w:pPr>
            <w:r w:rsidRPr="00C657E2">
              <w:rPr>
                <w:rFonts w:ascii="Times New Roman" w:hAnsi="Times New Roman"/>
                <w:sz w:val="24"/>
                <w:szCs w:val="24"/>
              </w:rPr>
              <w:t>1 0</w:t>
            </w:r>
            <w:r>
              <w:rPr>
                <w:rFonts w:ascii="Times New Roman" w:hAnsi="Times New Roman"/>
                <w:sz w:val="24"/>
                <w:szCs w:val="24"/>
                <w:lang w:val="en-US"/>
              </w:rPr>
              <w:t>7</w:t>
            </w:r>
            <w:r w:rsidRPr="00C657E2">
              <w:rPr>
                <w:rFonts w:ascii="Times New Roman" w:hAnsi="Times New Roman"/>
                <w:sz w:val="24"/>
                <w:szCs w:val="24"/>
              </w:rPr>
              <w:t xml:space="preserve"> 0</w:t>
            </w:r>
            <w:r>
              <w:rPr>
                <w:rFonts w:ascii="Times New Roman" w:hAnsi="Times New Roman"/>
                <w:sz w:val="24"/>
                <w:szCs w:val="24"/>
                <w:lang w:val="en-US"/>
              </w:rPr>
              <w:t>4</w:t>
            </w:r>
            <w:r w:rsidRPr="00C657E2">
              <w:rPr>
                <w:rFonts w:ascii="Times New Roman" w:hAnsi="Times New Roman"/>
                <w:sz w:val="24"/>
                <w:szCs w:val="24"/>
              </w:rPr>
              <w:t>0</w:t>
            </w:r>
            <w:r>
              <w:rPr>
                <w:rFonts w:ascii="Times New Roman" w:hAnsi="Times New Roman"/>
                <w:sz w:val="24"/>
                <w:szCs w:val="24"/>
                <w:lang w:val="en-US"/>
              </w:rPr>
              <w:t>30</w:t>
            </w:r>
            <w:r w:rsidRPr="00C657E2">
              <w:rPr>
                <w:rFonts w:ascii="Times New Roman" w:hAnsi="Times New Roman"/>
                <w:sz w:val="24"/>
                <w:szCs w:val="24"/>
              </w:rPr>
              <w:t xml:space="preserve"> </w:t>
            </w:r>
            <w:r>
              <w:rPr>
                <w:rFonts w:ascii="Times New Roman" w:hAnsi="Times New Roman"/>
                <w:sz w:val="24"/>
                <w:szCs w:val="24"/>
                <w:lang w:val="en-US"/>
              </w:rPr>
              <w:t>01</w:t>
            </w:r>
            <w:r w:rsidRPr="00C657E2">
              <w:rPr>
                <w:rFonts w:ascii="Times New Roman" w:hAnsi="Times New Roman"/>
                <w:sz w:val="24"/>
                <w:szCs w:val="24"/>
              </w:rPr>
              <w:t xml:space="preserve"> 0000 110</w:t>
            </w:r>
          </w:p>
        </w:tc>
        <w:tc>
          <w:tcPr>
            <w:tcW w:w="6663" w:type="dxa"/>
          </w:tcPr>
          <w:p w14:paraId="24EB7278" w14:textId="6BF60542" w:rsidR="003E6027" w:rsidRPr="005B3070" w:rsidRDefault="003E6027" w:rsidP="00EB0BC9">
            <w:pPr>
              <w:autoSpaceDE w:val="0"/>
              <w:autoSpaceDN w:val="0"/>
              <w:adjustRightInd w:val="0"/>
              <w:spacing w:after="0" w:line="240" w:lineRule="auto"/>
              <w:jc w:val="both"/>
              <w:rPr>
                <w:rFonts w:ascii="Times New Roman" w:hAnsi="Times New Roman"/>
                <w:sz w:val="24"/>
                <w:szCs w:val="24"/>
              </w:rPr>
            </w:pPr>
            <w:r w:rsidRPr="00C657E2">
              <w:rPr>
                <w:rFonts w:ascii="Times New Roman" w:hAnsi="Times New Roman"/>
                <w:sz w:val="24"/>
                <w:szCs w:val="24"/>
              </w:rPr>
              <w:t>Сбор за пользование объектами водных биологических ресурсов (по внутренним водным объектам)</w:t>
            </w:r>
          </w:p>
        </w:tc>
      </w:tr>
      <w:tr w:rsidR="003E6027" w:rsidRPr="007242B6" w14:paraId="46B809D7" w14:textId="77777777" w:rsidTr="003E6027">
        <w:trPr>
          <w:trHeight w:val="20"/>
        </w:trPr>
        <w:tc>
          <w:tcPr>
            <w:tcW w:w="674" w:type="dxa"/>
          </w:tcPr>
          <w:p w14:paraId="158AC160" w14:textId="5E24DBC8" w:rsidR="003E6027" w:rsidRPr="0064477A" w:rsidRDefault="002810AB" w:rsidP="001D45A7">
            <w:pPr>
              <w:spacing w:after="0"/>
              <w:jc w:val="center"/>
              <w:rPr>
                <w:rFonts w:ascii="Times New Roman" w:eastAsia="Times New Roman" w:hAnsi="Times New Roman" w:cs="Times New Roman"/>
                <w:snapToGrid w:val="0"/>
                <w:color w:val="000000"/>
                <w:sz w:val="24"/>
                <w:szCs w:val="24"/>
              </w:rPr>
            </w:pPr>
            <w:r>
              <w:rPr>
                <w:rFonts w:ascii="Times New Roman" w:eastAsia="Times New Roman" w:hAnsi="Times New Roman" w:cs="Times New Roman"/>
                <w:snapToGrid w:val="0"/>
                <w:color w:val="000000"/>
                <w:sz w:val="24"/>
                <w:szCs w:val="24"/>
              </w:rPr>
              <w:t>3.2</w:t>
            </w:r>
            <w:r w:rsidR="00E56657">
              <w:rPr>
                <w:rFonts w:ascii="Times New Roman" w:eastAsia="Times New Roman" w:hAnsi="Times New Roman" w:cs="Times New Roman"/>
                <w:snapToGrid w:val="0"/>
                <w:color w:val="000000"/>
                <w:sz w:val="24"/>
                <w:szCs w:val="24"/>
              </w:rPr>
              <w:t>4</w:t>
            </w:r>
          </w:p>
        </w:tc>
        <w:tc>
          <w:tcPr>
            <w:tcW w:w="993" w:type="dxa"/>
          </w:tcPr>
          <w:p w14:paraId="3FDB8E37" w14:textId="4F19381E" w:rsidR="003E6027" w:rsidRPr="0064477A" w:rsidRDefault="003E6027" w:rsidP="00EB0BC9">
            <w:pPr>
              <w:spacing w:after="0"/>
              <w:jc w:val="center"/>
              <w:rPr>
                <w:rFonts w:ascii="Times New Roman" w:hAnsi="Times New Roman" w:cs="Times New Roman"/>
                <w:sz w:val="24"/>
                <w:szCs w:val="24"/>
              </w:rPr>
            </w:pPr>
            <w:r w:rsidRPr="0064477A">
              <w:rPr>
                <w:rFonts w:ascii="Times New Roman" w:eastAsia="Times New Roman" w:hAnsi="Times New Roman" w:cs="Times New Roman"/>
                <w:snapToGrid w:val="0"/>
                <w:color w:val="000000"/>
                <w:sz w:val="24"/>
                <w:szCs w:val="24"/>
              </w:rPr>
              <w:t>182</w:t>
            </w:r>
          </w:p>
        </w:tc>
        <w:tc>
          <w:tcPr>
            <w:tcW w:w="2551" w:type="dxa"/>
          </w:tcPr>
          <w:p w14:paraId="64EB99E3" w14:textId="7BEC4432" w:rsidR="003E6027" w:rsidRPr="0064477A" w:rsidRDefault="003E6027" w:rsidP="00EB0BC9">
            <w:pPr>
              <w:spacing w:after="0" w:line="240" w:lineRule="auto"/>
              <w:rPr>
                <w:rFonts w:ascii="Times New Roman" w:eastAsia="Times New Roman" w:hAnsi="Times New Roman" w:cs="Times New Roman"/>
                <w:snapToGrid w:val="0"/>
                <w:color w:val="000000"/>
                <w:sz w:val="24"/>
                <w:szCs w:val="24"/>
              </w:rPr>
            </w:pPr>
            <w:r w:rsidRPr="0064477A">
              <w:rPr>
                <w:rFonts w:ascii="Times New Roman" w:eastAsia="Times New Roman" w:hAnsi="Times New Roman" w:cs="Times New Roman"/>
                <w:snapToGrid w:val="0"/>
                <w:color w:val="000000"/>
                <w:sz w:val="24"/>
                <w:szCs w:val="24"/>
              </w:rPr>
              <w:t xml:space="preserve">1 08 03010 01 </w:t>
            </w:r>
            <w:r>
              <w:rPr>
                <w:rFonts w:ascii="Times New Roman" w:eastAsia="Times New Roman" w:hAnsi="Times New Roman" w:cs="Times New Roman"/>
                <w:snapToGrid w:val="0"/>
                <w:color w:val="000000"/>
                <w:sz w:val="24"/>
                <w:szCs w:val="24"/>
                <w:lang w:val="en-US"/>
              </w:rPr>
              <w:t>0</w:t>
            </w:r>
            <w:r w:rsidRPr="0064477A">
              <w:rPr>
                <w:rFonts w:ascii="Times New Roman" w:eastAsia="Times New Roman" w:hAnsi="Times New Roman" w:cs="Times New Roman"/>
                <w:snapToGrid w:val="0"/>
                <w:color w:val="000000"/>
                <w:sz w:val="24"/>
                <w:szCs w:val="24"/>
              </w:rPr>
              <w:t>000 110</w:t>
            </w:r>
          </w:p>
        </w:tc>
        <w:tc>
          <w:tcPr>
            <w:tcW w:w="6663" w:type="dxa"/>
          </w:tcPr>
          <w:p w14:paraId="3D7B855D" w14:textId="77777777" w:rsidR="003E6027" w:rsidRPr="0064477A" w:rsidRDefault="003E6027" w:rsidP="00EB0BC9">
            <w:pPr>
              <w:autoSpaceDE w:val="0"/>
              <w:autoSpaceDN w:val="0"/>
              <w:adjustRightInd w:val="0"/>
              <w:spacing w:after="0" w:line="240" w:lineRule="auto"/>
              <w:jc w:val="both"/>
              <w:rPr>
                <w:rFonts w:ascii="Times New Roman" w:eastAsia="Times New Roman" w:hAnsi="Times New Roman" w:cs="Times New Roman"/>
                <w:snapToGrid w:val="0"/>
                <w:sz w:val="24"/>
                <w:szCs w:val="24"/>
              </w:rPr>
            </w:pPr>
            <w:r w:rsidRPr="0064477A">
              <w:rPr>
                <w:rFonts w:ascii="Times New Roman" w:hAnsi="Times New Roman" w:cs="Times New Roman"/>
                <w:sz w:val="24"/>
                <w:szCs w:val="24"/>
              </w:rPr>
              <w:t>Государственная пошлина по делам, рассматриваемым в судах общей юрисдикции, мировыми судьями (за исключением Верховного Суда Российской Федерации)</w:t>
            </w:r>
          </w:p>
        </w:tc>
      </w:tr>
      <w:tr w:rsidR="003E6027" w:rsidRPr="007242B6" w14:paraId="469BF8AB" w14:textId="77777777" w:rsidTr="003E6027">
        <w:trPr>
          <w:trHeight w:val="20"/>
        </w:trPr>
        <w:tc>
          <w:tcPr>
            <w:tcW w:w="674" w:type="dxa"/>
          </w:tcPr>
          <w:p w14:paraId="5347ADFF" w14:textId="5C142450" w:rsidR="003E6027" w:rsidRPr="003C7BCD" w:rsidRDefault="002810AB" w:rsidP="00E56657">
            <w:pPr>
              <w:spacing w:after="0"/>
              <w:jc w:val="center"/>
              <w:rPr>
                <w:rFonts w:ascii="Times New Roman" w:eastAsia="Times New Roman" w:hAnsi="Times New Roman" w:cs="Times New Roman"/>
                <w:snapToGrid w:val="0"/>
                <w:sz w:val="24"/>
                <w:szCs w:val="24"/>
              </w:rPr>
            </w:pPr>
            <w:r>
              <w:rPr>
                <w:rFonts w:ascii="Times New Roman" w:eastAsia="Times New Roman" w:hAnsi="Times New Roman" w:cs="Times New Roman"/>
                <w:snapToGrid w:val="0"/>
                <w:sz w:val="24"/>
                <w:szCs w:val="24"/>
              </w:rPr>
              <w:t>3.2</w:t>
            </w:r>
            <w:r w:rsidR="00E56657">
              <w:rPr>
                <w:rFonts w:ascii="Times New Roman" w:eastAsia="Times New Roman" w:hAnsi="Times New Roman" w:cs="Times New Roman"/>
                <w:snapToGrid w:val="0"/>
                <w:sz w:val="24"/>
                <w:szCs w:val="24"/>
              </w:rPr>
              <w:t>5</w:t>
            </w:r>
          </w:p>
        </w:tc>
        <w:tc>
          <w:tcPr>
            <w:tcW w:w="993" w:type="dxa"/>
          </w:tcPr>
          <w:p w14:paraId="1D5E5AC5" w14:textId="072937A0" w:rsidR="003E6027" w:rsidRPr="003C7BCD" w:rsidRDefault="003E6027" w:rsidP="00EB0BC9">
            <w:pPr>
              <w:spacing w:after="0"/>
              <w:jc w:val="center"/>
              <w:rPr>
                <w:rFonts w:ascii="Times New Roman" w:hAnsi="Times New Roman" w:cs="Times New Roman"/>
                <w:sz w:val="24"/>
                <w:szCs w:val="24"/>
              </w:rPr>
            </w:pPr>
            <w:r w:rsidRPr="003C7BCD">
              <w:rPr>
                <w:rFonts w:ascii="Times New Roman" w:eastAsia="Times New Roman" w:hAnsi="Times New Roman" w:cs="Times New Roman"/>
                <w:snapToGrid w:val="0"/>
                <w:sz w:val="24"/>
                <w:szCs w:val="24"/>
              </w:rPr>
              <w:t>182</w:t>
            </w:r>
          </w:p>
        </w:tc>
        <w:tc>
          <w:tcPr>
            <w:tcW w:w="2551" w:type="dxa"/>
          </w:tcPr>
          <w:p w14:paraId="47CCECFD" w14:textId="77777777" w:rsidR="003E6027" w:rsidRPr="003C7BCD" w:rsidRDefault="003E6027" w:rsidP="00EB0BC9">
            <w:pPr>
              <w:spacing w:after="0" w:line="240" w:lineRule="auto"/>
              <w:rPr>
                <w:rFonts w:ascii="Times New Roman" w:eastAsia="Times New Roman" w:hAnsi="Times New Roman" w:cs="Times New Roman"/>
                <w:snapToGrid w:val="0"/>
                <w:sz w:val="24"/>
                <w:szCs w:val="24"/>
              </w:rPr>
            </w:pPr>
            <w:r w:rsidRPr="003C7BCD">
              <w:rPr>
                <w:rFonts w:ascii="Times New Roman" w:eastAsia="Times New Roman" w:hAnsi="Times New Roman" w:cs="Times New Roman"/>
                <w:snapToGrid w:val="0"/>
                <w:sz w:val="24"/>
                <w:szCs w:val="24"/>
              </w:rPr>
              <w:t>1 16 10123 01 0000 140</w:t>
            </w:r>
          </w:p>
        </w:tc>
        <w:tc>
          <w:tcPr>
            <w:tcW w:w="6663" w:type="dxa"/>
          </w:tcPr>
          <w:p w14:paraId="1BAC934F" w14:textId="77777777" w:rsidR="003E6027" w:rsidRPr="003C7BCD" w:rsidRDefault="003E6027" w:rsidP="00EB0BC9">
            <w:pPr>
              <w:autoSpaceDE w:val="0"/>
              <w:autoSpaceDN w:val="0"/>
              <w:adjustRightInd w:val="0"/>
              <w:spacing w:after="0" w:line="240" w:lineRule="auto"/>
              <w:jc w:val="both"/>
              <w:rPr>
                <w:rFonts w:ascii="Times New Roman" w:eastAsia="Times New Roman" w:hAnsi="Times New Roman" w:cs="Times New Roman"/>
                <w:snapToGrid w:val="0"/>
                <w:sz w:val="24"/>
                <w:szCs w:val="24"/>
              </w:rPr>
            </w:pPr>
            <w:r w:rsidRPr="003C7BCD">
              <w:rPr>
                <w:rFonts w:ascii="Times New Roman" w:hAnsi="Times New Roman" w:cs="Times New Roman"/>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муниципального образования по нормативам, действовавшим в 2019 году</w:t>
            </w:r>
          </w:p>
        </w:tc>
      </w:tr>
      <w:tr w:rsidR="003E6027" w:rsidRPr="007242B6" w14:paraId="0EA17057" w14:textId="77777777" w:rsidTr="003E6027">
        <w:trPr>
          <w:trHeight w:val="20"/>
        </w:trPr>
        <w:tc>
          <w:tcPr>
            <w:tcW w:w="674" w:type="dxa"/>
          </w:tcPr>
          <w:p w14:paraId="714567EA" w14:textId="2CF82814" w:rsidR="003E6027" w:rsidRPr="00055EC7" w:rsidRDefault="00055EC7" w:rsidP="00E56657">
            <w:pPr>
              <w:spacing w:after="0"/>
              <w:jc w:val="center"/>
              <w:rPr>
                <w:rFonts w:ascii="Times New Roman" w:eastAsia="Times New Roman" w:hAnsi="Times New Roman" w:cs="Times New Roman"/>
                <w:snapToGrid w:val="0"/>
                <w:sz w:val="24"/>
                <w:szCs w:val="24"/>
              </w:rPr>
            </w:pPr>
            <w:r w:rsidRPr="00055EC7">
              <w:rPr>
                <w:rFonts w:ascii="Times New Roman" w:eastAsia="Times New Roman" w:hAnsi="Times New Roman" w:cs="Times New Roman"/>
                <w:snapToGrid w:val="0"/>
                <w:sz w:val="24"/>
                <w:szCs w:val="24"/>
              </w:rPr>
              <w:t>3.2</w:t>
            </w:r>
            <w:r w:rsidR="00E56657">
              <w:rPr>
                <w:rFonts w:ascii="Times New Roman" w:eastAsia="Times New Roman" w:hAnsi="Times New Roman" w:cs="Times New Roman"/>
                <w:snapToGrid w:val="0"/>
                <w:sz w:val="24"/>
                <w:szCs w:val="24"/>
              </w:rPr>
              <w:t>6</w:t>
            </w:r>
          </w:p>
        </w:tc>
        <w:tc>
          <w:tcPr>
            <w:tcW w:w="993" w:type="dxa"/>
          </w:tcPr>
          <w:p w14:paraId="689F9016" w14:textId="7FEAE44D" w:rsidR="003E6027" w:rsidRPr="00055EC7" w:rsidRDefault="003E6027" w:rsidP="00EB0BC9">
            <w:pPr>
              <w:spacing w:after="0"/>
              <w:jc w:val="center"/>
              <w:rPr>
                <w:rFonts w:ascii="Times New Roman" w:hAnsi="Times New Roman" w:cs="Times New Roman"/>
                <w:sz w:val="24"/>
                <w:szCs w:val="24"/>
              </w:rPr>
            </w:pPr>
            <w:r w:rsidRPr="00055EC7">
              <w:rPr>
                <w:rFonts w:ascii="Times New Roman" w:eastAsia="Times New Roman" w:hAnsi="Times New Roman" w:cs="Times New Roman"/>
                <w:snapToGrid w:val="0"/>
                <w:sz w:val="24"/>
                <w:szCs w:val="24"/>
              </w:rPr>
              <w:t>182</w:t>
            </w:r>
          </w:p>
        </w:tc>
        <w:tc>
          <w:tcPr>
            <w:tcW w:w="2551" w:type="dxa"/>
          </w:tcPr>
          <w:p w14:paraId="4C677F46" w14:textId="77777777" w:rsidR="003E6027" w:rsidRPr="00055EC7" w:rsidRDefault="003E6027" w:rsidP="00EB0BC9">
            <w:pPr>
              <w:spacing w:after="0" w:line="240" w:lineRule="auto"/>
              <w:rPr>
                <w:rFonts w:ascii="Times New Roman" w:eastAsia="Times New Roman" w:hAnsi="Times New Roman" w:cs="Times New Roman"/>
                <w:snapToGrid w:val="0"/>
                <w:sz w:val="24"/>
                <w:szCs w:val="24"/>
              </w:rPr>
            </w:pPr>
            <w:r w:rsidRPr="00055EC7">
              <w:rPr>
                <w:rFonts w:ascii="Times New Roman" w:eastAsia="Times New Roman" w:hAnsi="Times New Roman" w:cs="Times New Roman"/>
                <w:snapToGrid w:val="0"/>
                <w:sz w:val="24"/>
                <w:szCs w:val="24"/>
              </w:rPr>
              <w:t>1 16 10129 01 0000 140</w:t>
            </w:r>
          </w:p>
        </w:tc>
        <w:tc>
          <w:tcPr>
            <w:tcW w:w="6663" w:type="dxa"/>
          </w:tcPr>
          <w:p w14:paraId="398A6DC2" w14:textId="77777777" w:rsidR="003E6027" w:rsidRPr="00055EC7" w:rsidRDefault="003E6027" w:rsidP="00EB0BC9">
            <w:pPr>
              <w:autoSpaceDE w:val="0"/>
              <w:autoSpaceDN w:val="0"/>
              <w:adjustRightInd w:val="0"/>
              <w:spacing w:after="0" w:line="240" w:lineRule="auto"/>
              <w:jc w:val="both"/>
              <w:rPr>
                <w:rFonts w:ascii="Times New Roman" w:eastAsia="Times New Roman" w:hAnsi="Times New Roman" w:cs="Times New Roman"/>
                <w:snapToGrid w:val="0"/>
                <w:sz w:val="24"/>
                <w:szCs w:val="24"/>
              </w:rPr>
            </w:pPr>
            <w:r w:rsidRPr="00055EC7">
              <w:rPr>
                <w:rFonts w:ascii="Times New Roman" w:hAnsi="Times New Roman" w:cs="Times New Roman"/>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федеральный бюджет и бюджет муниципального образования по нормативам, действовавшим в 2019 году</w:t>
            </w:r>
          </w:p>
        </w:tc>
      </w:tr>
      <w:tr w:rsidR="003E6027" w:rsidRPr="007242B6" w14:paraId="398A2D83" w14:textId="77777777" w:rsidTr="003E6027">
        <w:trPr>
          <w:trHeight w:val="20"/>
        </w:trPr>
        <w:tc>
          <w:tcPr>
            <w:tcW w:w="674" w:type="dxa"/>
          </w:tcPr>
          <w:p w14:paraId="202A5CF1" w14:textId="6D83D641" w:rsidR="003E6027" w:rsidRPr="0064477A" w:rsidRDefault="00055EC7" w:rsidP="00EB0BC9">
            <w:pPr>
              <w:spacing w:after="0" w:line="240" w:lineRule="auto"/>
              <w:jc w:val="center"/>
              <w:rPr>
                <w:rFonts w:ascii="Times New Roman" w:eastAsia="Times New Roman" w:hAnsi="Times New Roman" w:cs="Times New Roman"/>
                <w:b/>
                <w:snapToGrid w:val="0"/>
                <w:color w:val="000000"/>
                <w:sz w:val="24"/>
                <w:szCs w:val="24"/>
              </w:rPr>
            </w:pPr>
            <w:r>
              <w:rPr>
                <w:rFonts w:ascii="Times New Roman" w:eastAsia="Times New Roman" w:hAnsi="Times New Roman" w:cs="Times New Roman"/>
                <w:b/>
                <w:snapToGrid w:val="0"/>
                <w:color w:val="000000"/>
                <w:sz w:val="24"/>
                <w:szCs w:val="24"/>
              </w:rPr>
              <w:t>4</w:t>
            </w:r>
          </w:p>
        </w:tc>
        <w:tc>
          <w:tcPr>
            <w:tcW w:w="993" w:type="dxa"/>
          </w:tcPr>
          <w:p w14:paraId="625F6A4F" w14:textId="0EB06549" w:rsidR="003E6027" w:rsidRPr="0064477A" w:rsidRDefault="003E6027" w:rsidP="00EB0BC9">
            <w:pPr>
              <w:spacing w:after="0" w:line="240" w:lineRule="auto"/>
              <w:jc w:val="center"/>
              <w:rPr>
                <w:rFonts w:ascii="Times New Roman" w:eastAsia="Times New Roman" w:hAnsi="Times New Roman" w:cs="Times New Roman"/>
                <w:b/>
                <w:snapToGrid w:val="0"/>
                <w:color w:val="000000"/>
                <w:sz w:val="24"/>
                <w:szCs w:val="24"/>
              </w:rPr>
            </w:pPr>
            <w:r w:rsidRPr="0064477A">
              <w:rPr>
                <w:rFonts w:ascii="Times New Roman" w:eastAsia="Times New Roman" w:hAnsi="Times New Roman" w:cs="Times New Roman"/>
                <w:b/>
                <w:snapToGrid w:val="0"/>
                <w:color w:val="000000"/>
                <w:sz w:val="24"/>
                <w:szCs w:val="24"/>
              </w:rPr>
              <w:t>188</w:t>
            </w:r>
          </w:p>
        </w:tc>
        <w:tc>
          <w:tcPr>
            <w:tcW w:w="9214" w:type="dxa"/>
            <w:gridSpan w:val="2"/>
          </w:tcPr>
          <w:p w14:paraId="017E3517" w14:textId="77777777" w:rsidR="003E6027" w:rsidRDefault="003E6027" w:rsidP="00E87ECE">
            <w:pPr>
              <w:tabs>
                <w:tab w:val="center" w:pos="4677"/>
                <w:tab w:val="right" w:pos="9355"/>
              </w:tabs>
              <w:spacing w:after="0" w:line="240" w:lineRule="auto"/>
              <w:jc w:val="center"/>
              <w:rPr>
                <w:rFonts w:ascii="Times New Roman" w:eastAsia="Times New Roman" w:hAnsi="Times New Roman" w:cs="Times New Roman"/>
                <w:b/>
                <w:bCs/>
                <w:sz w:val="24"/>
                <w:szCs w:val="24"/>
                <w:lang w:eastAsia="ru-RU"/>
              </w:rPr>
            </w:pPr>
            <w:r w:rsidRPr="0064477A">
              <w:rPr>
                <w:rFonts w:ascii="Times New Roman" w:eastAsia="Times New Roman" w:hAnsi="Times New Roman" w:cs="Times New Roman"/>
                <w:b/>
                <w:bCs/>
                <w:sz w:val="24"/>
                <w:szCs w:val="24"/>
                <w:lang w:eastAsia="ru-RU"/>
              </w:rPr>
              <w:t>Министерство внутренних дел по Чувашской Республике</w:t>
            </w:r>
          </w:p>
          <w:p w14:paraId="61C76568" w14:textId="77777777" w:rsidR="003E6027" w:rsidRPr="0064477A" w:rsidRDefault="003E6027" w:rsidP="00E87ECE">
            <w:pPr>
              <w:tabs>
                <w:tab w:val="center" w:pos="4677"/>
                <w:tab w:val="right" w:pos="9355"/>
              </w:tabs>
              <w:spacing w:after="0" w:line="240" w:lineRule="auto"/>
              <w:jc w:val="center"/>
              <w:rPr>
                <w:rFonts w:ascii="Times New Roman" w:eastAsia="Times New Roman" w:hAnsi="Times New Roman" w:cs="Times New Roman"/>
                <w:b/>
                <w:snapToGrid w:val="0"/>
                <w:sz w:val="24"/>
                <w:szCs w:val="24"/>
              </w:rPr>
            </w:pPr>
          </w:p>
        </w:tc>
      </w:tr>
      <w:tr w:rsidR="003E6027" w:rsidRPr="007242B6" w14:paraId="65458BFF" w14:textId="77777777" w:rsidTr="003E6027">
        <w:trPr>
          <w:trHeight w:val="20"/>
        </w:trPr>
        <w:tc>
          <w:tcPr>
            <w:tcW w:w="674" w:type="dxa"/>
          </w:tcPr>
          <w:p w14:paraId="663A647F" w14:textId="75BF5AD8" w:rsidR="003E6027" w:rsidRPr="00EC0357" w:rsidRDefault="00055EC7" w:rsidP="00EB0BC9">
            <w:pPr>
              <w:spacing w:after="0" w:line="240" w:lineRule="auto"/>
              <w:jc w:val="center"/>
              <w:rPr>
                <w:rFonts w:ascii="Times New Roman" w:eastAsia="Times New Roman" w:hAnsi="Times New Roman" w:cs="Times New Roman"/>
                <w:snapToGrid w:val="0"/>
                <w:sz w:val="24"/>
                <w:szCs w:val="24"/>
              </w:rPr>
            </w:pPr>
            <w:r>
              <w:rPr>
                <w:rFonts w:ascii="Times New Roman" w:eastAsia="Times New Roman" w:hAnsi="Times New Roman" w:cs="Times New Roman"/>
                <w:snapToGrid w:val="0"/>
                <w:sz w:val="24"/>
                <w:szCs w:val="24"/>
              </w:rPr>
              <w:t>4.1</w:t>
            </w:r>
          </w:p>
        </w:tc>
        <w:tc>
          <w:tcPr>
            <w:tcW w:w="993" w:type="dxa"/>
          </w:tcPr>
          <w:p w14:paraId="0500BAA8" w14:textId="143C3E9A" w:rsidR="003E6027" w:rsidRPr="00EC0357" w:rsidRDefault="003E6027" w:rsidP="00EB0BC9">
            <w:pPr>
              <w:spacing w:after="0" w:line="240" w:lineRule="auto"/>
              <w:jc w:val="center"/>
              <w:rPr>
                <w:rFonts w:ascii="Times New Roman" w:eastAsia="Times New Roman" w:hAnsi="Times New Roman" w:cs="Times New Roman"/>
                <w:snapToGrid w:val="0"/>
                <w:sz w:val="24"/>
                <w:szCs w:val="24"/>
              </w:rPr>
            </w:pPr>
            <w:r w:rsidRPr="00EC0357">
              <w:rPr>
                <w:rFonts w:ascii="Times New Roman" w:eastAsia="Times New Roman" w:hAnsi="Times New Roman" w:cs="Times New Roman"/>
                <w:snapToGrid w:val="0"/>
                <w:sz w:val="24"/>
                <w:szCs w:val="24"/>
              </w:rPr>
              <w:t>188</w:t>
            </w:r>
          </w:p>
        </w:tc>
        <w:tc>
          <w:tcPr>
            <w:tcW w:w="2551" w:type="dxa"/>
          </w:tcPr>
          <w:p w14:paraId="08057E20" w14:textId="77777777" w:rsidR="003E6027" w:rsidRPr="00EC0357" w:rsidRDefault="003E6027" w:rsidP="00EB0BC9">
            <w:pPr>
              <w:spacing w:after="0" w:line="240" w:lineRule="auto"/>
              <w:rPr>
                <w:rFonts w:ascii="Times New Roman" w:eastAsia="Times New Roman" w:hAnsi="Times New Roman" w:cs="Times New Roman"/>
                <w:snapToGrid w:val="0"/>
                <w:sz w:val="24"/>
                <w:szCs w:val="24"/>
              </w:rPr>
            </w:pPr>
            <w:r w:rsidRPr="00EC0357">
              <w:rPr>
                <w:rFonts w:ascii="Times New Roman" w:eastAsia="Times New Roman" w:hAnsi="Times New Roman" w:cs="Times New Roman"/>
                <w:snapToGrid w:val="0"/>
                <w:sz w:val="24"/>
                <w:szCs w:val="24"/>
              </w:rPr>
              <w:t>1 16 10123 01 0000 140</w:t>
            </w:r>
          </w:p>
        </w:tc>
        <w:tc>
          <w:tcPr>
            <w:tcW w:w="6663" w:type="dxa"/>
          </w:tcPr>
          <w:p w14:paraId="55C442DA" w14:textId="77777777" w:rsidR="003E6027" w:rsidRPr="00EC0357" w:rsidRDefault="003E6027" w:rsidP="00EB0BC9">
            <w:pPr>
              <w:autoSpaceDE w:val="0"/>
              <w:autoSpaceDN w:val="0"/>
              <w:adjustRightInd w:val="0"/>
              <w:spacing w:after="0" w:line="240" w:lineRule="auto"/>
              <w:jc w:val="both"/>
              <w:rPr>
                <w:rFonts w:ascii="Times New Roman" w:eastAsia="Times New Roman" w:hAnsi="Times New Roman" w:cs="Times New Roman"/>
                <w:snapToGrid w:val="0"/>
                <w:sz w:val="24"/>
                <w:szCs w:val="24"/>
              </w:rPr>
            </w:pPr>
            <w:r w:rsidRPr="00EC0357">
              <w:rPr>
                <w:rFonts w:ascii="Times New Roman" w:hAnsi="Times New Roman" w:cs="Times New Roman"/>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муниципального образования по нормативам, действовавшим в 2019 году</w:t>
            </w:r>
          </w:p>
        </w:tc>
      </w:tr>
      <w:tr w:rsidR="003E6027" w:rsidRPr="007242B6" w14:paraId="6766C171" w14:textId="77777777" w:rsidTr="003E6027">
        <w:trPr>
          <w:trHeight w:val="20"/>
        </w:trPr>
        <w:tc>
          <w:tcPr>
            <w:tcW w:w="674" w:type="dxa"/>
            <w:shd w:val="clear" w:color="auto" w:fill="FFFFFF"/>
          </w:tcPr>
          <w:p w14:paraId="310F78FF" w14:textId="490D0B93" w:rsidR="003E6027" w:rsidRPr="0064477A" w:rsidRDefault="00055EC7" w:rsidP="00EB0BC9">
            <w:pPr>
              <w:jc w:val="center"/>
              <w:rPr>
                <w:rFonts w:ascii="Times New Roman" w:eastAsia="Times New Roman" w:hAnsi="Times New Roman" w:cs="Times New Roman"/>
                <w:b/>
                <w:bCs/>
                <w:snapToGrid w:val="0"/>
                <w:color w:val="000000"/>
                <w:sz w:val="24"/>
                <w:szCs w:val="24"/>
              </w:rPr>
            </w:pPr>
            <w:r>
              <w:rPr>
                <w:rFonts w:ascii="Times New Roman" w:eastAsia="Times New Roman" w:hAnsi="Times New Roman" w:cs="Times New Roman"/>
                <w:b/>
                <w:bCs/>
                <w:snapToGrid w:val="0"/>
                <w:color w:val="000000"/>
                <w:sz w:val="24"/>
                <w:szCs w:val="24"/>
              </w:rPr>
              <w:t>5</w:t>
            </w:r>
          </w:p>
        </w:tc>
        <w:tc>
          <w:tcPr>
            <w:tcW w:w="993" w:type="dxa"/>
            <w:shd w:val="clear" w:color="auto" w:fill="FFFFFF"/>
          </w:tcPr>
          <w:p w14:paraId="60733284" w14:textId="692E5212" w:rsidR="003E6027" w:rsidRPr="0064477A" w:rsidRDefault="003E6027" w:rsidP="00EB0BC9">
            <w:pPr>
              <w:jc w:val="center"/>
              <w:rPr>
                <w:rFonts w:ascii="Times New Roman" w:eastAsia="Times New Roman" w:hAnsi="Times New Roman" w:cs="Times New Roman"/>
                <w:b/>
                <w:bCs/>
                <w:snapToGrid w:val="0"/>
                <w:color w:val="000000"/>
                <w:sz w:val="24"/>
                <w:szCs w:val="24"/>
              </w:rPr>
            </w:pPr>
            <w:r w:rsidRPr="0064477A">
              <w:rPr>
                <w:rFonts w:ascii="Times New Roman" w:eastAsia="Times New Roman" w:hAnsi="Times New Roman" w:cs="Times New Roman"/>
                <w:b/>
                <w:bCs/>
                <w:snapToGrid w:val="0"/>
                <w:color w:val="000000"/>
                <w:sz w:val="24"/>
                <w:szCs w:val="24"/>
              </w:rPr>
              <w:t>818</w:t>
            </w:r>
          </w:p>
        </w:tc>
        <w:tc>
          <w:tcPr>
            <w:tcW w:w="9214" w:type="dxa"/>
            <w:gridSpan w:val="2"/>
            <w:shd w:val="clear" w:color="auto" w:fill="FFFFFF"/>
          </w:tcPr>
          <w:p w14:paraId="3E65EDF6" w14:textId="77777777" w:rsidR="003E6027" w:rsidRPr="0057334A" w:rsidRDefault="003E6027" w:rsidP="00E87ECE">
            <w:pPr>
              <w:pStyle w:val="a5"/>
              <w:jc w:val="center"/>
            </w:pPr>
            <w:r w:rsidRPr="0064477A">
              <w:rPr>
                <w:rFonts w:ascii="Times New Roman" w:hAnsi="Times New Roman" w:cs="Times New Roman"/>
                <w:b/>
              </w:rPr>
              <w:t>Государственная служба Чувашской Республики по делам юстиции</w:t>
            </w:r>
          </w:p>
        </w:tc>
      </w:tr>
      <w:tr w:rsidR="003E6027" w:rsidRPr="007242B6" w14:paraId="6863E159" w14:textId="77777777" w:rsidTr="003E6027">
        <w:trPr>
          <w:trHeight w:val="20"/>
        </w:trPr>
        <w:tc>
          <w:tcPr>
            <w:tcW w:w="674" w:type="dxa"/>
            <w:shd w:val="clear" w:color="auto" w:fill="FFFFFF"/>
          </w:tcPr>
          <w:p w14:paraId="08171586" w14:textId="1481F107" w:rsidR="003E6027" w:rsidRPr="0064477A" w:rsidRDefault="00055EC7" w:rsidP="00EB0BC9">
            <w:pPr>
              <w:spacing w:after="0" w:line="240" w:lineRule="auto"/>
              <w:jc w:val="center"/>
              <w:rPr>
                <w:rFonts w:ascii="Times New Roman" w:eastAsia="Times New Roman" w:hAnsi="Times New Roman" w:cs="Times New Roman"/>
                <w:snapToGrid w:val="0"/>
                <w:color w:val="000000"/>
                <w:sz w:val="24"/>
                <w:szCs w:val="24"/>
              </w:rPr>
            </w:pPr>
            <w:r>
              <w:rPr>
                <w:rFonts w:ascii="Times New Roman" w:eastAsia="Times New Roman" w:hAnsi="Times New Roman" w:cs="Times New Roman"/>
                <w:snapToGrid w:val="0"/>
                <w:color w:val="000000"/>
                <w:sz w:val="24"/>
                <w:szCs w:val="24"/>
              </w:rPr>
              <w:t>5.1</w:t>
            </w:r>
          </w:p>
        </w:tc>
        <w:tc>
          <w:tcPr>
            <w:tcW w:w="993" w:type="dxa"/>
            <w:shd w:val="clear" w:color="auto" w:fill="FFFFFF"/>
          </w:tcPr>
          <w:p w14:paraId="6C180C67" w14:textId="39A19D2A" w:rsidR="003E6027" w:rsidRPr="0064477A" w:rsidRDefault="003E6027" w:rsidP="00EB0BC9">
            <w:pPr>
              <w:spacing w:after="0" w:line="240" w:lineRule="auto"/>
              <w:jc w:val="center"/>
              <w:rPr>
                <w:rFonts w:ascii="Times New Roman" w:eastAsia="Times New Roman" w:hAnsi="Times New Roman" w:cs="Times New Roman"/>
                <w:snapToGrid w:val="0"/>
                <w:color w:val="000000"/>
                <w:sz w:val="24"/>
                <w:szCs w:val="24"/>
              </w:rPr>
            </w:pPr>
            <w:r w:rsidRPr="0064477A">
              <w:rPr>
                <w:rFonts w:ascii="Times New Roman" w:eastAsia="Times New Roman" w:hAnsi="Times New Roman" w:cs="Times New Roman"/>
                <w:snapToGrid w:val="0"/>
                <w:color w:val="000000"/>
                <w:sz w:val="24"/>
                <w:szCs w:val="24"/>
              </w:rPr>
              <w:t>818</w:t>
            </w:r>
          </w:p>
        </w:tc>
        <w:tc>
          <w:tcPr>
            <w:tcW w:w="2551" w:type="dxa"/>
            <w:shd w:val="clear" w:color="auto" w:fill="FFFFFF"/>
          </w:tcPr>
          <w:p w14:paraId="71A0AB06" w14:textId="77777777" w:rsidR="003E6027" w:rsidRPr="0064477A" w:rsidRDefault="003E6027" w:rsidP="00EB0BC9">
            <w:pPr>
              <w:spacing w:after="0" w:line="240" w:lineRule="auto"/>
              <w:rPr>
                <w:rFonts w:ascii="Times New Roman" w:eastAsia="Times New Roman" w:hAnsi="Times New Roman" w:cs="Times New Roman"/>
                <w:snapToGrid w:val="0"/>
                <w:color w:val="000000"/>
                <w:sz w:val="24"/>
                <w:szCs w:val="24"/>
              </w:rPr>
            </w:pPr>
            <w:r w:rsidRPr="0064477A">
              <w:rPr>
                <w:rFonts w:ascii="Times New Roman" w:eastAsia="Times New Roman" w:hAnsi="Times New Roman" w:cs="Times New Roman"/>
                <w:snapToGrid w:val="0"/>
                <w:color w:val="000000"/>
                <w:sz w:val="24"/>
                <w:szCs w:val="24"/>
              </w:rPr>
              <w:t>1 16 01053 01 0000 140</w:t>
            </w:r>
          </w:p>
        </w:tc>
        <w:tc>
          <w:tcPr>
            <w:tcW w:w="6663" w:type="dxa"/>
            <w:shd w:val="clear" w:color="auto" w:fill="FFFFFF"/>
          </w:tcPr>
          <w:p w14:paraId="3BCDFCB1" w14:textId="77777777" w:rsidR="003E6027" w:rsidRPr="0064477A" w:rsidRDefault="003E6027" w:rsidP="00EB0BC9">
            <w:pPr>
              <w:autoSpaceDE w:val="0"/>
              <w:autoSpaceDN w:val="0"/>
              <w:adjustRightInd w:val="0"/>
              <w:spacing w:after="0" w:line="240" w:lineRule="auto"/>
              <w:jc w:val="both"/>
              <w:rPr>
                <w:rFonts w:ascii="Times New Roman" w:eastAsia="Times New Roman" w:hAnsi="Times New Roman" w:cs="Times New Roman"/>
                <w:b/>
                <w:snapToGrid w:val="0"/>
                <w:sz w:val="24"/>
                <w:szCs w:val="24"/>
              </w:rPr>
            </w:pPr>
            <w:r w:rsidRPr="0064477A">
              <w:rPr>
                <w:rFonts w:ascii="Times New Roman" w:hAnsi="Times New Roman" w:cs="Times New Roman"/>
                <w:sz w:val="24"/>
                <w:szCs w:val="24"/>
              </w:rPr>
              <w:t xml:space="preserve">Административные штрафы, установленные </w:t>
            </w:r>
            <w:hyperlink r:id="rId18" w:history="1">
              <w:r w:rsidRPr="0064477A">
                <w:rPr>
                  <w:rFonts w:ascii="Times New Roman" w:hAnsi="Times New Roman" w:cs="Times New Roman"/>
                  <w:sz w:val="24"/>
                  <w:szCs w:val="24"/>
                </w:rPr>
                <w:t>главой 5</w:t>
              </w:r>
            </w:hyperlink>
            <w:r w:rsidRPr="0064477A">
              <w:rPr>
                <w:rFonts w:ascii="Times New Roman" w:hAnsi="Times New Roman" w:cs="Times New Roman"/>
                <w:sz w:val="24"/>
                <w:szCs w:val="24"/>
              </w:rPr>
              <w:t xml:space="preserve"> Кодекса Российской Федерации об административных правонарушениях, за административные правонарушения, </w:t>
            </w:r>
            <w:r w:rsidRPr="0064477A">
              <w:rPr>
                <w:rFonts w:ascii="Times New Roman" w:hAnsi="Times New Roman" w:cs="Times New Roman"/>
                <w:sz w:val="24"/>
                <w:szCs w:val="24"/>
              </w:rPr>
              <w:lastRenderedPageBreak/>
              <w:t>посягающие на права граждан, налагаемые мировыми судьями, комиссиями по делам несовершеннолетних и защите их прав</w:t>
            </w:r>
          </w:p>
        </w:tc>
      </w:tr>
      <w:tr w:rsidR="003E6027" w:rsidRPr="007242B6" w14:paraId="5D30636E" w14:textId="77777777" w:rsidTr="003E6027">
        <w:trPr>
          <w:trHeight w:val="20"/>
        </w:trPr>
        <w:tc>
          <w:tcPr>
            <w:tcW w:w="674" w:type="dxa"/>
            <w:shd w:val="clear" w:color="auto" w:fill="FFFFFF"/>
          </w:tcPr>
          <w:p w14:paraId="647F875D" w14:textId="58085F3A" w:rsidR="003E6027" w:rsidRPr="0064477A" w:rsidRDefault="00055EC7" w:rsidP="00EB0BC9">
            <w:pPr>
              <w:spacing w:after="0" w:line="240" w:lineRule="auto"/>
              <w:jc w:val="center"/>
              <w:rPr>
                <w:rFonts w:ascii="Times New Roman" w:eastAsia="Times New Roman" w:hAnsi="Times New Roman" w:cs="Times New Roman"/>
                <w:snapToGrid w:val="0"/>
                <w:color w:val="000000"/>
                <w:sz w:val="24"/>
                <w:szCs w:val="24"/>
              </w:rPr>
            </w:pPr>
            <w:r>
              <w:rPr>
                <w:rFonts w:ascii="Times New Roman" w:eastAsia="Times New Roman" w:hAnsi="Times New Roman" w:cs="Times New Roman"/>
                <w:snapToGrid w:val="0"/>
                <w:color w:val="000000"/>
                <w:sz w:val="24"/>
                <w:szCs w:val="24"/>
              </w:rPr>
              <w:lastRenderedPageBreak/>
              <w:t>5.2</w:t>
            </w:r>
          </w:p>
        </w:tc>
        <w:tc>
          <w:tcPr>
            <w:tcW w:w="993" w:type="dxa"/>
            <w:shd w:val="clear" w:color="auto" w:fill="FFFFFF"/>
          </w:tcPr>
          <w:p w14:paraId="5AC9055F" w14:textId="78A1712B" w:rsidR="003E6027" w:rsidRPr="0064477A" w:rsidRDefault="003E6027" w:rsidP="00EB0BC9">
            <w:pPr>
              <w:spacing w:after="0" w:line="240" w:lineRule="auto"/>
              <w:jc w:val="center"/>
              <w:rPr>
                <w:rFonts w:ascii="Times New Roman" w:eastAsia="Times New Roman" w:hAnsi="Times New Roman" w:cs="Times New Roman"/>
                <w:snapToGrid w:val="0"/>
                <w:color w:val="000000"/>
                <w:sz w:val="24"/>
                <w:szCs w:val="24"/>
              </w:rPr>
            </w:pPr>
            <w:r w:rsidRPr="0064477A">
              <w:rPr>
                <w:rFonts w:ascii="Times New Roman" w:eastAsia="Times New Roman" w:hAnsi="Times New Roman" w:cs="Times New Roman"/>
                <w:snapToGrid w:val="0"/>
                <w:color w:val="000000"/>
                <w:sz w:val="24"/>
                <w:szCs w:val="24"/>
              </w:rPr>
              <w:t>818</w:t>
            </w:r>
          </w:p>
        </w:tc>
        <w:tc>
          <w:tcPr>
            <w:tcW w:w="2551" w:type="dxa"/>
            <w:shd w:val="clear" w:color="auto" w:fill="FFFFFF"/>
          </w:tcPr>
          <w:p w14:paraId="6CDFF8E2" w14:textId="77777777" w:rsidR="003E6027" w:rsidRPr="0064477A" w:rsidRDefault="003E6027" w:rsidP="00EB0BC9">
            <w:pPr>
              <w:spacing w:after="0" w:line="240" w:lineRule="auto"/>
              <w:rPr>
                <w:rFonts w:ascii="Times New Roman" w:eastAsia="Times New Roman" w:hAnsi="Times New Roman" w:cs="Times New Roman"/>
                <w:snapToGrid w:val="0"/>
                <w:color w:val="000000"/>
                <w:sz w:val="24"/>
                <w:szCs w:val="24"/>
              </w:rPr>
            </w:pPr>
            <w:r w:rsidRPr="0064477A">
              <w:rPr>
                <w:rFonts w:ascii="Times New Roman" w:eastAsia="Times New Roman" w:hAnsi="Times New Roman" w:cs="Times New Roman"/>
                <w:snapToGrid w:val="0"/>
                <w:color w:val="000000"/>
                <w:sz w:val="24"/>
                <w:szCs w:val="24"/>
              </w:rPr>
              <w:t>1 16 01063 01 0000 140</w:t>
            </w:r>
          </w:p>
        </w:tc>
        <w:tc>
          <w:tcPr>
            <w:tcW w:w="6663" w:type="dxa"/>
            <w:shd w:val="clear" w:color="auto" w:fill="FFFFFF"/>
          </w:tcPr>
          <w:tbl>
            <w:tblPr>
              <w:tblW w:w="7611"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491"/>
              <w:gridCol w:w="1120"/>
            </w:tblGrid>
            <w:tr w:rsidR="003E6027" w:rsidRPr="0064477A" w14:paraId="4E3A5FCE" w14:textId="77777777" w:rsidTr="00DF75EE">
              <w:tc>
                <w:tcPr>
                  <w:tcW w:w="6491" w:type="dxa"/>
                  <w:tcBorders>
                    <w:top w:val="nil"/>
                    <w:left w:val="nil"/>
                    <w:bottom w:val="nil"/>
                    <w:right w:val="nil"/>
                  </w:tcBorders>
                </w:tcPr>
                <w:p w14:paraId="675BDB1A" w14:textId="77777777" w:rsidR="003E6027" w:rsidRPr="0064477A" w:rsidRDefault="003E6027" w:rsidP="00EB0BC9">
                  <w:pPr>
                    <w:spacing w:after="0" w:line="240" w:lineRule="auto"/>
                    <w:jc w:val="both"/>
                    <w:rPr>
                      <w:rFonts w:ascii="Times New Roman" w:hAnsi="Times New Roman" w:cs="Times New Roman"/>
                      <w:sz w:val="24"/>
                      <w:szCs w:val="24"/>
                    </w:rPr>
                  </w:pPr>
                  <w:r w:rsidRPr="0064477A">
                    <w:rPr>
                      <w:rFonts w:ascii="Times New Roman" w:hAnsi="Times New Roman" w:cs="Times New Roman"/>
                      <w:sz w:val="24"/>
                      <w:szCs w:val="24"/>
                    </w:rPr>
                    <w:t xml:space="preserve">Административные штрафы, установленные </w:t>
                  </w:r>
                  <w:hyperlink r:id="rId19" w:history="1">
                    <w:r w:rsidRPr="0064477A">
                      <w:rPr>
                        <w:rFonts w:ascii="Times New Roman" w:hAnsi="Times New Roman" w:cs="Times New Roman"/>
                        <w:sz w:val="24"/>
                        <w:szCs w:val="24"/>
                      </w:rPr>
                      <w:t>главой 6</w:t>
                    </w:r>
                  </w:hyperlink>
                  <w:r w:rsidRPr="0064477A">
                    <w:rPr>
                      <w:rFonts w:ascii="Times New Roman" w:hAnsi="Times New Roman" w:cs="Times New Roman"/>
                      <w:sz w:val="24"/>
                      <w:szCs w:val="24"/>
                    </w:rPr>
                    <w:t xml:space="preserve">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мировыми судьями, комиссиями по делам несовершеннолетних и защите их прав</w:t>
                  </w:r>
                </w:p>
              </w:tc>
              <w:tc>
                <w:tcPr>
                  <w:tcW w:w="1120" w:type="dxa"/>
                  <w:tcBorders>
                    <w:top w:val="nil"/>
                    <w:left w:val="nil"/>
                    <w:bottom w:val="nil"/>
                    <w:right w:val="nil"/>
                  </w:tcBorders>
                </w:tcPr>
                <w:p w14:paraId="49F16EF4" w14:textId="77777777" w:rsidR="003E6027" w:rsidRPr="0064477A" w:rsidRDefault="003E6027" w:rsidP="00EB0BC9">
                  <w:pPr>
                    <w:autoSpaceDE w:val="0"/>
                    <w:autoSpaceDN w:val="0"/>
                    <w:adjustRightInd w:val="0"/>
                    <w:spacing w:after="0" w:line="240" w:lineRule="auto"/>
                    <w:jc w:val="both"/>
                    <w:rPr>
                      <w:rFonts w:ascii="Times New Roman" w:hAnsi="Times New Roman" w:cs="Times New Roman"/>
                      <w:sz w:val="24"/>
                      <w:szCs w:val="24"/>
                    </w:rPr>
                  </w:pPr>
                </w:p>
              </w:tc>
            </w:tr>
          </w:tbl>
          <w:p w14:paraId="307A4185" w14:textId="77777777" w:rsidR="003E6027" w:rsidRPr="0064477A" w:rsidRDefault="003E6027" w:rsidP="00EB0BC9">
            <w:pPr>
              <w:spacing w:after="0" w:line="240" w:lineRule="auto"/>
              <w:jc w:val="both"/>
              <w:rPr>
                <w:rFonts w:ascii="Times New Roman" w:eastAsia="Times New Roman" w:hAnsi="Times New Roman" w:cs="Times New Roman"/>
                <w:b/>
                <w:snapToGrid w:val="0"/>
                <w:sz w:val="24"/>
                <w:szCs w:val="24"/>
              </w:rPr>
            </w:pPr>
          </w:p>
        </w:tc>
      </w:tr>
      <w:tr w:rsidR="003E6027" w:rsidRPr="007242B6" w14:paraId="0E16A2DF" w14:textId="77777777" w:rsidTr="003E6027">
        <w:trPr>
          <w:trHeight w:val="20"/>
        </w:trPr>
        <w:tc>
          <w:tcPr>
            <w:tcW w:w="674" w:type="dxa"/>
            <w:shd w:val="clear" w:color="auto" w:fill="FFFFFF"/>
          </w:tcPr>
          <w:p w14:paraId="385BEEF3" w14:textId="543A0B10" w:rsidR="003E6027" w:rsidRPr="0064477A" w:rsidRDefault="00055EC7" w:rsidP="00EB0BC9">
            <w:pPr>
              <w:spacing w:after="0"/>
              <w:jc w:val="center"/>
              <w:rPr>
                <w:rFonts w:ascii="Times New Roman" w:eastAsia="Times New Roman" w:hAnsi="Times New Roman" w:cs="Times New Roman"/>
                <w:snapToGrid w:val="0"/>
                <w:color w:val="000000"/>
                <w:sz w:val="24"/>
                <w:szCs w:val="24"/>
              </w:rPr>
            </w:pPr>
            <w:r>
              <w:rPr>
                <w:rFonts w:ascii="Times New Roman" w:eastAsia="Times New Roman" w:hAnsi="Times New Roman" w:cs="Times New Roman"/>
                <w:snapToGrid w:val="0"/>
                <w:color w:val="000000"/>
                <w:sz w:val="24"/>
                <w:szCs w:val="24"/>
              </w:rPr>
              <w:t>5.3</w:t>
            </w:r>
          </w:p>
        </w:tc>
        <w:tc>
          <w:tcPr>
            <w:tcW w:w="993" w:type="dxa"/>
            <w:shd w:val="clear" w:color="auto" w:fill="FFFFFF"/>
          </w:tcPr>
          <w:p w14:paraId="2463642E" w14:textId="0B78E7A9" w:rsidR="003E6027" w:rsidRPr="0064477A" w:rsidRDefault="003E6027" w:rsidP="00EB0BC9">
            <w:pPr>
              <w:spacing w:after="0"/>
              <w:jc w:val="center"/>
              <w:rPr>
                <w:rFonts w:ascii="Times New Roman" w:hAnsi="Times New Roman" w:cs="Times New Roman"/>
                <w:sz w:val="24"/>
                <w:szCs w:val="24"/>
              </w:rPr>
            </w:pPr>
            <w:r w:rsidRPr="0064477A">
              <w:rPr>
                <w:rFonts w:ascii="Times New Roman" w:eastAsia="Times New Roman" w:hAnsi="Times New Roman" w:cs="Times New Roman"/>
                <w:snapToGrid w:val="0"/>
                <w:color w:val="000000"/>
                <w:sz w:val="24"/>
                <w:szCs w:val="24"/>
              </w:rPr>
              <w:t>818</w:t>
            </w:r>
          </w:p>
        </w:tc>
        <w:tc>
          <w:tcPr>
            <w:tcW w:w="2551" w:type="dxa"/>
            <w:shd w:val="clear" w:color="auto" w:fill="FFFFFF"/>
          </w:tcPr>
          <w:p w14:paraId="1406FDCC" w14:textId="77777777" w:rsidR="003E6027" w:rsidRPr="0064477A" w:rsidRDefault="003E6027" w:rsidP="00EB0BC9">
            <w:pPr>
              <w:spacing w:after="0" w:line="240" w:lineRule="auto"/>
              <w:rPr>
                <w:rFonts w:ascii="Times New Roman" w:eastAsia="Times New Roman" w:hAnsi="Times New Roman" w:cs="Times New Roman"/>
                <w:snapToGrid w:val="0"/>
                <w:color w:val="000000"/>
                <w:sz w:val="24"/>
                <w:szCs w:val="24"/>
              </w:rPr>
            </w:pPr>
            <w:r w:rsidRPr="0064477A">
              <w:rPr>
                <w:rFonts w:ascii="Times New Roman" w:eastAsia="Times New Roman" w:hAnsi="Times New Roman" w:cs="Times New Roman"/>
                <w:snapToGrid w:val="0"/>
                <w:color w:val="000000"/>
                <w:sz w:val="24"/>
                <w:szCs w:val="24"/>
              </w:rPr>
              <w:t>1 16 01073 01 0000 140</w:t>
            </w:r>
          </w:p>
        </w:tc>
        <w:tc>
          <w:tcPr>
            <w:tcW w:w="6663" w:type="dxa"/>
            <w:shd w:val="clear" w:color="auto" w:fill="FFFFFF"/>
          </w:tcPr>
          <w:p w14:paraId="6B4340B7" w14:textId="77777777" w:rsidR="003E6027" w:rsidRPr="0064477A" w:rsidRDefault="003E6027" w:rsidP="00EB0BC9">
            <w:pPr>
              <w:autoSpaceDE w:val="0"/>
              <w:autoSpaceDN w:val="0"/>
              <w:adjustRightInd w:val="0"/>
              <w:spacing w:after="0" w:line="240" w:lineRule="auto"/>
              <w:jc w:val="both"/>
              <w:rPr>
                <w:rFonts w:ascii="Times New Roman" w:eastAsia="Times New Roman" w:hAnsi="Times New Roman" w:cs="Times New Roman"/>
                <w:b/>
                <w:snapToGrid w:val="0"/>
                <w:sz w:val="24"/>
                <w:szCs w:val="24"/>
              </w:rPr>
            </w:pPr>
            <w:r w:rsidRPr="0064477A">
              <w:rPr>
                <w:rFonts w:ascii="Times New Roman" w:hAnsi="Times New Roman" w:cs="Times New Roman"/>
                <w:sz w:val="24"/>
                <w:szCs w:val="24"/>
              </w:rPr>
              <w:t xml:space="preserve">Административные штрафы, установленные </w:t>
            </w:r>
            <w:hyperlink r:id="rId20" w:history="1">
              <w:r w:rsidRPr="0064477A">
                <w:rPr>
                  <w:rFonts w:ascii="Times New Roman" w:hAnsi="Times New Roman" w:cs="Times New Roman"/>
                  <w:sz w:val="24"/>
                  <w:szCs w:val="24"/>
                </w:rPr>
                <w:t>главой 7</w:t>
              </w:r>
            </w:hyperlink>
            <w:r w:rsidRPr="0064477A">
              <w:rPr>
                <w:rFonts w:ascii="Times New Roman" w:hAnsi="Times New Roman" w:cs="Times New Roman"/>
                <w:sz w:val="24"/>
                <w:szCs w:val="24"/>
              </w:rPr>
              <w:t xml:space="preserve"> Кодекса Российской Федерации об административных правонарушениях, за административные правонарушения в области охраны собственности, налагаемые мировыми судьями, комиссиями по делам несовершеннолетних и защите их прав</w:t>
            </w:r>
          </w:p>
        </w:tc>
      </w:tr>
      <w:tr w:rsidR="003E6027" w:rsidRPr="007242B6" w14:paraId="31637D4E" w14:textId="77777777" w:rsidTr="003E6027">
        <w:trPr>
          <w:trHeight w:val="20"/>
        </w:trPr>
        <w:tc>
          <w:tcPr>
            <w:tcW w:w="674" w:type="dxa"/>
            <w:shd w:val="clear" w:color="auto" w:fill="FFFFFF"/>
          </w:tcPr>
          <w:p w14:paraId="7B3DF639" w14:textId="732666E1" w:rsidR="003E6027" w:rsidRPr="006C47E0" w:rsidRDefault="00FA0344" w:rsidP="00EB0BC9">
            <w:pPr>
              <w:spacing w:after="0"/>
              <w:jc w:val="center"/>
              <w:rPr>
                <w:rFonts w:ascii="Times New Roman" w:eastAsia="Times New Roman" w:hAnsi="Times New Roman" w:cs="Times New Roman"/>
                <w:snapToGrid w:val="0"/>
                <w:color w:val="000000"/>
                <w:sz w:val="24"/>
                <w:szCs w:val="24"/>
                <w:highlight w:val="yellow"/>
              </w:rPr>
            </w:pPr>
            <w:r w:rsidRPr="00FA0344">
              <w:rPr>
                <w:rFonts w:ascii="Times New Roman" w:eastAsia="Times New Roman" w:hAnsi="Times New Roman" w:cs="Times New Roman"/>
                <w:snapToGrid w:val="0"/>
                <w:color w:val="000000"/>
                <w:sz w:val="24"/>
                <w:szCs w:val="24"/>
              </w:rPr>
              <w:t>5.4</w:t>
            </w:r>
          </w:p>
        </w:tc>
        <w:tc>
          <w:tcPr>
            <w:tcW w:w="993" w:type="dxa"/>
            <w:shd w:val="clear" w:color="auto" w:fill="FFFFFF"/>
          </w:tcPr>
          <w:p w14:paraId="1572F831" w14:textId="39EAAEBA" w:rsidR="003E6027" w:rsidRPr="00FA0344" w:rsidRDefault="003E6027" w:rsidP="00EB0BC9">
            <w:pPr>
              <w:spacing w:after="0"/>
              <w:jc w:val="center"/>
              <w:rPr>
                <w:rFonts w:ascii="Times New Roman" w:eastAsia="Times New Roman" w:hAnsi="Times New Roman" w:cs="Times New Roman"/>
                <w:snapToGrid w:val="0"/>
                <w:color w:val="000000"/>
                <w:sz w:val="24"/>
                <w:szCs w:val="24"/>
              </w:rPr>
            </w:pPr>
            <w:r w:rsidRPr="00FA0344">
              <w:rPr>
                <w:rFonts w:ascii="Times New Roman" w:eastAsia="Times New Roman" w:hAnsi="Times New Roman" w:cs="Times New Roman"/>
                <w:snapToGrid w:val="0"/>
                <w:color w:val="000000"/>
                <w:sz w:val="24"/>
                <w:szCs w:val="24"/>
              </w:rPr>
              <w:t>818</w:t>
            </w:r>
          </w:p>
        </w:tc>
        <w:tc>
          <w:tcPr>
            <w:tcW w:w="2551" w:type="dxa"/>
            <w:shd w:val="clear" w:color="auto" w:fill="FFFFFF"/>
          </w:tcPr>
          <w:p w14:paraId="76A82599" w14:textId="77777777" w:rsidR="003E6027" w:rsidRPr="00FA0344" w:rsidRDefault="003E6027" w:rsidP="00EB0BC9">
            <w:pPr>
              <w:spacing w:after="0" w:line="240" w:lineRule="auto"/>
              <w:rPr>
                <w:rFonts w:ascii="Times New Roman" w:eastAsia="Times New Roman" w:hAnsi="Times New Roman" w:cs="Times New Roman"/>
                <w:snapToGrid w:val="0"/>
                <w:color w:val="000000"/>
                <w:sz w:val="24"/>
                <w:szCs w:val="24"/>
              </w:rPr>
            </w:pPr>
            <w:r w:rsidRPr="00FA0344">
              <w:rPr>
                <w:rFonts w:ascii="Times New Roman" w:eastAsia="Times New Roman" w:hAnsi="Times New Roman" w:cs="Times New Roman"/>
                <w:snapToGrid w:val="0"/>
                <w:color w:val="000000"/>
                <w:sz w:val="24"/>
                <w:szCs w:val="24"/>
              </w:rPr>
              <w:t>1 16 01083 01 0000 140</w:t>
            </w:r>
          </w:p>
        </w:tc>
        <w:tc>
          <w:tcPr>
            <w:tcW w:w="6663" w:type="dxa"/>
            <w:shd w:val="clear" w:color="auto" w:fill="FFFFFF"/>
          </w:tcPr>
          <w:p w14:paraId="2BB74875" w14:textId="6DC2A907" w:rsidR="003E6027" w:rsidRPr="00FA0344" w:rsidRDefault="003E6027" w:rsidP="00EB0BC9">
            <w:pPr>
              <w:autoSpaceDE w:val="0"/>
              <w:autoSpaceDN w:val="0"/>
              <w:adjustRightInd w:val="0"/>
              <w:spacing w:after="0" w:line="240" w:lineRule="auto"/>
              <w:jc w:val="both"/>
              <w:rPr>
                <w:rFonts w:ascii="Times New Roman" w:hAnsi="Times New Roman" w:cs="Times New Roman"/>
                <w:sz w:val="24"/>
                <w:szCs w:val="24"/>
              </w:rPr>
            </w:pPr>
            <w:r w:rsidRPr="00FA0344">
              <w:rPr>
                <w:rFonts w:ascii="Times New Roman" w:hAnsi="Times New Roman" w:cs="Times New Roman"/>
                <w:sz w:val="24"/>
                <w:szCs w:val="24"/>
              </w:rPr>
              <w:t xml:space="preserve">Административные штрафы, </w:t>
            </w:r>
            <w:r w:rsidRPr="0011396A">
              <w:rPr>
                <w:rFonts w:ascii="Times New Roman" w:hAnsi="Times New Roman" w:cs="Times New Roman"/>
                <w:sz w:val="24"/>
                <w:szCs w:val="24"/>
              </w:rPr>
              <w:t xml:space="preserve">установленные </w:t>
            </w:r>
            <w:hyperlink r:id="rId21" w:anchor="l15560" w:history="1">
              <w:r w:rsidRPr="0011396A">
                <w:rPr>
                  <w:rStyle w:val="af0"/>
                  <w:rFonts w:ascii="Times New Roman" w:hAnsi="Times New Roman" w:cs="Times New Roman"/>
                  <w:color w:val="auto"/>
                  <w:sz w:val="24"/>
                  <w:szCs w:val="24"/>
                  <w:u w:val="none"/>
                </w:rPr>
                <w:t>главой 8</w:t>
              </w:r>
            </w:hyperlink>
            <w:r w:rsidRPr="00FA0344">
              <w:rPr>
                <w:rFonts w:ascii="Times New Roman" w:hAnsi="Times New Roman" w:cs="Times New Roman"/>
                <w:sz w:val="24"/>
                <w:szCs w:val="24"/>
              </w:rPr>
              <w:t xml:space="preserve"> Кодекса Российской Федерации об административных правонарушениях, за административные правонарушения в области охраны окружающей среды, природопользования и обращения с животными, налагаемые мировыми судьями, комиссиями по делам несовершеннолетних и защите их прав</w:t>
            </w:r>
          </w:p>
        </w:tc>
      </w:tr>
      <w:tr w:rsidR="003E6027" w:rsidRPr="007242B6" w14:paraId="34EF4656" w14:textId="77777777" w:rsidTr="003E6027">
        <w:trPr>
          <w:trHeight w:val="20"/>
        </w:trPr>
        <w:tc>
          <w:tcPr>
            <w:tcW w:w="674" w:type="dxa"/>
            <w:shd w:val="clear" w:color="auto" w:fill="FFFFFF"/>
          </w:tcPr>
          <w:p w14:paraId="3294AF71" w14:textId="2345AABF" w:rsidR="003E6027" w:rsidRPr="006C47E0" w:rsidRDefault="00FA0344" w:rsidP="00EB0BC9">
            <w:pPr>
              <w:spacing w:after="0"/>
              <w:jc w:val="center"/>
              <w:rPr>
                <w:rFonts w:ascii="Times New Roman" w:eastAsia="Times New Roman" w:hAnsi="Times New Roman" w:cs="Times New Roman"/>
                <w:snapToGrid w:val="0"/>
                <w:color w:val="000000"/>
                <w:sz w:val="24"/>
                <w:szCs w:val="24"/>
                <w:highlight w:val="yellow"/>
              </w:rPr>
            </w:pPr>
            <w:r w:rsidRPr="00FA0344">
              <w:rPr>
                <w:rFonts w:ascii="Times New Roman" w:eastAsia="Times New Roman" w:hAnsi="Times New Roman" w:cs="Times New Roman"/>
                <w:snapToGrid w:val="0"/>
                <w:color w:val="000000"/>
                <w:sz w:val="24"/>
                <w:szCs w:val="24"/>
              </w:rPr>
              <w:t>5.5</w:t>
            </w:r>
          </w:p>
        </w:tc>
        <w:tc>
          <w:tcPr>
            <w:tcW w:w="993" w:type="dxa"/>
            <w:shd w:val="clear" w:color="auto" w:fill="FFFFFF"/>
          </w:tcPr>
          <w:p w14:paraId="50CAFA25" w14:textId="131BF50D" w:rsidR="003E6027" w:rsidRPr="00FA0344" w:rsidRDefault="003E6027" w:rsidP="00EB0BC9">
            <w:pPr>
              <w:spacing w:after="0"/>
              <w:jc w:val="center"/>
              <w:rPr>
                <w:rFonts w:ascii="Times New Roman" w:eastAsia="Times New Roman" w:hAnsi="Times New Roman" w:cs="Times New Roman"/>
                <w:snapToGrid w:val="0"/>
                <w:color w:val="000000"/>
                <w:sz w:val="24"/>
                <w:szCs w:val="24"/>
              </w:rPr>
            </w:pPr>
            <w:r w:rsidRPr="00FA0344">
              <w:rPr>
                <w:rFonts w:ascii="Times New Roman" w:eastAsia="Times New Roman" w:hAnsi="Times New Roman" w:cs="Times New Roman"/>
                <w:snapToGrid w:val="0"/>
                <w:color w:val="000000"/>
                <w:sz w:val="24"/>
                <w:szCs w:val="24"/>
              </w:rPr>
              <w:t>818</w:t>
            </w:r>
          </w:p>
        </w:tc>
        <w:tc>
          <w:tcPr>
            <w:tcW w:w="2551" w:type="dxa"/>
            <w:shd w:val="clear" w:color="auto" w:fill="FFFFFF"/>
          </w:tcPr>
          <w:p w14:paraId="15EB2AFF" w14:textId="77777777" w:rsidR="003E6027" w:rsidRPr="00FA0344" w:rsidRDefault="003E6027" w:rsidP="00EB0BC9">
            <w:pPr>
              <w:spacing w:after="0" w:line="240" w:lineRule="auto"/>
              <w:rPr>
                <w:rFonts w:ascii="Times New Roman" w:eastAsia="Times New Roman" w:hAnsi="Times New Roman" w:cs="Times New Roman"/>
                <w:snapToGrid w:val="0"/>
                <w:color w:val="000000"/>
                <w:sz w:val="24"/>
                <w:szCs w:val="24"/>
              </w:rPr>
            </w:pPr>
            <w:r w:rsidRPr="00FA0344">
              <w:rPr>
                <w:rFonts w:ascii="Times New Roman" w:eastAsia="Times New Roman" w:hAnsi="Times New Roman" w:cs="Times New Roman"/>
                <w:snapToGrid w:val="0"/>
                <w:color w:val="000000"/>
                <w:sz w:val="24"/>
                <w:szCs w:val="24"/>
              </w:rPr>
              <w:t>1 16 01133 01 0000 140</w:t>
            </w:r>
          </w:p>
        </w:tc>
        <w:tc>
          <w:tcPr>
            <w:tcW w:w="6663" w:type="dxa"/>
            <w:shd w:val="clear" w:color="auto" w:fill="FFFFFF"/>
          </w:tcPr>
          <w:p w14:paraId="79DD2C09" w14:textId="4CE93AF1" w:rsidR="003E6027" w:rsidRPr="00FA0344" w:rsidRDefault="003E6027" w:rsidP="00EB0BC9">
            <w:pPr>
              <w:autoSpaceDE w:val="0"/>
              <w:autoSpaceDN w:val="0"/>
              <w:adjustRightInd w:val="0"/>
              <w:spacing w:after="0" w:line="240" w:lineRule="auto"/>
              <w:jc w:val="both"/>
              <w:rPr>
                <w:rFonts w:ascii="Times New Roman" w:hAnsi="Times New Roman" w:cs="Times New Roman"/>
                <w:sz w:val="24"/>
                <w:szCs w:val="24"/>
              </w:rPr>
            </w:pPr>
            <w:r w:rsidRPr="00FA0344">
              <w:rPr>
                <w:rFonts w:ascii="Times New Roman" w:hAnsi="Times New Roman" w:cs="Times New Roman"/>
                <w:sz w:val="24"/>
                <w:szCs w:val="24"/>
              </w:rPr>
              <w:t xml:space="preserve">Административные штрафы, установленные </w:t>
            </w:r>
            <w:hyperlink r:id="rId22" w:anchor="l3487" w:history="1">
              <w:r w:rsidRPr="0011396A">
                <w:rPr>
                  <w:rStyle w:val="af0"/>
                  <w:rFonts w:ascii="Times New Roman" w:hAnsi="Times New Roman" w:cs="Times New Roman"/>
                  <w:color w:val="auto"/>
                  <w:sz w:val="24"/>
                  <w:szCs w:val="24"/>
                  <w:u w:val="none"/>
                </w:rPr>
                <w:t>главой 13</w:t>
              </w:r>
            </w:hyperlink>
            <w:r w:rsidRPr="0011396A">
              <w:rPr>
                <w:rFonts w:ascii="Times New Roman" w:hAnsi="Times New Roman" w:cs="Times New Roman"/>
                <w:sz w:val="24"/>
                <w:szCs w:val="24"/>
              </w:rPr>
              <w:t xml:space="preserve"> К</w:t>
            </w:r>
            <w:r w:rsidRPr="00FA0344">
              <w:rPr>
                <w:rFonts w:ascii="Times New Roman" w:hAnsi="Times New Roman" w:cs="Times New Roman"/>
                <w:sz w:val="24"/>
                <w:szCs w:val="24"/>
              </w:rPr>
              <w:t>одекса Российской Федерации об административных правонарушениях, за административные правонарушения в области связи и информации, налагаемые мировыми судьями, комиссиями по делам несовершеннолетних и защите их прав</w:t>
            </w:r>
          </w:p>
        </w:tc>
      </w:tr>
      <w:tr w:rsidR="003E6027" w:rsidRPr="007242B6" w14:paraId="2F1F2526" w14:textId="77777777" w:rsidTr="003E6027">
        <w:trPr>
          <w:trHeight w:val="20"/>
        </w:trPr>
        <w:tc>
          <w:tcPr>
            <w:tcW w:w="674" w:type="dxa"/>
            <w:shd w:val="clear" w:color="auto" w:fill="FFFFFF"/>
          </w:tcPr>
          <w:p w14:paraId="6C4AFAE3" w14:textId="42B4263F" w:rsidR="003E6027" w:rsidRPr="0064477A" w:rsidRDefault="00FA0344" w:rsidP="00EB0BC9">
            <w:pPr>
              <w:spacing w:after="0"/>
              <w:jc w:val="center"/>
              <w:rPr>
                <w:rFonts w:ascii="Times New Roman" w:eastAsia="Times New Roman" w:hAnsi="Times New Roman" w:cs="Times New Roman"/>
                <w:snapToGrid w:val="0"/>
                <w:color w:val="000000"/>
                <w:sz w:val="24"/>
                <w:szCs w:val="24"/>
              </w:rPr>
            </w:pPr>
            <w:r>
              <w:rPr>
                <w:rFonts w:ascii="Times New Roman" w:eastAsia="Times New Roman" w:hAnsi="Times New Roman" w:cs="Times New Roman"/>
                <w:snapToGrid w:val="0"/>
                <w:color w:val="000000"/>
                <w:sz w:val="24"/>
                <w:szCs w:val="24"/>
              </w:rPr>
              <w:t>5.6</w:t>
            </w:r>
          </w:p>
        </w:tc>
        <w:tc>
          <w:tcPr>
            <w:tcW w:w="993" w:type="dxa"/>
            <w:shd w:val="clear" w:color="auto" w:fill="FFFFFF"/>
          </w:tcPr>
          <w:p w14:paraId="5A6A2ED4" w14:textId="0D1B52FA" w:rsidR="003E6027" w:rsidRPr="0064477A" w:rsidRDefault="003E6027" w:rsidP="00EB0BC9">
            <w:pPr>
              <w:spacing w:after="0"/>
              <w:jc w:val="center"/>
              <w:rPr>
                <w:rFonts w:ascii="Times New Roman" w:hAnsi="Times New Roman" w:cs="Times New Roman"/>
                <w:sz w:val="24"/>
                <w:szCs w:val="24"/>
              </w:rPr>
            </w:pPr>
            <w:r w:rsidRPr="0064477A">
              <w:rPr>
                <w:rFonts w:ascii="Times New Roman" w:eastAsia="Times New Roman" w:hAnsi="Times New Roman" w:cs="Times New Roman"/>
                <w:snapToGrid w:val="0"/>
                <w:color w:val="000000"/>
                <w:sz w:val="24"/>
                <w:szCs w:val="24"/>
              </w:rPr>
              <w:t>818</w:t>
            </w:r>
          </w:p>
        </w:tc>
        <w:tc>
          <w:tcPr>
            <w:tcW w:w="2551" w:type="dxa"/>
            <w:shd w:val="clear" w:color="auto" w:fill="FFFFFF"/>
          </w:tcPr>
          <w:p w14:paraId="36934FD6" w14:textId="77777777" w:rsidR="003E6027" w:rsidRPr="0064477A" w:rsidRDefault="003E6027" w:rsidP="00EB0BC9">
            <w:pPr>
              <w:spacing w:after="0" w:line="240" w:lineRule="auto"/>
              <w:rPr>
                <w:rFonts w:ascii="Times New Roman" w:eastAsia="Times New Roman" w:hAnsi="Times New Roman" w:cs="Times New Roman"/>
                <w:snapToGrid w:val="0"/>
                <w:color w:val="000000"/>
                <w:sz w:val="24"/>
                <w:szCs w:val="24"/>
              </w:rPr>
            </w:pPr>
            <w:r w:rsidRPr="0064477A">
              <w:rPr>
                <w:rFonts w:ascii="Times New Roman" w:eastAsia="Times New Roman" w:hAnsi="Times New Roman" w:cs="Times New Roman"/>
                <w:snapToGrid w:val="0"/>
                <w:color w:val="000000"/>
                <w:sz w:val="24"/>
                <w:szCs w:val="24"/>
              </w:rPr>
              <w:t>1 16 01143 01 0000 140</w:t>
            </w:r>
          </w:p>
        </w:tc>
        <w:tc>
          <w:tcPr>
            <w:tcW w:w="6663" w:type="dxa"/>
            <w:shd w:val="clear" w:color="auto" w:fill="FFFFFF"/>
          </w:tcPr>
          <w:p w14:paraId="4C6A8FE5" w14:textId="77777777" w:rsidR="003E6027" w:rsidRPr="0064477A" w:rsidRDefault="003E6027" w:rsidP="00EB0BC9">
            <w:pPr>
              <w:autoSpaceDE w:val="0"/>
              <w:autoSpaceDN w:val="0"/>
              <w:adjustRightInd w:val="0"/>
              <w:spacing w:after="0" w:line="240" w:lineRule="auto"/>
              <w:jc w:val="both"/>
              <w:rPr>
                <w:rFonts w:ascii="Times New Roman" w:eastAsia="Times New Roman" w:hAnsi="Times New Roman" w:cs="Times New Roman"/>
                <w:b/>
                <w:snapToGrid w:val="0"/>
                <w:sz w:val="24"/>
                <w:szCs w:val="24"/>
              </w:rPr>
            </w:pPr>
            <w:r w:rsidRPr="0064477A">
              <w:rPr>
                <w:rFonts w:ascii="Times New Roman" w:hAnsi="Times New Roman" w:cs="Times New Roman"/>
                <w:sz w:val="24"/>
                <w:szCs w:val="24"/>
              </w:rPr>
              <w:t xml:space="preserve">Административные штрафы, установленные </w:t>
            </w:r>
            <w:hyperlink r:id="rId23" w:history="1">
              <w:r w:rsidRPr="0064477A">
                <w:rPr>
                  <w:rFonts w:ascii="Times New Roman" w:hAnsi="Times New Roman" w:cs="Times New Roman"/>
                  <w:sz w:val="24"/>
                  <w:szCs w:val="24"/>
                </w:rPr>
                <w:t>главой 14</w:t>
              </w:r>
            </w:hyperlink>
            <w:r w:rsidRPr="0064477A">
              <w:rPr>
                <w:rFonts w:ascii="Times New Roman" w:hAnsi="Times New Roman" w:cs="Times New Roman"/>
                <w:sz w:val="24"/>
                <w:szCs w:val="24"/>
              </w:rPr>
              <w:t xml:space="preserve">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мировыми судьями, комиссиями по делам несовершеннолетних и защите их прав</w:t>
            </w:r>
          </w:p>
        </w:tc>
      </w:tr>
      <w:tr w:rsidR="003E6027" w:rsidRPr="007242B6" w14:paraId="1880F749" w14:textId="77777777" w:rsidTr="003E6027">
        <w:trPr>
          <w:trHeight w:val="20"/>
        </w:trPr>
        <w:tc>
          <w:tcPr>
            <w:tcW w:w="674" w:type="dxa"/>
            <w:shd w:val="clear" w:color="auto" w:fill="FFFFFF"/>
          </w:tcPr>
          <w:p w14:paraId="5BF2DF13" w14:textId="142C15F5" w:rsidR="003E6027" w:rsidRPr="0064477A" w:rsidRDefault="00FA0344" w:rsidP="00EB0BC9">
            <w:pPr>
              <w:spacing w:after="0"/>
              <w:jc w:val="center"/>
              <w:rPr>
                <w:rFonts w:ascii="Times New Roman" w:eastAsia="Times New Roman" w:hAnsi="Times New Roman" w:cs="Times New Roman"/>
                <w:snapToGrid w:val="0"/>
                <w:color w:val="000000"/>
                <w:sz w:val="24"/>
                <w:szCs w:val="24"/>
              </w:rPr>
            </w:pPr>
            <w:r>
              <w:rPr>
                <w:rFonts w:ascii="Times New Roman" w:eastAsia="Times New Roman" w:hAnsi="Times New Roman" w:cs="Times New Roman"/>
                <w:snapToGrid w:val="0"/>
                <w:color w:val="000000"/>
                <w:sz w:val="24"/>
                <w:szCs w:val="24"/>
              </w:rPr>
              <w:t>5.7</w:t>
            </w:r>
          </w:p>
        </w:tc>
        <w:tc>
          <w:tcPr>
            <w:tcW w:w="993" w:type="dxa"/>
            <w:shd w:val="clear" w:color="auto" w:fill="FFFFFF"/>
          </w:tcPr>
          <w:p w14:paraId="58E0FE4A" w14:textId="1387CDE7" w:rsidR="003E6027" w:rsidRPr="0064477A" w:rsidRDefault="003E6027" w:rsidP="00EB0BC9">
            <w:pPr>
              <w:spacing w:after="0"/>
              <w:jc w:val="center"/>
              <w:rPr>
                <w:rFonts w:ascii="Times New Roman" w:hAnsi="Times New Roman" w:cs="Times New Roman"/>
                <w:sz w:val="24"/>
                <w:szCs w:val="24"/>
              </w:rPr>
            </w:pPr>
            <w:r w:rsidRPr="0064477A">
              <w:rPr>
                <w:rFonts w:ascii="Times New Roman" w:eastAsia="Times New Roman" w:hAnsi="Times New Roman" w:cs="Times New Roman"/>
                <w:snapToGrid w:val="0"/>
                <w:color w:val="000000"/>
                <w:sz w:val="24"/>
                <w:szCs w:val="24"/>
              </w:rPr>
              <w:t>818</w:t>
            </w:r>
          </w:p>
        </w:tc>
        <w:tc>
          <w:tcPr>
            <w:tcW w:w="2551" w:type="dxa"/>
            <w:shd w:val="clear" w:color="auto" w:fill="FFFFFF"/>
          </w:tcPr>
          <w:p w14:paraId="4A8854C5" w14:textId="77777777" w:rsidR="003E6027" w:rsidRPr="0064477A" w:rsidRDefault="003E6027" w:rsidP="00EB0BC9">
            <w:pPr>
              <w:spacing w:after="0" w:line="240" w:lineRule="auto"/>
              <w:rPr>
                <w:rFonts w:ascii="Times New Roman" w:eastAsia="Times New Roman" w:hAnsi="Times New Roman" w:cs="Times New Roman"/>
                <w:snapToGrid w:val="0"/>
                <w:color w:val="000000"/>
                <w:sz w:val="24"/>
                <w:szCs w:val="24"/>
              </w:rPr>
            </w:pPr>
            <w:r w:rsidRPr="0064477A">
              <w:rPr>
                <w:rFonts w:ascii="Times New Roman" w:eastAsia="Times New Roman" w:hAnsi="Times New Roman" w:cs="Times New Roman"/>
                <w:snapToGrid w:val="0"/>
                <w:color w:val="000000"/>
                <w:sz w:val="24"/>
                <w:szCs w:val="24"/>
              </w:rPr>
              <w:t>1 16 01153 01 0000 140</w:t>
            </w:r>
          </w:p>
        </w:tc>
        <w:tc>
          <w:tcPr>
            <w:tcW w:w="6663" w:type="dxa"/>
            <w:shd w:val="clear" w:color="auto" w:fill="FFFFFF"/>
          </w:tcPr>
          <w:p w14:paraId="6B28D504" w14:textId="6CED1B71" w:rsidR="003E6027" w:rsidRPr="0064477A" w:rsidRDefault="003E6027" w:rsidP="00EB0BC9">
            <w:pPr>
              <w:autoSpaceDE w:val="0"/>
              <w:autoSpaceDN w:val="0"/>
              <w:adjustRightInd w:val="0"/>
              <w:spacing w:after="0" w:line="240" w:lineRule="auto"/>
              <w:jc w:val="both"/>
              <w:rPr>
                <w:rFonts w:ascii="Times New Roman" w:eastAsia="Times New Roman" w:hAnsi="Times New Roman" w:cs="Times New Roman"/>
                <w:b/>
                <w:snapToGrid w:val="0"/>
                <w:sz w:val="24"/>
                <w:szCs w:val="24"/>
              </w:rPr>
            </w:pPr>
            <w:r w:rsidRPr="00CE52BB">
              <w:rPr>
                <w:rFonts w:ascii="Times New Roman" w:hAnsi="Times New Roman" w:cs="Times New Roman"/>
                <w:sz w:val="24"/>
                <w:szCs w:val="24"/>
              </w:rPr>
              <w:t xml:space="preserve">Административные штрафы, установленные </w:t>
            </w:r>
            <w:hyperlink r:id="rId24" w:anchor="l21139" w:history="1">
              <w:r w:rsidRPr="0011396A">
                <w:rPr>
                  <w:rStyle w:val="af0"/>
                  <w:rFonts w:ascii="Times New Roman" w:hAnsi="Times New Roman" w:cs="Times New Roman"/>
                  <w:color w:val="auto"/>
                  <w:sz w:val="24"/>
                  <w:szCs w:val="24"/>
                  <w:u w:val="none"/>
                </w:rPr>
                <w:t>главой 15</w:t>
              </w:r>
            </w:hyperlink>
            <w:r w:rsidRPr="0011396A">
              <w:rPr>
                <w:rFonts w:ascii="Times New Roman" w:hAnsi="Times New Roman" w:cs="Times New Roman"/>
                <w:sz w:val="24"/>
                <w:szCs w:val="24"/>
              </w:rPr>
              <w:t xml:space="preserve"> К</w:t>
            </w:r>
            <w:r w:rsidRPr="00CE52BB">
              <w:rPr>
                <w:rFonts w:ascii="Times New Roman" w:hAnsi="Times New Roman" w:cs="Times New Roman"/>
                <w:sz w:val="24"/>
                <w:szCs w:val="24"/>
              </w:rPr>
              <w:t xml:space="preserve">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добычи, производства, использования и обращения драгоценных металлов и драгоценных камней (за исключением штрафов, указанных </w:t>
            </w:r>
            <w:r w:rsidRPr="0011396A">
              <w:rPr>
                <w:rFonts w:ascii="Times New Roman" w:hAnsi="Times New Roman" w:cs="Times New Roman"/>
                <w:sz w:val="24"/>
                <w:szCs w:val="24"/>
              </w:rPr>
              <w:t xml:space="preserve">в </w:t>
            </w:r>
            <w:hyperlink r:id="rId25" w:anchor="l16882" w:history="1">
              <w:r w:rsidRPr="0011396A">
                <w:rPr>
                  <w:rStyle w:val="af0"/>
                  <w:rFonts w:ascii="Times New Roman" w:hAnsi="Times New Roman" w:cs="Times New Roman"/>
                  <w:color w:val="auto"/>
                  <w:sz w:val="24"/>
                  <w:szCs w:val="24"/>
                  <w:u w:val="none"/>
                </w:rPr>
                <w:t>пункте 6</w:t>
              </w:r>
            </w:hyperlink>
            <w:r w:rsidRPr="0011396A">
              <w:rPr>
                <w:rFonts w:ascii="Times New Roman" w:hAnsi="Times New Roman" w:cs="Times New Roman"/>
                <w:sz w:val="24"/>
                <w:szCs w:val="24"/>
              </w:rPr>
              <w:t xml:space="preserve"> статьи </w:t>
            </w:r>
            <w:r w:rsidRPr="00CE52BB">
              <w:rPr>
                <w:rFonts w:ascii="Times New Roman" w:hAnsi="Times New Roman" w:cs="Times New Roman"/>
                <w:sz w:val="24"/>
                <w:szCs w:val="24"/>
              </w:rPr>
              <w:t>46 Бюджетного кодекса Российской Федерации), налагаемые мировыми судьями, комиссиями по делам несовершеннолетних и защите их прав</w:t>
            </w:r>
          </w:p>
        </w:tc>
      </w:tr>
      <w:tr w:rsidR="003E6027" w:rsidRPr="007242B6" w14:paraId="4BCD4EA8" w14:textId="77777777" w:rsidTr="003E6027">
        <w:trPr>
          <w:trHeight w:val="20"/>
        </w:trPr>
        <w:tc>
          <w:tcPr>
            <w:tcW w:w="674" w:type="dxa"/>
            <w:shd w:val="clear" w:color="auto" w:fill="FFFFFF"/>
          </w:tcPr>
          <w:p w14:paraId="25273100" w14:textId="7A530E06" w:rsidR="003E6027" w:rsidRPr="0064477A" w:rsidRDefault="00FA0344" w:rsidP="00EB0BC9">
            <w:pPr>
              <w:spacing w:after="0"/>
              <w:jc w:val="center"/>
              <w:rPr>
                <w:rFonts w:ascii="Times New Roman" w:eastAsia="Times New Roman" w:hAnsi="Times New Roman" w:cs="Times New Roman"/>
                <w:snapToGrid w:val="0"/>
                <w:color w:val="000000"/>
                <w:sz w:val="24"/>
                <w:szCs w:val="24"/>
              </w:rPr>
            </w:pPr>
            <w:r>
              <w:rPr>
                <w:rFonts w:ascii="Times New Roman" w:eastAsia="Times New Roman" w:hAnsi="Times New Roman" w:cs="Times New Roman"/>
                <w:snapToGrid w:val="0"/>
                <w:color w:val="000000"/>
                <w:sz w:val="24"/>
                <w:szCs w:val="24"/>
              </w:rPr>
              <w:t>5.8</w:t>
            </w:r>
          </w:p>
        </w:tc>
        <w:tc>
          <w:tcPr>
            <w:tcW w:w="993" w:type="dxa"/>
            <w:shd w:val="clear" w:color="auto" w:fill="FFFFFF"/>
          </w:tcPr>
          <w:p w14:paraId="269B76AD" w14:textId="0F64B2AC" w:rsidR="003E6027" w:rsidRPr="0064477A" w:rsidRDefault="003E6027" w:rsidP="00EB0BC9">
            <w:pPr>
              <w:spacing w:after="0"/>
              <w:jc w:val="center"/>
              <w:rPr>
                <w:rFonts w:ascii="Times New Roman" w:hAnsi="Times New Roman" w:cs="Times New Roman"/>
                <w:sz w:val="24"/>
                <w:szCs w:val="24"/>
              </w:rPr>
            </w:pPr>
            <w:r w:rsidRPr="0064477A">
              <w:rPr>
                <w:rFonts w:ascii="Times New Roman" w:eastAsia="Times New Roman" w:hAnsi="Times New Roman" w:cs="Times New Roman"/>
                <w:snapToGrid w:val="0"/>
                <w:color w:val="000000"/>
                <w:sz w:val="24"/>
                <w:szCs w:val="24"/>
              </w:rPr>
              <w:t>818</w:t>
            </w:r>
          </w:p>
        </w:tc>
        <w:tc>
          <w:tcPr>
            <w:tcW w:w="2551" w:type="dxa"/>
            <w:shd w:val="clear" w:color="auto" w:fill="FFFFFF"/>
          </w:tcPr>
          <w:p w14:paraId="35248571" w14:textId="77777777" w:rsidR="003E6027" w:rsidRPr="0064477A" w:rsidRDefault="003E6027" w:rsidP="00EB0BC9">
            <w:pPr>
              <w:spacing w:after="0" w:line="240" w:lineRule="auto"/>
              <w:rPr>
                <w:rFonts w:ascii="Times New Roman" w:eastAsia="Times New Roman" w:hAnsi="Times New Roman" w:cs="Times New Roman"/>
                <w:snapToGrid w:val="0"/>
                <w:color w:val="000000"/>
                <w:sz w:val="24"/>
                <w:szCs w:val="24"/>
              </w:rPr>
            </w:pPr>
            <w:r w:rsidRPr="0064477A">
              <w:rPr>
                <w:rFonts w:ascii="Times New Roman" w:eastAsia="Times New Roman" w:hAnsi="Times New Roman" w:cs="Times New Roman"/>
                <w:snapToGrid w:val="0"/>
                <w:color w:val="000000"/>
                <w:sz w:val="24"/>
                <w:szCs w:val="24"/>
              </w:rPr>
              <w:t>1 16 01173 01 0000 140</w:t>
            </w:r>
          </w:p>
        </w:tc>
        <w:tc>
          <w:tcPr>
            <w:tcW w:w="6663" w:type="dxa"/>
            <w:shd w:val="clear" w:color="auto" w:fill="FFFFFF"/>
          </w:tcPr>
          <w:p w14:paraId="55201B8A" w14:textId="77777777" w:rsidR="003E6027" w:rsidRPr="0064477A" w:rsidRDefault="003E6027" w:rsidP="00EB0BC9">
            <w:pPr>
              <w:autoSpaceDE w:val="0"/>
              <w:autoSpaceDN w:val="0"/>
              <w:adjustRightInd w:val="0"/>
              <w:spacing w:after="0" w:line="240" w:lineRule="auto"/>
              <w:jc w:val="both"/>
              <w:rPr>
                <w:rFonts w:ascii="Times New Roman" w:eastAsia="Times New Roman" w:hAnsi="Times New Roman" w:cs="Times New Roman"/>
                <w:b/>
                <w:snapToGrid w:val="0"/>
                <w:sz w:val="24"/>
                <w:szCs w:val="24"/>
              </w:rPr>
            </w:pPr>
            <w:r w:rsidRPr="0064477A">
              <w:rPr>
                <w:rFonts w:ascii="Times New Roman" w:hAnsi="Times New Roman" w:cs="Times New Roman"/>
                <w:sz w:val="24"/>
                <w:szCs w:val="24"/>
              </w:rPr>
              <w:t xml:space="preserve">Административные штрафы, установленные </w:t>
            </w:r>
            <w:hyperlink r:id="rId26" w:history="1">
              <w:r w:rsidRPr="0064477A">
                <w:rPr>
                  <w:rFonts w:ascii="Times New Roman" w:hAnsi="Times New Roman" w:cs="Times New Roman"/>
                  <w:sz w:val="24"/>
                  <w:szCs w:val="24"/>
                </w:rPr>
                <w:t>главой 17</w:t>
              </w:r>
            </w:hyperlink>
            <w:r w:rsidRPr="0064477A">
              <w:rPr>
                <w:rFonts w:ascii="Times New Roman" w:hAnsi="Times New Roman" w:cs="Times New Roman"/>
                <w:sz w:val="24"/>
                <w:szCs w:val="24"/>
              </w:rPr>
              <w:t xml:space="preserve"> Кодекса Российской Федерации об административных правонарушениях, за административные правонарушения, посягающие на институты государственной власти, налагаемые </w:t>
            </w:r>
            <w:r w:rsidRPr="0064477A">
              <w:rPr>
                <w:rFonts w:ascii="Times New Roman" w:hAnsi="Times New Roman" w:cs="Times New Roman"/>
                <w:sz w:val="24"/>
                <w:szCs w:val="24"/>
              </w:rPr>
              <w:lastRenderedPageBreak/>
              <w:t>мировыми судьями, комиссиями по делам несовершеннолетних и защите их прав</w:t>
            </w:r>
          </w:p>
        </w:tc>
      </w:tr>
      <w:tr w:rsidR="003E6027" w:rsidRPr="007242B6" w14:paraId="74D91D06" w14:textId="77777777" w:rsidTr="003E6027">
        <w:trPr>
          <w:trHeight w:val="20"/>
        </w:trPr>
        <w:tc>
          <w:tcPr>
            <w:tcW w:w="674" w:type="dxa"/>
            <w:shd w:val="clear" w:color="auto" w:fill="FFFFFF"/>
          </w:tcPr>
          <w:p w14:paraId="7D825FFF" w14:textId="5F4DFAF5" w:rsidR="003E6027" w:rsidRPr="0064477A" w:rsidRDefault="00FA0344" w:rsidP="00EB0BC9">
            <w:pPr>
              <w:spacing w:after="0"/>
              <w:jc w:val="center"/>
              <w:rPr>
                <w:rFonts w:ascii="Times New Roman" w:eastAsia="Times New Roman" w:hAnsi="Times New Roman" w:cs="Times New Roman"/>
                <w:snapToGrid w:val="0"/>
                <w:color w:val="000000"/>
                <w:sz w:val="24"/>
                <w:szCs w:val="24"/>
              </w:rPr>
            </w:pPr>
            <w:r>
              <w:rPr>
                <w:rFonts w:ascii="Times New Roman" w:eastAsia="Times New Roman" w:hAnsi="Times New Roman" w:cs="Times New Roman"/>
                <w:snapToGrid w:val="0"/>
                <w:color w:val="000000"/>
                <w:sz w:val="24"/>
                <w:szCs w:val="24"/>
              </w:rPr>
              <w:lastRenderedPageBreak/>
              <w:t>5.9</w:t>
            </w:r>
          </w:p>
        </w:tc>
        <w:tc>
          <w:tcPr>
            <w:tcW w:w="993" w:type="dxa"/>
            <w:shd w:val="clear" w:color="auto" w:fill="FFFFFF"/>
          </w:tcPr>
          <w:p w14:paraId="1E4F4E7D" w14:textId="6B8F8F89" w:rsidR="003E6027" w:rsidRPr="0064477A" w:rsidRDefault="003E6027" w:rsidP="00EB0BC9">
            <w:pPr>
              <w:spacing w:after="0"/>
              <w:jc w:val="center"/>
              <w:rPr>
                <w:rFonts w:ascii="Times New Roman" w:hAnsi="Times New Roman" w:cs="Times New Roman"/>
                <w:sz w:val="24"/>
                <w:szCs w:val="24"/>
              </w:rPr>
            </w:pPr>
            <w:r w:rsidRPr="0064477A">
              <w:rPr>
                <w:rFonts w:ascii="Times New Roman" w:eastAsia="Times New Roman" w:hAnsi="Times New Roman" w:cs="Times New Roman"/>
                <w:snapToGrid w:val="0"/>
                <w:color w:val="000000"/>
                <w:sz w:val="24"/>
                <w:szCs w:val="24"/>
              </w:rPr>
              <w:t>818</w:t>
            </w:r>
          </w:p>
        </w:tc>
        <w:tc>
          <w:tcPr>
            <w:tcW w:w="2551" w:type="dxa"/>
            <w:shd w:val="clear" w:color="auto" w:fill="FFFFFF"/>
          </w:tcPr>
          <w:p w14:paraId="6382C183" w14:textId="77777777" w:rsidR="003E6027" w:rsidRPr="0064477A" w:rsidRDefault="003E6027" w:rsidP="00EB0BC9">
            <w:pPr>
              <w:spacing w:after="0" w:line="240" w:lineRule="auto"/>
              <w:rPr>
                <w:rFonts w:ascii="Times New Roman" w:eastAsia="Times New Roman" w:hAnsi="Times New Roman" w:cs="Times New Roman"/>
                <w:snapToGrid w:val="0"/>
                <w:color w:val="000000"/>
                <w:sz w:val="24"/>
                <w:szCs w:val="24"/>
              </w:rPr>
            </w:pPr>
            <w:r w:rsidRPr="0064477A">
              <w:rPr>
                <w:rFonts w:ascii="Times New Roman" w:eastAsia="Times New Roman" w:hAnsi="Times New Roman" w:cs="Times New Roman"/>
                <w:snapToGrid w:val="0"/>
                <w:color w:val="000000"/>
                <w:sz w:val="24"/>
                <w:szCs w:val="24"/>
              </w:rPr>
              <w:t>1 16 01193 01 0000 140</w:t>
            </w:r>
          </w:p>
        </w:tc>
        <w:tc>
          <w:tcPr>
            <w:tcW w:w="6663" w:type="dxa"/>
            <w:shd w:val="clear" w:color="auto" w:fill="FFFFFF"/>
          </w:tcPr>
          <w:p w14:paraId="2A46AFF5" w14:textId="77777777" w:rsidR="003E6027" w:rsidRPr="0064477A" w:rsidRDefault="003E6027" w:rsidP="00EB0BC9">
            <w:pPr>
              <w:autoSpaceDE w:val="0"/>
              <w:autoSpaceDN w:val="0"/>
              <w:adjustRightInd w:val="0"/>
              <w:spacing w:after="0" w:line="240" w:lineRule="auto"/>
              <w:jc w:val="both"/>
              <w:rPr>
                <w:rFonts w:ascii="Times New Roman" w:eastAsia="Times New Roman" w:hAnsi="Times New Roman" w:cs="Times New Roman"/>
                <w:b/>
                <w:snapToGrid w:val="0"/>
                <w:sz w:val="24"/>
                <w:szCs w:val="24"/>
              </w:rPr>
            </w:pPr>
            <w:r w:rsidRPr="0064477A">
              <w:rPr>
                <w:rFonts w:ascii="Times New Roman" w:hAnsi="Times New Roman" w:cs="Times New Roman"/>
                <w:sz w:val="24"/>
                <w:szCs w:val="24"/>
              </w:rPr>
              <w:t xml:space="preserve">Административные штрафы, установленные </w:t>
            </w:r>
            <w:hyperlink r:id="rId27" w:history="1">
              <w:r w:rsidRPr="0064477A">
                <w:rPr>
                  <w:rFonts w:ascii="Times New Roman" w:hAnsi="Times New Roman" w:cs="Times New Roman"/>
                  <w:sz w:val="24"/>
                  <w:szCs w:val="24"/>
                </w:rPr>
                <w:t>главой 19</w:t>
              </w:r>
            </w:hyperlink>
            <w:r w:rsidRPr="0064477A">
              <w:rPr>
                <w:rFonts w:ascii="Times New Roman" w:hAnsi="Times New Roman" w:cs="Times New Roman"/>
                <w:sz w:val="24"/>
                <w:szCs w:val="24"/>
              </w:rPr>
              <w:t xml:space="preserve">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судьями, комиссиями по делам несовершеннолетних и защите их прав</w:t>
            </w:r>
          </w:p>
        </w:tc>
      </w:tr>
      <w:tr w:rsidR="003E6027" w:rsidRPr="007242B6" w14:paraId="1D20555B" w14:textId="77777777" w:rsidTr="003E6027">
        <w:trPr>
          <w:trHeight w:val="20"/>
        </w:trPr>
        <w:tc>
          <w:tcPr>
            <w:tcW w:w="674" w:type="dxa"/>
            <w:shd w:val="clear" w:color="auto" w:fill="FFFFFF"/>
          </w:tcPr>
          <w:p w14:paraId="3FD5E6AF" w14:textId="4DA16FBB" w:rsidR="003E6027" w:rsidRPr="0064477A" w:rsidRDefault="00FA0344" w:rsidP="00EB0BC9">
            <w:pPr>
              <w:spacing w:after="0"/>
              <w:jc w:val="center"/>
              <w:rPr>
                <w:rFonts w:ascii="Times New Roman" w:eastAsia="Times New Roman" w:hAnsi="Times New Roman" w:cs="Times New Roman"/>
                <w:snapToGrid w:val="0"/>
                <w:color w:val="000000"/>
                <w:sz w:val="24"/>
                <w:szCs w:val="24"/>
              </w:rPr>
            </w:pPr>
            <w:r>
              <w:rPr>
                <w:rFonts w:ascii="Times New Roman" w:eastAsia="Times New Roman" w:hAnsi="Times New Roman" w:cs="Times New Roman"/>
                <w:snapToGrid w:val="0"/>
                <w:color w:val="000000"/>
                <w:sz w:val="24"/>
                <w:szCs w:val="24"/>
              </w:rPr>
              <w:t>5.10</w:t>
            </w:r>
          </w:p>
        </w:tc>
        <w:tc>
          <w:tcPr>
            <w:tcW w:w="993" w:type="dxa"/>
            <w:shd w:val="clear" w:color="auto" w:fill="FFFFFF"/>
          </w:tcPr>
          <w:p w14:paraId="483B52E9" w14:textId="0DA9A2C4" w:rsidR="003E6027" w:rsidRPr="0064477A" w:rsidRDefault="003E6027" w:rsidP="00EB0BC9">
            <w:pPr>
              <w:spacing w:after="0"/>
              <w:jc w:val="center"/>
              <w:rPr>
                <w:rFonts w:ascii="Times New Roman" w:hAnsi="Times New Roman" w:cs="Times New Roman"/>
                <w:sz w:val="24"/>
                <w:szCs w:val="24"/>
              </w:rPr>
            </w:pPr>
            <w:r w:rsidRPr="0064477A">
              <w:rPr>
                <w:rFonts w:ascii="Times New Roman" w:eastAsia="Times New Roman" w:hAnsi="Times New Roman" w:cs="Times New Roman"/>
                <w:snapToGrid w:val="0"/>
                <w:color w:val="000000"/>
                <w:sz w:val="24"/>
                <w:szCs w:val="24"/>
              </w:rPr>
              <w:t>818</w:t>
            </w:r>
          </w:p>
        </w:tc>
        <w:tc>
          <w:tcPr>
            <w:tcW w:w="2551" w:type="dxa"/>
            <w:shd w:val="clear" w:color="auto" w:fill="FFFFFF"/>
          </w:tcPr>
          <w:p w14:paraId="26E8857E" w14:textId="77777777" w:rsidR="003E6027" w:rsidRPr="0064477A" w:rsidRDefault="003E6027" w:rsidP="00EB0BC9">
            <w:pPr>
              <w:spacing w:after="0" w:line="240" w:lineRule="auto"/>
              <w:rPr>
                <w:rFonts w:ascii="Times New Roman" w:eastAsia="Times New Roman" w:hAnsi="Times New Roman" w:cs="Times New Roman"/>
                <w:snapToGrid w:val="0"/>
                <w:color w:val="000000"/>
                <w:sz w:val="24"/>
                <w:szCs w:val="24"/>
              </w:rPr>
            </w:pPr>
            <w:r w:rsidRPr="0064477A">
              <w:rPr>
                <w:rFonts w:ascii="Times New Roman" w:eastAsia="Times New Roman" w:hAnsi="Times New Roman" w:cs="Times New Roman"/>
                <w:snapToGrid w:val="0"/>
                <w:color w:val="000000"/>
                <w:sz w:val="24"/>
                <w:szCs w:val="24"/>
              </w:rPr>
              <w:t>1 16 01203 01 0000 140</w:t>
            </w:r>
          </w:p>
        </w:tc>
        <w:tc>
          <w:tcPr>
            <w:tcW w:w="6663" w:type="dxa"/>
            <w:shd w:val="clear" w:color="auto" w:fill="FFFFFF"/>
          </w:tcPr>
          <w:p w14:paraId="41560C3D" w14:textId="77777777" w:rsidR="003E6027" w:rsidRPr="0064477A" w:rsidRDefault="003E6027" w:rsidP="00EB0BC9">
            <w:pPr>
              <w:autoSpaceDE w:val="0"/>
              <w:autoSpaceDN w:val="0"/>
              <w:adjustRightInd w:val="0"/>
              <w:spacing w:after="0" w:line="240" w:lineRule="auto"/>
              <w:jc w:val="both"/>
              <w:rPr>
                <w:rFonts w:ascii="Times New Roman" w:eastAsia="Times New Roman" w:hAnsi="Times New Roman" w:cs="Times New Roman"/>
                <w:b/>
                <w:snapToGrid w:val="0"/>
                <w:sz w:val="24"/>
                <w:szCs w:val="24"/>
              </w:rPr>
            </w:pPr>
            <w:r w:rsidRPr="0064477A">
              <w:rPr>
                <w:rFonts w:ascii="Times New Roman" w:hAnsi="Times New Roman" w:cs="Times New Roman"/>
                <w:sz w:val="24"/>
                <w:szCs w:val="24"/>
              </w:rPr>
              <w:t xml:space="preserve">Административные штрафы, установленные </w:t>
            </w:r>
            <w:hyperlink r:id="rId28" w:history="1">
              <w:r w:rsidRPr="0064477A">
                <w:rPr>
                  <w:rFonts w:ascii="Times New Roman" w:hAnsi="Times New Roman" w:cs="Times New Roman"/>
                  <w:sz w:val="24"/>
                  <w:szCs w:val="24"/>
                </w:rPr>
                <w:t>главой 20</w:t>
              </w:r>
            </w:hyperlink>
            <w:r w:rsidRPr="0064477A">
              <w:rPr>
                <w:rFonts w:ascii="Times New Roman" w:hAnsi="Times New Roman" w:cs="Times New Roman"/>
                <w:sz w:val="24"/>
                <w:szCs w:val="24"/>
              </w:rPr>
              <w:t xml:space="preserve">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w:t>
            </w:r>
          </w:p>
        </w:tc>
      </w:tr>
      <w:tr w:rsidR="003E6027" w:rsidRPr="007242B6" w14:paraId="11027FB2" w14:textId="77777777" w:rsidTr="003E6027">
        <w:trPr>
          <w:trHeight w:val="20"/>
        </w:trPr>
        <w:tc>
          <w:tcPr>
            <w:tcW w:w="674" w:type="dxa"/>
            <w:shd w:val="clear" w:color="auto" w:fill="FFFFFF"/>
          </w:tcPr>
          <w:p w14:paraId="6A58C03C" w14:textId="454833E6" w:rsidR="003E6027" w:rsidRPr="003E6027" w:rsidRDefault="00FA0344" w:rsidP="00EB0BC9">
            <w:pPr>
              <w:spacing w:after="0"/>
              <w:jc w:val="center"/>
              <w:rPr>
                <w:rFonts w:ascii="Times New Roman" w:eastAsia="Times New Roman" w:hAnsi="Times New Roman" w:cs="Times New Roman"/>
                <w:b/>
                <w:snapToGrid w:val="0"/>
                <w:color w:val="000000"/>
                <w:sz w:val="24"/>
                <w:szCs w:val="24"/>
              </w:rPr>
            </w:pPr>
            <w:r>
              <w:rPr>
                <w:rFonts w:ascii="Times New Roman" w:eastAsia="Times New Roman" w:hAnsi="Times New Roman" w:cs="Times New Roman"/>
                <w:b/>
                <w:snapToGrid w:val="0"/>
                <w:color w:val="000000"/>
                <w:sz w:val="24"/>
                <w:szCs w:val="24"/>
              </w:rPr>
              <w:t>6</w:t>
            </w:r>
          </w:p>
        </w:tc>
        <w:tc>
          <w:tcPr>
            <w:tcW w:w="993" w:type="dxa"/>
            <w:shd w:val="clear" w:color="auto" w:fill="FFFFFF"/>
          </w:tcPr>
          <w:p w14:paraId="7C774BB0" w14:textId="0BFFAB3B" w:rsidR="003E6027" w:rsidRPr="0064477A" w:rsidRDefault="003E6027" w:rsidP="00EB0BC9">
            <w:pPr>
              <w:spacing w:after="0"/>
              <w:jc w:val="center"/>
              <w:rPr>
                <w:rFonts w:ascii="Times New Roman" w:eastAsia="Times New Roman" w:hAnsi="Times New Roman" w:cs="Times New Roman"/>
                <w:b/>
                <w:snapToGrid w:val="0"/>
                <w:color w:val="000000"/>
                <w:sz w:val="24"/>
                <w:szCs w:val="24"/>
                <w:lang w:val="en-US"/>
              </w:rPr>
            </w:pPr>
            <w:r w:rsidRPr="0064477A">
              <w:rPr>
                <w:rFonts w:ascii="Times New Roman" w:eastAsia="Times New Roman" w:hAnsi="Times New Roman" w:cs="Times New Roman"/>
                <w:b/>
                <w:snapToGrid w:val="0"/>
                <w:color w:val="000000"/>
                <w:sz w:val="24"/>
                <w:szCs w:val="24"/>
                <w:lang w:val="en-US"/>
              </w:rPr>
              <w:t>850</w:t>
            </w:r>
          </w:p>
        </w:tc>
        <w:tc>
          <w:tcPr>
            <w:tcW w:w="9214" w:type="dxa"/>
            <w:gridSpan w:val="2"/>
            <w:shd w:val="clear" w:color="auto" w:fill="FFFFFF"/>
          </w:tcPr>
          <w:p w14:paraId="079F91A8" w14:textId="77777777" w:rsidR="003E6027" w:rsidRDefault="003E6027" w:rsidP="00D21B9D">
            <w:pPr>
              <w:autoSpaceDE w:val="0"/>
              <w:autoSpaceDN w:val="0"/>
              <w:adjustRightInd w:val="0"/>
              <w:spacing w:after="0" w:line="240" w:lineRule="auto"/>
              <w:jc w:val="center"/>
              <w:rPr>
                <w:rFonts w:ascii="Times New Roman" w:hAnsi="Times New Roman" w:cs="Times New Roman"/>
                <w:b/>
                <w:sz w:val="24"/>
                <w:szCs w:val="24"/>
              </w:rPr>
            </w:pPr>
            <w:r w:rsidRPr="0064477A">
              <w:rPr>
                <w:rFonts w:ascii="Times New Roman" w:hAnsi="Times New Roman" w:cs="Times New Roman"/>
                <w:b/>
                <w:sz w:val="24"/>
                <w:szCs w:val="24"/>
              </w:rPr>
              <w:t>Министерство природных ресурсов и экологии Чувашской Республики</w:t>
            </w:r>
          </w:p>
          <w:p w14:paraId="0FA3911B" w14:textId="77777777" w:rsidR="003E6027" w:rsidRPr="0064477A" w:rsidRDefault="003E6027" w:rsidP="00D21B9D">
            <w:pPr>
              <w:autoSpaceDE w:val="0"/>
              <w:autoSpaceDN w:val="0"/>
              <w:adjustRightInd w:val="0"/>
              <w:spacing w:after="0" w:line="240" w:lineRule="auto"/>
              <w:jc w:val="center"/>
              <w:rPr>
                <w:rFonts w:ascii="Times New Roman" w:hAnsi="Times New Roman" w:cs="Times New Roman"/>
                <w:b/>
                <w:sz w:val="24"/>
                <w:szCs w:val="24"/>
              </w:rPr>
            </w:pPr>
          </w:p>
        </w:tc>
      </w:tr>
      <w:tr w:rsidR="003E6027" w:rsidRPr="007242B6" w14:paraId="40F65361" w14:textId="77777777" w:rsidTr="003E6027">
        <w:trPr>
          <w:trHeight w:val="20"/>
        </w:trPr>
        <w:tc>
          <w:tcPr>
            <w:tcW w:w="674" w:type="dxa"/>
            <w:shd w:val="clear" w:color="auto" w:fill="FFFFFF"/>
          </w:tcPr>
          <w:p w14:paraId="7AB13D3B" w14:textId="7DFBC5A8" w:rsidR="003E6027" w:rsidRPr="00D21B9D" w:rsidRDefault="00FA0344" w:rsidP="00EB0BC9">
            <w:pPr>
              <w:spacing w:after="0"/>
              <w:jc w:val="center"/>
              <w:rPr>
                <w:rFonts w:ascii="Times New Roman" w:eastAsia="Times New Roman" w:hAnsi="Times New Roman" w:cs="Times New Roman"/>
                <w:snapToGrid w:val="0"/>
                <w:sz w:val="24"/>
                <w:szCs w:val="24"/>
              </w:rPr>
            </w:pPr>
            <w:r>
              <w:rPr>
                <w:rFonts w:ascii="Times New Roman" w:eastAsia="Times New Roman" w:hAnsi="Times New Roman" w:cs="Times New Roman"/>
                <w:snapToGrid w:val="0"/>
                <w:sz w:val="24"/>
                <w:szCs w:val="24"/>
              </w:rPr>
              <w:t>6.1</w:t>
            </w:r>
          </w:p>
        </w:tc>
        <w:tc>
          <w:tcPr>
            <w:tcW w:w="993" w:type="dxa"/>
            <w:shd w:val="clear" w:color="auto" w:fill="FFFFFF"/>
          </w:tcPr>
          <w:p w14:paraId="27E97CB3" w14:textId="69D3BAC6" w:rsidR="003E6027" w:rsidRPr="00D21B9D" w:rsidRDefault="003E6027" w:rsidP="00EB0BC9">
            <w:pPr>
              <w:spacing w:after="0"/>
              <w:jc w:val="center"/>
              <w:rPr>
                <w:rFonts w:ascii="Times New Roman" w:eastAsia="Times New Roman" w:hAnsi="Times New Roman" w:cs="Times New Roman"/>
                <w:snapToGrid w:val="0"/>
                <w:sz w:val="24"/>
                <w:szCs w:val="24"/>
              </w:rPr>
            </w:pPr>
            <w:r w:rsidRPr="00D21B9D">
              <w:rPr>
                <w:rFonts w:ascii="Times New Roman" w:eastAsia="Times New Roman" w:hAnsi="Times New Roman" w:cs="Times New Roman"/>
                <w:snapToGrid w:val="0"/>
                <w:sz w:val="24"/>
                <w:szCs w:val="24"/>
              </w:rPr>
              <w:t>850</w:t>
            </w:r>
          </w:p>
          <w:p w14:paraId="436198DF" w14:textId="77777777" w:rsidR="003E6027" w:rsidRPr="00D21B9D" w:rsidRDefault="003E6027" w:rsidP="00EB0BC9">
            <w:pPr>
              <w:spacing w:after="0"/>
              <w:jc w:val="center"/>
              <w:rPr>
                <w:rFonts w:ascii="Times New Roman" w:eastAsia="Times New Roman" w:hAnsi="Times New Roman" w:cs="Times New Roman"/>
                <w:snapToGrid w:val="0"/>
                <w:sz w:val="24"/>
                <w:szCs w:val="24"/>
              </w:rPr>
            </w:pPr>
          </w:p>
        </w:tc>
        <w:tc>
          <w:tcPr>
            <w:tcW w:w="2551" w:type="dxa"/>
            <w:shd w:val="clear" w:color="auto" w:fill="FFFFFF"/>
          </w:tcPr>
          <w:p w14:paraId="1232858C" w14:textId="77777777" w:rsidR="003E6027" w:rsidRPr="00D21B9D" w:rsidRDefault="003E6027" w:rsidP="00EB0BC9">
            <w:pPr>
              <w:outlineLvl w:val="6"/>
              <w:rPr>
                <w:rFonts w:ascii="Times New Roman" w:hAnsi="Times New Roman" w:cs="Times New Roman"/>
                <w:sz w:val="24"/>
                <w:szCs w:val="24"/>
              </w:rPr>
            </w:pPr>
            <w:r w:rsidRPr="00D21B9D">
              <w:rPr>
                <w:rFonts w:ascii="Times New Roman" w:hAnsi="Times New Roman" w:cs="Times New Roman"/>
                <w:sz w:val="24"/>
                <w:szCs w:val="24"/>
              </w:rPr>
              <w:t>1 16 10123 01 0000 140</w:t>
            </w:r>
          </w:p>
          <w:p w14:paraId="3739F9DE" w14:textId="77777777" w:rsidR="003E6027" w:rsidRPr="00D21B9D" w:rsidRDefault="003E6027" w:rsidP="00EB0BC9">
            <w:pPr>
              <w:spacing w:after="0" w:line="240" w:lineRule="auto"/>
              <w:rPr>
                <w:rFonts w:ascii="Times New Roman" w:eastAsia="Times New Roman" w:hAnsi="Times New Roman" w:cs="Times New Roman"/>
                <w:snapToGrid w:val="0"/>
                <w:sz w:val="24"/>
                <w:szCs w:val="24"/>
              </w:rPr>
            </w:pPr>
          </w:p>
        </w:tc>
        <w:tc>
          <w:tcPr>
            <w:tcW w:w="6663" w:type="dxa"/>
            <w:tcBorders>
              <w:bottom w:val="single" w:sz="4" w:space="0" w:color="auto"/>
            </w:tcBorders>
            <w:shd w:val="clear" w:color="auto" w:fill="FFFFFF"/>
          </w:tcPr>
          <w:p w14:paraId="4633815B" w14:textId="77777777" w:rsidR="003E6027" w:rsidRPr="00D21B9D" w:rsidRDefault="003E6027" w:rsidP="00EB0BC9">
            <w:pPr>
              <w:autoSpaceDE w:val="0"/>
              <w:autoSpaceDN w:val="0"/>
              <w:adjustRightInd w:val="0"/>
              <w:spacing w:after="0" w:line="240" w:lineRule="auto"/>
              <w:jc w:val="both"/>
              <w:rPr>
                <w:rFonts w:ascii="Times New Roman" w:hAnsi="Times New Roman" w:cs="Times New Roman"/>
                <w:sz w:val="24"/>
                <w:szCs w:val="24"/>
              </w:rPr>
            </w:pPr>
            <w:r w:rsidRPr="00D21B9D">
              <w:rPr>
                <w:rFonts w:ascii="Times New Roman" w:hAnsi="Times New Roman" w:cs="Times New Roman"/>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муниципального образования по нормативам, действовавшим в 2019 году</w:t>
            </w:r>
          </w:p>
        </w:tc>
      </w:tr>
      <w:tr w:rsidR="003E6027" w:rsidRPr="007242B6" w14:paraId="51055A13" w14:textId="77777777" w:rsidTr="003E6027">
        <w:trPr>
          <w:trHeight w:val="20"/>
        </w:trPr>
        <w:tc>
          <w:tcPr>
            <w:tcW w:w="674" w:type="dxa"/>
            <w:shd w:val="clear" w:color="auto" w:fill="FFFFFF"/>
          </w:tcPr>
          <w:p w14:paraId="5FEE7908" w14:textId="3EDACCB2" w:rsidR="003E6027" w:rsidRPr="00460565" w:rsidRDefault="00FA0344" w:rsidP="00EB0BC9">
            <w:pPr>
              <w:spacing w:after="0"/>
              <w:jc w:val="center"/>
              <w:rPr>
                <w:rFonts w:ascii="Times New Roman" w:eastAsia="Times New Roman" w:hAnsi="Times New Roman" w:cs="Times New Roman"/>
                <w:snapToGrid w:val="0"/>
                <w:sz w:val="24"/>
                <w:szCs w:val="24"/>
              </w:rPr>
            </w:pPr>
            <w:r>
              <w:rPr>
                <w:rFonts w:ascii="Times New Roman" w:eastAsia="Times New Roman" w:hAnsi="Times New Roman" w:cs="Times New Roman"/>
                <w:snapToGrid w:val="0"/>
                <w:sz w:val="24"/>
                <w:szCs w:val="24"/>
              </w:rPr>
              <w:t>6.2</w:t>
            </w:r>
          </w:p>
        </w:tc>
        <w:tc>
          <w:tcPr>
            <w:tcW w:w="993" w:type="dxa"/>
            <w:shd w:val="clear" w:color="auto" w:fill="FFFFFF"/>
          </w:tcPr>
          <w:p w14:paraId="44E9897A" w14:textId="7C86F192" w:rsidR="003E6027" w:rsidRPr="00460565" w:rsidRDefault="003E6027" w:rsidP="00EB0BC9">
            <w:pPr>
              <w:spacing w:after="0"/>
              <w:jc w:val="center"/>
              <w:rPr>
                <w:rFonts w:ascii="Times New Roman" w:eastAsia="Times New Roman" w:hAnsi="Times New Roman" w:cs="Times New Roman"/>
                <w:snapToGrid w:val="0"/>
                <w:sz w:val="24"/>
                <w:szCs w:val="24"/>
              </w:rPr>
            </w:pPr>
            <w:r w:rsidRPr="00460565">
              <w:rPr>
                <w:rFonts w:ascii="Times New Roman" w:eastAsia="Times New Roman" w:hAnsi="Times New Roman" w:cs="Times New Roman"/>
                <w:snapToGrid w:val="0"/>
                <w:sz w:val="24"/>
                <w:szCs w:val="24"/>
              </w:rPr>
              <w:t>850</w:t>
            </w:r>
          </w:p>
        </w:tc>
        <w:tc>
          <w:tcPr>
            <w:tcW w:w="2551" w:type="dxa"/>
            <w:shd w:val="clear" w:color="auto" w:fill="FFFFFF"/>
          </w:tcPr>
          <w:p w14:paraId="4E4BF3F9" w14:textId="77777777" w:rsidR="003E6027" w:rsidRPr="00460565" w:rsidRDefault="003E6027" w:rsidP="00EB0BC9">
            <w:pPr>
              <w:outlineLvl w:val="6"/>
              <w:rPr>
                <w:rFonts w:ascii="Times New Roman" w:hAnsi="Times New Roman" w:cs="Times New Roman"/>
                <w:sz w:val="24"/>
                <w:szCs w:val="24"/>
              </w:rPr>
            </w:pPr>
            <w:r w:rsidRPr="00460565">
              <w:rPr>
                <w:rFonts w:ascii="Times New Roman" w:hAnsi="Times New Roman" w:cs="Times New Roman"/>
                <w:sz w:val="24"/>
                <w:szCs w:val="24"/>
              </w:rPr>
              <w:t>1 16 11050 01 0000 140</w:t>
            </w:r>
          </w:p>
          <w:p w14:paraId="52DB6B73" w14:textId="77777777" w:rsidR="003E6027" w:rsidRPr="00460565" w:rsidRDefault="003E6027" w:rsidP="00EB0BC9">
            <w:pPr>
              <w:outlineLvl w:val="6"/>
              <w:rPr>
                <w:rFonts w:ascii="Times New Roman" w:hAnsi="Times New Roman" w:cs="Times New Roman"/>
                <w:sz w:val="24"/>
                <w:szCs w:val="24"/>
              </w:rPr>
            </w:pPr>
          </w:p>
        </w:tc>
        <w:tc>
          <w:tcPr>
            <w:tcW w:w="6663" w:type="dxa"/>
            <w:tcBorders>
              <w:top w:val="single" w:sz="4" w:space="0" w:color="auto"/>
              <w:left w:val="nil"/>
              <w:bottom w:val="single" w:sz="4" w:space="0" w:color="auto"/>
              <w:right w:val="single" w:sz="4" w:space="0" w:color="auto"/>
            </w:tcBorders>
          </w:tcPr>
          <w:p w14:paraId="46B60C5E" w14:textId="6A98C6A5" w:rsidR="003E6027" w:rsidRPr="00460565" w:rsidRDefault="003E6027" w:rsidP="00EB0BC9">
            <w:pPr>
              <w:autoSpaceDE w:val="0"/>
              <w:autoSpaceDN w:val="0"/>
              <w:adjustRightInd w:val="0"/>
              <w:jc w:val="both"/>
              <w:rPr>
                <w:rFonts w:ascii="Times New Roman" w:hAnsi="Times New Roman" w:cs="Times New Roman"/>
                <w:sz w:val="24"/>
                <w:szCs w:val="24"/>
              </w:rPr>
            </w:pPr>
            <w:r>
              <w:rPr>
                <w:rFonts w:ascii="Times New Roman" w:hAnsi="Times New Roman"/>
                <w:sz w:val="24"/>
                <w:szCs w:val="24"/>
              </w:rPr>
              <w:t>Платежи по искам о возмещении вреда, причиненного окружающей среде, а также платежи, уплачиваемые при добровольном возмещении вреда, причиненного окружающей среде (за исключением вреда, причиненного окружающей среде на особо охраняемых природных территориях, вреда, причиненного водным объектам, атмосферному воздуху, почвам, недрам, объектам животного мира, занесенным в Красную книгу Российской Федерации, а также иным объектам животного мира, не относящимся к объектам охоты и рыболовства и среде их обитания), подлежащие зачислению в бюджет муниципального образования</w:t>
            </w:r>
          </w:p>
        </w:tc>
      </w:tr>
      <w:tr w:rsidR="003E6027" w:rsidRPr="007242B6" w14:paraId="7B784C9E" w14:textId="77777777" w:rsidTr="003E6027">
        <w:trPr>
          <w:trHeight w:val="20"/>
        </w:trPr>
        <w:tc>
          <w:tcPr>
            <w:tcW w:w="674" w:type="dxa"/>
            <w:shd w:val="clear" w:color="auto" w:fill="FFFFFF"/>
          </w:tcPr>
          <w:p w14:paraId="2D4D51AE" w14:textId="3EFE7841" w:rsidR="003E6027" w:rsidRPr="0064477A" w:rsidRDefault="00FA0344" w:rsidP="00EB0BC9">
            <w:pPr>
              <w:jc w:val="center"/>
              <w:rPr>
                <w:rFonts w:ascii="Times New Roman" w:eastAsia="Times New Roman" w:hAnsi="Times New Roman" w:cs="Times New Roman"/>
                <w:b/>
                <w:bCs/>
                <w:snapToGrid w:val="0"/>
                <w:color w:val="000000"/>
                <w:sz w:val="24"/>
                <w:szCs w:val="24"/>
              </w:rPr>
            </w:pPr>
            <w:r>
              <w:rPr>
                <w:rFonts w:ascii="Times New Roman" w:eastAsia="Times New Roman" w:hAnsi="Times New Roman" w:cs="Times New Roman"/>
                <w:b/>
                <w:bCs/>
                <w:snapToGrid w:val="0"/>
                <w:color w:val="000000"/>
                <w:sz w:val="24"/>
                <w:szCs w:val="24"/>
              </w:rPr>
              <w:t>7</w:t>
            </w:r>
          </w:p>
        </w:tc>
        <w:tc>
          <w:tcPr>
            <w:tcW w:w="993" w:type="dxa"/>
            <w:shd w:val="clear" w:color="auto" w:fill="FFFFFF"/>
          </w:tcPr>
          <w:p w14:paraId="555D6245" w14:textId="5AA5FFA5" w:rsidR="003E6027" w:rsidRPr="0064477A" w:rsidRDefault="003E6027" w:rsidP="00EB0BC9">
            <w:pPr>
              <w:jc w:val="center"/>
              <w:rPr>
                <w:rFonts w:ascii="Times New Roman" w:eastAsia="Times New Roman" w:hAnsi="Times New Roman" w:cs="Times New Roman"/>
                <w:b/>
                <w:bCs/>
                <w:snapToGrid w:val="0"/>
                <w:color w:val="000000"/>
                <w:sz w:val="24"/>
                <w:szCs w:val="24"/>
              </w:rPr>
            </w:pPr>
            <w:r w:rsidRPr="0064477A">
              <w:rPr>
                <w:rFonts w:ascii="Times New Roman" w:eastAsia="Times New Roman" w:hAnsi="Times New Roman" w:cs="Times New Roman"/>
                <w:b/>
                <w:bCs/>
                <w:snapToGrid w:val="0"/>
                <w:color w:val="000000"/>
                <w:sz w:val="24"/>
                <w:szCs w:val="24"/>
              </w:rPr>
              <w:t>874</w:t>
            </w:r>
          </w:p>
        </w:tc>
        <w:tc>
          <w:tcPr>
            <w:tcW w:w="9214" w:type="dxa"/>
            <w:gridSpan w:val="2"/>
            <w:shd w:val="clear" w:color="auto" w:fill="FFFFFF"/>
          </w:tcPr>
          <w:p w14:paraId="7A8FC2F6" w14:textId="77777777" w:rsidR="003E6027" w:rsidRDefault="003E6027" w:rsidP="00D21B9D">
            <w:pPr>
              <w:pStyle w:val="a5"/>
              <w:jc w:val="center"/>
              <w:rPr>
                <w:rFonts w:ascii="Times New Roman" w:hAnsi="Times New Roman" w:cs="Times New Roman"/>
                <w:b/>
              </w:rPr>
            </w:pPr>
            <w:r w:rsidRPr="0064477A">
              <w:rPr>
                <w:rFonts w:ascii="Times New Roman" w:hAnsi="Times New Roman" w:cs="Times New Roman"/>
                <w:b/>
              </w:rPr>
              <w:t>Министерство образования и молодежной политики Чувашской Республики</w:t>
            </w:r>
          </w:p>
          <w:p w14:paraId="783745A9" w14:textId="77777777" w:rsidR="003E6027" w:rsidRPr="0057334A" w:rsidRDefault="003E6027" w:rsidP="00D21B9D">
            <w:pPr>
              <w:jc w:val="center"/>
            </w:pPr>
          </w:p>
        </w:tc>
      </w:tr>
      <w:tr w:rsidR="003E6027" w:rsidRPr="007242B6" w14:paraId="58C8F829" w14:textId="77777777" w:rsidTr="003E6027">
        <w:trPr>
          <w:trHeight w:val="20"/>
        </w:trPr>
        <w:tc>
          <w:tcPr>
            <w:tcW w:w="674" w:type="dxa"/>
            <w:shd w:val="clear" w:color="auto" w:fill="FFFFFF"/>
          </w:tcPr>
          <w:p w14:paraId="54DCB6A7" w14:textId="43582317" w:rsidR="003E6027" w:rsidRPr="0064477A" w:rsidRDefault="00FA0344" w:rsidP="00EB0BC9">
            <w:pPr>
              <w:jc w:val="center"/>
              <w:rPr>
                <w:rFonts w:ascii="Times New Roman" w:eastAsia="Times New Roman" w:hAnsi="Times New Roman" w:cs="Times New Roman"/>
                <w:bCs/>
                <w:snapToGrid w:val="0"/>
                <w:color w:val="000000"/>
                <w:sz w:val="24"/>
                <w:szCs w:val="24"/>
              </w:rPr>
            </w:pPr>
            <w:r>
              <w:rPr>
                <w:rFonts w:ascii="Times New Roman" w:eastAsia="Times New Roman" w:hAnsi="Times New Roman" w:cs="Times New Roman"/>
                <w:bCs/>
                <w:snapToGrid w:val="0"/>
                <w:color w:val="000000"/>
                <w:sz w:val="24"/>
                <w:szCs w:val="24"/>
              </w:rPr>
              <w:t>7.1</w:t>
            </w:r>
          </w:p>
        </w:tc>
        <w:tc>
          <w:tcPr>
            <w:tcW w:w="993" w:type="dxa"/>
            <w:shd w:val="clear" w:color="auto" w:fill="FFFFFF"/>
          </w:tcPr>
          <w:p w14:paraId="51203CB6" w14:textId="0A4359E7" w:rsidR="003E6027" w:rsidRPr="0064477A" w:rsidRDefault="003E6027" w:rsidP="00EB0BC9">
            <w:pPr>
              <w:jc w:val="center"/>
              <w:rPr>
                <w:rFonts w:ascii="Times New Roman" w:eastAsia="Times New Roman" w:hAnsi="Times New Roman" w:cs="Times New Roman"/>
                <w:bCs/>
                <w:snapToGrid w:val="0"/>
                <w:color w:val="000000"/>
                <w:sz w:val="24"/>
                <w:szCs w:val="24"/>
              </w:rPr>
            </w:pPr>
            <w:r w:rsidRPr="0064477A">
              <w:rPr>
                <w:rFonts w:ascii="Times New Roman" w:eastAsia="Times New Roman" w:hAnsi="Times New Roman" w:cs="Times New Roman"/>
                <w:bCs/>
                <w:snapToGrid w:val="0"/>
                <w:color w:val="000000"/>
                <w:sz w:val="24"/>
                <w:szCs w:val="24"/>
              </w:rPr>
              <w:t>874</w:t>
            </w:r>
          </w:p>
        </w:tc>
        <w:tc>
          <w:tcPr>
            <w:tcW w:w="2551" w:type="dxa"/>
            <w:shd w:val="clear" w:color="auto" w:fill="FFFFFF"/>
          </w:tcPr>
          <w:p w14:paraId="5CC600EF" w14:textId="23F0F43D" w:rsidR="003E6027" w:rsidRPr="0064477A" w:rsidRDefault="003E6027" w:rsidP="00EB0BC9">
            <w:pPr>
              <w:spacing w:after="0" w:line="240" w:lineRule="auto"/>
              <w:rPr>
                <w:rFonts w:ascii="Times New Roman" w:eastAsia="Times New Roman" w:hAnsi="Times New Roman" w:cs="Times New Roman"/>
                <w:snapToGrid w:val="0"/>
                <w:color w:val="000000"/>
                <w:sz w:val="24"/>
                <w:szCs w:val="24"/>
              </w:rPr>
            </w:pPr>
            <w:r w:rsidRPr="0064477A">
              <w:rPr>
                <w:rFonts w:ascii="Times New Roman" w:eastAsia="Times New Roman" w:hAnsi="Times New Roman" w:cs="Times New Roman"/>
                <w:snapToGrid w:val="0"/>
                <w:color w:val="000000"/>
                <w:sz w:val="24"/>
                <w:szCs w:val="24"/>
              </w:rPr>
              <w:t>1 16 01053 01 0</w:t>
            </w:r>
            <w:r>
              <w:rPr>
                <w:rFonts w:ascii="Times New Roman" w:eastAsia="Times New Roman" w:hAnsi="Times New Roman" w:cs="Times New Roman"/>
                <w:snapToGrid w:val="0"/>
                <w:color w:val="000000"/>
                <w:sz w:val="24"/>
                <w:szCs w:val="24"/>
                <w:lang w:val="en-US"/>
              </w:rPr>
              <w:t>000</w:t>
            </w:r>
            <w:r w:rsidRPr="0064477A">
              <w:rPr>
                <w:rFonts w:ascii="Times New Roman" w:eastAsia="Times New Roman" w:hAnsi="Times New Roman" w:cs="Times New Roman"/>
                <w:snapToGrid w:val="0"/>
                <w:color w:val="000000"/>
                <w:sz w:val="24"/>
                <w:szCs w:val="24"/>
              </w:rPr>
              <w:t xml:space="preserve"> 140</w:t>
            </w:r>
          </w:p>
        </w:tc>
        <w:tc>
          <w:tcPr>
            <w:tcW w:w="6663" w:type="dxa"/>
            <w:shd w:val="clear" w:color="auto" w:fill="FFFFFF"/>
          </w:tcPr>
          <w:p w14:paraId="331EC377" w14:textId="77777777" w:rsidR="003E6027" w:rsidRDefault="003E6027" w:rsidP="00EB0BC9">
            <w:pPr>
              <w:autoSpaceDE w:val="0"/>
              <w:autoSpaceDN w:val="0"/>
              <w:adjustRightInd w:val="0"/>
              <w:spacing w:after="0" w:line="240" w:lineRule="auto"/>
              <w:jc w:val="both"/>
              <w:rPr>
                <w:rFonts w:ascii="Times New Roman" w:hAnsi="Times New Roman" w:cs="Times New Roman"/>
                <w:sz w:val="24"/>
                <w:szCs w:val="24"/>
              </w:rPr>
            </w:pPr>
            <w:r w:rsidRPr="0064477A">
              <w:rPr>
                <w:rFonts w:ascii="Times New Roman" w:hAnsi="Times New Roman" w:cs="Times New Roman"/>
                <w:sz w:val="24"/>
                <w:szCs w:val="24"/>
              </w:rPr>
              <w:t xml:space="preserve">Административные штрафы, установленные </w:t>
            </w:r>
            <w:hyperlink r:id="rId29" w:history="1">
              <w:r w:rsidRPr="0064477A">
                <w:rPr>
                  <w:rFonts w:ascii="Times New Roman" w:hAnsi="Times New Roman" w:cs="Times New Roman"/>
                  <w:sz w:val="24"/>
                  <w:szCs w:val="24"/>
                </w:rPr>
                <w:t>главой 5</w:t>
              </w:r>
            </w:hyperlink>
            <w:r w:rsidRPr="0064477A">
              <w:rPr>
                <w:rFonts w:ascii="Times New Roman" w:hAnsi="Times New Roman" w:cs="Times New Roman"/>
                <w:sz w:val="24"/>
                <w:szCs w:val="24"/>
              </w:rPr>
              <w:t xml:space="preserve"> Кодекса Российской Федерации об административных правонарушениях, за административные правонарушения, посягающие на права граждан, налагаемые мировыми судьями, </w:t>
            </w:r>
          </w:p>
          <w:p w14:paraId="3E3D82A0" w14:textId="2BC029CE" w:rsidR="003E6027" w:rsidRPr="0064477A" w:rsidRDefault="003E6027" w:rsidP="00EB0BC9">
            <w:pPr>
              <w:autoSpaceDE w:val="0"/>
              <w:autoSpaceDN w:val="0"/>
              <w:adjustRightInd w:val="0"/>
              <w:spacing w:after="0" w:line="240" w:lineRule="auto"/>
              <w:jc w:val="both"/>
              <w:rPr>
                <w:rFonts w:ascii="Times New Roman" w:eastAsia="Times New Roman" w:hAnsi="Times New Roman" w:cs="Times New Roman"/>
                <w:b/>
                <w:snapToGrid w:val="0"/>
                <w:sz w:val="24"/>
                <w:szCs w:val="24"/>
              </w:rPr>
            </w:pPr>
            <w:proofErr w:type="gramStart"/>
            <w:r w:rsidRPr="0064477A">
              <w:rPr>
                <w:rFonts w:ascii="Times New Roman" w:hAnsi="Times New Roman" w:cs="Times New Roman"/>
                <w:sz w:val="24"/>
                <w:szCs w:val="24"/>
              </w:rPr>
              <w:t>комиссиями</w:t>
            </w:r>
            <w:proofErr w:type="gramEnd"/>
            <w:r w:rsidRPr="0064477A">
              <w:rPr>
                <w:rFonts w:ascii="Times New Roman" w:hAnsi="Times New Roman" w:cs="Times New Roman"/>
                <w:sz w:val="24"/>
                <w:szCs w:val="24"/>
              </w:rPr>
              <w:t xml:space="preserve"> по делам несовершеннолетних и защите их прав</w:t>
            </w:r>
            <w:r>
              <w:rPr>
                <w:rFonts w:ascii="Times New Roman" w:hAnsi="Times New Roman" w:cs="Times New Roman"/>
                <w:sz w:val="24"/>
                <w:szCs w:val="24"/>
              </w:rPr>
              <w:t xml:space="preserve"> </w:t>
            </w:r>
          </w:p>
        </w:tc>
      </w:tr>
      <w:tr w:rsidR="003E6027" w:rsidRPr="007242B6" w14:paraId="48BF84B9" w14:textId="77777777" w:rsidTr="003E6027">
        <w:trPr>
          <w:trHeight w:val="20"/>
        </w:trPr>
        <w:tc>
          <w:tcPr>
            <w:tcW w:w="674" w:type="dxa"/>
            <w:shd w:val="clear" w:color="auto" w:fill="FFFFFF"/>
          </w:tcPr>
          <w:p w14:paraId="75F68572" w14:textId="2746FC27" w:rsidR="003E6027" w:rsidRPr="00F2084B" w:rsidRDefault="00FA0344" w:rsidP="00EB0BC9">
            <w:pPr>
              <w:jc w:val="center"/>
              <w:rPr>
                <w:rFonts w:ascii="Times New Roman" w:eastAsia="Times New Roman" w:hAnsi="Times New Roman" w:cs="Times New Roman"/>
                <w:bCs/>
                <w:snapToGrid w:val="0"/>
                <w:color w:val="000000"/>
                <w:sz w:val="24"/>
                <w:szCs w:val="24"/>
              </w:rPr>
            </w:pPr>
            <w:r>
              <w:rPr>
                <w:rFonts w:ascii="Times New Roman" w:eastAsia="Times New Roman" w:hAnsi="Times New Roman" w:cs="Times New Roman"/>
                <w:bCs/>
                <w:snapToGrid w:val="0"/>
                <w:color w:val="000000"/>
                <w:sz w:val="24"/>
                <w:szCs w:val="24"/>
              </w:rPr>
              <w:t>7.2</w:t>
            </w:r>
          </w:p>
        </w:tc>
        <w:tc>
          <w:tcPr>
            <w:tcW w:w="993" w:type="dxa"/>
            <w:shd w:val="clear" w:color="auto" w:fill="FFFFFF"/>
          </w:tcPr>
          <w:p w14:paraId="5F8AA86B" w14:textId="3258064D" w:rsidR="003E6027" w:rsidRPr="00F2084B" w:rsidRDefault="003E6027" w:rsidP="00EB0BC9">
            <w:pPr>
              <w:jc w:val="center"/>
              <w:rPr>
                <w:rFonts w:ascii="Times New Roman" w:eastAsia="Times New Roman" w:hAnsi="Times New Roman" w:cs="Times New Roman"/>
                <w:bCs/>
                <w:snapToGrid w:val="0"/>
                <w:color w:val="000000"/>
                <w:sz w:val="24"/>
                <w:szCs w:val="24"/>
              </w:rPr>
            </w:pPr>
            <w:r w:rsidRPr="00F2084B">
              <w:rPr>
                <w:rFonts w:ascii="Times New Roman" w:eastAsia="Times New Roman" w:hAnsi="Times New Roman" w:cs="Times New Roman"/>
                <w:bCs/>
                <w:snapToGrid w:val="0"/>
                <w:color w:val="000000"/>
                <w:sz w:val="24"/>
                <w:szCs w:val="24"/>
              </w:rPr>
              <w:t>874</w:t>
            </w:r>
          </w:p>
          <w:p w14:paraId="656BFB0B" w14:textId="77777777" w:rsidR="003E6027" w:rsidRPr="00F2084B" w:rsidRDefault="003E6027" w:rsidP="00EB0BC9">
            <w:pPr>
              <w:jc w:val="center"/>
              <w:rPr>
                <w:rFonts w:ascii="Times New Roman" w:eastAsia="Times New Roman" w:hAnsi="Times New Roman" w:cs="Times New Roman"/>
                <w:bCs/>
                <w:snapToGrid w:val="0"/>
                <w:color w:val="000000"/>
                <w:sz w:val="24"/>
                <w:szCs w:val="24"/>
              </w:rPr>
            </w:pPr>
          </w:p>
          <w:p w14:paraId="7A8ABD98" w14:textId="77777777" w:rsidR="003E6027" w:rsidRPr="00F2084B" w:rsidRDefault="003E6027" w:rsidP="00EB0BC9">
            <w:pPr>
              <w:jc w:val="center"/>
              <w:rPr>
                <w:rFonts w:ascii="Times New Roman" w:eastAsia="Times New Roman" w:hAnsi="Times New Roman" w:cs="Times New Roman"/>
                <w:bCs/>
                <w:snapToGrid w:val="0"/>
                <w:color w:val="000000"/>
                <w:sz w:val="24"/>
                <w:szCs w:val="24"/>
              </w:rPr>
            </w:pPr>
          </w:p>
        </w:tc>
        <w:tc>
          <w:tcPr>
            <w:tcW w:w="2551" w:type="dxa"/>
            <w:shd w:val="clear" w:color="auto" w:fill="FFFFFF"/>
          </w:tcPr>
          <w:p w14:paraId="37985FF0" w14:textId="4C8AE025" w:rsidR="003E6027" w:rsidRPr="00F2084B" w:rsidRDefault="003E6027" w:rsidP="00EB0BC9">
            <w:pPr>
              <w:spacing w:after="0" w:line="240" w:lineRule="auto"/>
              <w:rPr>
                <w:rFonts w:ascii="Times New Roman" w:eastAsia="Times New Roman" w:hAnsi="Times New Roman" w:cs="Times New Roman"/>
                <w:snapToGrid w:val="0"/>
                <w:color w:val="000000"/>
                <w:sz w:val="24"/>
                <w:szCs w:val="24"/>
              </w:rPr>
            </w:pPr>
            <w:r w:rsidRPr="00F2084B">
              <w:rPr>
                <w:rFonts w:ascii="Times New Roman" w:eastAsia="Times New Roman" w:hAnsi="Times New Roman" w:cs="Times New Roman"/>
                <w:snapToGrid w:val="0"/>
                <w:color w:val="000000"/>
                <w:sz w:val="24"/>
                <w:szCs w:val="24"/>
              </w:rPr>
              <w:t>1 16 01063 01 0</w:t>
            </w:r>
            <w:r>
              <w:rPr>
                <w:rFonts w:ascii="Times New Roman" w:eastAsia="Times New Roman" w:hAnsi="Times New Roman" w:cs="Times New Roman"/>
                <w:snapToGrid w:val="0"/>
                <w:color w:val="000000"/>
                <w:sz w:val="24"/>
                <w:szCs w:val="24"/>
                <w:lang w:val="en-US"/>
              </w:rPr>
              <w:t>000</w:t>
            </w:r>
            <w:r w:rsidRPr="00F2084B">
              <w:rPr>
                <w:rFonts w:ascii="Times New Roman" w:eastAsia="Times New Roman" w:hAnsi="Times New Roman" w:cs="Times New Roman"/>
                <w:snapToGrid w:val="0"/>
                <w:color w:val="000000"/>
                <w:sz w:val="24"/>
                <w:szCs w:val="24"/>
              </w:rPr>
              <w:t xml:space="preserve"> 140</w:t>
            </w:r>
          </w:p>
        </w:tc>
        <w:tc>
          <w:tcPr>
            <w:tcW w:w="6663" w:type="dxa"/>
            <w:shd w:val="clear" w:color="auto" w:fill="FFFFFF"/>
          </w:tcPr>
          <w:tbl>
            <w:tblPr>
              <w:tblW w:w="7611"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491"/>
              <w:gridCol w:w="1120"/>
            </w:tblGrid>
            <w:tr w:rsidR="003E6027" w:rsidRPr="00F2084B" w14:paraId="55B14B24" w14:textId="77777777" w:rsidTr="00DF75EE">
              <w:tc>
                <w:tcPr>
                  <w:tcW w:w="6491" w:type="dxa"/>
                  <w:tcBorders>
                    <w:top w:val="nil"/>
                    <w:left w:val="nil"/>
                    <w:bottom w:val="nil"/>
                    <w:right w:val="nil"/>
                  </w:tcBorders>
                </w:tcPr>
                <w:p w14:paraId="6BA54D6E" w14:textId="70B77A53" w:rsidR="003E6027" w:rsidRPr="00F2084B" w:rsidRDefault="003E6027" w:rsidP="00EB0BC9">
                  <w:pPr>
                    <w:spacing w:after="0" w:line="240" w:lineRule="auto"/>
                    <w:jc w:val="both"/>
                    <w:rPr>
                      <w:rFonts w:ascii="Times New Roman" w:hAnsi="Times New Roman" w:cs="Times New Roman"/>
                      <w:sz w:val="24"/>
                      <w:szCs w:val="24"/>
                    </w:rPr>
                  </w:pPr>
                  <w:r>
                    <w:rPr>
                      <w:rFonts w:ascii="Times New Roman" w:hAnsi="Times New Roman"/>
                      <w:sz w:val="24"/>
                      <w:szCs w:val="24"/>
                    </w:rPr>
                    <w:t xml:space="preserve">Административные штрафы, установленные </w:t>
                  </w:r>
                  <w:hyperlink r:id="rId30" w:anchor="l16321" w:history="1">
                    <w:r>
                      <w:rPr>
                        <w:rFonts w:ascii="Times New Roman" w:hAnsi="Times New Roman"/>
                        <w:sz w:val="24"/>
                        <w:szCs w:val="24"/>
                        <w:u w:val="single"/>
                      </w:rPr>
                      <w:t>главой 6</w:t>
                    </w:r>
                  </w:hyperlink>
                  <w:r>
                    <w:rPr>
                      <w:rFonts w:ascii="Times New Roman" w:hAnsi="Times New Roman"/>
                      <w:sz w:val="24"/>
                      <w:szCs w:val="24"/>
                    </w:rPr>
                    <w:t xml:space="preserve">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w:t>
                  </w:r>
                  <w:r>
                    <w:rPr>
                      <w:rFonts w:ascii="Times New Roman" w:hAnsi="Times New Roman"/>
                      <w:sz w:val="24"/>
                      <w:szCs w:val="24"/>
                    </w:rPr>
                    <w:lastRenderedPageBreak/>
                    <w:t>налагаемые мировыми судьями, комиссиями по делам несовершеннолетних и защите их прав</w:t>
                  </w:r>
                </w:p>
              </w:tc>
              <w:tc>
                <w:tcPr>
                  <w:tcW w:w="1120" w:type="dxa"/>
                  <w:tcBorders>
                    <w:top w:val="nil"/>
                    <w:left w:val="nil"/>
                    <w:bottom w:val="nil"/>
                    <w:right w:val="nil"/>
                  </w:tcBorders>
                </w:tcPr>
                <w:p w14:paraId="3F986D99" w14:textId="77777777" w:rsidR="003E6027" w:rsidRPr="00F2084B" w:rsidRDefault="003E6027" w:rsidP="00EB0BC9">
                  <w:pPr>
                    <w:autoSpaceDE w:val="0"/>
                    <w:autoSpaceDN w:val="0"/>
                    <w:adjustRightInd w:val="0"/>
                    <w:spacing w:after="0" w:line="240" w:lineRule="auto"/>
                    <w:jc w:val="both"/>
                    <w:rPr>
                      <w:rFonts w:ascii="Times New Roman" w:hAnsi="Times New Roman" w:cs="Times New Roman"/>
                      <w:sz w:val="24"/>
                      <w:szCs w:val="24"/>
                    </w:rPr>
                  </w:pPr>
                </w:p>
              </w:tc>
            </w:tr>
          </w:tbl>
          <w:p w14:paraId="0D9C85A3" w14:textId="77777777" w:rsidR="003E6027" w:rsidRPr="00F2084B" w:rsidRDefault="003E6027" w:rsidP="00EB0BC9">
            <w:pPr>
              <w:spacing w:after="0" w:line="240" w:lineRule="auto"/>
              <w:jc w:val="both"/>
              <w:rPr>
                <w:rFonts w:ascii="Times New Roman" w:eastAsia="Times New Roman" w:hAnsi="Times New Roman" w:cs="Times New Roman"/>
                <w:b/>
                <w:snapToGrid w:val="0"/>
                <w:sz w:val="24"/>
                <w:szCs w:val="24"/>
              </w:rPr>
            </w:pPr>
          </w:p>
        </w:tc>
      </w:tr>
      <w:tr w:rsidR="003E6027" w:rsidRPr="007242B6" w14:paraId="68644670" w14:textId="77777777" w:rsidTr="003E6027">
        <w:trPr>
          <w:trHeight w:val="20"/>
        </w:trPr>
        <w:tc>
          <w:tcPr>
            <w:tcW w:w="674" w:type="dxa"/>
            <w:shd w:val="clear" w:color="auto" w:fill="FFFFFF"/>
          </w:tcPr>
          <w:p w14:paraId="44E1594D" w14:textId="694432FE" w:rsidR="003E6027" w:rsidRPr="00D21B9D" w:rsidRDefault="00FA0344" w:rsidP="00EB0BC9">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lastRenderedPageBreak/>
              <w:t>7.3</w:t>
            </w:r>
          </w:p>
        </w:tc>
        <w:tc>
          <w:tcPr>
            <w:tcW w:w="993" w:type="dxa"/>
            <w:shd w:val="clear" w:color="auto" w:fill="FFFFFF"/>
          </w:tcPr>
          <w:p w14:paraId="21550437" w14:textId="0D6A5F94" w:rsidR="003E6027" w:rsidRPr="00D21B9D" w:rsidRDefault="003E6027" w:rsidP="00EB0BC9">
            <w:pPr>
              <w:autoSpaceDE w:val="0"/>
              <w:autoSpaceDN w:val="0"/>
              <w:adjustRightInd w:val="0"/>
              <w:spacing w:after="0" w:line="240" w:lineRule="auto"/>
              <w:jc w:val="center"/>
              <w:rPr>
                <w:rFonts w:ascii="Times New Roman" w:hAnsi="Times New Roman"/>
                <w:sz w:val="24"/>
                <w:szCs w:val="24"/>
              </w:rPr>
            </w:pPr>
            <w:r w:rsidRPr="00D21B9D">
              <w:rPr>
                <w:rFonts w:ascii="Times New Roman" w:hAnsi="Times New Roman"/>
                <w:sz w:val="24"/>
                <w:szCs w:val="24"/>
              </w:rPr>
              <w:t>874</w:t>
            </w:r>
          </w:p>
        </w:tc>
        <w:tc>
          <w:tcPr>
            <w:tcW w:w="2551" w:type="dxa"/>
            <w:shd w:val="clear" w:color="auto" w:fill="FFFFFF"/>
          </w:tcPr>
          <w:p w14:paraId="558F6707" w14:textId="43D51389" w:rsidR="003E6027" w:rsidRPr="00D21B9D" w:rsidRDefault="003E6027" w:rsidP="00EB0BC9">
            <w:pPr>
              <w:autoSpaceDE w:val="0"/>
              <w:autoSpaceDN w:val="0"/>
              <w:adjustRightInd w:val="0"/>
              <w:spacing w:after="0" w:line="240" w:lineRule="auto"/>
              <w:rPr>
                <w:rFonts w:ascii="Times New Roman" w:hAnsi="Times New Roman"/>
                <w:sz w:val="24"/>
                <w:szCs w:val="24"/>
              </w:rPr>
            </w:pPr>
            <w:r w:rsidRPr="00D21B9D">
              <w:rPr>
                <w:rFonts w:ascii="Times New Roman" w:hAnsi="Times New Roman"/>
                <w:sz w:val="24"/>
                <w:szCs w:val="24"/>
              </w:rPr>
              <w:t>1 16 01073 01 0</w:t>
            </w:r>
            <w:r w:rsidRPr="00D21B9D">
              <w:rPr>
                <w:rFonts w:ascii="Times New Roman" w:hAnsi="Times New Roman"/>
                <w:sz w:val="24"/>
                <w:szCs w:val="24"/>
                <w:lang w:val="en-US"/>
              </w:rPr>
              <w:t>000</w:t>
            </w:r>
            <w:r w:rsidRPr="00D21B9D">
              <w:rPr>
                <w:rFonts w:ascii="Times New Roman" w:hAnsi="Times New Roman"/>
                <w:sz w:val="24"/>
                <w:szCs w:val="24"/>
              </w:rPr>
              <w:t xml:space="preserve"> 140</w:t>
            </w:r>
          </w:p>
        </w:tc>
        <w:tc>
          <w:tcPr>
            <w:tcW w:w="6663" w:type="dxa"/>
            <w:shd w:val="clear" w:color="auto" w:fill="FFFFFF"/>
          </w:tcPr>
          <w:p w14:paraId="79706875" w14:textId="39FE401D" w:rsidR="003E6027" w:rsidRPr="00D21B9D" w:rsidRDefault="003E6027" w:rsidP="00EB0BC9">
            <w:pPr>
              <w:autoSpaceDE w:val="0"/>
              <w:autoSpaceDN w:val="0"/>
              <w:adjustRightInd w:val="0"/>
              <w:spacing w:after="0" w:line="240" w:lineRule="auto"/>
              <w:jc w:val="both"/>
              <w:rPr>
                <w:rFonts w:ascii="Times New Roman" w:hAnsi="Times New Roman"/>
                <w:sz w:val="24"/>
                <w:szCs w:val="24"/>
              </w:rPr>
            </w:pPr>
            <w:r w:rsidRPr="00D21B9D">
              <w:rPr>
                <w:rFonts w:ascii="Times New Roman" w:hAnsi="Times New Roman"/>
                <w:sz w:val="24"/>
                <w:szCs w:val="24"/>
              </w:rPr>
              <w:t xml:space="preserve">Административные штрафы, установленные </w:t>
            </w:r>
            <w:hyperlink r:id="rId31" w:anchor="l18463" w:history="1">
              <w:r w:rsidRPr="0011396A">
                <w:rPr>
                  <w:rStyle w:val="af0"/>
                  <w:rFonts w:ascii="Times New Roman" w:hAnsi="Times New Roman"/>
                  <w:color w:val="auto"/>
                  <w:sz w:val="24"/>
                  <w:szCs w:val="24"/>
                  <w:u w:val="none"/>
                </w:rPr>
                <w:t>главой 7</w:t>
              </w:r>
            </w:hyperlink>
            <w:r w:rsidRPr="0011396A">
              <w:rPr>
                <w:rFonts w:ascii="Times New Roman" w:hAnsi="Times New Roman"/>
                <w:sz w:val="24"/>
                <w:szCs w:val="24"/>
              </w:rPr>
              <w:t xml:space="preserve"> </w:t>
            </w:r>
            <w:r w:rsidRPr="00D21B9D">
              <w:rPr>
                <w:rFonts w:ascii="Times New Roman" w:hAnsi="Times New Roman"/>
                <w:sz w:val="24"/>
                <w:szCs w:val="24"/>
              </w:rPr>
              <w:t>Кодекса Российской Федерации об административных правонарушениях, за административные правонарушения в области охраны собственности, налагаемые мировыми судьями, комиссиями по делам несовершеннолетних и защите их прав</w:t>
            </w:r>
          </w:p>
        </w:tc>
      </w:tr>
      <w:tr w:rsidR="003E6027" w:rsidRPr="007242B6" w14:paraId="3F8F9DCD" w14:textId="77777777" w:rsidTr="003E6027">
        <w:trPr>
          <w:trHeight w:val="20"/>
        </w:trPr>
        <w:tc>
          <w:tcPr>
            <w:tcW w:w="674" w:type="dxa"/>
            <w:shd w:val="clear" w:color="auto" w:fill="FFFFFF"/>
          </w:tcPr>
          <w:p w14:paraId="6DE7A384" w14:textId="78651768" w:rsidR="003E6027" w:rsidRPr="00FD1681" w:rsidRDefault="00FA0344" w:rsidP="00EB0BC9">
            <w:pPr>
              <w:jc w:val="center"/>
              <w:rPr>
                <w:rFonts w:ascii="Times New Roman" w:hAnsi="Times New Roman" w:cs="Times New Roman"/>
                <w:sz w:val="24"/>
                <w:szCs w:val="24"/>
              </w:rPr>
            </w:pPr>
            <w:r>
              <w:rPr>
                <w:rFonts w:ascii="Times New Roman" w:hAnsi="Times New Roman" w:cs="Times New Roman"/>
                <w:sz w:val="24"/>
                <w:szCs w:val="24"/>
              </w:rPr>
              <w:t>7.4</w:t>
            </w:r>
          </w:p>
        </w:tc>
        <w:tc>
          <w:tcPr>
            <w:tcW w:w="993" w:type="dxa"/>
            <w:shd w:val="clear" w:color="auto" w:fill="FFFFFF"/>
          </w:tcPr>
          <w:p w14:paraId="4C0D7920" w14:textId="142BC314" w:rsidR="003E6027" w:rsidRPr="00FD1681" w:rsidRDefault="003E6027" w:rsidP="00EB0BC9">
            <w:pPr>
              <w:jc w:val="center"/>
              <w:rPr>
                <w:rFonts w:ascii="Times New Roman" w:hAnsi="Times New Roman" w:cs="Times New Roman"/>
                <w:sz w:val="24"/>
                <w:szCs w:val="24"/>
              </w:rPr>
            </w:pPr>
            <w:r w:rsidRPr="00FD1681">
              <w:rPr>
                <w:rFonts w:ascii="Times New Roman" w:hAnsi="Times New Roman" w:cs="Times New Roman"/>
                <w:sz w:val="24"/>
                <w:szCs w:val="24"/>
              </w:rPr>
              <w:t>874</w:t>
            </w:r>
          </w:p>
        </w:tc>
        <w:tc>
          <w:tcPr>
            <w:tcW w:w="2551" w:type="dxa"/>
            <w:shd w:val="clear" w:color="auto" w:fill="FFFFFF"/>
          </w:tcPr>
          <w:p w14:paraId="3BECAA93" w14:textId="43A1BF62" w:rsidR="003E6027" w:rsidRPr="00FD1681" w:rsidRDefault="003E6027" w:rsidP="00EB0BC9">
            <w:pPr>
              <w:rPr>
                <w:rFonts w:ascii="Times New Roman" w:hAnsi="Times New Roman" w:cs="Times New Roman"/>
                <w:sz w:val="24"/>
                <w:szCs w:val="24"/>
              </w:rPr>
            </w:pPr>
            <w:r w:rsidRPr="00FD1681">
              <w:rPr>
                <w:rFonts w:ascii="Times New Roman" w:hAnsi="Times New Roman" w:cs="Times New Roman"/>
                <w:sz w:val="24"/>
                <w:szCs w:val="24"/>
              </w:rPr>
              <w:t>1 16 01083 01 0</w:t>
            </w:r>
            <w:r w:rsidRPr="00FD1681">
              <w:rPr>
                <w:rFonts w:ascii="Times New Roman" w:hAnsi="Times New Roman" w:cs="Times New Roman"/>
                <w:sz w:val="24"/>
                <w:szCs w:val="24"/>
                <w:lang w:val="en-US"/>
              </w:rPr>
              <w:t>000</w:t>
            </w:r>
            <w:r w:rsidRPr="00FD1681">
              <w:rPr>
                <w:rFonts w:ascii="Times New Roman" w:hAnsi="Times New Roman" w:cs="Times New Roman"/>
                <w:sz w:val="24"/>
                <w:szCs w:val="24"/>
              </w:rPr>
              <w:t xml:space="preserve"> 140</w:t>
            </w:r>
          </w:p>
        </w:tc>
        <w:tc>
          <w:tcPr>
            <w:tcW w:w="6663" w:type="dxa"/>
            <w:shd w:val="clear" w:color="auto" w:fill="FFFFFF"/>
          </w:tcPr>
          <w:p w14:paraId="01589D1A" w14:textId="2FACEFBF" w:rsidR="003E6027" w:rsidRPr="00FD1681" w:rsidRDefault="003E6027" w:rsidP="00EB0BC9">
            <w:pPr>
              <w:jc w:val="both"/>
              <w:rPr>
                <w:rFonts w:ascii="Times New Roman" w:hAnsi="Times New Roman" w:cs="Times New Roman"/>
                <w:sz w:val="24"/>
                <w:szCs w:val="24"/>
              </w:rPr>
            </w:pPr>
            <w:r w:rsidRPr="00FD1681">
              <w:rPr>
                <w:rFonts w:ascii="Times New Roman" w:hAnsi="Times New Roman" w:cs="Times New Roman"/>
                <w:sz w:val="24"/>
                <w:szCs w:val="24"/>
              </w:rPr>
              <w:t xml:space="preserve">Административные штрафы, установленные </w:t>
            </w:r>
            <w:hyperlink r:id="rId32" w:anchor="l15560" w:history="1">
              <w:r w:rsidRPr="0011396A">
                <w:rPr>
                  <w:rStyle w:val="af0"/>
                  <w:rFonts w:ascii="Times New Roman" w:hAnsi="Times New Roman" w:cs="Times New Roman"/>
                  <w:color w:val="auto"/>
                  <w:sz w:val="24"/>
                  <w:szCs w:val="24"/>
                  <w:u w:val="none"/>
                </w:rPr>
                <w:t>главой 8</w:t>
              </w:r>
            </w:hyperlink>
            <w:r w:rsidRPr="0011396A">
              <w:rPr>
                <w:rFonts w:ascii="Times New Roman" w:hAnsi="Times New Roman" w:cs="Times New Roman"/>
                <w:sz w:val="24"/>
                <w:szCs w:val="24"/>
              </w:rPr>
              <w:t xml:space="preserve"> </w:t>
            </w:r>
            <w:r w:rsidRPr="00FD1681">
              <w:rPr>
                <w:rFonts w:ascii="Times New Roman" w:hAnsi="Times New Roman" w:cs="Times New Roman"/>
                <w:sz w:val="24"/>
                <w:szCs w:val="24"/>
              </w:rPr>
              <w:t>Кодекса Российской Федерации об административных правонарушениях, за административные правонарушения в области охраны окружающей среды, природопользования и обращения с животными, налагаемые мировыми судьями, комиссиями по делам несовершеннолетних и защите их прав</w:t>
            </w:r>
          </w:p>
        </w:tc>
      </w:tr>
      <w:tr w:rsidR="003E6027" w:rsidRPr="007242B6" w14:paraId="3F0060D9" w14:textId="77777777" w:rsidTr="003E6027">
        <w:trPr>
          <w:trHeight w:val="20"/>
        </w:trPr>
        <w:tc>
          <w:tcPr>
            <w:tcW w:w="674" w:type="dxa"/>
            <w:shd w:val="clear" w:color="auto" w:fill="FFFFFF"/>
          </w:tcPr>
          <w:p w14:paraId="3AB14398" w14:textId="593FE884" w:rsidR="003E6027" w:rsidRPr="00FD1681" w:rsidRDefault="00FA0344" w:rsidP="00EB0BC9">
            <w:pPr>
              <w:jc w:val="center"/>
              <w:rPr>
                <w:rFonts w:ascii="Times New Roman" w:hAnsi="Times New Roman" w:cs="Times New Roman"/>
                <w:sz w:val="24"/>
                <w:szCs w:val="24"/>
              </w:rPr>
            </w:pPr>
            <w:r>
              <w:rPr>
                <w:rFonts w:ascii="Times New Roman" w:hAnsi="Times New Roman" w:cs="Times New Roman"/>
                <w:sz w:val="24"/>
                <w:szCs w:val="24"/>
              </w:rPr>
              <w:t>7.5</w:t>
            </w:r>
          </w:p>
        </w:tc>
        <w:tc>
          <w:tcPr>
            <w:tcW w:w="993" w:type="dxa"/>
            <w:shd w:val="clear" w:color="auto" w:fill="FFFFFF"/>
          </w:tcPr>
          <w:p w14:paraId="1549D2AA" w14:textId="6A78E334" w:rsidR="003E6027" w:rsidRPr="00FD1681" w:rsidRDefault="003E6027" w:rsidP="00EB0BC9">
            <w:pPr>
              <w:jc w:val="center"/>
              <w:rPr>
                <w:rFonts w:ascii="Times New Roman" w:hAnsi="Times New Roman" w:cs="Times New Roman"/>
                <w:sz w:val="24"/>
                <w:szCs w:val="24"/>
              </w:rPr>
            </w:pPr>
            <w:r w:rsidRPr="00FD1681">
              <w:rPr>
                <w:rFonts w:ascii="Times New Roman" w:hAnsi="Times New Roman" w:cs="Times New Roman"/>
                <w:sz w:val="24"/>
                <w:szCs w:val="24"/>
              </w:rPr>
              <w:t>874</w:t>
            </w:r>
          </w:p>
        </w:tc>
        <w:tc>
          <w:tcPr>
            <w:tcW w:w="2551" w:type="dxa"/>
            <w:shd w:val="clear" w:color="auto" w:fill="FFFFFF"/>
          </w:tcPr>
          <w:p w14:paraId="4C237F8D" w14:textId="70AB7252" w:rsidR="003E6027" w:rsidRPr="00FD1681" w:rsidRDefault="003E6027" w:rsidP="00EB0BC9">
            <w:pPr>
              <w:rPr>
                <w:rFonts w:ascii="Times New Roman" w:hAnsi="Times New Roman" w:cs="Times New Roman"/>
                <w:sz w:val="24"/>
                <w:szCs w:val="24"/>
              </w:rPr>
            </w:pPr>
            <w:r w:rsidRPr="00FD1681">
              <w:rPr>
                <w:rFonts w:ascii="Times New Roman" w:hAnsi="Times New Roman" w:cs="Times New Roman"/>
                <w:sz w:val="24"/>
                <w:szCs w:val="24"/>
              </w:rPr>
              <w:t>1 16 01093 01 00</w:t>
            </w:r>
            <w:r w:rsidRPr="00FD1681">
              <w:rPr>
                <w:rFonts w:ascii="Times New Roman" w:hAnsi="Times New Roman" w:cs="Times New Roman"/>
                <w:sz w:val="24"/>
                <w:szCs w:val="24"/>
                <w:lang w:val="en-US"/>
              </w:rPr>
              <w:t>00</w:t>
            </w:r>
            <w:r w:rsidRPr="00FD1681">
              <w:rPr>
                <w:rFonts w:ascii="Times New Roman" w:hAnsi="Times New Roman" w:cs="Times New Roman"/>
                <w:sz w:val="24"/>
                <w:szCs w:val="24"/>
              </w:rPr>
              <w:t xml:space="preserve"> 140</w:t>
            </w:r>
          </w:p>
        </w:tc>
        <w:tc>
          <w:tcPr>
            <w:tcW w:w="6663" w:type="dxa"/>
            <w:shd w:val="clear" w:color="auto" w:fill="FFFFFF"/>
          </w:tcPr>
          <w:p w14:paraId="08E11C1E" w14:textId="5287CA62" w:rsidR="003E6027" w:rsidRPr="00FD1681" w:rsidRDefault="003E6027" w:rsidP="00EB0BC9">
            <w:pPr>
              <w:jc w:val="both"/>
              <w:rPr>
                <w:rFonts w:ascii="Times New Roman" w:hAnsi="Times New Roman" w:cs="Times New Roman"/>
                <w:sz w:val="24"/>
                <w:szCs w:val="24"/>
              </w:rPr>
            </w:pPr>
            <w:r w:rsidRPr="00FD1681">
              <w:rPr>
                <w:rFonts w:ascii="Times New Roman" w:hAnsi="Times New Roman" w:cs="Times New Roman"/>
                <w:sz w:val="24"/>
                <w:szCs w:val="24"/>
              </w:rPr>
              <w:t xml:space="preserve">Административные штрафы, установленные </w:t>
            </w:r>
            <w:hyperlink r:id="rId33" w:anchor="l21120" w:history="1">
              <w:r w:rsidRPr="0011396A">
                <w:rPr>
                  <w:rStyle w:val="af0"/>
                  <w:rFonts w:ascii="Times New Roman" w:hAnsi="Times New Roman" w:cs="Times New Roman"/>
                  <w:color w:val="auto"/>
                  <w:sz w:val="24"/>
                  <w:szCs w:val="24"/>
                  <w:u w:val="none"/>
                </w:rPr>
                <w:t>главой 9</w:t>
              </w:r>
            </w:hyperlink>
            <w:r w:rsidRPr="0011396A">
              <w:rPr>
                <w:rFonts w:ascii="Times New Roman" w:hAnsi="Times New Roman" w:cs="Times New Roman"/>
                <w:sz w:val="24"/>
                <w:szCs w:val="24"/>
              </w:rPr>
              <w:t xml:space="preserve"> </w:t>
            </w:r>
            <w:r w:rsidRPr="00FD1681">
              <w:rPr>
                <w:rFonts w:ascii="Times New Roman" w:hAnsi="Times New Roman" w:cs="Times New Roman"/>
                <w:sz w:val="24"/>
                <w:szCs w:val="24"/>
              </w:rPr>
              <w:t>Кодекса Российской Федерации об административных правонарушениях, за административные правонарушения в промышленности, строительстве и энергетике, налагаемые мировыми судьями, комиссиями по делам несовершеннолетних и защите их прав</w:t>
            </w:r>
          </w:p>
        </w:tc>
      </w:tr>
      <w:tr w:rsidR="003E6027" w:rsidRPr="007242B6" w14:paraId="7040BE20" w14:textId="77777777" w:rsidTr="003E6027">
        <w:trPr>
          <w:trHeight w:val="20"/>
        </w:trPr>
        <w:tc>
          <w:tcPr>
            <w:tcW w:w="674" w:type="dxa"/>
            <w:shd w:val="clear" w:color="auto" w:fill="FFFFFF"/>
          </w:tcPr>
          <w:p w14:paraId="2E356F88" w14:textId="03C7F3FD" w:rsidR="003E6027" w:rsidRPr="00FD1681" w:rsidRDefault="00FA0344" w:rsidP="00EB0BC9">
            <w:pPr>
              <w:jc w:val="center"/>
              <w:rPr>
                <w:rFonts w:ascii="Times New Roman" w:hAnsi="Times New Roman" w:cs="Times New Roman"/>
                <w:sz w:val="24"/>
                <w:szCs w:val="24"/>
              </w:rPr>
            </w:pPr>
            <w:r>
              <w:rPr>
                <w:rFonts w:ascii="Times New Roman" w:hAnsi="Times New Roman" w:cs="Times New Roman"/>
                <w:sz w:val="24"/>
                <w:szCs w:val="24"/>
              </w:rPr>
              <w:t>7.6</w:t>
            </w:r>
          </w:p>
        </w:tc>
        <w:tc>
          <w:tcPr>
            <w:tcW w:w="993" w:type="dxa"/>
            <w:shd w:val="clear" w:color="auto" w:fill="FFFFFF"/>
          </w:tcPr>
          <w:p w14:paraId="507073CB" w14:textId="3D7AE1CE" w:rsidR="003E6027" w:rsidRPr="00FD1681" w:rsidRDefault="003E6027" w:rsidP="00EB0BC9">
            <w:pPr>
              <w:jc w:val="center"/>
              <w:rPr>
                <w:rFonts w:ascii="Times New Roman" w:hAnsi="Times New Roman" w:cs="Times New Roman"/>
                <w:sz w:val="24"/>
                <w:szCs w:val="24"/>
              </w:rPr>
            </w:pPr>
            <w:r w:rsidRPr="00FD1681">
              <w:rPr>
                <w:rFonts w:ascii="Times New Roman" w:hAnsi="Times New Roman" w:cs="Times New Roman"/>
                <w:sz w:val="24"/>
                <w:szCs w:val="24"/>
              </w:rPr>
              <w:t>874</w:t>
            </w:r>
          </w:p>
        </w:tc>
        <w:tc>
          <w:tcPr>
            <w:tcW w:w="2551" w:type="dxa"/>
            <w:shd w:val="clear" w:color="auto" w:fill="FFFFFF"/>
          </w:tcPr>
          <w:p w14:paraId="051704B9" w14:textId="4B389205" w:rsidR="003E6027" w:rsidRPr="00FD1681" w:rsidRDefault="003E6027" w:rsidP="00EB0BC9">
            <w:pPr>
              <w:rPr>
                <w:rFonts w:ascii="Times New Roman" w:hAnsi="Times New Roman" w:cs="Times New Roman"/>
                <w:sz w:val="24"/>
                <w:szCs w:val="24"/>
              </w:rPr>
            </w:pPr>
            <w:r w:rsidRPr="00FD1681">
              <w:rPr>
                <w:rFonts w:ascii="Times New Roman" w:hAnsi="Times New Roman" w:cs="Times New Roman"/>
                <w:sz w:val="24"/>
                <w:szCs w:val="24"/>
              </w:rPr>
              <w:t>1</w:t>
            </w:r>
            <w:r w:rsidRPr="00FD1681">
              <w:rPr>
                <w:rFonts w:ascii="Times New Roman" w:hAnsi="Times New Roman" w:cs="Times New Roman"/>
                <w:sz w:val="24"/>
                <w:szCs w:val="24"/>
                <w:lang w:val="en-US"/>
              </w:rPr>
              <w:t xml:space="preserve"> </w:t>
            </w:r>
            <w:r w:rsidRPr="00FD1681">
              <w:rPr>
                <w:rFonts w:ascii="Times New Roman" w:hAnsi="Times New Roman" w:cs="Times New Roman"/>
                <w:sz w:val="24"/>
                <w:szCs w:val="24"/>
              </w:rPr>
              <w:t>16</w:t>
            </w:r>
            <w:r w:rsidRPr="00FD1681">
              <w:rPr>
                <w:rFonts w:ascii="Times New Roman" w:hAnsi="Times New Roman" w:cs="Times New Roman"/>
                <w:sz w:val="24"/>
                <w:szCs w:val="24"/>
                <w:lang w:val="en-US"/>
              </w:rPr>
              <w:t xml:space="preserve"> </w:t>
            </w:r>
            <w:r w:rsidRPr="00FD1681">
              <w:rPr>
                <w:rFonts w:ascii="Times New Roman" w:hAnsi="Times New Roman" w:cs="Times New Roman"/>
                <w:sz w:val="24"/>
                <w:szCs w:val="24"/>
              </w:rPr>
              <w:t>01103</w:t>
            </w:r>
            <w:r w:rsidRPr="00FD1681">
              <w:rPr>
                <w:rFonts w:ascii="Times New Roman" w:hAnsi="Times New Roman" w:cs="Times New Roman"/>
                <w:sz w:val="24"/>
                <w:szCs w:val="24"/>
                <w:lang w:val="en-US"/>
              </w:rPr>
              <w:t xml:space="preserve"> </w:t>
            </w:r>
            <w:r w:rsidRPr="00FD1681">
              <w:rPr>
                <w:rFonts w:ascii="Times New Roman" w:hAnsi="Times New Roman" w:cs="Times New Roman"/>
                <w:sz w:val="24"/>
                <w:szCs w:val="24"/>
              </w:rPr>
              <w:t>01</w:t>
            </w:r>
            <w:r w:rsidRPr="00FD1681">
              <w:rPr>
                <w:rFonts w:ascii="Times New Roman" w:hAnsi="Times New Roman" w:cs="Times New Roman"/>
                <w:sz w:val="24"/>
                <w:szCs w:val="24"/>
                <w:lang w:val="en-US"/>
              </w:rPr>
              <w:t xml:space="preserve"> </w:t>
            </w:r>
            <w:r w:rsidRPr="00FD1681">
              <w:rPr>
                <w:rFonts w:ascii="Times New Roman" w:hAnsi="Times New Roman" w:cs="Times New Roman"/>
                <w:sz w:val="24"/>
                <w:szCs w:val="24"/>
              </w:rPr>
              <w:t>000</w:t>
            </w:r>
            <w:r w:rsidRPr="00FD1681">
              <w:rPr>
                <w:rFonts w:ascii="Times New Roman" w:hAnsi="Times New Roman" w:cs="Times New Roman"/>
                <w:sz w:val="24"/>
                <w:szCs w:val="24"/>
                <w:lang w:val="en-US"/>
              </w:rPr>
              <w:t>0</w:t>
            </w:r>
            <w:r w:rsidRPr="00FD1681">
              <w:rPr>
                <w:rFonts w:ascii="Times New Roman" w:hAnsi="Times New Roman" w:cs="Times New Roman"/>
                <w:sz w:val="24"/>
                <w:szCs w:val="24"/>
              </w:rPr>
              <w:t>140</w:t>
            </w:r>
          </w:p>
        </w:tc>
        <w:tc>
          <w:tcPr>
            <w:tcW w:w="6663" w:type="dxa"/>
            <w:shd w:val="clear" w:color="auto" w:fill="FFFFFF"/>
          </w:tcPr>
          <w:p w14:paraId="5F1CD5BE" w14:textId="1EEDC0B0" w:rsidR="003E6027" w:rsidRPr="00FD1681" w:rsidRDefault="003E6027" w:rsidP="00EB0BC9">
            <w:pPr>
              <w:jc w:val="both"/>
              <w:rPr>
                <w:rFonts w:ascii="Times New Roman" w:hAnsi="Times New Roman" w:cs="Times New Roman"/>
                <w:sz w:val="24"/>
                <w:szCs w:val="24"/>
              </w:rPr>
            </w:pPr>
            <w:r w:rsidRPr="00FD1681">
              <w:rPr>
                <w:rFonts w:ascii="Times New Roman" w:hAnsi="Times New Roman" w:cs="Times New Roman"/>
                <w:sz w:val="24"/>
                <w:szCs w:val="24"/>
              </w:rPr>
              <w:t xml:space="preserve">Административные штрафы, установленные </w:t>
            </w:r>
            <w:hyperlink r:id="rId34" w:anchor="l17702" w:history="1">
              <w:r w:rsidRPr="0011396A">
                <w:rPr>
                  <w:rStyle w:val="af0"/>
                  <w:rFonts w:ascii="Times New Roman" w:hAnsi="Times New Roman" w:cs="Times New Roman"/>
                  <w:color w:val="auto"/>
                  <w:sz w:val="24"/>
                  <w:szCs w:val="24"/>
                  <w:u w:val="none"/>
                </w:rPr>
                <w:t>главой 10</w:t>
              </w:r>
            </w:hyperlink>
            <w:r w:rsidRPr="00FD1681">
              <w:rPr>
                <w:rFonts w:ascii="Times New Roman" w:hAnsi="Times New Roman" w:cs="Times New Roman"/>
                <w:sz w:val="24"/>
                <w:szCs w:val="24"/>
              </w:rPr>
              <w:t xml:space="preserve"> Кодекса Российской Федерации об административных правонарушениях, за административные правонарушения в сельском хозяйстве, ветеринарии и мелиорации земель, налагаемые мировыми судьями, комиссиями по делам несовершеннолетних и защите их прав</w:t>
            </w:r>
          </w:p>
        </w:tc>
      </w:tr>
      <w:tr w:rsidR="003E6027" w:rsidRPr="007242B6" w14:paraId="575F33BB" w14:textId="77777777" w:rsidTr="003E6027">
        <w:trPr>
          <w:trHeight w:val="20"/>
        </w:trPr>
        <w:tc>
          <w:tcPr>
            <w:tcW w:w="674" w:type="dxa"/>
            <w:shd w:val="clear" w:color="auto" w:fill="FFFFFF"/>
          </w:tcPr>
          <w:p w14:paraId="7033BFAB" w14:textId="0E970025" w:rsidR="003E6027" w:rsidRPr="00FD1681" w:rsidRDefault="00FA0344" w:rsidP="00EB0BC9">
            <w:pPr>
              <w:jc w:val="center"/>
              <w:rPr>
                <w:rFonts w:ascii="Times New Roman" w:eastAsia="Times New Roman" w:hAnsi="Times New Roman" w:cs="Times New Roman"/>
                <w:bCs/>
                <w:snapToGrid w:val="0"/>
                <w:color w:val="000000"/>
                <w:sz w:val="24"/>
                <w:szCs w:val="24"/>
              </w:rPr>
            </w:pPr>
            <w:r>
              <w:rPr>
                <w:rFonts w:ascii="Times New Roman" w:eastAsia="Times New Roman" w:hAnsi="Times New Roman" w:cs="Times New Roman"/>
                <w:bCs/>
                <w:snapToGrid w:val="0"/>
                <w:color w:val="000000"/>
                <w:sz w:val="24"/>
                <w:szCs w:val="24"/>
              </w:rPr>
              <w:t>7.7</w:t>
            </w:r>
          </w:p>
        </w:tc>
        <w:tc>
          <w:tcPr>
            <w:tcW w:w="993" w:type="dxa"/>
            <w:shd w:val="clear" w:color="auto" w:fill="FFFFFF"/>
          </w:tcPr>
          <w:p w14:paraId="5AE61B5E" w14:textId="53048A20" w:rsidR="003E6027" w:rsidRPr="00FD1681" w:rsidRDefault="003E6027" w:rsidP="00EB0BC9">
            <w:pPr>
              <w:jc w:val="center"/>
              <w:rPr>
                <w:rFonts w:ascii="Times New Roman" w:eastAsia="Times New Roman" w:hAnsi="Times New Roman" w:cs="Times New Roman"/>
                <w:bCs/>
                <w:snapToGrid w:val="0"/>
                <w:color w:val="000000"/>
                <w:sz w:val="24"/>
                <w:szCs w:val="24"/>
              </w:rPr>
            </w:pPr>
            <w:r w:rsidRPr="00FD1681">
              <w:rPr>
                <w:rFonts w:ascii="Times New Roman" w:eastAsia="Times New Roman" w:hAnsi="Times New Roman" w:cs="Times New Roman"/>
                <w:bCs/>
                <w:snapToGrid w:val="0"/>
                <w:color w:val="000000"/>
                <w:sz w:val="24"/>
                <w:szCs w:val="24"/>
              </w:rPr>
              <w:t>874</w:t>
            </w:r>
          </w:p>
        </w:tc>
        <w:tc>
          <w:tcPr>
            <w:tcW w:w="2551" w:type="dxa"/>
            <w:shd w:val="clear" w:color="auto" w:fill="FFFFFF"/>
          </w:tcPr>
          <w:p w14:paraId="48B4DB16" w14:textId="77777777" w:rsidR="003E6027" w:rsidRPr="00FD1681" w:rsidRDefault="003E6027" w:rsidP="00EB0BC9">
            <w:pPr>
              <w:spacing w:after="0" w:line="240" w:lineRule="auto"/>
              <w:rPr>
                <w:rFonts w:ascii="Times New Roman" w:eastAsia="Times New Roman" w:hAnsi="Times New Roman" w:cs="Times New Roman"/>
                <w:snapToGrid w:val="0"/>
                <w:color w:val="000000"/>
                <w:sz w:val="24"/>
                <w:szCs w:val="24"/>
              </w:rPr>
            </w:pPr>
            <w:r w:rsidRPr="00FD1681">
              <w:rPr>
                <w:rFonts w:ascii="Times New Roman" w:eastAsia="Times New Roman" w:hAnsi="Times New Roman" w:cs="Times New Roman"/>
                <w:snapToGrid w:val="0"/>
                <w:color w:val="000000"/>
                <w:sz w:val="24"/>
                <w:szCs w:val="24"/>
              </w:rPr>
              <w:t>1 16 011</w:t>
            </w:r>
            <w:r w:rsidRPr="00FD1681">
              <w:rPr>
                <w:rFonts w:ascii="Times New Roman" w:eastAsia="Times New Roman" w:hAnsi="Times New Roman" w:cs="Times New Roman"/>
                <w:snapToGrid w:val="0"/>
                <w:color w:val="000000"/>
                <w:sz w:val="24"/>
                <w:szCs w:val="24"/>
                <w:lang w:val="en-US"/>
              </w:rPr>
              <w:t>2</w:t>
            </w:r>
            <w:r w:rsidRPr="00FD1681">
              <w:rPr>
                <w:rFonts w:ascii="Times New Roman" w:eastAsia="Times New Roman" w:hAnsi="Times New Roman" w:cs="Times New Roman"/>
                <w:snapToGrid w:val="0"/>
                <w:color w:val="000000"/>
                <w:sz w:val="24"/>
                <w:szCs w:val="24"/>
              </w:rPr>
              <w:t>3 01 0000 140</w:t>
            </w:r>
          </w:p>
        </w:tc>
        <w:tc>
          <w:tcPr>
            <w:tcW w:w="6663" w:type="dxa"/>
            <w:shd w:val="clear" w:color="auto" w:fill="FFFFFF"/>
          </w:tcPr>
          <w:p w14:paraId="5D45BC8C" w14:textId="57C77BDD" w:rsidR="003E6027" w:rsidRPr="00FD1681" w:rsidRDefault="003E6027" w:rsidP="00EB0BC9">
            <w:pPr>
              <w:spacing w:after="0" w:line="240" w:lineRule="auto"/>
              <w:jc w:val="both"/>
              <w:rPr>
                <w:rFonts w:ascii="Times New Roman" w:hAnsi="Times New Roman" w:cs="Times New Roman"/>
                <w:sz w:val="24"/>
                <w:szCs w:val="24"/>
              </w:rPr>
            </w:pPr>
            <w:r w:rsidRPr="00FD1681">
              <w:rPr>
                <w:rFonts w:ascii="Times New Roman" w:hAnsi="Times New Roman" w:cs="Times New Roman"/>
                <w:sz w:val="24"/>
                <w:szCs w:val="24"/>
              </w:rPr>
              <w:t xml:space="preserve">Административные штрафы, установленные </w:t>
            </w:r>
            <w:hyperlink r:id="rId35" w:anchor="l16673" w:history="1">
              <w:r w:rsidRPr="0011396A">
                <w:rPr>
                  <w:rStyle w:val="af0"/>
                  <w:rFonts w:ascii="Times New Roman" w:hAnsi="Times New Roman" w:cs="Times New Roman"/>
                  <w:color w:val="auto"/>
                  <w:sz w:val="24"/>
                  <w:szCs w:val="24"/>
                  <w:u w:val="none"/>
                </w:rPr>
                <w:t>главой 12</w:t>
              </w:r>
            </w:hyperlink>
            <w:r w:rsidRPr="0011396A">
              <w:rPr>
                <w:rFonts w:ascii="Times New Roman" w:hAnsi="Times New Roman" w:cs="Times New Roman"/>
                <w:sz w:val="24"/>
                <w:szCs w:val="24"/>
              </w:rPr>
              <w:t xml:space="preserve"> </w:t>
            </w:r>
            <w:r w:rsidRPr="00FD1681">
              <w:rPr>
                <w:rFonts w:ascii="Times New Roman" w:hAnsi="Times New Roman" w:cs="Times New Roman"/>
                <w:sz w:val="24"/>
                <w:szCs w:val="24"/>
              </w:rPr>
              <w:t>Кодекса Российской Федерации об административных правонарушениях, за административные правонарушения в области дорожного движения, налагаемые мировыми судьями, комиссиями по делам несовершеннолетних и защите их прав</w:t>
            </w:r>
          </w:p>
        </w:tc>
      </w:tr>
      <w:tr w:rsidR="003E6027" w:rsidRPr="007242B6" w14:paraId="069E9582" w14:textId="77777777" w:rsidTr="003E6027">
        <w:trPr>
          <w:trHeight w:val="20"/>
        </w:trPr>
        <w:tc>
          <w:tcPr>
            <w:tcW w:w="674" w:type="dxa"/>
            <w:shd w:val="clear" w:color="auto" w:fill="FFFFFF"/>
          </w:tcPr>
          <w:p w14:paraId="00ECFFD5" w14:textId="51ED449C" w:rsidR="003E6027" w:rsidRPr="00FD1681" w:rsidRDefault="00FA0344" w:rsidP="00EB0BC9">
            <w:pPr>
              <w:jc w:val="center"/>
              <w:rPr>
                <w:rFonts w:ascii="Times New Roman" w:hAnsi="Times New Roman" w:cs="Times New Roman"/>
                <w:sz w:val="24"/>
                <w:szCs w:val="24"/>
              </w:rPr>
            </w:pPr>
            <w:r>
              <w:rPr>
                <w:rFonts w:ascii="Times New Roman" w:hAnsi="Times New Roman" w:cs="Times New Roman"/>
                <w:sz w:val="24"/>
                <w:szCs w:val="24"/>
              </w:rPr>
              <w:t>7.8</w:t>
            </w:r>
          </w:p>
        </w:tc>
        <w:tc>
          <w:tcPr>
            <w:tcW w:w="993" w:type="dxa"/>
            <w:shd w:val="clear" w:color="auto" w:fill="FFFFFF"/>
          </w:tcPr>
          <w:p w14:paraId="7A5063D9" w14:textId="0C4CFF5B" w:rsidR="003E6027" w:rsidRPr="00FD1681" w:rsidRDefault="003E6027" w:rsidP="00EB0BC9">
            <w:pPr>
              <w:jc w:val="center"/>
              <w:rPr>
                <w:rFonts w:ascii="Times New Roman" w:hAnsi="Times New Roman" w:cs="Times New Roman"/>
                <w:sz w:val="24"/>
                <w:szCs w:val="24"/>
              </w:rPr>
            </w:pPr>
            <w:r w:rsidRPr="00FD1681">
              <w:rPr>
                <w:rFonts w:ascii="Times New Roman" w:hAnsi="Times New Roman" w:cs="Times New Roman"/>
                <w:sz w:val="24"/>
                <w:szCs w:val="24"/>
              </w:rPr>
              <w:t>874</w:t>
            </w:r>
          </w:p>
        </w:tc>
        <w:tc>
          <w:tcPr>
            <w:tcW w:w="2551" w:type="dxa"/>
            <w:shd w:val="clear" w:color="auto" w:fill="FFFFFF"/>
          </w:tcPr>
          <w:p w14:paraId="791370A4" w14:textId="597470E6" w:rsidR="003E6027" w:rsidRPr="00FD1681" w:rsidRDefault="003E6027" w:rsidP="00EB0BC9">
            <w:pPr>
              <w:rPr>
                <w:rFonts w:ascii="Times New Roman" w:hAnsi="Times New Roman" w:cs="Times New Roman"/>
                <w:sz w:val="24"/>
                <w:szCs w:val="24"/>
              </w:rPr>
            </w:pPr>
            <w:r w:rsidRPr="00FD1681">
              <w:rPr>
                <w:rFonts w:ascii="Times New Roman" w:hAnsi="Times New Roman" w:cs="Times New Roman"/>
                <w:sz w:val="24"/>
                <w:szCs w:val="24"/>
              </w:rPr>
              <w:t>1</w:t>
            </w:r>
            <w:r w:rsidRPr="00FD1681">
              <w:rPr>
                <w:rFonts w:ascii="Times New Roman" w:hAnsi="Times New Roman" w:cs="Times New Roman"/>
                <w:sz w:val="24"/>
                <w:szCs w:val="24"/>
                <w:lang w:val="en-US"/>
              </w:rPr>
              <w:t xml:space="preserve"> </w:t>
            </w:r>
            <w:r w:rsidRPr="00FD1681">
              <w:rPr>
                <w:rFonts w:ascii="Times New Roman" w:hAnsi="Times New Roman" w:cs="Times New Roman"/>
                <w:sz w:val="24"/>
                <w:szCs w:val="24"/>
              </w:rPr>
              <w:t>16</w:t>
            </w:r>
            <w:r w:rsidRPr="00FD1681">
              <w:rPr>
                <w:rFonts w:ascii="Times New Roman" w:hAnsi="Times New Roman" w:cs="Times New Roman"/>
                <w:sz w:val="24"/>
                <w:szCs w:val="24"/>
                <w:lang w:val="en-US"/>
              </w:rPr>
              <w:t xml:space="preserve"> </w:t>
            </w:r>
            <w:r w:rsidRPr="00FD1681">
              <w:rPr>
                <w:rFonts w:ascii="Times New Roman" w:hAnsi="Times New Roman" w:cs="Times New Roman"/>
                <w:sz w:val="24"/>
                <w:szCs w:val="24"/>
              </w:rPr>
              <w:t>01133</w:t>
            </w:r>
            <w:r w:rsidRPr="00FD1681">
              <w:rPr>
                <w:rFonts w:ascii="Times New Roman" w:hAnsi="Times New Roman" w:cs="Times New Roman"/>
                <w:sz w:val="24"/>
                <w:szCs w:val="24"/>
                <w:lang w:val="en-US"/>
              </w:rPr>
              <w:t xml:space="preserve"> </w:t>
            </w:r>
            <w:r w:rsidRPr="00FD1681">
              <w:rPr>
                <w:rFonts w:ascii="Times New Roman" w:hAnsi="Times New Roman" w:cs="Times New Roman"/>
                <w:sz w:val="24"/>
                <w:szCs w:val="24"/>
              </w:rPr>
              <w:t>01</w:t>
            </w:r>
            <w:r w:rsidRPr="00FD1681">
              <w:rPr>
                <w:rFonts w:ascii="Times New Roman" w:hAnsi="Times New Roman" w:cs="Times New Roman"/>
                <w:sz w:val="24"/>
                <w:szCs w:val="24"/>
                <w:lang w:val="en-US"/>
              </w:rPr>
              <w:t xml:space="preserve"> </w:t>
            </w:r>
            <w:r w:rsidRPr="00FD1681">
              <w:rPr>
                <w:rFonts w:ascii="Times New Roman" w:hAnsi="Times New Roman" w:cs="Times New Roman"/>
                <w:sz w:val="24"/>
                <w:szCs w:val="24"/>
              </w:rPr>
              <w:t>00</w:t>
            </w:r>
            <w:r w:rsidRPr="00FD1681">
              <w:rPr>
                <w:rFonts w:ascii="Times New Roman" w:hAnsi="Times New Roman" w:cs="Times New Roman"/>
                <w:sz w:val="24"/>
                <w:szCs w:val="24"/>
                <w:lang w:val="en-US"/>
              </w:rPr>
              <w:t xml:space="preserve">00 </w:t>
            </w:r>
            <w:r w:rsidRPr="00FD1681">
              <w:rPr>
                <w:rFonts w:ascii="Times New Roman" w:hAnsi="Times New Roman" w:cs="Times New Roman"/>
                <w:sz w:val="24"/>
                <w:szCs w:val="24"/>
              </w:rPr>
              <w:t>140</w:t>
            </w:r>
          </w:p>
        </w:tc>
        <w:tc>
          <w:tcPr>
            <w:tcW w:w="6663" w:type="dxa"/>
            <w:shd w:val="clear" w:color="auto" w:fill="FFFFFF"/>
          </w:tcPr>
          <w:p w14:paraId="79D54AAC" w14:textId="46749445" w:rsidR="003E6027" w:rsidRPr="00FD1681" w:rsidRDefault="003E6027" w:rsidP="00EB0BC9">
            <w:pPr>
              <w:jc w:val="both"/>
              <w:rPr>
                <w:rFonts w:ascii="Times New Roman" w:hAnsi="Times New Roman" w:cs="Times New Roman"/>
                <w:sz w:val="24"/>
                <w:szCs w:val="24"/>
              </w:rPr>
            </w:pPr>
            <w:r w:rsidRPr="00FD1681">
              <w:rPr>
                <w:rFonts w:ascii="Times New Roman" w:hAnsi="Times New Roman" w:cs="Times New Roman"/>
                <w:sz w:val="24"/>
                <w:szCs w:val="24"/>
              </w:rPr>
              <w:t xml:space="preserve">Административные штрафы, установленные </w:t>
            </w:r>
            <w:hyperlink r:id="rId36" w:anchor="l3487" w:history="1">
              <w:r w:rsidRPr="0011396A">
                <w:rPr>
                  <w:rStyle w:val="af0"/>
                  <w:rFonts w:ascii="Times New Roman" w:hAnsi="Times New Roman" w:cs="Times New Roman"/>
                  <w:color w:val="auto"/>
                  <w:sz w:val="24"/>
                  <w:szCs w:val="24"/>
                  <w:u w:val="none"/>
                </w:rPr>
                <w:t>главой 13</w:t>
              </w:r>
            </w:hyperlink>
            <w:r w:rsidRPr="0011396A">
              <w:rPr>
                <w:rFonts w:ascii="Times New Roman" w:hAnsi="Times New Roman" w:cs="Times New Roman"/>
                <w:sz w:val="24"/>
                <w:szCs w:val="24"/>
              </w:rPr>
              <w:t xml:space="preserve"> К</w:t>
            </w:r>
            <w:r w:rsidRPr="00FD1681">
              <w:rPr>
                <w:rFonts w:ascii="Times New Roman" w:hAnsi="Times New Roman" w:cs="Times New Roman"/>
                <w:sz w:val="24"/>
                <w:szCs w:val="24"/>
              </w:rPr>
              <w:t>одекса Российской Федерации об административных правонарушениях, за административные правонарушения в области связи и информации, налагаемые мировыми судьями, комиссиями по делам несовершеннолетних и защите их прав</w:t>
            </w:r>
          </w:p>
        </w:tc>
      </w:tr>
      <w:tr w:rsidR="003E6027" w:rsidRPr="007242B6" w14:paraId="5986FB88" w14:textId="77777777" w:rsidTr="003E6027">
        <w:trPr>
          <w:trHeight w:val="20"/>
        </w:trPr>
        <w:tc>
          <w:tcPr>
            <w:tcW w:w="674" w:type="dxa"/>
            <w:shd w:val="clear" w:color="auto" w:fill="FFFFFF"/>
          </w:tcPr>
          <w:p w14:paraId="0D705D43" w14:textId="166E0538" w:rsidR="003E6027" w:rsidRPr="00FD1681" w:rsidRDefault="00FA0344" w:rsidP="00EB0BC9">
            <w:pPr>
              <w:jc w:val="center"/>
              <w:rPr>
                <w:rFonts w:ascii="Times New Roman" w:hAnsi="Times New Roman" w:cs="Times New Roman"/>
                <w:sz w:val="24"/>
                <w:szCs w:val="24"/>
              </w:rPr>
            </w:pPr>
            <w:r>
              <w:rPr>
                <w:rFonts w:ascii="Times New Roman" w:hAnsi="Times New Roman" w:cs="Times New Roman"/>
                <w:sz w:val="24"/>
                <w:szCs w:val="24"/>
              </w:rPr>
              <w:t>7.9</w:t>
            </w:r>
          </w:p>
        </w:tc>
        <w:tc>
          <w:tcPr>
            <w:tcW w:w="993" w:type="dxa"/>
            <w:shd w:val="clear" w:color="auto" w:fill="FFFFFF"/>
          </w:tcPr>
          <w:p w14:paraId="7A1D4F42" w14:textId="1F1F4395" w:rsidR="003E6027" w:rsidRPr="00FD1681" w:rsidRDefault="003E6027" w:rsidP="00EB0BC9">
            <w:pPr>
              <w:jc w:val="center"/>
              <w:rPr>
                <w:rFonts w:ascii="Times New Roman" w:hAnsi="Times New Roman" w:cs="Times New Roman"/>
                <w:sz w:val="24"/>
                <w:szCs w:val="24"/>
              </w:rPr>
            </w:pPr>
            <w:r w:rsidRPr="00FD1681">
              <w:rPr>
                <w:rFonts w:ascii="Times New Roman" w:hAnsi="Times New Roman" w:cs="Times New Roman"/>
                <w:sz w:val="24"/>
                <w:szCs w:val="24"/>
              </w:rPr>
              <w:t>874</w:t>
            </w:r>
          </w:p>
        </w:tc>
        <w:tc>
          <w:tcPr>
            <w:tcW w:w="2551" w:type="dxa"/>
            <w:shd w:val="clear" w:color="auto" w:fill="FFFFFF"/>
          </w:tcPr>
          <w:p w14:paraId="51769CCC" w14:textId="003F711F" w:rsidR="003E6027" w:rsidRPr="00FD1681" w:rsidRDefault="003E6027" w:rsidP="00EB0BC9">
            <w:pPr>
              <w:rPr>
                <w:rFonts w:ascii="Times New Roman" w:hAnsi="Times New Roman" w:cs="Times New Roman"/>
                <w:sz w:val="24"/>
                <w:szCs w:val="24"/>
              </w:rPr>
            </w:pPr>
            <w:r w:rsidRPr="00FD1681">
              <w:rPr>
                <w:rFonts w:ascii="Times New Roman" w:hAnsi="Times New Roman" w:cs="Times New Roman"/>
                <w:sz w:val="24"/>
                <w:szCs w:val="24"/>
              </w:rPr>
              <w:t>1 16 01143 01 0</w:t>
            </w:r>
            <w:r w:rsidRPr="00FD1681">
              <w:rPr>
                <w:rFonts w:ascii="Times New Roman" w:hAnsi="Times New Roman" w:cs="Times New Roman"/>
                <w:sz w:val="24"/>
                <w:szCs w:val="24"/>
                <w:lang w:val="en-US"/>
              </w:rPr>
              <w:t>000</w:t>
            </w:r>
            <w:r w:rsidRPr="00FD1681">
              <w:rPr>
                <w:rFonts w:ascii="Times New Roman" w:hAnsi="Times New Roman" w:cs="Times New Roman"/>
                <w:sz w:val="24"/>
                <w:szCs w:val="24"/>
              </w:rPr>
              <w:t xml:space="preserve"> 140</w:t>
            </w:r>
          </w:p>
        </w:tc>
        <w:tc>
          <w:tcPr>
            <w:tcW w:w="6663" w:type="dxa"/>
            <w:shd w:val="clear" w:color="auto" w:fill="FFFFFF"/>
          </w:tcPr>
          <w:p w14:paraId="4E6A27D5" w14:textId="423A0A4D" w:rsidR="003E6027" w:rsidRPr="00FD1681" w:rsidRDefault="003E6027" w:rsidP="00EB0BC9">
            <w:pPr>
              <w:jc w:val="both"/>
              <w:rPr>
                <w:rFonts w:ascii="Times New Roman" w:hAnsi="Times New Roman" w:cs="Times New Roman"/>
                <w:sz w:val="24"/>
                <w:szCs w:val="24"/>
              </w:rPr>
            </w:pPr>
            <w:r w:rsidRPr="00FD1681">
              <w:rPr>
                <w:rFonts w:ascii="Times New Roman" w:hAnsi="Times New Roman" w:cs="Times New Roman"/>
                <w:sz w:val="24"/>
                <w:szCs w:val="24"/>
              </w:rPr>
              <w:t xml:space="preserve">Административные штрафы, установленные </w:t>
            </w:r>
            <w:hyperlink r:id="rId37" w:anchor="l21128" w:history="1">
              <w:r w:rsidRPr="0011396A">
                <w:rPr>
                  <w:rStyle w:val="af0"/>
                  <w:rFonts w:ascii="Times New Roman" w:hAnsi="Times New Roman" w:cs="Times New Roman"/>
                  <w:color w:val="auto"/>
                  <w:sz w:val="24"/>
                  <w:szCs w:val="24"/>
                  <w:u w:val="none"/>
                </w:rPr>
                <w:t>главой 14</w:t>
              </w:r>
            </w:hyperlink>
            <w:r w:rsidRPr="00FD1681">
              <w:rPr>
                <w:rFonts w:ascii="Times New Roman" w:hAnsi="Times New Roman" w:cs="Times New Roman"/>
                <w:sz w:val="24"/>
                <w:szCs w:val="24"/>
              </w:rPr>
              <w:t xml:space="preserve">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мировыми </w:t>
            </w:r>
            <w:r w:rsidRPr="00FD1681">
              <w:rPr>
                <w:rFonts w:ascii="Times New Roman" w:hAnsi="Times New Roman" w:cs="Times New Roman"/>
                <w:sz w:val="24"/>
                <w:szCs w:val="24"/>
              </w:rPr>
              <w:lastRenderedPageBreak/>
              <w:t>судьями, комиссиями по делам несовершеннолетних и защите их прав</w:t>
            </w:r>
          </w:p>
        </w:tc>
      </w:tr>
      <w:tr w:rsidR="003E6027" w:rsidRPr="007242B6" w14:paraId="40DAA31E" w14:textId="77777777" w:rsidTr="003E6027">
        <w:trPr>
          <w:trHeight w:val="20"/>
        </w:trPr>
        <w:tc>
          <w:tcPr>
            <w:tcW w:w="674" w:type="dxa"/>
            <w:shd w:val="clear" w:color="auto" w:fill="FFFFFF"/>
          </w:tcPr>
          <w:p w14:paraId="36520DB1" w14:textId="15CAE214" w:rsidR="003E6027" w:rsidRPr="00FD1681" w:rsidRDefault="00FA0344" w:rsidP="00EB0BC9">
            <w:pPr>
              <w:jc w:val="center"/>
              <w:rPr>
                <w:rFonts w:ascii="Times New Roman" w:hAnsi="Times New Roman" w:cs="Times New Roman"/>
                <w:sz w:val="24"/>
                <w:szCs w:val="24"/>
              </w:rPr>
            </w:pPr>
            <w:r>
              <w:rPr>
                <w:rFonts w:ascii="Times New Roman" w:hAnsi="Times New Roman" w:cs="Times New Roman"/>
                <w:sz w:val="24"/>
                <w:szCs w:val="24"/>
              </w:rPr>
              <w:lastRenderedPageBreak/>
              <w:t>7.10</w:t>
            </w:r>
          </w:p>
        </w:tc>
        <w:tc>
          <w:tcPr>
            <w:tcW w:w="993" w:type="dxa"/>
            <w:shd w:val="clear" w:color="auto" w:fill="FFFFFF"/>
          </w:tcPr>
          <w:p w14:paraId="0A12EFB9" w14:textId="2AB67FD0" w:rsidR="003E6027" w:rsidRPr="00FD1681" w:rsidRDefault="003E6027" w:rsidP="00EB0BC9">
            <w:pPr>
              <w:jc w:val="center"/>
              <w:rPr>
                <w:rFonts w:ascii="Times New Roman" w:hAnsi="Times New Roman" w:cs="Times New Roman"/>
                <w:sz w:val="24"/>
                <w:szCs w:val="24"/>
              </w:rPr>
            </w:pPr>
            <w:r w:rsidRPr="00FD1681">
              <w:rPr>
                <w:rFonts w:ascii="Times New Roman" w:hAnsi="Times New Roman" w:cs="Times New Roman"/>
                <w:sz w:val="24"/>
                <w:szCs w:val="24"/>
              </w:rPr>
              <w:t>874</w:t>
            </w:r>
          </w:p>
        </w:tc>
        <w:tc>
          <w:tcPr>
            <w:tcW w:w="2551" w:type="dxa"/>
            <w:shd w:val="clear" w:color="auto" w:fill="FFFFFF"/>
          </w:tcPr>
          <w:p w14:paraId="1383550A" w14:textId="24F8330C" w:rsidR="003E6027" w:rsidRPr="00FD1681" w:rsidRDefault="003E6027" w:rsidP="00EB0BC9">
            <w:pPr>
              <w:rPr>
                <w:rFonts w:ascii="Times New Roman" w:hAnsi="Times New Roman" w:cs="Times New Roman"/>
                <w:sz w:val="24"/>
                <w:szCs w:val="24"/>
              </w:rPr>
            </w:pPr>
            <w:r w:rsidRPr="00FD1681">
              <w:rPr>
                <w:rFonts w:ascii="Times New Roman" w:hAnsi="Times New Roman" w:cs="Times New Roman"/>
                <w:sz w:val="24"/>
                <w:szCs w:val="24"/>
              </w:rPr>
              <w:t>1 16 01153 01 00</w:t>
            </w:r>
            <w:r w:rsidRPr="00FD1681">
              <w:rPr>
                <w:rFonts w:ascii="Times New Roman" w:hAnsi="Times New Roman" w:cs="Times New Roman"/>
                <w:sz w:val="24"/>
                <w:szCs w:val="24"/>
                <w:lang w:val="en-US"/>
              </w:rPr>
              <w:t>00</w:t>
            </w:r>
            <w:r w:rsidRPr="00FD1681">
              <w:rPr>
                <w:rFonts w:ascii="Times New Roman" w:hAnsi="Times New Roman" w:cs="Times New Roman"/>
                <w:sz w:val="24"/>
                <w:szCs w:val="24"/>
              </w:rPr>
              <w:t xml:space="preserve"> 140</w:t>
            </w:r>
          </w:p>
        </w:tc>
        <w:tc>
          <w:tcPr>
            <w:tcW w:w="6663" w:type="dxa"/>
            <w:shd w:val="clear" w:color="auto" w:fill="FFFFFF"/>
          </w:tcPr>
          <w:p w14:paraId="30622964" w14:textId="7D7E9B71" w:rsidR="003E6027" w:rsidRPr="00FD1681" w:rsidRDefault="003E6027" w:rsidP="00EB0BC9">
            <w:pPr>
              <w:jc w:val="both"/>
              <w:rPr>
                <w:rFonts w:ascii="Times New Roman" w:hAnsi="Times New Roman" w:cs="Times New Roman"/>
                <w:sz w:val="24"/>
                <w:szCs w:val="24"/>
              </w:rPr>
            </w:pPr>
            <w:r w:rsidRPr="00FD1681">
              <w:rPr>
                <w:rFonts w:ascii="Times New Roman" w:hAnsi="Times New Roman" w:cs="Times New Roman"/>
                <w:sz w:val="24"/>
                <w:szCs w:val="24"/>
              </w:rPr>
              <w:t xml:space="preserve">Административные штрафы, установленные </w:t>
            </w:r>
            <w:hyperlink r:id="rId38" w:anchor="l21139" w:history="1">
              <w:r w:rsidRPr="0011396A">
                <w:rPr>
                  <w:rStyle w:val="af0"/>
                  <w:rFonts w:ascii="Times New Roman" w:hAnsi="Times New Roman" w:cs="Times New Roman"/>
                  <w:color w:val="auto"/>
                  <w:sz w:val="24"/>
                  <w:szCs w:val="24"/>
                  <w:u w:val="none"/>
                </w:rPr>
                <w:t>главой 15</w:t>
              </w:r>
            </w:hyperlink>
            <w:r w:rsidRPr="0011396A">
              <w:rPr>
                <w:rFonts w:ascii="Times New Roman" w:hAnsi="Times New Roman" w:cs="Times New Roman"/>
                <w:sz w:val="24"/>
                <w:szCs w:val="24"/>
              </w:rPr>
              <w:t xml:space="preserve">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добычи, производства, использования и обращения драгоценных металлов и драгоценных камней (за исключением штрафов, указанных в </w:t>
            </w:r>
            <w:hyperlink r:id="rId39" w:anchor="l16882" w:history="1">
              <w:r w:rsidRPr="0011396A">
                <w:rPr>
                  <w:rStyle w:val="af0"/>
                  <w:rFonts w:ascii="Times New Roman" w:hAnsi="Times New Roman" w:cs="Times New Roman"/>
                  <w:color w:val="auto"/>
                  <w:sz w:val="24"/>
                  <w:szCs w:val="24"/>
                  <w:u w:val="none"/>
                </w:rPr>
                <w:t>пункте 6</w:t>
              </w:r>
            </w:hyperlink>
            <w:r w:rsidRPr="0011396A">
              <w:rPr>
                <w:rFonts w:ascii="Times New Roman" w:hAnsi="Times New Roman" w:cs="Times New Roman"/>
                <w:sz w:val="24"/>
                <w:szCs w:val="24"/>
              </w:rPr>
              <w:t xml:space="preserve"> статьи 46 Бюджетно</w:t>
            </w:r>
            <w:r w:rsidRPr="00FD1681">
              <w:rPr>
                <w:rFonts w:ascii="Times New Roman" w:hAnsi="Times New Roman" w:cs="Times New Roman"/>
                <w:sz w:val="24"/>
                <w:szCs w:val="24"/>
              </w:rPr>
              <w:t>го кодекса Российской Федерации), налагаемые мировыми судьями, комиссиями по делам несовершеннолетних и защите их прав</w:t>
            </w:r>
          </w:p>
        </w:tc>
      </w:tr>
      <w:tr w:rsidR="003E6027" w:rsidRPr="007242B6" w14:paraId="069E74BD" w14:textId="77777777" w:rsidTr="003E6027">
        <w:trPr>
          <w:trHeight w:val="20"/>
        </w:trPr>
        <w:tc>
          <w:tcPr>
            <w:tcW w:w="674" w:type="dxa"/>
            <w:shd w:val="clear" w:color="auto" w:fill="FFFFFF"/>
          </w:tcPr>
          <w:p w14:paraId="3AF4DAB0" w14:textId="234FDD9A" w:rsidR="003E6027" w:rsidRPr="00FD1681" w:rsidRDefault="00FA0344" w:rsidP="00EB0BC9">
            <w:pPr>
              <w:jc w:val="center"/>
              <w:rPr>
                <w:rFonts w:ascii="Times New Roman" w:hAnsi="Times New Roman" w:cs="Times New Roman"/>
                <w:sz w:val="24"/>
                <w:szCs w:val="24"/>
              </w:rPr>
            </w:pPr>
            <w:r>
              <w:rPr>
                <w:rFonts w:ascii="Times New Roman" w:hAnsi="Times New Roman" w:cs="Times New Roman"/>
                <w:sz w:val="24"/>
                <w:szCs w:val="24"/>
              </w:rPr>
              <w:t>7.11</w:t>
            </w:r>
          </w:p>
        </w:tc>
        <w:tc>
          <w:tcPr>
            <w:tcW w:w="993" w:type="dxa"/>
            <w:shd w:val="clear" w:color="auto" w:fill="FFFFFF"/>
          </w:tcPr>
          <w:p w14:paraId="6351CAB7" w14:textId="04E40733" w:rsidR="003E6027" w:rsidRPr="00FD1681" w:rsidRDefault="003E6027" w:rsidP="00EB0BC9">
            <w:pPr>
              <w:jc w:val="center"/>
              <w:rPr>
                <w:rFonts w:ascii="Times New Roman" w:hAnsi="Times New Roman" w:cs="Times New Roman"/>
                <w:sz w:val="24"/>
                <w:szCs w:val="24"/>
              </w:rPr>
            </w:pPr>
            <w:r w:rsidRPr="00FD1681">
              <w:rPr>
                <w:rFonts w:ascii="Times New Roman" w:hAnsi="Times New Roman" w:cs="Times New Roman"/>
                <w:sz w:val="24"/>
                <w:szCs w:val="24"/>
              </w:rPr>
              <w:t>874</w:t>
            </w:r>
          </w:p>
        </w:tc>
        <w:tc>
          <w:tcPr>
            <w:tcW w:w="2551" w:type="dxa"/>
            <w:shd w:val="clear" w:color="auto" w:fill="FFFFFF"/>
          </w:tcPr>
          <w:p w14:paraId="53DAB7C1" w14:textId="695EBF91" w:rsidR="003E6027" w:rsidRPr="00FD1681" w:rsidRDefault="003E6027" w:rsidP="00EB0BC9">
            <w:pPr>
              <w:rPr>
                <w:rFonts w:ascii="Times New Roman" w:hAnsi="Times New Roman" w:cs="Times New Roman"/>
                <w:sz w:val="24"/>
                <w:szCs w:val="24"/>
              </w:rPr>
            </w:pPr>
            <w:r w:rsidRPr="00FD1681">
              <w:rPr>
                <w:rFonts w:ascii="Times New Roman" w:hAnsi="Times New Roman" w:cs="Times New Roman"/>
                <w:sz w:val="24"/>
                <w:szCs w:val="24"/>
              </w:rPr>
              <w:t>1</w:t>
            </w:r>
            <w:r w:rsidRPr="00FD1681">
              <w:rPr>
                <w:rFonts w:ascii="Times New Roman" w:hAnsi="Times New Roman" w:cs="Times New Roman"/>
                <w:sz w:val="24"/>
                <w:szCs w:val="24"/>
                <w:lang w:val="en-US"/>
              </w:rPr>
              <w:t xml:space="preserve"> </w:t>
            </w:r>
            <w:r w:rsidRPr="00FD1681">
              <w:rPr>
                <w:rFonts w:ascii="Times New Roman" w:hAnsi="Times New Roman" w:cs="Times New Roman"/>
                <w:sz w:val="24"/>
                <w:szCs w:val="24"/>
              </w:rPr>
              <w:t>16</w:t>
            </w:r>
            <w:r w:rsidRPr="00FD1681">
              <w:rPr>
                <w:rFonts w:ascii="Times New Roman" w:hAnsi="Times New Roman" w:cs="Times New Roman"/>
                <w:sz w:val="24"/>
                <w:szCs w:val="24"/>
                <w:lang w:val="en-US"/>
              </w:rPr>
              <w:t xml:space="preserve"> </w:t>
            </w:r>
            <w:r w:rsidRPr="00FD1681">
              <w:rPr>
                <w:rFonts w:ascii="Times New Roman" w:hAnsi="Times New Roman" w:cs="Times New Roman"/>
                <w:sz w:val="24"/>
                <w:szCs w:val="24"/>
              </w:rPr>
              <w:t>01173</w:t>
            </w:r>
            <w:r w:rsidRPr="00FD1681">
              <w:rPr>
                <w:rFonts w:ascii="Times New Roman" w:hAnsi="Times New Roman" w:cs="Times New Roman"/>
                <w:sz w:val="24"/>
                <w:szCs w:val="24"/>
                <w:lang w:val="en-US"/>
              </w:rPr>
              <w:t xml:space="preserve"> </w:t>
            </w:r>
            <w:r w:rsidRPr="00FD1681">
              <w:rPr>
                <w:rFonts w:ascii="Times New Roman" w:hAnsi="Times New Roman" w:cs="Times New Roman"/>
                <w:sz w:val="24"/>
                <w:szCs w:val="24"/>
              </w:rPr>
              <w:t>01</w:t>
            </w:r>
            <w:r w:rsidRPr="00FD1681">
              <w:rPr>
                <w:rFonts w:ascii="Times New Roman" w:hAnsi="Times New Roman" w:cs="Times New Roman"/>
                <w:sz w:val="24"/>
                <w:szCs w:val="24"/>
                <w:lang w:val="en-US"/>
              </w:rPr>
              <w:t xml:space="preserve"> </w:t>
            </w:r>
            <w:r w:rsidRPr="00FD1681">
              <w:rPr>
                <w:rFonts w:ascii="Times New Roman" w:hAnsi="Times New Roman" w:cs="Times New Roman"/>
                <w:sz w:val="24"/>
                <w:szCs w:val="24"/>
              </w:rPr>
              <w:t>000</w:t>
            </w:r>
            <w:r w:rsidRPr="00FD1681">
              <w:rPr>
                <w:rFonts w:ascii="Times New Roman" w:hAnsi="Times New Roman" w:cs="Times New Roman"/>
                <w:sz w:val="24"/>
                <w:szCs w:val="24"/>
                <w:lang w:val="en-US"/>
              </w:rPr>
              <w:t xml:space="preserve">0 </w:t>
            </w:r>
            <w:r w:rsidRPr="00FD1681">
              <w:rPr>
                <w:rFonts w:ascii="Times New Roman" w:hAnsi="Times New Roman" w:cs="Times New Roman"/>
                <w:sz w:val="24"/>
                <w:szCs w:val="24"/>
              </w:rPr>
              <w:t>140</w:t>
            </w:r>
          </w:p>
        </w:tc>
        <w:tc>
          <w:tcPr>
            <w:tcW w:w="6663" w:type="dxa"/>
            <w:shd w:val="clear" w:color="auto" w:fill="FFFFFF"/>
          </w:tcPr>
          <w:p w14:paraId="08C848D3" w14:textId="61BCA693" w:rsidR="003E6027" w:rsidRPr="00FD1681" w:rsidRDefault="003E6027" w:rsidP="00EB0BC9">
            <w:pPr>
              <w:jc w:val="both"/>
              <w:rPr>
                <w:rFonts w:ascii="Times New Roman" w:hAnsi="Times New Roman" w:cs="Times New Roman"/>
                <w:sz w:val="24"/>
                <w:szCs w:val="24"/>
              </w:rPr>
            </w:pPr>
            <w:r w:rsidRPr="00FD1681">
              <w:rPr>
                <w:rFonts w:ascii="Times New Roman" w:hAnsi="Times New Roman" w:cs="Times New Roman"/>
                <w:sz w:val="24"/>
                <w:szCs w:val="24"/>
              </w:rPr>
              <w:t xml:space="preserve">Административные штрафы, установленные </w:t>
            </w:r>
            <w:hyperlink r:id="rId40" w:anchor="l8804" w:history="1">
              <w:r w:rsidRPr="0011396A">
                <w:rPr>
                  <w:rStyle w:val="af0"/>
                  <w:rFonts w:ascii="Times New Roman" w:hAnsi="Times New Roman" w:cs="Times New Roman"/>
                  <w:color w:val="auto"/>
                  <w:sz w:val="24"/>
                  <w:szCs w:val="24"/>
                  <w:u w:val="none"/>
                </w:rPr>
                <w:t>главой 17</w:t>
              </w:r>
            </w:hyperlink>
            <w:r w:rsidRPr="0011396A">
              <w:rPr>
                <w:rFonts w:ascii="Times New Roman" w:hAnsi="Times New Roman" w:cs="Times New Roman"/>
                <w:sz w:val="24"/>
                <w:szCs w:val="24"/>
              </w:rPr>
              <w:t xml:space="preserve"> </w:t>
            </w:r>
            <w:r w:rsidRPr="00FD1681">
              <w:rPr>
                <w:rFonts w:ascii="Times New Roman" w:hAnsi="Times New Roman" w:cs="Times New Roman"/>
                <w:sz w:val="24"/>
                <w:szCs w:val="24"/>
              </w:rPr>
              <w:t>Кодекса Российской Федерации об административных правонарушениях, за административные правонарушения, посягающие на институты государственной власти, налагаемые мировыми судьями, комиссиями по делам несовершеннолетних и защите их прав</w:t>
            </w:r>
          </w:p>
        </w:tc>
      </w:tr>
      <w:tr w:rsidR="003E6027" w:rsidRPr="007242B6" w14:paraId="2A34BF23" w14:textId="77777777" w:rsidTr="003E6027">
        <w:trPr>
          <w:trHeight w:val="20"/>
        </w:trPr>
        <w:tc>
          <w:tcPr>
            <w:tcW w:w="674" w:type="dxa"/>
            <w:shd w:val="clear" w:color="auto" w:fill="FFFFFF"/>
          </w:tcPr>
          <w:p w14:paraId="7DE99BCB" w14:textId="49F52999" w:rsidR="003E6027" w:rsidRPr="00FD1681" w:rsidRDefault="00FA0344" w:rsidP="00EB0BC9">
            <w:pPr>
              <w:jc w:val="center"/>
              <w:rPr>
                <w:rFonts w:ascii="Times New Roman" w:hAnsi="Times New Roman" w:cs="Times New Roman"/>
                <w:sz w:val="24"/>
                <w:szCs w:val="24"/>
              </w:rPr>
            </w:pPr>
            <w:r>
              <w:rPr>
                <w:rFonts w:ascii="Times New Roman" w:hAnsi="Times New Roman" w:cs="Times New Roman"/>
                <w:sz w:val="24"/>
                <w:szCs w:val="24"/>
              </w:rPr>
              <w:t>7.12</w:t>
            </w:r>
          </w:p>
        </w:tc>
        <w:tc>
          <w:tcPr>
            <w:tcW w:w="993" w:type="dxa"/>
            <w:shd w:val="clear" w:color="auto" w:fill="FFFFFF"/>
          </w:tcPr>
          <w:p w14:paraId="1D5D0C90" w14:textId="5E765D64" w:rsidR="003E6027" w:rsidRPr="00FD1681" w:rsidRDefault="003E6027" w:rsidP="00EB0BC9">
            <w:pPr>
              <w:jc w:val="center"/>
              <w:rPr>
                <w:rFonts w:ascii="Times New Roman" w:hAnsi="Times New Roman" w:cs="Times New Roman"/>
                <w:sz w:val="24"/>
                <w:szCs w:val="24"/>
              </w:rPr>
            </w:pPr>
            <w:r w:rsidRPr="00FD1681">
              <w:rPr>
                <w:rFonts w:ascii="Times New Roman" w:hAnsi="Times New Roman" w:cs="Times New Roman"/>
                <w:sz w:val="24"/>
                <w:szCs w:val="24"/>
              </w:rPr>
              <w:t>874</w:t>
            </w:r>
          </w:p>
        </w:tc>
        <w:tc>
          <w:tcPr>
            <w:tcW w:w="2551" w:type="dxa"/>
            <w:shd w:val="clear" w:color="auto" w:fill="FFFFFF"/>
          </w:tcPr>
          <w:p w14:paraId="15B7ACEF" w14:textId="14F041F4" w:rsidR="003E6027" w:rsidRPr="00FD1681" w:rsidRDefault="003E6027" w:rsidP="00EB0BC9">
            <w:pPr>
              <w:rPr>
                <w:rFonts w:ascii="Times New Roman" w:hAnsi="Times New Roman" w:cs="Times New Roman"/>
                <w:sz w:val="24"/>
                <w:szCs w:val="24"/>
              </w:rPr>
            </w:pPr>
            <w:r w:rsidRPr="00FD1681">
              <w:rPr>
                <w:rFonts w:ascii="Times New Roman" w:hAnsi="Times New Roman" w:cs="Times New Roman"/>
                <w:sz w:val="24"/>
                <w:szCs w:val="24"/>
              </w:rPr>
              <w:t>1</w:t>
            </w:r>
            <w:r w:rsidRPr="00FD1681">
              <w:rPr>
                <w:rFonts w:ascii="Times New Roman" w:hAnsi="Times New Roman" w:cs="Times New Roman"/>
                <w:sz w:val="24"/>
                <w:szCs w:val="24"/>
                <w:lang w:val="en-US"/>
              </w:rPr>
              <w:t xml:space="preserve"> </w:t>
            </w:r>
            <w:r w:rsidRPr="00FD1681">
              <w:rPr>
                <w:rFonts w:ascii="Times New Roman" w:hAnsi="Times New Roman" w:cs="Times New Roman"/>
                <w:sz w:val="24"/>
                <w:szCs w:val="24"/>
              </w:rPr>
              <w:t>16</w:t>
            </w:r>
            <w:r w:rsidRPr="00FD1681">
              <w:rPr>
                <w:rFonts w:ascii="Times New Roman" w:hAnsi="Times New Roman" w:cs="Times New Roman"/>
                <w:sz w:val="24"/>
                <w:szCs w:val="24"/>
                <w:lang w:val="en-US"/>
              </w:rPr>
              <w:t xml:space="preserve"> </w:t>
            </w:r>
            <w:r w:rsidRPr="00FD1681">
              <w:rPr>
                <w:rFonts w:ascii="Times New Roman" w:hAnsi="Times New Roman" w:cs="Times New Roman"/>
                <w:sz w:val="24"/>
                <w:szCs w:val="24"/>
              </w:rPr>
              <w:t>01183</w:t>
            </w:r>
            <w:r w:rsidRPr="00FD1681">
              <w:rPr>
                <w:rFonts w:ascii="Times New Roman" w:hAnsi="Times New Roman" w:cs="Times New Roman"/>
                <w:sz w:val="24"/>
                <w:szCs w:val="24"/>
                <w:lang w:val="en-US"/>
              </w:rPr>
              <w:t xml:space="preserve"> </w:t>
            </w:r>
            <w:r w:rsidRPr="00FD1681">
              <w:rPr>
                <w:rFonts w:ascii="Times New Roman" w:hAnsi="Times New Roman" w:cs="Times New Roman"/>
                <w:sz w:val="24"/>
                <w:szCs w:val="24"/>
              </w:rPr>
              <w:t>01</w:t>
            </w:r>
            <w:r w:rsidRPr="00FD1681">
              <w:rPr>
                <w:rFonts w:ascii="Times New Roman" w:hAnsi="Times New Roman" w:cs="Times New Roman"/>
                <w:sz w:val="24"/>
                <w:szCs w:val="24"/>
                <w:lang w:val="en-US"/>
              </w:rPr>
              <w:t xml:space="preserve"> </w:t>
            </w:r>
            <w:r w:rsidRPr="00FD1681">
              <w:rPr>
                <w:rFonts w:ascii="Times New Roman" w:hAnsi="Times New Roman" w:cs="Times New Roman"/>
                <w:sz w:val="24"/>
                <w:szCs w:val="24"/>
              </w:rPr>
              <w:t>0</w:t>
            </w:r>
            <w:r w:rsidRPr="00FD1681">
              <w:rPr>
                <w:rFonts w:ascii="Times New Roman" w:hAnsi="Times New Roman" w:cs="Times New Roman"/>
                <w:sz w:val="24"/>
                <w:szCs w:val="24"/>
                <w:lang w:val="en-US"/>
              </w:rPr>
              <w:t xml:space="preserve">000 </w:t>
            </w:r>
            <w:r w:rsidRPr="00FD1681">
              <w:rPr>
                <w:rFonts w:ascii="Times New Roman" w:hAnsi="Times New Roman" w:cs="Times New Roman"/>
                <w:sz w:val="24"/>
                <w:szCs w:val="24"/>
              </w:rPr>
              <w:t>140</w:t>
            </w:r>
          </w:p>
        </w:tc>
        <w:tc>
          <w:tcPr>
            <w:tcW w:w="6663" w:type="dxa"/>
            <w:shd w:val="clear" w:color="auto" w:fill="FFFFFF"/>
          </w:tcPr>
          <w:p w14:paraId="4271FE47" w14:textId="26A3FF85" w:rsidR="003E6027" w:rsidRPr="00FD1681" w:rsidRDefault="003E6027" w:rsidP="00EB0BC9">
            <w:pPr>
              <w:jc w:val="both"/>
              <w:rPr>
                <w:rFonts w:ascii="Times New Roman" w:hAnsi="Times New Roman" w:cs="Times New Roman"/>
                <w:sz w:val="24"/>
                <w:szCs w:val="24"/>
              </w:rPr>
            </w:pPr>
            <w:r w:rsidRPr="00FD1681">
              <w:rPr>
                <w:rFonts w:ascii="Times New Roman" w:hAnsi="Times New Roman" w:cs="Times New Roman"/>
                <w:sz w:val="24"/>
                <w:szCs w:val="24"/>
              </w:rPr>
              <w:t xml:space="preserve">Административные штрафы, установленные </w:t>
            </w:r>
            <w:hyperlink r:id="rId41" w:anchor="l16229" w:history="1">
              <w:r w:rsidRPr="0011396A">
                <w:rPr>
                  <w:rStyle w:val="af0"/>
                  <w:rFonts w:ascii="Times New Roman" w:hAnsi="Times New Roman" w:cs="Times New Roman"/>
                  <w:color w:val="auto"/>
                  <w:sz w:val="24"/>
                  <w:szCs w:val="24"/>
                  <w:u w:val="none"/>
                </w:rPr>
                <w:t>главой 18</w:t>
              </w:r>
            </w:hyperlink>
            <w:r w:rsidRPr="0011396A">
              <w:rPr>
                <w:rFonts w:ascii="Times New Roman" w:hAnsi="Times New Roman" w:cs="Times New Roman"/>
                <w:sz w:val="24"/>
                <w:szCs w:val="24"/>
              </w:rPr>
              <w:t xml:space="preserve"> К</w:t>
            </w:r>
            <w:r w:rsidRPr="00FD1681">
              <w:rPr>
                <w:rFonts w:ascii="Times New Roman" w:hAnsi="Times New Roman" w:cs="Times New Roman"/>
                <w:sz w:val="24"/>
                <w:szCs w:val="24"/>
              </w:rPr>
              <w:t>одекса Российской Федерации об административных правонарушениях, за административные правонарушения в области защиты Государственной границы Российской Федерации и обеспечения режима пребывания иностранных граждан или лиц без гражданства на территории Российской Федерации, налагаемые мировыми судьями, комиссиями по делам несовершеннолетних и защите их прав</w:t>
            </w:r>
          </w:p>
        </w:tc>
      </w:tr>
      <w:tr w:rsidR="003E6027" w:rsidRPr="007242B6" w14:paraId="6D22F1A3" w14:textId="77777777" w:rsidTr="003E6027">
        <w:trPr>
          <w:trHeight w:val="20"/>
        </w:trPr>
        <w:tc>
          <w:tcPr>
            <w:tcW w:w="674" w:type="dxa"/>
            <w:shd w:val="clear" w:color="auto" w:fill="FFFFFF"/>
          </w:tcPr>
          <w:p w14:paraId="6279A7A1" w14:textId="5D49A574" w:rsidR="003E6027" w:rsidRPr="00FD1681" w:rsidRDefault="00FA0344" w:rsidP="00EB0BC9">
            <w:pPr>
              <w:jc w:val="center"/>
              <w:rPr>
                <w:rFonts w:ascii="Times New Roman" w:eastAsia="Times New Roman" w:hAnsi="Times New Roman" w:cs="Times New Roman"/>
                <w:bCs/>
                <w:snapToGrid w:val="0"/>
                <w:color w:val="000000"/>
                <w:sz w:val="24"/>
                <w:szCs w:val="24"/>
              </w:rPr>
            </w:pPr>
            <w:r>
              <w:rPr>
                <w:rFonts w:ascii="Times New Roman" w:eastAsia="Times New Roman" w:hAnsi="Times New Roman" w:cs="Times New Roman"/>
                <w:bCs/>
                <w:snapToGrid w:val="0"/>
                <w:color w:val="000000"/>
                <w:sz w:val="24"/>
                <w:szCs w:val="24"/>
              </w:rPr>
              <w:t>7.13</w:t>
            </w:r>
          </w:p>
        </w:tc>
        <w:tc>
          <w:tcPr>
            <w:tcW w:w="993" w:type="dxa"/>
            <w:shd w:val="clear" w:color="auto" w:fill="FFFFFF"/>
          </w:tcPr>
          <w:p w14:paraId="52045BAB" w14:textId="060AAC1E" w:rsidR="003E6027" w:rsidRPr="00FD1681" w:rsidRDefault="003E6027" w:rsidP="00EB0BC9">
            <w:pPr>
              <w:jc w:val="center"/>
              <w:rPr>
                <w:rFonts w:ascii="Times New Roman" w:eastAsia="Times New Roman" w:hAnsi="Times New Roman" w:cs="Times New Roman"/>
                <w:bCs/>
                <w:snapToGrid w:val="0"/>
                <w:color w:val="000000"/>
                <w:sz w:val="24"/>
                <w:szCs w:val="24"/>
              </w:rPr>
            </w:pPr>
            <w:r w:rsidRPr="00FD1681">
              <w:rPr>
                <w:rFonts w:ascii="Times New Roman" w:eastAsia="Times New Roman" w:hAnsi="Times New Roman" w:cs="Times New Roman"/>
                <w:bCs/>
                <w:snapToGrid w:val="0"/>
                <w:color w:val="000000"/>
                <w:sz w:val="24"/>
                <w:szCs w:val="24"/>
              </w:rPr>
              <w:t>874</w:t>
            </w:r>
          </w:p>
        </w:tc>
        <w:tc>
          <w:tcPr>
            <w:tcW w:w="2551" w:type="dxa"/>
            <w:shd w:val="clear" w:color="auto" w:fill="FFFFFF"/>
          </w:tcPr>
          <w:p w14:paraId="0C3D99AC" w14:textId="744A7A96" w:rsidR="003E6027" w:rsidRPr="00FD1681" w:rsidRDefault="003E6027" w:rsidP="00EB0BC9">
            <w:pPr>
              <w:spacing w:after="0" w:line="240" w:lineRule="auto"/>
              <w:rPr>
                <w:rFonts w:ascii="Times New Roman" w:eastAsia="Times New Roman" w:hAnsi="Times New Roman" w:cs="Times New Roman"/>
                <w:snapToGrid w:val="0"/>
                <w:color w:val="000000"/>
                <w:sz w:val="24"/>
                <w:szCs w:val="24"/>
              </w:rPr>
            </w:pPr>
            <w:r w:rsidRPr="00FD1681">
              <w:rPr>
                <w:rFonts w:ascii="Times New Roman" w:eastAsia="Times New Roman" w:hAnsi="Times New Roman" w:cs="Times New Roman"/>
                <w:snapToGrid w:val="0"/>
                <w:color w:val="000000"/>
                <w:sz w:val="24"/>
                <w:szCs w:val="24"/>
              </w:rPr>
              <w:t>1 16 01193 01 0</w:t>
            </w:r>
            <w:r w:rsidRPr="00FD1681">
              <w:rPr>
                <w:rFonts w:ascii="Times New Roman" w:eastAsia="Times New Roman" w:hAnsi="Times New Roman" w:cs="Times New Roman"/>
                <w:snapToGrid w:val="0"/>
                <w:color w:val="000000"/>
                <w:sz w:val="24"/>
                <w:szCs w:val="24"/>
                <w:lang w:val="en-US"/>
              </w:rPr>
              <w:t>000</w:t>
            </w:r>
            <w:r w:rsidRPr="00FD1681">
              <w:rPr>
                <w:rFonts w:ascii="Times New Roman" w:eastAsia="Times New Roman" w:hAnsi="Times New Roman" w:cs="Times New Roman"/>
                <w:snapToGrid w:val="0"/>
                <w:color w:val="000000"/>
                <w:sz w:val="24"/>
                <w:szCs w:val="24"/>
              </w:rPr>
              <w:t xml:space="preserve"> 140</w:t>
            </w:r>
          </w:p>
        </w:tc>
        <w:tc>
          <w:tcPr>
            <w:tcW w:w="6663" w:type="dxa"/>
            <w:tcBorders>
              <w:bottom w:val="single" w:sz="4" w:space="0" w:color="auto"/>
            </w:tcBorders>
            <w:shd w:val="clear" w:color="auto" w:fill="FFFFFF"/>
          </w:tcPr>
          <w:p w14:paraId="323D1A33" w14:textId="4F17DD04" w:rsidR="003E6027" w:rsidRPr="00FD1681" w:rsidRDefault="003E6027" w:rsidP="00EB0BC9">
            <w:pPr>
              <w:autoSpaceDE w:val="0"/>
              <w:autoSpaceDN w:val="0"/>
              <w:adjustRightInd w:val="0"/>
              <w:spacing w:after="0" w:line="240" w:lineRule="auto"/>
              <w:jc w:val="both"/>
              <w:rPr>
                <w:rFonts w:ascii="Times New Roman" w:eastAsia="Times New Roman" w:hAnsi="Times New Roman" w:cs="Times New Roman"/>
                <w:b/>
                <w:snapToGrid w:val="0"/>
                <w:sz w:val="24"/>
                <w:szCs w:val="24"/>
              </w:rPr>
            </w:pPr>
            <w:r w:rsidRPr="00FD1681">
              <w:rPr>
                <w:rFonts w:ascii="Times New Roman" w:hAnsi="Times New Roman" w:cs="Times New Roman"/>
                <w:sz w:val="24"/>
                <w:szCs w:val="24"/>
              </w:rPr>
              <w:t xml:space="preserve">Административные штрафы, установленные </w:t>
            </w:r>
            <w:hyperlink r:id="rId42" w:anchor="l10629" w:history="1">
              <w:r w:rsidRPr="0011396A">
                <w:rPr>
                  <w:rStyle w:val="af0"/>
                  <w:rFonts w:ascii="Times New Roman" w:hAnsi="Times New Roman" w:cs="Times New Roman"/>
                  <w:color w:val="auto"/>
                  <w:sz w:val="24"/>
                  <w:szCs w:val="24"/>
                  <w:u w:val="none"/>
                </w:rPr>
                <w:t>главой 19</w:t>
              </w:r>
            </w:hyperlink>
            <w:r w:rsidRPr="0011396A">
              <w:rPr>
                <w:rFonts w:ascii="Times New Roman" w:hAnsi="Times New Roman" w:cs="Times New Roman"/>
                <w:sz w:val="24"/>
                <w:szCs w:val="24"/>
              </w:rPr>
              <w:t xml:space="preserve"> Ко</w:t>
            </w:r>
            <w:r w:rsidRPr="00FD1681">
              <w:rPr>
                <w:rFonts w:ascii="Times New Roman" w:hAnsi="Times New Roman" w:cs="Times New Roman"/>
                <w:sz w:val="24"/>
                <w:szCs w:val="24"/>
              </w:rPr>
              <w:t>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судьями, комиссиями по делам несовершеннолетних и защите их прав</w:t>
            </w:r>
          </w:p>
        </w:tc>
      </w:tr>
      <w:tr w:rsidR="003E6027" w:rsidRPr="007242B6" w14:paraId="7F60036B" w14:textId="77777777" w:rsidTr="003E6027">
        <w:trPr>
          <w:trHeight w:val="20"/>
        </w:trPr>
        <w:tc>
          <w:tcPr>
            <w:tcW w:w="674" w:type="dxa"/>
            <w:shd w:val="clear" w:color="auto" w:fill="FFFFFF"/>
          </w:tcPr>
          <w:p w14:paraId="31FA1C17" w14:textId="6D5D28EE" w:rsidR="003E6027" w:rsidRPr="00A37356" w:rsidRDefault="00FA0344" w:rsidP="00EB0BC9">
            <w:pPr>
              <w:jc w:val="center"/>
              <w:rPr>
                <w:rFonts w:ascii="Times New Roman" w:eastAsia="Times New Roman" w:hAnsi="Times New Roman" w:cs="Times New Roman"/>
                <w:bCs/>
                <w:snapToGrid w:val="0"/>
                <w:color w:val="000000"/>
                <w:sz w:val="24"/>
                <w:szCs w:val="24"/>
              </w:rPr>
            </w:pPr>
            <w:r>
              <w:rPr>
                <w:rFonts w:ascii="Times New Roman" w:eastAsia="Times New Roman" w:hAnsi="Times New Roman" w:cs="Times New Roman"/>
                <w:bCs/>
                <w:snapToGrid w:val="0"/>
                <w:color w:val="000000"/>
                <w:sz w:val="24"/>
                <w:szCs w:val="24"/>
              </w:rPr>
              <w:t>7.14</w:t>
            </w:r>
          </w:p>
        </w:tc>
        <w:tc>
          <w:tcPr>
            <w:tcW w:w="993" w:type="dxa"/>
            <w:shd w:val="clear" w:color="auto" w:fill="FFFFFF"/>
          </w:tcPr>
          <w:p w14:paraId="0D7AAF89" w14:textId="7020B62F" w:rsidR="003E6027" w:rsidRPr="00A37356" w:rsidRDefault="003E6027" w:rsidP="00EB0BC9">
            <w:pPr>
              <w:jc w:val="center"/>
              <w:rPr>
                <w:rFonts w:ascii="Times New Roman" w:eastAsia="Times New Roman" w:hAnsi="Times New Roman" w:cs="Times New Roman"/>
                <w:bCs/>
                <w:snapToGrid w:val="0"/>
                <w:color w:val="000000"/>
                <w:sz w:val="24"/>
                <w:szCs w:val="24"/>
              </w:rPr>
            </w:pPr>
            <w:r w:rsidRPr="00A37356">
              <w:rPr>
                <w:rFonts w:ascii="Times New Roman" w:eastAsia="Times New Roman" w:hAnsi="Times New Roman" w:cs="Times New Roman"/>
                <w:bCs/>
                <w:snapToGrid w:val="0"/>
                <w:color w:val="000000"/>
                <w:sz w:val="24"/>
                <w:szCs w:val="24"/>
              </w:rPr>
              <w:t>874</w:t>
            </w:r>
          </w:p>
        </w:tc>
        <w:tc>
          <w:tcPr>
            <w:tcW w:w="2551" w:type="dxa"/>
            <w:shd w:val="clear" w:color="auto" w:fill="FFFFFF"/>
          </w:tcPr>
          <w:p w14:paraId="36ACD720" w14:textId="0DAFFBF6" w:rsidR="003E6027" w:rsidRPr="00A37356" w:rsidRDefault="003E6027" w:rsidP="00EB0BC9">
            <w:pPr>
              <w:spacing w:after="0" w:line="240" w:lineRule="auto"/>
              <w:rPr>
                <w:rFonts w:ascii="Times New Roman" w:eastAsia="Times New Roman" w:hAnsi="Times New Roman" w:cs="Times New Roman"/>
                <w:snapToGrid w:val="0"/>
                <w:color w:val="000000"/>
                <w:sz w:val="24"/>
                <w:szCs w:val="24"/>
              </w:rPr>
            </w:pPr>
            <w:r w:rsidRPr="00A37356">
              <w:rPr>
                <w:rFonts w:ascii="Times New Roman" w:eastAsia="Times New Roman" w:hAnsi="Times New Roman" w:cs="Times New Roman"/>
                <w:snapToGrid w:val="0"/>
                <w:color w:val="000000"/>
                <w:sz w:val="24"/>
                <w:szCs w:val="24"/>
              </w:rPr>
              <w:t>1 16 01203 01 00</w:t>
            </w:r>
            <w:r w:rsidRPr="00A37356">
              <w:rPr>
                <w:rFonts w:ascii="Times New Roman" w:eastAsia="Times New Roman" w:hAnsi="Times New Roman" w:cs="Times New Roman"/>
                <w:snapToGrid w:val="0"/>
                <w:color w:val="000000"/>
                <w:sz w:val="24"/>
                <w:szCs w:val="24"/>
                <w:lang w:val="en-US"/>
              </w:rPr>
              <w:t>00</w:t>
            </w:r>
            <w:r w:rsidRPr="00A37356">
              <w:rPr>
                <w:rFonts w:ascii="Times New Roman" w:eastAsia="Times New Roman" w:hAnsi="Times New Roman" w:cs="Times New Roman"/>
                <w:snapToGrid w:val="0"/>
                <w:color w:val="000000"/>
                <w:sz w:val="24"/>
                <w:szCs w:val="24"/>
              </w:rPr>
              <w:t xml:space="preserve"> 140</w:t>
            </w:r>
          </w:p>
        </w:tc>
        <w:tc>
          <w:tcPr>
            <w:tcW w:w="6663" w:type="dxa"/>
            <w:tcBorders>
              <w:top w:val="single" w:sz="4" w:space="0" w:color="auto"/>
              <w:left w:val="nil"/>
              <w:bottom w:val="single" w:sz="4" w:space="0" w:color="auto"/>
              <w:right w:val="single" w:sz="4" w:space="0" w:color="auto"/>
            </w:tcBorders>
          </w:tcPr>
          <w:p w14:paraId="1FC5B93C" w14:textId="5C98AB79" w:rsidR="003E6027" w:rsidRPr="00A37356" w:rsidRDefault="003E6027" w:rsidP="00EB0BC9">
            <w:pPr>
              <w:autoSpaceDE w:val="0"/>
              <w:autoSpaceDN w:val="0"/>
              <w:adjustRightInd w:val="0"/>
              <w:spacing w:after="0" w:line="240" w:lineRule="auto"/>
              <w:jc w:val="both"/>
              <w:rPr>
                <w:rFonts w:ascii="Times New Roman" w:eastAsia="Times New Roman" w:hAnsi="Times New Roman" w:cs="Times New Roman"/>
                <w:b/>
                <w:snapToGrid w:val="0"/>
                <w:sz w:val="24"/>
                <w:szCs w:val="24"/>
              </w:rPr>
            </w:pPr>
            <w:r>
              <w:rPr>
                <w:rFonts w:ascii="Times New Roman" w:hAnsi="Times New Roman"/>
                <w:sz w:val="24"/>
                <w:szCs w:val="24"/>
              </w:rPr>
              <w:t xml:space="preserve">Административные штрафы, </w:t>
            </w:r>
            <w:r w:rsidRPr="0011396A">
              <w:rPr>
                <w:rFonts w:ascii="Times New Roman" w:hAnsi="Times New Roman"/>
                <w:sz w:val="24"/>
                <w:szCs w:val="24"/>
              </w:rPr>
              <w:t xml:space="preserve">установленные </w:t>
            </w:r>
            <w:hyperlink r:id="rId43" w:anchor="l20965" w:history="1">
              <w:r w:rsidRPr="0011396A">
                <w:rPr>
                  <w:rFonts w:ascii="Times New Roman" w:hAnsi="Times New Roman"/>
                  <w:sz w:val="24"/>
                  <w:szCs w:val="24"/>
                </w:rPr>
                <w:t>главой 20</w:t>
              </w:r>
            </w:hyperlink>
            <w:r w:rsidRPr="0011396A">
              <w:rPr>
                <w:rFonts w:ascii="Times New Roman" w:hAnsi="Times New Roman"/>
                <w:sz w:val="24"/>
                <w:szCs w:val="24"/>
              </w:rPr>
              <w:t xml:space="preserve"> Кодекса Российской Федерации об административных</w:t>
            </w:r>
            <w:r>
              <w:rPr>
                <w:rFonts w:ascii="Times New Roman" w:hAnsi="Times New Roman"/>
                <w:sz w:val="24"/>
                <w:szCs w:val="24"/>
              </w:rPr>
              <w:t xml:space="preserve">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w:t>
            </w:r>
          </w:p>
        </w:tc>
      </w:tr>
      <w:tr w:rsidR="003E6027" w:rsidRPr="00EA610E" w14:paraId="7C39961B" w14:textId="77777777" w:rsidTr="00430C0C">
        <w:trPr>
          <w:trHeight w:val="427"/>
        </w:trPr>
        <w:tc>
          <w:tcPr>
            <w:tcW w:w="674" w:type="dxa"/>
            <w:shd w:val="clear" w:color="auto" w:fill="FFFFFF"/>
          </w:tcPr>
          <w:p w14:paraId="224B73BC" w14:textId="29F831D7" w:rsidR="003E6027" w:rsidRPr="0064477A" w:rsidRDefault="00FA0344" w:rsidP="00EB0BC9">
            <w:pPr>
              <w:spacing w:after="0" w:line="240" w:lineRule="auto"/>
              <w:jc w:val="center"/>
              <w:rPr>
                <w:rFonts w:ascii="Times New Roman" w:eastAsia="Times New Roman" w:hAnsi="Times New Roman" w:cs="Times New Roman"/>
                <w:b/>
                <w:bCs/>
                <w:snapToGrid w:val="0"/>
                <w:color w:val="000000"/>
                <w:sz w:val="24"/>
                <w:szCs w:val="24"/>
              </w:rPr>
            </w:pPr>
            <w:r>
              <w:rPr>
                <w:rFonts w:ascii="Times New Roman" w:eastAsia="Times New Roman" w:hAnsi="Times New Roman" w:cs="Times New Roman"/>
                <w:b/>
                <w:bCs/>
                <w:snapToGrid w:val="0"/>
                <w:color w:val="000000"/>
                <w:sz w:val="24"/>
                <w:szCs w:val="24"/>
              </w:rPr>
              <w:t>8</w:t>
            </w:r>
          </w:p>
        </w:tc>
        <w:tc>
          <w:tcPr>
            <w:tcW w:w="993" w:type="dxa"/>
            <w:shd w:val="clear" w:color="auto" w:fill="FFFFFF"/>
          </w:tcPr>
          <w:p w14:paraId="0683869F" w14:textId="6314714D" w:rsidR="003E6027" w:rsidRPr="0064477A" w:rsidRDefault="003E6027" w:rsidP="00EB0BC9">
            <w:pPr>
              <w:spacing w:after="0" w:line="240" w:lineRule="auto"/>
              <w:jc w:val="center"/>
              <w:rPr>
                <w:rFonts w:ascii="Times New Roman" w:eastAsia="Times New Roman" w:hAnsi="Times New Roman" w:cs="Times New Roman"/>
                <w:b/>
                <w:bCs/>
                <w:snapToGrid w:val="0"/>
                <w:color w:val="000000"/>
                <w:sz w:val="24"/>
                <w:szCs w:val="24"/>
              </w:rPr>
            </w:pPr>
            <w:r w:rsidRPr="0064477A">
              <w:rPr>
                <w:rFonts w:ascii="Times New Roman" w:eastAsia="Times New Roman" w:hAnsi="Times New Roman" w:cs="Times New Roman"/>
                <w:b/>
                <w:bCs/>
                <w:snapToGrid w:val="0"/>
                <w:color w:val="000000"/>
                <w:sz w:val="24"/>
                <w:szCs w:val="24"/>
              </w:rPr>
              <w:t>903</w:t>
            </w:r>
          </w:p>
        </w:tc>
        <w:tc>
          <w:tcPr>
            <w:tcW w:w="9214" w:type="dxa"/>
            <w:gridSpan w:val="2"/>
            <w:shd w:val="clear" w:color="auto" w:fill="FFFFFF"/>
          </w:tcPr>
          <w:p w14:paraId="1515B125" w14:textId="6AFA6782" w:rsidR="003E6027" w:rsidRPr="0057334A" w:rsidRDefault="003E6027" w:rsidP="00430C0C">
            <w:pPr>
              <w:pStyle w:val="4"/>
              <w:jc w:val="center"/>
            </w:pPr>
            <w:r w:rsidRPr="0064477A">
              <w:rPr>
                <w:color w:val="auto"/>
                <w:szCs w:val="24"/>
              </w:rPr>
              <w:t>Администрация Канаш</w:t>
            </w:r>
            <w:r w:rsidRPr="0064477A">
              <w:rPr>
                <w:color w:val="auto"/>
                <w:szCs w:val="24"/>
                <w:lang w:val="en-US"/>
              </w:rPr>
              <w:t>c</w:t>
            </w:r>
            <w:r w:rsidRPr="0064477A">
              <w:rPr>
                <w:color w:val="auto"/>
                <w:szCs w:val="24"/>
              </w:rPr>
              <w:t xml:space="preserve">кого </w:t>
            </w:r>
            <w:r>
              <w:rPr>
                <w:color w:val="auto"/>
                <w:szCs w:val="24"/>
              </w:rPr>
              <w:t xml:space="preserve">муниципального округа </w:t>
            </w:r>
            <w:r w:rsidRPr="0064477A">
              <w:rPr>
                <w:color w:val="auto"/>
                <w:szCs w:val="24"/>
              </w:rPr>
              <w:t>Чувашской Республики</w:t>
            </w:r>
          </w:p>
        </w:tc>
      </w:tr>
      <w:tr w:rsidR="003E6027" w:rsidRPr="00EA610E" w14:paraId="0F7A54AC" w14:textId="77777777" w:rsidTr="003E6027">
        <w:trPr>
          <w:trHeight w:val="20"/>
        </w:trPr>
        <w:tc>
          <w:tcPr>
            <w:tcW w:w="674" w:type="dxa"/>
            <w:shd w:val="clear" w:color="auto" w:fill="FFFFFF"/>
          </w:tcPr>
          <w:p w14:paraId="7D43D1EB" w14:textId="319CD6DA" w:rsidR="003E6027" w:rsidRPr="00F73C42" w:rsidRDefault="00FA0344" w:rsidP="00EB0BC9">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8.1</w:t>
            </w:r>
          </w:p>
        </w:tc>
        <w:tc>
          <w:tcPr>
            <w:tcW w:w="993" w:type="dxa"/>
            <w:shd w:val="clear" w:color="auto" w:fill="FFFFFF"/>
          </w:tcPr>
          <w:p w14:paraId="48407674" w14:textId="43A3C831" w:rsidR="003E6027" w:rsidRPr="00F73C42" w:rsidRDefault="003E6027" w:rsidP="00EB0BC9">
            <w:pPr>
              <w:autoSpaceDE w:val="0"/>
              <w:autoSpaceDN w:val="0"/>
              <w:adjustRightInd w:val="0"/>
              <w:spacing w:after="0" w:line="240" w:lineRule="auto"/>
              <w:jc w:val="center"/>
              <w:rPr>
                <w:rFonts w:ascii="Times New Roman" w:hAnsi="Times New Roman"/>
                <w:sz w:val="24"/>
                <w:szCs w:val="24"/>
              </w:rPr>
            </w:pPr>
            <w:r w:rsidRPr="00F73C42">
              <w:rPr>
                <w:rFonts w:ascii="Times New Roman" w:hAnsi="Times New Roman"/>
                <w:sz w:val="24"/>
                <w:szCs w:val="24"/>
              </w:rPr>
              <w:t>903</w:t>
            </w:r>
          </w:p>
        </w:tc>
        <w:tc>
          <w:tcPr>
            <w:tcW w:w="2551" w:type="dxa"/>
            <w:shd w:val="clear" w:color="auto" w:fill="FFFFFF"/>
          </w:tcPr>
          <w:p w14:paraId="6C0D28AA" w14:textId="5FA2E938" w:rsidR="003E6027" w:rsidRPr="00F73C42" w:rsidRDefault="003E6027" w:rsidP="008C103C">
            <w:pPr>
              <w:autoSpaceDE w:val="0"/>
              <w:autoSpaceDN w:val="0"/>
              <w:adjustRightInd w:val="0"/>
              <w:rPr>
                <w:rFonts w:ascii="Times New Roman" w:hAnsi="Times New Roman"/>
                <w:sz w:val="24"/>
                <w:szCs w:val="24"/>
              </w:rPr>
            </w:pPr>
            <w:r w:rsidRPr="00F73C42">
              <w:rPr>
                <w:rFonts w:ascii="Times New Roman" w:hAnsi="Times New Roman"/>
                <w:sz w:val="24"/>
                <w:szCs w:val="24"/>
              </w:rPr>
              <w:t xml:space="preserve">1 08 04020 01 </w:t>
            </w:r>
            <w:r w:rsidR="008C103C">
              <w:rPr>
                <w:rFonts w:ascii="Times New Roman" w:hAnsi="Times New Roman"/>
                <w:sz w:val="24"/>
                <w:szCs w:val="24"/>
              </w:rPr>
              <w:t>1</w:t>
            </w:r>
            <w:r w:rsidRPr="00F73C42">
              <w:rPr>
                <w:rFonts w:ascii="Times New Roman" w:hAnsi="Times New Roman"/>
                <w:sz w:val="24"/>
                <w:szCs w:val="24"/>
              </w:rPr>
              <w:t>000 110</w:t>
            </w:r>
          </w:p>
        </w:tc>
        <w:tc>
          <w:tcPr>
            <w:tcW w:w="6663" w:type="dxa"/>
            <w:shd w:val="clear" w:color="auto" w:fill="FFFFFF"/>
          </w:tcPr>
          <w:p w14:paraId="4FDDEA82" w14:textId="2E90FBD8" w:rsidR="003E6027" w:rsidRPr="00F73C42" w:rsidRDefault="003E6027" w:rsidP="00EB0BC9">
            <w:pPr>
              <w:jc w:val="both"/>
              <w:rPr>
                <w:rFonts w:ascii="Times New Roman" w:hAnsi="Times New Roman"/>
                <w:sz w:val="24"/>
                <w:szCs w:val="24"/>
              </w:rPr>
            </w:pPr>
            <w:r w:rsidRPr="0025175A">
              <w:rPr>
                <w:rFonts w:ascii="Times New Roman" w:hAnsi="Times New Roman"/>
                <w:sz w:val="24"/>
                <w:szCs w:val="24"/>
              </w:rPr>
              <w:t xml:space="preserve">Государственная пошлина за совершение нотариальных действий должностными лицами органов местного самоуправления, уполномоченными в соответствии с </w:t>
            </w:r>
            <w:r w:rsidRPr="0025175A">
              <w:rPr>
                <w:rFonts w:ascii="Times New Roman" w:hAnsi="Times New Roman"/>
                <w:sz w:val="24"/>
                <w:szCs w:val="24"/>
              </w:rPr>
              <w:lastRenderedPageBreak/>
              <w:t>законодательными актами Российской Федерации на совершение нотариальных действий</w:t>
            </w:r>
          </w:p>
        </w:tc>
      </w:tr>
      <w:tr w:rsidR="003E6027" w:rsidRPr="00EA610E" w14:paraId="7B54AEBC" w14:textId="77777777" w:rsidTr="003E6027">
        <w:trPr>
          <w:trHeight w:val="20"/>
        </w:trPr>
        <w:tc>
          <w:tcPr>
            <w:tcW w:w="674" w:type="dxa"/>
            <w:shd w:val="clear" w:color="auto" w:fill="FFFFFF"/>
          </w:tcPr>
          <w:p w14:paraId="7ECFE7F9" w14:textId="68EB498D" w:rsidR="003E6027" w:rsidRPr="00E76BBE" w:rsidRDefault="00FA0344" w:rsidP="00EB0BC9">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lastRenderedPageBreak/>
              <w:t>8.2</w:t>
            </w:r>
          </w:p>
        </w:tc>
        <w:tc>
          <w:tcPr>
            <w:tcW w:w="993" w:type="dxa"/>
            <w:shd w:val="clear" w:color="auto" w:fill="FFFFFF"/>
          </w:tcPr>
          <w:p w14:paraId="630EFCFC" w14:textId="2DD92792" w:rsidR="003E6027" w:rsidRPr="00E76BBE" w:rsidRDefault="003E6027" w:rsidP="00EB0BC9">
            <w:pPr>
              <w:autoSpaceDE w:val="0"/>
              <w:autoSpaceDN w:val="0"/>
              <w:adjustRightInd w:val="0"/>
              <w:spacing w:after="0" w:line="240" w:lineRule="auto"/>
              <w:jc w:val="center"/>
              <w:rPr>
                <w:rFonts w:ascii="Times New Roman" w:hAnsi="Times New Roman"/>
                <w:sz w:val="24"/>
                <w:szCs w:val="24"/>
              </w:rPr>
            </w:pPr>
            <w:r w:rsidRPr="00E76BBE">
              <w:rPr>
                <w:rFonts w:ascii="Times New Roman" w:hAnsi="Times New Roman"/>
                <w:sz w:val="24"/>
                <w:szCs w:val="24"/>
              </w:rPr>
              <w:t>903</w:t>
            </w:r>
          </w:p>
          <w:p w14:paraId="510C39B8" w14:textId="77777777" w:rsidR="003E6027" w:rsidRPr="00E76BBE" w:rsidRDefault="003E6027" w:rsidP="00EB0BC9">
            <w:pPr>
              <w:autoSpaceDE w:val="0"/>
              <w:autoSpaceDN w:val="0"/>
              <w:adjustRightInd w:val="0"/>
              <w:spacing w:after="0" w:line="240" w:lineRule="auto"/>
              <w:jc w:val="center"/>
              <w:rPr>
                <w:rFonts w:ascii="Times New Roman" w:hAnsi="Times New Roman"/>
                <w:sz w:val="24"/>
                <w:szCs w:val="24"/>
              </w:rPr>
            </w:pPr>
          </w:p>
        </w:tc>
        <w:tc>
          <w:tcPr>
            <w:tcW w:w="2551" w:type="dxa"/>
            <w:shd w:val="clear" w:color="auto" w:fill="FFFFFF"/>
          </w:tcPr>
          <w:p w14:paraId="5D0F3071" w14:textId="51E3DA95" w:rsidR="003E6027" w:rsidRPr="00E76BBE" w:rsidRDefault="003E6027" w:rsidP="008C103C">
            <w:pPr>
              <w:rPr>
                <w:rFonts w:ascii="Times New Roman" w:hAnsi="Times New Roman"/>
                <w:sz w:val="24"/>
                <w:szCs w:val="24"/>
              </w:rPr>
            </w:pPr>
            <w:r w:rsidRPr="00E76BBE">
              <w:rPr>
                <w:rFonts w:ascii="Times New Roman" w:hAnsi="Times New Roman"/>
                <w:sz w:val="24"/>
                <w:szCs w:val="24"/>
              </w:rPr>
              <w:t xml:space="preserve">1 08 07150 01 </w:t>
            </w:r>
            <w:r w:rsidR="008C103C">
              <w:rPr>
                <w:rFonts w:ascii="Times New Roman" w:hAnsi="Times New Roman"/>
                <w:sz w:val="24"/>
                <w:szCs w:val="24"/>
              </w:rPr>
              <w:t>1</w:t>
            </w:r>
            <w:r w:rsidRPr="00E76BBE">
              <w:rPr>
                <w:rFonts w:ascii="Times New Roman" w:hAnsi="Times New Roman"/>
                <w:sz w:val="24"/>
                <w:szCs w:val="24"/>
              </w:rPr>
              <w:t>000 110</w:t>
            </w:r>
          </w:p>
        </w:tc>
        <w:tc>
          <w:tcPr>
            <w:tcW w:w="6663" w:type="dxa"/>
            <w:shd w:val="clear" w:color="auto" w:fill="FFFFFF"/>
          </w:tcPr>
          <w:p w14:paraId="2AC24EC5" w14:textId="77777777" w:rsidR="003E6027" w:rsidRPr="00E76BBE" w:rsidRDefault="003E6027" w:rsidP="00EB0BC9">
            <w:pPr>
              <w:jc w:val="both"/>
              <w:rPr>
                <w:rFonts w:ascii="Times New Roman" w:hAnsi="Times New Roman"/>
                <w:sz w:val="24"/>
                <w:szCs w:val="24"/>
              </w:rPr>
            </w:pPr>
            <w:r w:rsidRPr="00E76BBE">
              <w:rPr>
                <w:rFonts w:ascii="Times New Roman" w:hAnsi="Times New Roman"/>
                <w:sz w:val="24"/>
                <w:szCs w:val="24"/>
              </w:rPr>
              <w:t>Государственная пошлина за выдачу разрешения на установку рекламной конструкции</w:t>
            </w:r>
          </w:p>
        </w:tc>
      </w:tr>
      <w:tr w:rsidR="003E6027" w:rsidRPr="00EA610E" w14:paraId="26D7AA87" w14:textId="77777777" w:rsidTr="003E6027">
        <w:trPr>
          <w:trHeight w:val="20"/>
        </w:trPr>
        <w:tc>
          <w:tcPr>
            <w:tcW w:w="674" w:type="dxa"/>
            <w:shd w:val="clear" w:color="auto" w:fill="FFFFFF"/>
          </w:tcPr>
          <w:p w14:paraId="5B59BC9F" w14:textId="257196B1" w:rsidR="003E6027" w:rsidRPr="00E76BBE" w:rsidRDefault="00FA0344" w:rsidP="00EB0BC9">
            <w:pPr>
              <w:jc w:val="center"/>
              <w:rPr>
                <w:rFonts w:ascii="Times New Roman" w:hAnsi="Times New Roman"/>
                <w:sz w:val="24"/>
                <w:szCs w:val="24"/>
              </w:rPr>
            </w:pPr>
            <w:r>
              <w:rPr>
                <w:rFonts w:ascii="Times New Roman" w:hAnsi="Times New Roman"/>
                <w:sz w:val="24"/>
                <w:szCs w:val="24"/>
              </w:rPr>
              <w:t>8.3</w:t>
            </w:r>
          </w:p>
        </w:tc>
        <w:tc>
          <w:tcPr>
            <w:tcW w:w="993" w:type="dxa"/>
            <w:shd w:val="clear" w:color="auto" w:fill="FFFFFF"/>
          </w:tcPr>
          <w:p w14:paraId="7AC053F6" w14:textId="090336CB" w:rsidR="003E6027" w:rsidRPr="00E76BBE" w:rsidRDefault="003E6027" w:rsidP="00EB0BC9">
            <w:pPr>
              <w:jc w:val="center"/>
            </w:pPr>
            <w:r w:rsidRPr="00E76BBE">
              <w:rPr>
                <w:rFonts w:ascii="Times New Roman" w:hAnsi="Times New Roman"/>
                <w:sz w:val="24"/>
                <w:szCs w:val="24"/>
              </w:rPr>
              <w:t>903</w:t>
            </w:r>
          </w:p>
        </w:tc>
        <w:tc>
          <w:tcPr>
            <w:tcW w:w="2551" w:type="dxa"/>
            <w:shd w:val="clear" w:color="auto" w:fill="FFFFFF"/>
          </w:tcPr>
          <w:p w14:paraId="3F61F356" w14:textId="5C6ADD24" w:rsidR="003E6027" w:rsidRPr="00E76BBE" w:rsidRDefault="003E6027" w:rsidP="008C103C">
            <w:pPr>
              <w:rPr>
                <w:rFonts w:ascii="Times New Roman" w:hAnsi="Times New Roman"/>
                <w:sz w:val="24"/>
                <w:szCs w:val="24"/>
              </w:rPr>
            </w:pPr>
            <w:r w:rsidRPr="00E76BBE">
              <w:rPr>
                <w:rFonts w:ascii="Times New Roman" w:hAnsi="Times New Roman"/>
                <w:sz w:val="24"/>
                <w:szCs w:val="24"/>
              </w:rPr>
              <w:t xml:space="preserve">1 08 07179 01 </w:t>
            </w:r>
            <w:r w:rsidR="008C103C">
              <w:rPr>
                <w:rFonts w:ascii="Times New Roman" w:hAnsi="Times New Roman"/>
                <w:sz w:val="24"/>
                <w:szCs w:val="24"/>
              </w:rPr>
              <w:t>1</w:t>
            </w:r>
            <w:r w:rsidRPr="00E76BBE">
              <w:rPr>
                <w:rFonts w:ascii="Times New Roman" w:hAnsi="Times New Roman"/>
                <w:sz w:val="24"/>
                <w:szCs w:val="24"/>
              </w:rPr>
              <w:t>000 110</w:t>
            </w:r>
          </w:p>
        </w:tc>
        <w:tc>
          <w:tcPr>
            <w:tcW w:w="6663" w:type="dxa"/>
            <w:shd w:val="clear" w:color="auto" w:fill="FFFFFF"/>
          </w:tcPr>
          <w:p w14:paraId="2BC10488" w14:textId="77777777" w:rsidR="003E6027" w:rsidRPr="00E76BBE" w:rsidRDefault="003E6027" w:rsidP="00EB0BC9">
            <w:pPr>
              <w:jc w:val="both"/>
              <w:rPr>
                <w:rFonts w:ascii="Times New Roman" w:hAnsi="Times New Roman"/>
                <w:sz w:val="24"/>
                <w:szCs w:val="24"/>
              </w:rPr>
            </w:pPr>
            <w:r w:rsidRPr="00E76BBE">
              <w:rPr>
                <w:rFonts w:ascii="Times New Roman" w:hAnsi="Times New Roman"/>
                <w:sz w:val="24"/>
                <w:szCs w:val="24"/>
              </w:rPr>
              <w:t>Государственная пошлина за выдачу органом местного самоуправления муниципального округа специального разрешения на движение по автомобильным дорогам транспортных средств, осуществляющих перевозки опасных, тяжеловесных и (или) крупногабаритных грузов, зачисляемая в бюджеты муниципальных округов</w:t>
            </w:r>
          </w:p>
        </w:tc>
      </w:tr>
      <w:tr w:rsidR="003E6027" w:rsidRPr="00EA610E" w14:paraId="6BB7B9E2" w14:textId="77777777" w:rsidTr="003E6027">
        <w:trPr>
          <w:trHeight w:val="20"/>
        </w:trPr>
        <w:tc>
          <w:tcPr>
            <w:tcW w:w="674" w:type="dxa"/>
            <w:shd w:val="clear" w:color="auto" w:fill="FFFFFF"/>
          </w:tcPr>
          <w:p w14:paraId="2850E481" w14:textId="11AED06E" w:rsidR="003E6027" w:rsidRPr="00F73C42" w:rsidRDefault="00FA0344" w:rsidP="00EB0BC9">
            <w:pPr>
              <w:jc w:val="center"/>
              <w:rPr>
                <w:rFonts w:ascii="Times New Roman" w:hAnsi="Times New Roman"/>
                <w:sz w:val="24"/>
                <w:szCs w:val="24"/>
              </w:rPr>
            </w:pPr>
            <w:r>
              <w:rPr>
                <w:rFonts w:ascii="Times New Roman" w:hAnsi="Times New Roman"/>
                <w:sz w:val="24"/>
                <w:szCs w:val="24"/>
              </w:rPr>
              <w:t>8.4</w:t>
            </w:r>
          </w:p>
        </w:tc>
        <w:tc>
          <w:tcPr>
            <w:tcW w:w="993" w:type="dxa"/>
            <w:shd w:val="clear" w:color="auto" w:fill="FFFFFF"/>
          </w:tcPr>
          <w:p w14:paraId="3AB5BDB5" w14:textId="1CA6066A" w:rsidR="003E6027" w:rsidRPr="00F73C42" w:rsidRDefault="003E6027" w:rsidP="00EB0BC9">
            <w:pPr>
              <w:jc w:val="center"/>
            </w:pPr>
            <w:r w:rsidRPr="00F73C42">
              <w:rPr>
                <w:rFonts w:ascii="Times New Roman" w:hAnsi="Times New Roman"/>
                <w:sz w:val="24"/>
                <w:szCs w:val="24"/>
              </w:rPr>
              <w:t>903</w:t>
            </w:r>
          </w:p>
        </w:tc>
        <w:tc>
          <w:tcPr>
            <w:tcW w:w="2551" w:type="dxa"/>
            <w:shd w:val="clear" w:color="auto" w:fill="FFFFFF"/>
          </w:tcPr>
          <w:p w14:paraId="693B993A" w14:textId="77777777" w:rsidR="003E6027" w:rsidRPr="00F73C42" w:rsidRDefault="003E6027" w:rsidP="00EB0BC9">
            <w:pPr>
              <w:rPr>
                <w:rFonts w:ascii="Times New Roman" w:hAnsi="Times New Roman"/>
                <w:sz w:val="24"/>
                <w:szCs w:val="24"/>
              </w:rPr>
            </w:pPr>
            <w:r w:rsidRPr="00F73C42">
              <w:rPr>
                <w:rFonts w:ascii="Times New Roman" w:hAnsi="Times New Roman"/>
                <w:sz w:val="24"/>
                <w:szCs w:val="24"/>
              </w:rPr>
              <w:t>1 11 01040 14 0000 120</w:t>
            </w:r>
          </w:p>
        </w:tc>
        <w:tc>
          <w:tcPr>
            <w:tcW w:w="6663" w:type="dxa"/>
            <w:shd w:val="clear" w:color="auto" w:fill="FFFFFF"/>
          </w:tcPr>
          <w:p w14:paraId="2E72230F" w14:textId="77777777" w:rsidR="003E6027" w:rsidRPr="00F73C42" w:rsidRDefault="003E6027" w:rsidP="00EB0BC9">
            <w:pPr>
              <w:jc w:val="both"/>
              <w:rPr>
                <w:rFonts w:ascii="Times New Roman" w:hAnsi="Times New Roman"/>
                <w:sz w:val="24"/>
                <w:szCs w:val="24"/>
              </w:rPr>
            </w:pPr>
            <w:r w:rsidRPr="00F73C42">
              <w:rPr>
                <w:rFonts w:ascii="Times New Roman" w:hAnsi="Times New Roman"/>
                <w:sz w:val="24"/>
                <w:szCs w:val="24"/>
              </w:rP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муниципальным округам</w:t>
            </w:r>
          </w:p>
        </w:tc>
      </w:tr>
      <w:tr w:rsidR="003E6027" w:rsidRPr="00EA610E" w14:paraId="54DE16AD" w14:textId="77777777" w:rsidTr="003E6027">
        <w:trPr>
          <w:trHeight w:val="20"/>
        </w:trPr>
        <w:tc>
          <w:tcPr>
            <w:tcW w:w="674" w:type="dxa"/>
            <w:shd w:val="clear" w:color="auto" w:fill="FFFFFF"/>
          </w:tcPr>
          <w:p w14:paraId="3652FE48" w14:textId="7A7ED46A" w:rsidR="003E6027" w:rsidRPr="00F73C42" w:rsidRDefault="00FA0344" w:rsidP="00EB0BC9">
            <w:pPr>
              <w:jc w:val="center"/>
              <w:rPr>
                <w:rFonts w:ascii="Times New Roman" w:hAnsi="Times New Roman"/>
                <w:sz w:val="24"/>
                <w:szCs w:val="24"/>
              </w:rPr>
            </w:pPr>
            <w:r>
              <w:rPr>
                <w:rFonts w:ascii="Times New Roman" w:hAnsi="Times New Roman"/>
                <w:sz w:val="24"/>
                <w:szCs w:val="24"/>
              </w:rPr>
              <w:t>8.5</w:t>
            </w:r>
          </w:p>
        </w:tc>
        <w:tc>
          <w:tcPr>
            <w:tcW w:w="993" w:type="dxa"/>
            <w:shd w:val="clear" w:color="auto" w:fill="FFFFFF"/>
          </w:tcPr>
          <w:p w14:paraId="0262FF3A" w14:textId="425AF417" w:rsidR="003E6027" w:rsidRPr="00F73C42" w:rsidRDefault="003E6027" w:rsidP="00EB0BC9">
            <w:pPr>
              <w:jc w:val="center"/>
            </w:pPr>
            <w:r w:rsidRPr="00F73C42">
              <w:rPr>
                <w:rFonts w:ascii="Times New Roman" w:hAnsi="Times New Roman"/>
                <w:sz w:val="24"/>
                <w:szCs w:val="24"/>
              </w:rPr>
              <w:t>903</w:t>
            </w:r>
          </w:p>
        </w:tc>
        <w:tc>
          <w:tcPr>
            <w:tcW w:w="2551" w:type="dxa"/>
            <w:shd w:val="clear" w:color="auto" w:fill="FFFFFF"/>
          </w:tcPr>
          <w:p w14:paraId="2AE60BBE" w14:textId="77777777" w:rsidR="003E6027" w:rsidRPr="00F73C42" w:rsidRDefault="003E6027" w:rsidP="00EB0BC9">
            <w:pPr>
              <w:rPr>
                <w:rFonts w:ascii="Times New Roman" w:hAnsi="Times New Roman"/>
                <w:sz w:val="24"/>
                <w:szCs w:val="24"/>
              </w:rPr>
            </w:pPr>
            <w:r w:rsidRPr="00F73C42">
              <w:rPr>
                <w:rFonts w:ascii="Times New Roman" w:hAnsi="Times New Roman"/>
                <w:sz w:val="24"/>
                <w:szCs w:val="24"/>
              </w:rPr>
              <w:t>1 11 05012 14 0000 120</w:t>
            </w:r>
          </w:p>
        </w:tc>
        <w:tc>
          <w:tcPr>
            <w:tcW w:w="6663" w:type="dxa"/>
            <w:shd w:val="clear" w:color="auto" w:fill="FFFFFF"/>
          </w:tcPr>
          <w:p w14:paraId="565D504A" w14:textId="77777777" w:rsidR="003E6027" w:rsidRPr="00F73C42" w:rsidRDefault="003E6027" w:rsidP="00EB0BC9">
            <w:pPr>
              <w:jc w:val="both"/>
              <w:rPr>
                <w:rFonts w:ascii="Times New Roman" w:hAnsi="Times New Roman"/>
                <w:sz w:val="24"/>
                <w:szCs w:val="24"/>
              </w:rPr>
            </w:pPr>
            <w:r w:rsidRPr="00F73C42">
              <w:rPr>
                <w:rFonts w:ascii="Times New Roman" w:hAnsi="Times New Roman"/>
                <w:sz w:val="24"/>
                <w:szCs w:val="24"/>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муниципальных округов, а также средства от продажи права на заключение договоров аренды указанных земельных участков</w:t>
            </w:r>
          </w:p>
        </w:tc>
      </w:tr>
      <w:tr w:rsidR="003E6027" w:rsidRPr="00EA610E" w14:paraId="1D93D3DA" w14:textId="77777777" w:rsidTr="003E6027">
        <w:trPr>
          <w:trHeight w:val="20"/>
        </w:trPr>
        <w:tc>
          <w:tcPr>
            <w:tcW w:w="674" w:type="dxa"/>
            <w:shd w:val="clear" w:color="auto" w:fill="FFFFFF"/>
          </w:tcPr>
          <w:p w14:paraId="634BD193" w14:textId="6EA7D925" w:rsidR="003E6027" w:rsidRPr="00F73C42" w:rsidRDefault="00FA0344" w:rsidP="00EB0BC9">
            <w:pPr>
              <w:jc w:val="center"/>
              <w:rPr>
                <w:rFonts w:ascii="Times New Roman" w:hAnsi="Times New Roman"/>
                <w:sz w:val="24"/>
                <w:szCs w:val="24"/>
              </w:rPr>
            </w:pPr>
            <w:r>
              <w:rPr>
                <w:rFonts w:ascii="Times New Roman" w:hAnsi="Times New Roman"/>
                <w:sz w:val="24"/>
                <w:szCs w:val="24"/>
              </w:rPr>
              <w:t>8.6</w:t>
            </w:r>
          </w:p>
        </w:tc>
        <w:tc>
          <w:tcPr>
            <w:tcW w:w="993" w:type="dxa"/>
            <w:shd w:val="clear" w:color="auto" w:fill="FFFFFF"/>
          </w:tcPr>
          <w:p w14:paraId="6718C4FC" w14:textId="28F1E786" w:rsidR="003E6027" w:rsidRPr="00F73C42" w:rsidRDefault="003E6027" w:rsidP="00EB0BC9">
            <w:pPr>
              <w:jc w:val="center"/>
            </w:pPr>
            <w:r w:rsidRPr="00F73C42">
              <w:rPr>
                <w:rFonts w:ascii="Times New Roman" w:hAnsi="Times New Roman"/>
                <w:sz w:val="24"/>
                <w:szCs w:val="24"/>
              </w:rPr>
              <w:t>903</w:t>
            </w:r>
          </w:p>
        </w:tc>
        <w:tc>
          <w:tcPr>
            <w:tcW w:w="2551" w:type="dxa"/>
            <w:shd w:val="clear" w:color="auto" w:fill="FFFFFF"/>
          </w:tcPr>
          <w:p w14:paraId="3C49E518" w14:textId="77777777" w:rsidR="003E6027" w:rsidRPr="00F73C42" w:rsidRDefault="003E6027" w:rsidP="00EB0BC9">
            <w:pPr>
              <w:rPr>
                <w:rFonts w:ascii="Times New Roman" w:hAnsi="Times New Roman"/>
                <w:sz w:val="24"/>
                <w:szCs w:val="24"/>
              </w:rPr>
            </w:pPr>
            <w:r w:rsidRPr="00F73C42">
              <w:rPr>
                <w:rFonts w:ascii="Times New Roman" w:hAnsi="Times New Roman"/>
                <w:sz w:val="24"/>
                <w:szCs w:val="24"/>
              </w:rPr>
              <w:t>1 11 05024 14 0000 120</w:t>
            </w:r>
          </w:p>
        </w:tc>
        <w:tc>
          <w:tcPr>
            <w:tcW w:w="6663" w:type="dxa"/>
            <w:shd w:val="clear" w:color="auto" w:fill="FFFFFF"/>
          </w:tcPr>
          <w:p w14:paraId="79E6929F" w14:textId="77777777" w:rsidR="003E6027" w:rsidRPr="00F73C42" w:rsidRDefault="003E6027" w:rsidP="00EB0BC9">
            <w:pPr>
              <w:jc w:val="both"/>
              <w:rPr>
                <w:rFonts w:ascii="Times New Roman" w:hAnsi="Times New Roman"/>
                <w:sz w:val="24"/>
                <w:szCs w:val="24"/>
              </w:rPr>
            </w:pPr>
            <w:r w:rsidRPr="00F73C42">
              <w:rPr>
                <w:rFonts w:ascii="Times New Roman" w:hAnsi="Times New Roman"/>
                <w:sz w:val="24"/>
                <w:szCs w:val="24"/>
              </w:rPr>
              <w:t>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округов (за исключением земельных участков муниципальных бюджетных и автономных учреждений)</w:t>
            </w:r>
          </w:p>
        </w:tc>
      </w:tr>
      <w:tr w:rsidR="003E6027" w:rsidRPr="00EA610E" w14:paraId="27E9538A" w14:textId="77777777" w:rsidTr="003E6027">
        <w:trPr>
          <w:trHeight w:val="20"/>
        </w:trPr>
        <w:tc>
          <w:tcPr>
            <w:tcW w:w="674" w:type="dxa"/>
            <w:shd w:val="clear" w:color="auto" w:fill="FFFFFF"/>
          </w:tcPr>
          <w:p w14:paraId="060CAEE5" w14:textId="38425D59" w:rsidR="003E6027" w:rsidRPr="00E76BBE" w:rsidRDefault="00FA0344" w:rsidP="00EB0BC9">
            <w:pPr>
              <w:jc w:val="center"/>
              <w:rPr>
                <w:rFonts w:ascii="Times New Roman" w:hAnsi="Times New Roman"/>
                <w:sz w:val="24"/>
                <w:szCs w:val="24"/>
              </w:rPr>
            </w:pPr>
            <w:r>
              <w:rPr>
                <w:rFonts w:ascii="Times New Roman" w:hAnsi="Times New Roman"/>
                <w:sz w:val="24"/>
                <w:szCs w:val="24"/>
              </w:rPr>
              <w:t>8.7</w:t>
            </w:r>
          </w:p>
        </w:tc>
        <w:tc>
          <w:tcPr>
            <w:tcW w:w="993" w:type="dxa"/>
            <w:shd w:val="clear" w:color="auto" w:fill="FFFFFF"/>
          </w:tcPr>
          <w:p w14:paraId="4B330FDC" w14:textId="6EB3E2B2" w:rsidR="003E6027" w:rsidRPr="00E76BBE" w:rsidRDefault="003E6027" w:rsidP="00EB0BC9">
            <w:pPr>
              <w:jc w:val="center"/>
            </w:pPr>
            <w:r w:rsidRPr="00E76BBE">
              <w:rPr>
                <w:rFonts w:ascii="Times New Roman" w:hAnsi="Times New Roman"/>
                <w:sz w:val="24"/>
                <w:szCs w:val="24"/>
              </w:rPr>
              <w:t>903</w:t>
            </w:r>
          </w:p>
        </w:tc>
        <w:tc>
          <w:tcPr>
            <w:tcW w:w="2551" w:type="dxa"/>
            <w:shd w:val="clear" w:color="auto" w:fill="FFFFFF"/>
          </w:tcPr>
          <w:p w14:paraId="00F45792" w14:textId="77777777" w:rsidR="003E6027" w:rsidRPr="00E76BBE" w:rsidRDefault="003E6027" w:rsidP="00EB0BC9">
            <w:pPr>
              <w:rPr>
                <w:rFonts w:ascii="Times New Roman" w:hAnsi="Times New Roman"/>
                <w:sz w:val="24"/>
                <w:szCs w:val="24"/>
              </w:rPr>
            </w:pPr>
            <w:r w:rsidRPr="00E76BBE">
              <w:rPr>
                <w:rFonts w:ascii="Times New Roman" w:hAnsi="Times New Roman"/>
                <w:sz w:val="24"/>
                <w:szCs w:val="24"/>
              </w:rPr>
              <w:t>1 11 05034 14 0000 120</w:t>
            </w:r>
          </w:p>
        </w:tc>
        <w:tc>
          <w:tcPr>
            <w:tcW w:w="6663" w:type="dxa"/>
            <w:shd w:val="clear" w:color="auto" w:fill="FFFFFF"/>
          </w:tcPr>
          <w:p w14:paraId="38D03E0D" w14:textId="77777777" w:rsidR="003E6027" w:rsidRPr="00E76BBE" w:rsidRDefault="003E6027" w:rsidP="00EB0BC9">
            <w:pPr>
              <w:jc w:val="both"/>
              <w:rPr>
                <w:rFonts w:ascii="Times New Roman" w:hAnsi="Times New Roman"/>
                <w:sz w:val="24"/>
                <w:szCs w:val="24"/>
              </w:rPr>
            </w:pPr>
            <w:r w:rsidRPr="00E76BBE">
              <w:rPr>
                <w:rFonts w:ascii="Times New Roman" w:hAnsi="Times New Roman"/>
                <w:sz w:val="24"/>
                <w:szCs w:val="24"/>
              </w:rPr>
              <w:t>Доходы от сдачи в аренду имущества, находящегося в оперативном управлении органов управления муниципальных округов и созданных ими учреждений (за исключением имущества муниципальных бюджетных и автономных учреждений)</w:t>
            </w:r>
          </w:p>
        </w:tc>
      </w:tr>
      <w:tr w:rsidR="003E6027" w:rsidRPr="003C6AF3" w14:paraId="21EAF25D" w14:textId="77777777" w:rsidTr="003E6027">
        <w:trPr>
          <w:trHeight w:val="20"/>
        </w:trPr>
        <w:tc>
          <w:tcPr>
            <w:tcW w:w="674" w:type="dxa"/>
            <w:tcBorders>
              <w:top w:val="single" w:sz="4" w:space="0" w:color="auto"/>
              <w:left w:val="single" w:sz="4" w:space="0" w:color="auto"/>
              <w:bottom w:val="single" w:sz="4" w:space="0" w:color="auto"/>
              <w:right w:val="single" w:sz="4" w:space="0" w:color="auto"/>
            </w:tcBorders>
            <w:shd w:val="clear" w:color="auto" w:fill="FFFFFF"/>
          </w:tcPr>
          <w:p w14:paraId="624F1A09" w14:textId="6503F160" w:rsidR="003E6027" w:rsidRPr="00F73C42" w:rsidRDefault="00FA0344" w:rsidP="00EB0BC9">
            <w:pPr>
              <w:jc w:val="center"/>
              <w:rPr>
                <w:rFonts w:ascii="Times New Roman" w:hAnsi="Times New Roman"/>
                <w:sz w:val="24"/>
                <w:szCs w:val="24"/>
              </w:rPr>
            </w:pPr>
            <w:r>
              <w:rPr>
                <w:rFonts w:ascii="Times New Roman" w:hAnsi="Times New Roman"/>
                <w:sz w:val="24"/>
                <w:szCs w:val="24"/>
              </w:rPr>
              <w:t>8.8</w:t>
            </w:r>
          </w:p>
        </w:tc>
        <w:tc>
          <w:tcPr>
            <w:tcW w:w="993" w:type="dxa"/>
            <w:tcBorders>
              <w:top w:val="single" w:sz="4" w:space="0" w:color="auto"/>
              <w:left w:val="single" w:sz="4" w:space="0" w:color="auto"/>
              <w:bottom w:val="single" w:sz="4" w:space="0" w:color="auto"/>
              <w:right w:val="single" w:sz="4" w:space="0" w:color="auto"/>
            </w:tcBorders>
            <w:shd w:val="clear" w:color="auto" w:fill="FFFFFF"/>
          </w:tcPr>
          <w:p w14:paraId="239B6E59" w14:textId="2F9E2DC8" w:rsidR="003E6027" w:rsidRPr="00F73C42" w:rsidRDefault="003E6027" w:rsidP="00EB0BC9">
            <w:pPr>
              <w:jc w:val="center"/>
              <w:rPr>
                <w:rFonts w:ascii="Times New Roman" w:hAnsi="Times New Roman"/>
                <w:sz w:val="24"/>
                <w:szCs w:val="24"/>
              </w:rPr>
            </w:pPr>
            <w:r w:rsidRPr="00F73C42">
              <w:rPr>
                <w:rFonts w:ascii="Times New Roman" w:hAnsi="Times New Roman"/>
                <w:sz w:val="24"/>
                <w:szCs w:val="24"/>
              </w:rPr>
              <w:t>903</w:t>
            </w:r>
          </w:p>
        </w:tc>
        <w:tc>
          <w:tcPr>
            <w:tcW w:w="2551" w:type="dxa"/>
            <w:tcBorders>
              <w:top w:val="single" w:sz="4" w:space="0" w:color="auto"/>
              <w:left w:val="single" w:sz="4" w:space="0" w:color="auto"/>
              <w:bottom w:val="single" w:sz="4" w:space="0" w:color="auto"/>
              <w:right w:val="single" w:sz="4" w:space="0" w:color="auto"/>
            </w:tcBorders>
            <w:shd w:val="clear" w:color="auto" w:fill="FFFFFF"/>
          </w:tcPr>
          <w:p w14:paraId="1CE510F8" w14:textId="77777777" w:rsidR="003E6027" w:rsidRPr="00F73C42" w:rsidRDefault="003E6027" w:rsidP="00EB0BC9">
            <w:pPr>
              <w:rPr>
                <w:rFonts w:ascii="Times New Roman" w:hAnsi="Times New Roman"/>
                <w:sz w:val="24"/>
                <w:szCs w:val="24"/>
              </w:rPr>
            </w:pPr>
            <w:r w:rsidRPr="00F73C42">
              <w:rPr>
                <w:rFonts w:ascii="Times New Roman" w:hAnsi="Times New Roman"/>
                <w:sz w:val="24"/>
                <w:szCs w:val="24"/>
              </w:rPr>
              <w:t>1 11 05074 14 0000 120</w:t>
            </w:r>
          </w:p>
        </w:tc>
        <w:tc>
          <w:tcPr>
            <w:tcW w:w="6663" w:type="dxa"/>
            <w:tcBorders>
              <w:top w:val="single" w:sz="4" w:space="0" w:color="auto"/>
              <w:left w:val="single" w:sz="4" w:space="0" w:color="auto"/>
              <w:bottom w:val="single" w:sz="4" w:space="0" w:color="auto"/>
              <w:right w:val="single" w:sz="4" w:space="0" w:color="auto"/>
            </w:tcBorders>
            <w:shd w:val="clear" w:color="auto" w:fill="FFFFFF"/>
          </w:tcPr>
          <w:p w14:paraId="1AC8BC42" w14:textId="77777777" w:rsidR="003E6027" w:rsidRPr="00F73C42" w:rsidRDefault="003E6027" w:rsidP="00EB0BC9">
            <w:pPr>
              <w:jc w:val="both"/>
              <w:rPr>
                <w:rFonts w:ascii="Times New Roman" w:hAnsi="Times New Roman"/>
                <w:sz w:val="24"/>
                <w:szCs w:val="24"/>
              </w:rPr>
            </w:pPr>
            <w:r w:rsidRPr="00F73C42">
              <w:rPr>
                <w:rFonts w:ascii="Times New Roman" w:hAnsi="Times New Roman"/>
                <w:sz w:val="24"/>
                <w:szCs w:val="24"/>
              </w:rPr>
              <w:t>Доходы от сдачи в аренду имущества, составляющего казну муниципальных округов (за исключением земельных участков)</w:t>
            </w:r>
          </w:p>
        </w:tc>
      </w:tr>
      <w:tr w:rsidR="003E6027" w:rsidRPr="00EA610E" w14:paraId="022316D6" w14:textId="77777777" w:rsidTr="003E6027">
        <w:trPr>
          <w:trHeight w:val="20"/>
        </w:trPr>
        <w:tc>
          <w:tcPr>
            <w:tcW w:w="674" w:type="dxa"/>
            <w:shd w:val="clear" w:color="auto" w:fill="FFFFFF"/>
          </w:tcPr>
          <w:p w14:paraId="09C51611" w14:textId="634FEC1B" w:rsidR="003E6027" w:rsidRPr="00E76BBE" w:rsidRDefault="00FA0344" w:rsidP="00EB0BC9">
            <w:pPr>
              <w:jc w:val="center"/>
              <w:rPr>
                <w:rFonts w:ascii="Times New Roman" w:hAnsi="Times New Roman"/>
                <w:sz w:val="24"/>
                <w:szCs w:val="24"/>
              </w:rPr>
            </w:pPr>
            <w:r>
              <w:rPr>
                <w:rFonts w:ascii="Times New Roman" w:hAnsi="Times New Roman"/>
                <w:sz w:val="24"/>
                <w:szCs w:val="24"/>
              </w:rPr>
              <w:t>8.9</w:t>
            </w:r>
          </w:p>
        </w:tc>
        <w:tc>
          <w:tcPr>
            <w:tcW w:w="993" w:type="dxa"/>
            <w:shd w:val="clear" w:color="auto" w:fill="FFFFFF"/>
          </w:tcPr>
          <w:p w14:paraId="4D60B113" w14:textId="0FA6B6F2" w:rsidR="003E6027" w:rsidRPr="00E76BBE" w:rsidRDefault="003E6027" w:rsidP="00EB0BC9">
            <w:pPr>
              <w:jc w:val="center"/>
            </w:pPr>
            <w:r w:rsidRPr="00E76BBE">
              <w:rPr>
                <w:rFonts w:ascii="Times New Roman" w:hAnsi="Times New Roman"/>
                <w:sz w:val="24"/>
                <w:szCs w:val="24"/>
              </w:rPr>
              <w:t>903</w:t>
            </w:r>
          </w:p>
        </w:tc>
        <w:tc>
          <w:tcPr>
            <w:tcW w:w="2551" w:type="dxa"/>
            <w:shd w:val="clear" w:color="auto" w:fill="FFFFFF"/>
          </w:tcPr>
          <w:p w14:paraId="11761732" w14:textId="77777777" w:rsidR="003E6027" w:rsidRPr="00E76BBE" w:rsidRDefault="003E6027" w:rsidP="00EB0BC9">
            <w:pPr>
              <w:rPr>
                <w:rFonts w:ascii="Times New Roman" w:hAnsi="Times New Roman"/>
                <w:sz w:val="24"/>
                <w:szCs w:val="24"/>
              </w:rPr>
            </w:pPr>
            <w:r w:rsidRPr="00E76BBE">
              <w:rPr>
                <w:rFonts w:ascii="Times New Roman" w:hAnsi="Times New Roman"/>
                <w:sz w:val="24"/>
                <w:szCs w:val="24"/>
              </w:rPr>
              <w:t>1 11 07014 14 0000 120</w:t>
            </w:r>
          </w:p>
        </w:tc>
        <w:tc>
          <w:tcPr>
            <w:tcW w:w="6663" w:type="dxa"/>
            <w:shd w:val="clear" w:color="auto" w:fill="FFFFFF"/>
          </w:tcPr>
          <w:p w14:paraId="7A64A537" w14:textId="77777777" w:rsidR="003E6027" w:rsidRPr="00E76BBE" w:rsidRDefault="003E6027" w:rsidP="00EB0BC9">
            <w:pPr>
              <w:jc w:val="both"/>
              <w:rPr>
                <w:rFonts w:ascii="Times New Roman" w:hAnsi="Times New Roman"/>
                <w:sz w:val="24"/>
                <w:szCs w:val="24"/>
              </w:rPr>
            </w:pPr>
            <w:r w:rsidRPr="00E76BBE">
              <w:rPr>
                <w:rFonts w:ascii="Times New Roman" w:hAnsi="Times New Roman"/>
                <w:sz w:val="24"/>
                <w:szCs w:val="24"/>
              </w:rPr>
              <w:t>Доходы от перечисления части прибыли, остающейся после уплаты налогов и иных обязательных платежей муниципальных унитарных предприятий, созданных муниципальными округами</w:t>
            </w:r>
          </w:p>
        </w:tc>
      </w:tr>
      <w:tr w:rsidR="003E6027" w:rsidRPr="00EA610E" w14:paraId="0923F2D1" w14:textId="77777777" w:rsidTr="003E6027">
        <w:trPr>
          <w:trHeight w:val="20"/>
        </w:trPr>
        <w:tc>
          <w:tcPr>
            <w:tcW w:w="674" w:type="dxa"/>
            <w:shd w:val="clear" w:color="auto" w:fill="FFFFFF"/>
          </w:tcPr>
          <w:p w14:paraId="4C72E568" w14:textId="0C21A7CC" w:rsidR="003E6027" w:rsidRPr="00F73C42" w:rsidRDefault="00FA0344" w:rsidP="00EB0BC9">
            <w:pPr>
              <w:jc w:val="center"/>
              <w:rPr>
                <w:rFonts w:ascii="Times New Roman" w:hAnsi="Times New Roman"/>
                <w:sz w:val="24"/>
                <w:szCs w:val="24"/>
              </w:rPr>
            </w:pPr>
            <w:r>
              <w:rPr>
                <w:rFonts w:ascii="Times New Roman" w:hAnsi="Times New Roman"/>
                <w:sz w:val="24"/>
                <w:szCs w:val="24"/>
              </w:rPr>
              <w:t>8.10</w:t>
            </w:r>
          </w:p>
        </w:tc>
        <w:tc>
          <w:tcPr>
            <w:tcW w:w="993" w:type="dxa"/>
            <w:shd w:val="clear" w:color="auto" w:fill="FFFFFF"/>
          </w:tcPr>
          <w:p w14:paraId="1166E219" w14:textId="68EC4DD5" w:rsidR="003E6027" w:rsidRPr="00F73C42" w:rsidRDefault="003E6027" w:rsidP="00EB0BC9">
            <w:pPr>
              <w:jc w:val="center"/>
            </w:pPr>
            <w:r w:rsidRPr="00F73C42">
              <w:rPr>
                <w:rFonts w:ascii="Times New Roman" w:hAnsi="Times New Roman"/>
                <w:sz w:val="24"/>
                <w:szCs w:val="24"/>
              </w:rPr>
              <w:t>903</w:t>
            </w:r>
          </w:p>
        </w:tc>
        <w:tc>
          <w:tcPr>
            <w:tcW w:w="2551" w:type="dxa"/>
            <w:shd w:val="clear" w:color="auto" w:fill="FFFFFF"/>
          </w:tcPr>
          <w:p w14:paraId="32FC95B3" w14:textId="77777777" w:rsidR="003E6027" w:rsidRPr="00F73C42" w:rsidRDefault="003E6027" w:rsidP="00EB0BC9">
            <w:pPr>
              <w:rPr>
                <w:rFonts w:ascii="Times New Roman" w:hAnsi="Times New Roman"/>
                <w:sz w:val="24"/>
                <w:szCs w:val="24"/>
              </w:rPr>
            </w:pPr>
            <w:r w:rsidRPr="00F73C42">
              <w:rPr>
                <w:rFonts w:ascii="Times New Roman" w:hAnsi="Times New Roman"/>
                <w:sz w:val="24"/>
                <w:szCs w:val="24"/>
              </w:rPr>
              <w:t>1 11 09044 14 0000 120</w:t>
            </w:r>
          </w:p>
        </w:tc>
        <w:tc>
          <w:tcPr>
            <w:tcW w:w="6663" w:type="dxa"/>
            <w:shd w:val="clear" w:color="auto" w:fill="FFFFFF"/>
          </w:tcPr>
          <w:p w14:paraId="1F07CBD8" w14:textId="77777777" w:rsidR="003E6027" w:rsidRPr="00F73C42" w:rsidRDefault="003E6027" w:rsidP="00EB0BC9">
            <w:pPr>
              <w:jc w:val="both"/>
              <w:rPr>
                <w:rFonts w:ascii="Times New Roman" w:hAnsi="Times New Roman"/>
                <w:sz w:val="24"/>
                <w:szCs w:val="24"/>
              </w:rPr>
            </w:pPr>
            <w:r w:rsidRPr="00F73C42">
              <w:rPr>
                <w:rFonts w:ascii="Times New Roman" w:hAnsi="Times New Roman"/>
                <w:sz w:val="24"/>
                <w:szCs w:val="24"/>
              </w:rPr>
              <w:t xml:space="preserve">Прочие поступления от использования имущества, находящегося в собственности муниципальных округов (за исключением имущества муниципальных бюджетных и </w:t>
            </w:r>
            <w:r w:rsidRPr="00F73C42">
              <w:rPr>
                <w:rFonts w:ascii="Times New Roman" w:hAnsi="Times New Roman"/>
                <w:sz w:val="24"/>
                <w:szCs w:val="24"/>
              </w:rPr>
              <w:lastRenderedPageBreak/>
              <w:t>автономных учреждений, а также имущества муниципальных унитарных предприятий, в том числе казенных)</w:t>
            </w:r>
          </w:p>
        </w:tc>
      </w:tr>
      <w:tr w:rsidR="003E6027" w:rsidRPr="00EA610E" w14:paraId="6550717E" w14:textId="77777777" w:rsidTr="003E6027">
        <w:trPr>
          <w:trHeight w:val="20"/>
        </w:trPr>
        <w:tc>
          <w:tcPr>
            <w:tcW w:w="674" w:type="dxa"/>
            <w:shd w:val="clear" w:color="auto" w:fill="FFFFFF"/>
          </w:tcPr>
          <w:p w14:paraId="5FFD93A8" w14:textId="022EE460" w:rsidR="003E6027" w:rsidRPr="00D479F5" w:rsidRDefault="00FA0344" w:rsidP="00EB0BC9">
            <w:pPr>
              <w:jc w:val="center"/>
              <w:rPr>
                <w:rFonts w:ascii="Times New Roman" w:hAnsi="Times New Roman" w:cs="Times New Roman"/>
                <w:sz w:val="24"/>
                <w:szCs w:val="24"/>
              </w:rPr>
            </w:pPr>
            <w:r>
              <w:rPr>
                <w:rFonts w:ascii="Times New Roman" w:hAnsi="Times New Roman" w:cs="Times New Roman"/>
                <w:sz w:val="24"/>
                <w:szCs w:val="24"/>
              </w:rPr>
              <w:lastRenderedPageBreak/>
              <w:t>8.11</w:t>
            </w:r>
          </w:p>
        </w:tc>
        <w:tc>
          <w:tcPr>
            <w:tcW w:w="993" w:type="dxa"/>
            <w:shd w:val="clear" w:color="auto" w:fill="FFFFFF"/>
          </w:tcPr>
          <w:p w14:paraId="141243C8" w14:textId="6ED79860" w:rsidR="003E6027" w:rsidRPr="00F73C42" w:rsidRDefault="003E6027" w:rsidP="00EB0BC9">
            <w:pPr>
              <w:jc w:val="center"/>
              <w:rPr>
                <w:rFonts w:ascii="Times New Roman" w:hAnsi="Times New Roman"/>
                <w:sz w:val="24"/>
                <w:szCs w:val="24"/>
              </w:rPr>
            </w:pPr>
            <w:r w:rsidRPr="00D479F5">
              <w:rPr>
                <w:rFonts w:ascii="Times New Roman" w:hAnsi="Times New Roman" w:cs="Times New Roman"/>
                <w:sz w:val="24"/>
                <w:szCs w:val="24"/>
              </w:rPr>
              <w:t>903</w:t>
            </w:r>
          </w:p>
        </w:tc>
        <w:tc>
          <w:tcPr>
            <w:tcW w:w="2551" w:type="dxa"/>
            <w:shd w:val="clear" w:color="auto" w:fill="FFFFFF"/>
          </w:tcPr>
          <w:p w14:paraId="1BBF095B" w14:textId="30B73093" w:rsidR="003E6027" w:rsidRPr="00F73C42" w:rsidRDefault="003E6027" w:rsidP="00EB0BC9">
            <w:pPr>
              <w:rPr>
                <w:rFonts w:ascii="Times New Roman" w:hAnsi="Times New Roman"/>
                <w:sz w:val="24"/>
                <w:szCs w:val="24"/>
              </w:rPr>
            </w:pPr>
            <w:r>
              <w:rPr>
                <w:rFonts w:ascii="Times New Roman" w:hAnsi="Times New Roman" w:cs="Times New Roman"/>
                <w:sz w:val="24"/>
                <w:szCs w:val="24"/>
              </w:rPr>
              <w:t>11109080140000120</w:t>
            </w:r>
          </w:p>
        </w:tc>
        <w:tc>
          <w:tcPr>
            <w:tcW w:w="6663" w:type="dxa"/>
            <w:shd w:val="clear" w:color="auto" w:fill="FFFFFF"/>
          </w:tcPr>
          <w:p w14:paraId="0AD6964B" w14:textId="7ECF404E" w:rsidR="003E6027" w:rsidRPr="00F73C42" w:rsidRDefault="003E6027" w:rsidP="00EB0BC9">
            <w:pPr>
              <w:jc w:val="both"/>
              <w:rPr>
                <w:rFonts w:ascii="Times New Roman" w:hAnsi="Times New Roman"/>
                <w:sz w:val="24"/>
                <w:szCs w:val="24"/>
              </w:rPr>
            </w:pPr>
            <w:r w:rsidRPr="00F3372E">
              <w:rPr>
                <w:rFonts w:ascii="Times New Roman" w:hAnsi="Times New Roman" w:cs="Times New Roman"/>
                <w:sz w:val="24"/>
                <w:szCs w:val="24"/>
              </w:rPr>
              <w:t>Плата, поступившая в рамках договора за предоставление права на размещение и эксплуатацию нестационарного торгового объекта, установку и эксплуатацию рекламных конструкций на землях или земельных участках, находящихся в собственности муниципальных округов, и на землях или земельных участках, государственная собственность на которые не разграничена</w:t>
            </w:r>
          </w:p>
        </w:tc>
      </w:tr>
      <w:tr w:rsidR="003E6027" w:rsidRPr="00EA610E" w14:paraId="7ADF850D" w14:textId="77777777" w:rsidTr="003E6027">
        <w:trPr>
          <w:trHeight w:val="20"/>
        </w:trPr>
        <w:tc>
          <w:tcPr>
            <w:tcW w:w="674" w:type="dxa"/>
            <w:shd w:val="clear" w:color="auto" w:fill="FFFFFF"/>
          </w:tcPr>
          <w:p w14:paraId="62222066" w14:textId="5BFBF13E" w:rsidR="003E6027" w:rsidRPr="00F73C42" w:rsidRDefault="00FA0344" w:rsidP="00EB0BC9">
            <w:pPr>
              <w:jc w:val="center"/>
              <w:rPr>
                <w:rFonts w:ascii="Times New Roman" w:hAnsi="Times New Roman"/>
                <w:sz w:val="24"/>
                <w:szCs w:val="24"/>
              </w:rPr>
            </w:pPr>
            <w:r>
              <w:rPr>
                <w:rFonts w:ascii="Times New Roman" w:hAnsi="Times New Roman"/>
                <w:sz w:val="24"/>
                <w:szCs w:val="24"/>
              </w:rPr>
              <w:t>8.12</w:t>
            </w:r>
          </w:p>
        </w:tc>
        <w:tc>
          <w:tcPr>
            <w:tcW w:w="993" w:type="dxa"/>
            <w:shd w:val="clear" w:color="auto" w:fill="FFFFFF"/>
          </w:tcPr>
          <w:p w14:paraId="4326EB21" w14:textId="1E168CBE" w:rsidR="003E6027" w:rsidRPr="00F73C42" w:rsidRDefault="003E6027" w:rsidP="00EB0BC9">
            <w:pPr>
              <w:jc w:val="center"/>
            </w:pPr>
            <w:r w:rsidRPr="00F73C42">
              <w:rPr>
                <w:rFonts w:ascii="Times New Roman" w:hAnsi="Times New Roman"/>
                <w:sz w:val="24"/>
                <w:szCs w:val="24"/>
              </w:rPr>
              <w:t>903</w:t>
            </w:r>
          </w:p>
        </w:tc>
        <w:tc>
          <w:tcPr>
            <w:tcW w:w="2551" w:type="dxa"/>
            <w:shd w:val="clear" w:color="auto" w:fill="FFFFFF"/>
          </w:tcPr>
          <w:p w14:paraId="47173B76" w14:textId="77777777" w:rsidR="003E6027" w:rsidRPr="00F73C42" w:rsidRDefault="003E6027" w:rsidP="00EB0BC9">
            <w:pPr>
              <w:rPr>
                <w:rFonts w:ascii="Times New Roman" w:hAnsi="Times New Roman"/>
                <w:sz w:val="24"/>
                <w:szCs w:val="24"/>
              </w:rPr>
            </w:pPr>
            <w:r w:rsidRPr="00F73C42">
              <w:rPr>
                <w:rFonts w:ascii="Times New Roman" w:hAnsi="Times New Roman"/>
                <w:sz w:val="24"/>
                <w:szCs w:val="24"/>
              </w:rPr>
              <w:t>1 13 01994 14 0000 130</w:t>
            </w:r>
          </w:p>
        </w:tc>
        <w:tc>
          <w:tcPr>
            <w:tcW w:w="6663" w:type="dxa"/>
            <w:shd w:val="clear" w:color="auto" w:fill="FFFFFF"/>
          </w:tcPr>
          <w:p w14:paraId="6150FBFA" w14:textId="77777777" w:rsidR="003E6027" w:rsidRPr="00F73C42" w:rsidRDefault="003E6027" w:rsidP="00EB0BC9">
            <w:pPr>
              <w:jc w:val="both"/>
              <w:rPr>
                <w:rFonts w:ascii="Times New Roman" w:hAnsi="Times New Roman"/>
                <w:sz w:val="24"/>
                <w:szCs w:val="24"/>
              </w:rPr>
            </w:pPr>
            <w:r w:rsidRPr="00F73C42">
              <w:rPr>
                <w:rFonts w:ascii="Times New Roman" w:hAnsi="Times New Roman"/>
                <w:sz w:val="24"/>
                <w:szCs w:val="24"/>
              </w:rPr>
              <w:t>Прочие доходы от оказания платных услуг (работ) получателями средств бюджетов муниципальных округов</w:t>
            </w:r>
          </w:p>
        </w:tc>
      </w:tr>
      <w:tr w:rsidR="003E6027" w:rsidRPr="00EA610E" w14:paraId="3894CCE4" w14:textId="77777777" w:rsidTr="003E6027">
        <w:trPr>
          <w:trHeight w:val="20"/>
        </w:trPr>
        <w:tc>
          <w:tcPr>
            <w:tcW w:w="674" w:type="dxa"/>
            <w:shd w:val="clear" w:color="auto" w:fill="FFFFFF"/>
          </w:tcPr>
          <w:p w14:paraId="4411AC7F" w14:textId="6B62C478" w:rsidR="003E6027" w:rsidRPr="00A84F73" w:rsidRDefault="00FA0344" w:rsidP="00EB0BC9">
            <w:pPr>
              <w:jc w:val="center"/>
              <w:rPr>
                <w:rFonts w:ascii="Times New Roman" w:hAnsi="Times New Roman"/>
                <w:sz w:val="24"/>
                <w:szCs w:val="24"/>
              </w:rPr>
            </w:pPr>
            <w:r>
              <w:rPr>
                <w:rFonts w:ascii="Times New Roman" w:hAnsi="Times New Roman"/>
                <w:sz w:val="24"/>
                <w:szCs w:val="24"/>
              </w:rPr>
              <w:t>8.13</w:t>
            </w:r>
          </w:p>
        </w:tc>
        <w:tc>
          <w:tcPr>
            <w:tcW w:w="993" w:type="dxa"/>
            <w:shd w:val="clear" w:color="auto" w:fill="FFFFFF"/>
          </w:tcPr>
          <w:p w14:paraId="6C003EC1" w14:textId="5241DEEB" w:rsidR="003E6027" w:rsidRPr="00A84F73" w:rsidRDefault="003E6027" w:rsidP="00EB0BC9">
            <w:pPr>
              <w:jc w:val="center"/>
            </w:pPr>
            <w:r w:rsidRPr="00A84F73">
              <w:rPr>
                <w:rFonts w:ascii="Times New Roman" w:hAnsi="Times New Roman"/>
                <w:sz w:val="24"/>
                <w:szCs w:val="24"/>
              </w:rPr>
              <w:t>903</w:t>
            </w:r>
          </w:p>
        </w:tc>
        <w:tc>
          <w:tcPr>
            <w:tcW w:w="2551" w:type="dxa"/>
            <w:shd w:val="clear" w:color="auto" w:fill="FFFFFF"/>
          </w:tcPr>
          <w:p w14:paraId="607455D7" w14:textId="77777777" w:rsidR="003E6027" w:rsidRPr="00A84F73" w:rsidRDefault="003E6027" w:rsidP="00EB0BC9">
            <w:pPr>
              <w:rPr>
                <w:rFonts w:ascii="Times New Roman" w:hAnsi="Times New Roman"/>
                <w:sz w:val="24"/>
                <w:szCs w:val="24"/>
              </w:rPr>
            </w:pPr>
            <w:r w:rsidRPr="00A84F73">
              <w:rPr>
                <w:rFonts w:ascii="Times New Roman" w:hAnsi="Times New Roman"/>
                <w:sz w:val="24"/>
                <w:szCs w:val="24"/>
              </w:rPr>
              <w:t>1 13 02064 14 0000 130</w:t>
            </w:r>
          </w:p>
        </w:tc>
        <w:tc>
          <w:tcPr>
            <w:tcW w:w="6663" w:type="dxa"/>
            <w:shd w:val="clear" w:color="auto" w:fill="FFFFFF"/>
          </w:tcPr>
          <w:p w14:paraId="6A0E1050" w14:textId="77777777" w:rsidR="003E6027" w:rsidRPr="00A84F73" w:rsidRDefault="003E6027" w:rsidP="00EB0BC9">
            <w:pPr>
              <w:jc w:val="both"/>
              <w:rPr>
                <w:rFonts w:ascii="Times New Roman" w:hAnsi="Times New Roman"/>
                <w:sz w:val="24"/>
                <w:szCs w:val="24"/>
              </w:rPr>
            </w:pPr>
            <w:r w:rsidRPr="00A84F73">
              <w:rPr>
                <w:rFonts w:ascii="Times New Roman" w:hAnsi="Times New Roman"/>
                <w:sz w:val="24"/>
                <w:szCs w:val="24"/>
              </w:rPr>
              <w:t>Доходы, поступающие в порядке возмещения расходов, понесенных в связи с эксплуатацией имущества муниципальных округов</w:t>
            </w:r>
          </w:p>
        </w:tc>
      </w:tr>
      <w:tr w:rsidR="003E6027" w:rsidRPr="00EA610E" w14:paraId="39C20A72" w14:textId="77777777" w:rsidTr="003E6027">
        <w:trPr>
          <w:trHeight w:val="20"/>
        </w:trPr>
        <w:tc>
          <w:tcPr>
            <w:tcW w:w="674" w:type="dxa"/>
            <w:shd w:val="clear" w:color="auto" w:fill="FFFFFF"/>
          </w:tcPr>
          <w:p w14:paraId="01F51DE9" w14:textId="4718247B" w:rsidR="003E6027" w:rsidRPr="00F73C42" w:rsidRDefault="00FA0344" w:rsidP="00EB0BC9">
            <w:pPr>
              <w:jc w:val="center"/>
              <w:rPr>
                <w:rFonts w:ascii="Times New Roman" w:hAnsi="Times New Roman"/>
                <w:sz w:val="24"/>
                <w:szCs w:val="24"/>
              </w:rPr>
            </w:pPr>
            <w:r>
              <w:rPr>
                <w:rFonts w:ascii="Times New Roman" w:hAnsi="Times New Roman"/>
                <w:sz w:val="24"/>
                <w:szCs w:val="24"/>
              </w:rPr>
              <w:t>8.14</w:t>
            </w:r>
          </w:p>
        </w:tc>
        <w:tc>
          <w:tcPr>
            <w:tcW w:w="993" w:type="dxa"/>
            <w:shd w:val="clear" w:color="auto" w:fill="FFFFFF"/>
          </w:tcPr>
          <w:p w14:paraId="3F851C06" w14:textId="751356C8" w:rsidR="003E6027" w:rsidRPr="00F73C42" w:rsidRDefault="003E6027" w:rsidP="00EB0BC9">
            <w:pPr>
              <w:jc w:val="center"/>
            </w:pPr>
            <w:r w:rsidRPr="00F73C42">
              <w:rPr>
                <w:rFonts w:ascii="Times New Roman" w:hAnsi="Times New Roman"/>
                <w:sz w:val="24"/>
                <w:szCs w:val="24"/>
              </w:rPr>
              <w:t>903</w:t>
            </w:r>
          </w:p>
        </w:tc>
        <w:tc>
          <w:tcPr>
            <w:tcW w:w="2551" w:type="dxa"/>
            <w:shd w:val="clear" w:color="auto" w:fill="FFFFFF"/>
          </w:tcPr>
          <w:p w14:paraId="7090D9CF" w14:textId="77777777" w:rsidR="003E6027" w:rsidRPr="00F73C42" w:rsidRDefault="003E6027" w:rsidP="00EB0BC9">
            <w:pPr>
              <w:rPr>
                <w:rFonts w:ascii="Times New Roman" w:hAnsi="Times New Roman"/>
                <w:sz w:val="24"/>
                <w:szCs w:val="24"/>
              </w:rPr>
            </w:pPr>
            <w:r w:rsidRPr="00F73C42">
              <w:rPr>
                <w:rFonts w:ascii="Times New Roman" w:hAnsi="Times New Roman"/>
                <w:sz w:val="24"/>
                <w:szCs w:val="24"/>
              </w:rPr>
              <w:t>1 13 02994 14 0000 130</w:t>
            </w:r>
          </w:p>
        </w:tc>
        <w:tc>
          <w:tcPr>
            <w:tcW w:w="6663" w:type="dxa"/>
            <w:shd w:val="clear" w:color="auto" w:fill="FFFFFF"/>
          </w:tcPr>
          <w:p w14:paraId="0000CCEB" w14:textId="77777777" w:rsidR="003E6027" w:rsidRPr="00F73C42" w:rsidRDefault="003E6027" w:rsidP="00EB0BC9">
            <w:pPr>
              <w:jc w:val="both"/>
              <w:rPr>
                <w:rFonts w:ascii="Times New Roman" w:hAnsi="Times New Roman"/>
                <w:sz w:val="24"/>
                <w:szCs w:val="24"/>
              </w:rPr>
            </w:pPr>
            <w:r w:rsidRPr="00F73C42">
              <w:rPr>
                <w:rFonts w:ascii="Times New Roman" w:hAnsi="Times New Roman"/>
                <w:sz w:val="24"/>
                <w:szCs w:val="24"/>
              </w:rPr>
              <w:t>Прочие доходы от компенсации затрат бюджетов муниципальных округов</w:t>
            </w:r>
          </w:p>
        </w:tc>
      </w:tr>
      <w:tr w:rsidR="003E6027" w:rsidRPr="00EA610E" w14:paraId="1D3952AB" w14:textId="77777777" w:rsidTr="003E6027">
        <w:trPr>
          <w:trHeight w:val="20"/>
        </w:trPr>
        <w:tc>
          <w:tcPr>
            <w:tcW w:w="674" w:type="dxa"/>
            <w:shd w:val="clear" w:color="auto" w:fill="FFFFFF"/>
          </w:tcPr>
          <w:p w14:paraId="316F0DC3" w14:textId="2F5C848F" w:rsidR="003E6027" w:rsidRPr="00F73C42" w:rsidRDefault="00977DDC" w:rsidP="00EB0BC9">
            <w:pPr>
              <w:jc w:val="center"/>
              <w:rPr>
                <w:rFonts w:ascii="Times New Roman" w:hAnsi="Times New Roman"/>
                <w:sz w:val="24"/>
                <w:szCs w:val="24"/>
              </w:rPr>
            </w:pPr>
            <w:r>
              <w:rPr>
                <w:rFonts w:ascii="Times New Roman" w:hAnsi="Times New Roman"/>
                <w:sz w:val="24"/>
                <w:szCs w:val="24"/>
              </w:rPr>
              <w:t>8.15</w:t>
            </w:r>
          </w:p>
        </w:tc>
        <w:tc>
          <w:tcPr>
            <w:tcW w:w="993" w:type="dxa"/>
            <w:shd w:val="clear" w:color="auto" w:fill="FFFFFF"/>
          </w:tcPr>
          <w:p w14:paraId="7702DFC8" w14:textId="338932CF" w:rsidR="003E6027" w:rsidRPr="00F73C42" w:rsidRDefault="003E6027" w:rsidP="00EB0BC9">
            <w:pPr>
              <w:jc w:val="center"/>
            </w:pPr>
            <w:r w:rsidRPr="00F73C42">
              <w:rPr>
                <w:rFonts w:ascii="Times New Roman" w:hAnsi="Times New Roman"/>
                <w:sz w:val="24"/>
                <w:szCs w:val="24"/>
              </w:rPr>
              <w:t>903</w:t>
            </w:r>
          </w:p>
        </w:tc>
        <w:tc>
          <w:tcPr>
            <w:tcW w:w="2551" w:type="dxa"/>
            <w:shd w:val="clear" w:color="auto" w:fill="FFFFFF"/>
          </w:tcPr>
          <w:p w14:paraId="444FFA5C" w14:textId="77777777" w:rsidR="003E6027" w:rsidRPr="00F73C42" w:rsidRDefault="003E6027" w:rsidP="00EB0BC9">
            <w:pPr>
              <w:rPr>
                <w:rFonts w:ascii="Times New Roman" w:hAnsi="Times New Roman"/>
                <w:sz w:val="24"/>
                <w:szCs w:val="24"/>
              </w:rPr>
            </w:pPr>
            <w:r w:rsidRPr="00F73C42">
              <w:rPr>
                <w:rFonts w:ascii="Times New Roman" w:hAnsi="Times New Roman"/>
                <w:sz w:val="24"/>
                <w:szCs w:val="24"/>
              </w:rPr>
              <w:t>1 14 02043 14 0000 410</w:t>
            </w:r>
          </w:p>
        </w:tc>
        <w:tc>
          <w:tcPr>
            <w:tcW w:w="6663" w:type="dxa"/>
            <w:shd w:val="clear" w:color="auto" w:fill="FFFFFF"/>
          </w:tcPr>
          <w:p w14:paraId="4B447B41" w14:textId="77777777" w:rsidR="003E6027" w:rsidRPr="00F73C42" w:rsidRDefault="003E6027" w:rsidP="00EB0BC9">
            <w:pPr>
              <w:jc w:val="both"/>
              <w:rPr>
                <w:rFonts w:ascii="Times New Roman" w:hAnsi="Times New Roman"/>
                <w:sz w:val="24"/>
                <w:szCs w:val="24"/>
              </w:rPr>
            </w:pPr>
            <w:r w:rsidRPr="00F73C42">
              <w:rPr>
                <w:rFonts w:ascii="Times New Roman" w:hAnsi="Times New Roman"/>
                <w:sz w:val="24"/>
                <w:szCs w:val="24"/>
              </w:rPr>
              <w:t>Доходы от реализации иного имущества, находящегося в собственности муниципальных округов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r>
      <w:tr w:rsidR="003E6027" w:rsidRPr="00EA610E" w14:paraId="2858A08D" w14:textId="77777777" w:rsidTr="003E6027">
        <w:trPr>
          <w:trHeight w:val="20"/>
        </w:trPr>
        <w:tc>
          <w:tcPr>
            <w:tcW w:w="674" w:type="dxa"/>
            <w:shd w:val="clear" w:color="auto" w:fill="FFFFFF"/>
          </w:tcPr>
          <w:p w14:paraId="36EB8F23" w14:textId="0B56404A" w:rsidR="003E6027" w:rsidRPr="00F73C42" w:rsidRDefault="00977DDC" w:rsidP="00EB0BC9">
            <w:pPr>
              <w:jc w:val="center"/>
              <w:rPr>
                <w:rFonts w:ascii="Times New Roman" w:hAnsi="Times New Roman"/>
                <w:sz w:val="24"/>
                <w:szCs w:val="24"/>
              </w:rPr>
            </w:pPr>
            <w:r>
              <w:rPr>
                <w:rFonts w:ascii="Times New Roman" w:hAnsi="Times New Roman"/>
                <w:sz w:val="24"/>
                <w:szCs w:val="24"/>
              </w:rPr>
              <w:t>8.16</w:t>
            </w:r>
          </w:p>
        </w:tc>
        <w:tc>
          <w:tcPr>
            <w:tcW w:w="993" w:type="dxa"/>
            <w:shd w:val="clear" w:color="auto" w:fill="FFFFFF"/>
          </w:tcPr>
          <w:p w14:paraId="3B252CBC" w14:textId="0C6FC52A" w:rsidR="003E6027" w:rsidRPr="00F73C42" w:rsidRDefault="003E6027" w:rsidP="00EB0BC9">
            <w:pPr>
              <w:jc w:val="center"/>
            </w:pPr>
            <w:r w:rsidRPr="00F73C42">
              <w:rPr>
                <w:rFonts w:ascii="Times New Roman" w:hAnsi="Times New Roman"/>
                <w:sz w:val="24"/>
                <w:szCs w:val="24"/>
              </w:rPr>
              <w:t>903</w:t>
            </w:r>
          </w:p>
        </w:tc>
        <w:tc>
          <w:tcPr>
            <w:tcW w:w="2551" w:type="dxa"/>
            <w:shd w:val="clear" w:color="auto" w:fill="FFFFFF"/>
          </w:tcPr>
          <w:p w14:paraId="1C31EE22" w14:textId="77777777" w:rsidR="003E6027" w:rsidRPr="00F73C42" w:rsidRDefault="003E6027" w:rsidP="00EB0BC9">
            <w:pPr>
              <w:rPr>
                <w:rFonts w:ascii="Times New Roman" w:hAnsi="Times New Roman"/>
                <w:sz w:val="24"/>
                <w:szCs w:val="24"/>
              </w:rPr>
            </w:pPr>
            <w:r w:rsidRPr="00F73C42">
              <w:rPr>
                <w:rFonts w:ascii="Times New Roman" w:hAnsi="Times New Roman"/>
                <w:sz w:val="24"/>
                <w:szCs w:val="24"/>
              </w:rPr>
              <w:t>1 14 02043 14 0000 440</w:t>
            </w:r>
          </w:p>
        </w:tc>
        <w:tc>
          <w:tcPr>
            <w:tcW w:w="6663" w:type="dxa"/>
            <w:shd w:val="clear" w:color="auto" w:fill="FFFFFF"/>
          </w:tcPr>
          <w:p w14:paraId="42894CEB" w14:textId="77777777" w:rsidR="003E6027" w:rsidRPr="00F73C42" w:rsidRDefault="003E6027" w:rsidP="00EB0BC9">
            <w:pPr>
              <w:jc w:val="both"/>
              <w:rPr>
                <w:rFonts w:ascii="Times New Roman" w:hAnsi="Times New Roman"/>
                <w:sz w:val="24"/>
                <w:szCs w:val="24"/>
              </w:rPr>
            </w:pPr>
            <w:r w:rsidRPr="00F73C42">
              <w:rPr>
                <w:rFonts w:ascii="Times New Roman" w:hAnsi="Times New Roman"/>
                <w:sz w:val="24"/>
                <w:szCs w:val="24"/>
              </w:rPr>
              <w:t>Доходы от реализации иного имущества, находящегося в собственности муниципальных округов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материальных запасов по указанному имуществу</w:t>
            </w:r>
          </w:p>
        </w:tc>
      </w:tr>
      <w:tr w:rsidR="003E6027" w:rsidRPr="00EA610E" w14:paraId="530B46CA" w14:textId="77777777" w:rsidTr="003E6027">
        <w:trPr>
          <w:trHeight w:val="20"/>
        </w:trPr>
        <w:tc>
          <w:tcPr>
            <w:tcW w:w="674" w:type="dxa"/>
            <w:shd w:val="clear" w:color="auto" w:fill="FFFFFF"/>
          </w:tcPr>
          <w:p w14:paraId="54F6E45B" w14:textId="06ECFE4D" w:rsidR="003E6027" w:rsidRPr="00F73C42" w:rsidRDefault="00977DDC" w:rsidP="00EB0BC9">
            <w:pPr>
              <w:jc w:val="center"/>
              <w:rPr>
                <w:rFonts w:ascii="Times New Roman" w:hAnsi="Times New Roman"/>
                <w:sz w:val="24"/>
                <w:szCs w:val="24"/>
              </w:rPr>
            </w:pPr>
            <w:r>
              <w:rPr>
                <w:rFonts w:ascii="Times New Roman" w:hAnsi="Times New Roman"/>
                <w:sz w:val="24"/>
                <w:szCs w:val="24"/>
              </w:rPr>
              <w:t>8.17</w:t>
            </w:r>
          </w:p>
        </w:tc>
        <w:tc>
          <w:tcPr>
            <w:tcW w:w="993" w:type="dxa"/>
            <w:shd w:val="clear" w:color="auto" w:fill="FFFFFF"/>
          </w:tcPr>
          <w:p w14:paraId="7BDCACAD" w14:textId="05DEF202" w:rsidR="003E6027" w:rsidRPr="00F73C42" w:rsidRDefault="003E6027" w:rsidP="00EB0BC9">
            <w:pPr>
              <w:jc w:val="center"/>
            </w:pPr>
            <w:r w:rsidRPr="00F73C42">
              <w:rPr>
                <w:rFonts w:ascii="Times New Roman" w:hAnsi="Times New Roman"/>
                <w:sz w:val="24"/>
                <w:szCs w:val="24"/>
              </w:rPr>
              <w:t>903</w:t>
            </w:r>
          </w:p>
        </w:tc>
        <w:tc>
          <w:tcPr>
            <w:tcW w:w="2551" w:type="dxa"/>
            <w:shd w:val="clear" w:color="auto" w:fill="FFFFFF"/>
          </w:tcPr>
          <w:p w14:paraId="5BD9624E" w14:textId="77777777" w:rsidR="003E6027" w:rsidRPr="00F73C42" w:rsidRDefault="003E6027" w:rsidP="00EB0BC9">
            <w:pPr>
              <w:rPr>
                <w:rFonts w:ascii="Times New Roman" w:hAnsi="Times New Roman"/>
                <w:sz w:val="24"/>
                <w:szCs w:val="24"/>
              </w:rPr>
            </w:pPr>
            <w:r w:rsidRPr="00F73C42">
              <w:rPr>
                <w:rFonts w:ascii="Times New Roman" w:hAnsi="Times New Roman"/>
                <w:sz w:val="24"/>
                <w:szCs w:val="24"/>
              </w:rPr>
              <w:t>1 14 06012 14 0000 430</w:t>
            </w:r>
          </w:p>
        </w:tc>
        <w:tc>
          <w:tcPr>
            <w:tcW w:w="6663" w:type="dxa"/>
            <w:shd w:val="clear" w:color="auto" w:fill="FFFFFF"/>
          </w:tcPr>
          <w:p w14:paraId="3D9D351C" w14:textId="77777777" w:rsidR="003E6027" w:rsidRPr="00F73C42" w:rsidRDefault="003E6027" w:rsidP="00EB0BC9">
            <w:pPr>
              <w:jc w:val="both"/>
              <w:rPr>
                <w:rFonts w:ascii="Times New Roman" w:hAnsi="Times New Roman"/>
                <w:sz w:val="24"/>
                <w:szCs w:val="24"/>
              </w:rPr>
            </w:pPr>
            <w:r w:rsidRPr="00F73C42">
              <w:rPr>
                <w:rFonts w:ascii="Times New Roman" w:hAnsi="Times New Roman"/>
                <w:sz w:val="24"/>
                <w:szCs w:val="24"/>
              </w:rPr>
              <w:t>Доходы от продажи земельных участков, государственная собственность на которые не разграничена и которые расположены в границах муниципальных округов</w:t>
            </w:r>
          </w:p>
        </w:tc>
      </w:tr>
      <w:tr w:rsidR="003E6027" w:rsidRPr="00EA610E" w14:paraId="3C4A4F43" w14:textId="77777777" w:rsidTr="003E6027">
        <w:trPr>
          <w:trHeight w:val="20"/>
        </w:trPr>
        <w:tc>
          <w:tcPr>
            <w:tcW w:w="674" w:type="dxa"/>
            <w:shd w:val="clear" w:color="auto" w:fill="FFFFFF"/>
          </w:tcPr>
          <w:p w14:paraId="7DF2903A" w14:textId="4CE471EA" w:rsidR="003E6027" w:rsidRPr="00F73C42" w:rsidRDefault="00977DDC" w:rsidP="00EB0BC9">
            <w:pPr>
              <w:jc w:val="center"/>
              <w:rPr>
                <w:rFonts w:ascii="Times New Roman" w:hAnsi="Times New Roman"/>
                <w:sz w:val="24"/>
                <w:szCs w:val="24"/>
              </w:rPr>
            </w:pPr>
            <w:r>
              <w:rPr>
                <w:rFonts w:ascii="Times New Roman" w:hAnsi="Times New Roman"/>
                <w:sz w:val="24"/>
                <w:szCs w:val="24"/>
              </w:rPr>
              <w:t>8.18</w:t>
            </w:r>
          </w:p>
        </w:tc>
        <w:tc>
          <w:tcPr>
            <w:tcW w:w="993" w:type="dxa"/>
            <w:shd w:val="clear" w:color="auto" w:fill="FFFFFF"/>
          </w:tcPr>
          <w:p w14:paraId="72A7A87E" w14:textId="1EA368A7" w:rsidR="003E6027" w:rsidRPr="00F73C42" w:rsidRDefault="003E6027" w:rsidP="00EB0BC9">
            <w:pPr>
              <w:jc w:val="center"/>
            </w:pPr>
            <w:r w:rsidRPr="00F73C42">
              <w:rPr>
                <w:rFonts w:ascii="Times New Roman" w:hAnsi="Times New Roman"/>
                <w:sz w:val="24"/>
                <w:szCs w:val="24"/>
              </w:rPr>
              <w:t>903</w:t>
            </w:r>
          </w:p>
        </w:tc>
        <w:tc>
          <w:tcPr>
            <w:tcW w:w="2551" w:type="dxa"/>
            <w:shd w:val="clear" w:color="auto" w:fill="FFFFFF"/>
          </w:tcPr>
          <w:p w14:paraId="24F7E64E" w14:textId="77777777" w:rsidR="003E6027" w:rsidRPr="00F73C42" w:rsidRDefault="003E6027" w:rsidP="00EB0BC9">
            <w:pPr>
              <w:rPr>
                <w:rFonts w:ascii="Times New Roman" w:hAnsi="Times New Roman"/>
                <w:sz w:val="24"/>
                <w:szCs w:val="24"/>
              </w:rPr>
            </w:pPr>
            <w:r w:rsidRPr="00F73C42">
              <w:rPr>
                <w:rFonts w:ascii="Times New Roman" w:hAnsi="Times New Roman"/>
                <w:sz w:val="24"/>
                <w:szCs w:val="24"/>
              </w:rPr>
              <w:t>1 14 06024 14 0000 430</w:t>
            </w:r>
          </w:p>
        </w:tc>
        <w:tc>
          <w:tcPr>
            <w:tcW w:w="6663" w:type="dxa"/>
            <w:shd w:val="clear" w:color="auto" w:fill="FFFFFF"/>
          </w:tcPr>
          <w:p w14:paraId="554B13FA" w14:textId="77777777" w:rsidR="003E6027" w:rsidRPr="00F73C42" w:rsidRDefault="003E6027" w:rsidP="00EB0BC9">
            <w:pPr>
              <w:jc w:val="both"/>
              <w:rPr>
                <w:rFonts w:ascii="Times New Roman" w:hAnsi="Times New Roman"/>
                <w:sz w:val="24"/>
                <w:szCs w:val="24"/>
              </w:rPr>
            </w:pPr>
            <w:r w:rsidRPr="00F73C42">
              <w:rPr>
                <w:rFonts w:ascii="Times New Roman" w:hAnsi="Times New Roman"/>
                <w:sz w:val="24"/>
                <w:szCs w:val="24"/>
              </w:rPr>
              <w:t>Доходы от продажи земельных участков, находящихся в собственности муниципальных округов (за исключением земельных участков муниципальных бюджетных и автономных учреждений)</w:t>
            </w:r>
          </w:p>
        </w:tc>
      </w:tr>
      <w:tr w:rsidR="003E6027" w:rsidRPr="00EA610E" w14:paraId="0D2413D3" w14:textId="77777777" w:rsidTr="003E6027">
        <w:trPr>
          <w:trHeight w:val="20"/>
        </w:trPr>
        <w:tc>
          <w:tcPr>
            <w:tcW w:w="674" w:type="dxa"/>
            <w:shd w:val="clear" w:color="auto" w:fill="FFFFFF"/>
          </w:tcPr>
          <w:p w14:paraId="11A2D086" w14:textId="72F302B5" w:rsidR="003E6027" w:rsidRPr="00C10085" w:rsidRDefault="00977DDC" w:rsidP="00EB0BC9">
            <w:pPr>
              <w:jc w:val="center"/>
              <w:rPr>
                <w:rFonts w:ascii="Times New Roman" w:hAnsi="Times New Roman"/>
                <w:sz w:val="24"/>
                <w:szCs w:val="24"/>
              </w:rPr>
            </w:pPr>
            <w:r>
              <w:rPr>
                <w:rFonts w:ascii="Times New Roman" w:hAnsi="Times New Roman"/>
                <w:sz w:val="24"/>
                <w:szCs w:val="24"/>
              </w:rPr>
              <w:t>8.19</w:t>
            </w:r>
          </w:p>
        </w:tc>
        <w:tc>
          <w:tcPr>
            <w:tcW w:w="993" w:type="dxa"/>
            <w:shd w:val="clear" w:color="auto" w:fill="FFFFFF"/>
          </w:tcPr>
          <w:p w14:paraId="7F9A19AE" w14:textId="5D93FECC" w:rsidR="003E6027" w:rsidRPr="00C10085" w:rsidRDefault="003E6027" w:rsidP="00EB0BC9">
            <w:pPr>
              <w:jc w:val="center"/>
            </w:pPr>
            <w:r w:rsidRPr="00C10085">
              <w:rPr>
                <w:rFonts w:ascii="Times New Roman" w:hAnsi="Times New Roman"/>
                <w:sz w:val="24"/>
                <w:szCs w:val="24"/>
              </w:rPr>
              <w:t>903</w:t>
            </w:r>
          </w:p>
        </w:tc>
        <w:tc>
          <w:tcPr>
            <w:tcW w:w="2551" w:type="dxa"/>
            <w:shd w:val="clear" w:color="auto" w:fill="FFFFFF"/>
          </w:tcPr>
          <w:p w14:paraId="55D834DA" w14:textId="77777777" w:rsidR="003E6027" w:rsidRPr="00C10085" w:rsidRDefault="003E6027" w:rsidP="00EB0BC9">
            <w:pPr>
              <w:rPr>
                <w:rFonts w:ascii="Times New Roman" w:hAnsi="Times New Roman"/>
                <w:sz w:val="24"/>
                <w:szCs w:val="24"/>
              </w:rPr>
            </w:pPr>
            <w:r w:rsidRPr="00C10085">
              <w:rPr>
                <w:rFonts w:ascii="Times New Roman" w:hAnsi="Times New Roman"/>
                <w:sz w:val="24"/>
                <w:szCs w:val="24"/>
              </w:rPr>
              <w:t>1 16 07010 14 0000 140</w:t>
            </w:r>
          </w:p>
        </w:tc>
        <w:tc>
          <w:tcPr>
            <w:tcW w:w="6663" w:type="dxa"/>
            <w:shd w:val="clear" w:color="auto" w:fill="FFFFFF"/>
          </w:tcPr>
          <w:p w14:paraId="627066C9" w14:textId="77777777" w:rsidR="003E6027" w:rsidRPr="00C10085" w:rsidRDefault="003E6027" w:rsidP="00EB0BC9">
            <w:pPr>
              <w:jc w:val="both"/>
              <w:rPr>
                <w:rFonts w:ascii="Times New Roman" w:hAnsi="Times New Roman"/>
                <w:sz w:val="24"/>
                <w:szCs w:val="24"/>
              </w:rPr>
            </w:pPr>
            <w:r w:rsidRPr="00C10085">
              <w:rPr>
                <w:rFonts w:ascii="Times New Roman" w:hAnsi="Times New Roman"/>
                <w:sz w:val="24"/>
                <w:szCs w:val="24"/>
              </w:rPr>
              <w:t xml:space="preserve">Штрафы, неустойки, пени, уплаченные в случае просрочки исполнения поставщиком (подрядчиком, исполнителем) обязательств, предусмотренных муниципальным контрактом, </w:t>
            </w:r>
            <w:r w:rsidRPr="00C10085">
              <w:rPr>
                <w:rFonts w:ascii="Times New Roman" w:hAnsi="Times New Roman"/>
                <w:sz w:val="24"/>
                <w:szCs w:val="24"/>
              </w:rPr>
              <w:lastRenderedPageBreak/>
              <w:t>заключенным муниципальным органом, казенным учреждением муниципального округа</w:t>
            </w:r>
          </w:p>
        </w:tc>
      </w:tr>
      <w:tr w:rsidR="003E6027" w:rsidRPr="00EA610E" w14:paraId="3DB1F725" w14:textId="77777777" w:rsidTr="003E6027">
        <w:trPr>
          <w:trHeight w:val="20"/>
        </w:trPr>
        <w:tc>
          <w:tcPr>
            <w:tcW w:w="674" w:type="dxa"/>
            <w:shd w:val="clear" w:color="auto" w:fill="FFFFFF"/>
          </w:tcPr>
          <w:p w14:paraId="0F786F10" w14:textId="6FBBDEC0" w:rsidR="003E6027" w:rsidRPr="00C10085" w:rsidRDefault="00977DDC" w:rsidP="00EB0BC9">
            <w:pPr>
              <w:jc w:val="center"/>
              <w:rPr>
                <w:rFonts w:ascii="Times New Roman" w:hAnsi="Times New Roman"/>
                <w:sz w:val="24"/>
                <w:szCs w:val="24"/>
              </w:rPr>
            </w:pPr>
            <w:r>
              <w:rPr>
                <w:rFonts w:ascii="Times New Roman" w:hAnsi="Times New Roman"/>
                <w:sz w:val="24"/>
                <w:szCs w:val="24"/>
              </w:rPr>
              <w:lastRenderedPageBreak/>
              <w:t>8.20</w:t>
            </w:r>
          </w:p>
        </w:tc>
        <w:tc>
          <w:tcPr>
            <w:tcW w:w="993" w:type="dxa"/>
            <w:shd w:val="clear" w:color="auto" w:fill="FFFFFF"/>
          </w:tcPr>
          <w:p w14:paraId="3C194139" w14:textId="2E265430" w:rsidR="003E6027" w:rsidRPr="00C10085" w:rsidRDefault="003E6027" w:rsidP="00EB0BC9">
            <w:pPr>
              <w:jc w:val="center"/>
            </w:pPr>
            <w:r w:rsidRPr="00C10085">
              <w:rPr>
                <w:rFonts w:ascii="Times New Roman" w:hAnsi="Times New Roman"/>
                <w:sz w:val="24"/>
                <w:szCs w:val="24"/>
              </w:rPr>
              <w:t>903</w:t>
            </w:r>
          </w:p>
        </w:tc>
        <w:tc>
          <w:tcPr>
            <w:tcW w:w="2551" w:type="dxa"/>
            <w:shd w:val="clear" w:color="auto" w:fill="FFFFFF"/>
          </w:tcPr>
          <w:p w14:paraId="2FE7EAB2" w14:textId="77777777" w:rsidR="003E6027" w:rsidRPr="00C10085" w:rsidRDefault="003E6027" w:rsidP="00EB0BC9">
            <w:pPr>
              <w:rPr>
                <w:rFonts w:ascii="Times New Roman" w:hAnsi="Times New Roman"/>
                <w:sz w:val="24"/>
                <w:szCs w:val="24"/>
              </w:rPr>
            </w:pPr>
            <w:r w:rsidRPr="00C10085">
              <w:rPr>
                <w:rFonts w:ascii="Times New Roman" w:hAnsi="Times New Roman"/>
                <w:sz w:val="24"/>
                <w:szCs w:val="24"/>
              </w:rPr>
              <w:t>1 16 07090 14 0000 140</w:t>
            </w:r>
          </w:p>
        </w:tc>
        <w:tc>
          <w:tcPr>
            <w:tcW w:w="6663" w:type="dxa"/>
            <w:shd w:val="clear" w:color="auto" w:fill="FFFFFF"/>
          </w:tcPr>
          <w:p w14:paraId="6F2370F9" w14:textId="77777777" w:rsidR="003E6027" w:rsidRPr="00C10085" w:rsidRDefault="003E6027" w:rsidP="00EB0BC9">
            <w:pPr>
              <w:jc w:val="both"/>
              <w:rPr>
                <w:rFonts w:ascii="Times New Roman" w:hAnsi="Times New Roman"/>
                <w:sz w:val="24"/>
                <w:szCs w:val="24"/>
              </w:rPr>
            </w:pPr>
            <w:r w:rsidRPr="00C10085">
              <w:rPr>
                <w:rFonts w:ascii="Times New Roman" w:hAnsi="Times New Roman"/>
                <w:sz w:val="24"/>
                <w:szCs w:val="24"/>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муниципальным органом, (муниципальным казенным учреждением) муниципального округа</w:t>
            </w:r>
          </w:p>
        </w:tc>
      </w:tr>
      <w:tr w:rsidR="003E6027" w:rsidRPr="00EA610E" w14:paraId="14C5BF8D" w14:textId="77777777" w:rsidTr="003E6027">
        <w:trPr>
          <w:trHeight w:val="20"/>
        </w:trPr>
        <w:tc>
          <w:tcPr>
            <w:tcW w:w="674" w:type="dxa"/>
            <w:shd w:val="clear" w:color="auto" w:fill="FFFFFF"/>
          </w:tcPr>
          <w:p w14:paraId="0BF799A3" w14:textId="155D557A" w:rsidR="003E6027" w:rsidRPr="00830784" w:rsidRDefault="00977DDC" w:rsidP="00EB0BC9">
            <w:pPr>
              <w:jc w:val="center"/>
              <w:rPr>
                <w:rFonts w:ascii="Times New Roman" w:hAnsi="Times New Roman" w:cs="Times New Roman"/>
                <w:sz w:val="24"/>
                <w:szCs w:val="24"/>
              </w:rPr>
            </w:pPr>
            <w:r>
              <w:rPr>
                <w:rFonts w:ascii="Times New Roman" w:hAnsi="Times New Roman" w:cs="Times New Roman"/>
                <w:sz w:val="24"/>
                <w:szCs w:val="24"/>
              </w:rPr>
              <w:t>8.21</w:t>
            </w:r>
          </w:p>
        </w:tc>
        <w:tc>
          <w:tcPr>
            <w:tcW w:w="993" w:type="dxa"/>
            <w:shd w:val="clear" w:color="auto" w:fill="FFFFFF"/>
          </w:tcPr>
          <w:p w14:paraId="6F63157D" w14:textId="1A496014" w:rsidR="003E6027" w:rsidRPr="00830784" w:rsidRDefault="003E6027" w:rsidP="00EB0BC9">
            <w:pPr>
              <w:jc w:val="center"/>
              <w:rPr>
                <w:rFonts w:ascii="Times New Roman" w:hAnsi="Times New Roman" w:cs="Times New Roman"/>
                <w:sz w:val="24"/>
                <w:szCs w:val="24"/>
              </w:rPr>
            </w:pPr>
            <w:r w:rsidRPr="00830784">
              <w:rPr>
                <w:rFonts w:ascii="Times New Roman" w:hAnsi="Times New Roman" w:cs="Times New Roman"/>
                <w:sz w:val="24"/>
                <w:szCs w:val="24"/>
              </w:rPr>
              <w:t>903</w:t>
            </w:r>
          </w:p>
        </w:tc>
        <w:tc>
          <w:tcPr>
            <w:tcW w:w="2551" w:type="dxa"/>
            <w:shd w:val="clear" w:color="auto" w:fill="FFFFFF"/>
          </w:tcPr>
          <w:p w14:paraId="473C4E73" w14:textId="77777777" w:rsidR="003E6027" w:rsidRPr="00830784" w:rsidRDefault="003E6027" w:rsidP="00EB0BC9">
            <w:pPr>
              <w:rPr>
                <w:rFonts w:ascii="Times New Roman" w:hAnsi="Times New Roman" w:cs="Times New Roman"/>
                <w:sz w:val="24"/>
                <w:szCs w:val="24"/>
              </w:rPr>
            </w:pPr>
            <w:r w:rsidRPr="00830784">
              <w:rPr>
                <w:rFonts w:ascii="Times New Roman" w:hAnsi="Times New Roman" w:cs="Times New Roman"/>
                <w:sz w:val="24"/>
                <w:szCs w:val="24"/>
              </w:rPr>
              <w:t xml:space="preserve"> 1 16 10031 14 0000 140</w:t>
            </w:r>
          </w:p>
        </w:tc>
        <w:tc>
          <w:tcPr>
            <w:tcW w:w="6663" w:type="dxa"/>
            <w:shd w:val="clear" w:color="auto" w:fill="FFFFFF"/>
          </w:tcPr>
          <w:p w14:paraId="6F9A7D4C" w14:textId="77777777" w:rsidR="003E6027" w:rsidRPr="00830784" w:rsidRDefault="003E6027" w:rsidP="00EB0BC9">
            <w:pPr>
              <w:jc w:val="both"/>
              <w:rPr>
                <w:rFonts w:ascii="Times New Roman" w:hAnsi="Times New Roman" w:cs="Times New Roman"/>
                <w:sz w:val="24"/>
                <w:szCs w:val="24"/>
              </w:rPr>
            </w:pPr>
            <w:r w:rsidRPr="00830784">
              <w:rPr>
                <w:rFonts w:ascii="Times New Roman" w:hAnsi="Times New Roman" w:cs="Times New Roman"/>
                <w:sz w:val="24"/>
                <w:szCs w:val="24"/>
              </w:rPr>
              <w:t>Возмещение ущерба при возникновении страховых случаев, когда выгодоприобретателями выступают получатели средств бюджета муниципального округа</w:t>
            </w:r>
          </w:p>
        </w:tc>
      </w:tr>
      <w:tr w:rsidR="003E6027" w:rsidRPr="00EA610E" w14:paraId="1E9BF812" w14:textId="77777777" w:rsidTr="003E6027">
        <w:trPr>
          <w:trHeight w:val="20"/>
        </w:trPr>
        <w:tc>
          <w:tcPr>
            <w:tcW w:w="674" w:type="dxa"/>
            <w:shd w:val="clear" w:color="auto" w:fill="FFFFFF"/>
          </w:tcPr>
          <w:p w14:paraId="559D17FE" w14:textId="38A4E830" w:rsidR="003E6027" w:rsidRPr="00C10085" w:rsidRDefault="00977DDC" w:rsidP="00EB0BC9">
            <w:pPr>
              <w:jc w:val="center"/>
              <w:rPr>
                <w:rFonts w:ascii="Times New Roman" w:hAnsi="Times New Roman" w:cs="Times New Roman"/>
                <w:sz w:val="24"/>
                <w:szCs w:val="24"/>
              </w:rPr>
            </w:pPr>
            <w:r>
              <w:rPr>
                <w:rFonts w:ascii="Times New Roman" w:hAnsi="Times New Roman" w:cs="Times New Roman"/>
                <w:sz w:val="24"/>
                <w:szCs w:val="24"/>
              </w:rPr>
              <w:t>8.22</w:t>
            </w:r>
          </w:p>
        </w:tc>
        <w:tc>
          <w:tcPr>
            <w:tcW w:w="993" w:type="dxa"/>
            <w:shd w:val="clear" w:color="auto" w:fill="FFFFFF"/>
          </w:tcPr>
          <w:p w14:paraId="01525047" w14:textId="34CDC8CC" w:rsidR="003E6027" w:rsidRPr="00C10085" w:rsidRDefault="003E6027" w:rsidP="00EB0BC9">
            <w:pPr>
              <w:jc w:val="center"/>
              <w:rPr>
                <w:rFonts w:ascii="Times New Roman" w:hAnsi="Times New Roman" w:cs="Times New Roman"/>
                <w:sz w:val="24"/>
                <w:szCs w:val="24"/>
              </w:rPr>
            </w:pPr>
            <w:r w:rsidRPr="00C10085">
              <w:rPr>
                <w:rFonts w:ascii="Times New Roman" w:hAnsi="Times New Roman" w:cs="Times New Roman"/>
                <w:sz w:val="24"/>
                <w:szCs w:val="24"/>
              </w:rPr>
              <w:t>903</w:t>
            </w:r>
          </w:p>
        </w:tc>
        <w:tc>
          <w:tcPr>
            <w:tcW w:w="2551" w:type="dxa"/>
            <w:shd w:val="clear" w:color="auto" w:fill="FFFFFF"/>
          </w:tcPr>
          <w:p w14:paraId="4DDE7548" w14:textId="77777777" w:rsidR="003E6027" w:rsidRPr="00C10085" w:rsidRDefault="003E6027" w:rsidP="00EB0BC9">
            <w:pPr>
              <w:rPr>
                <w:rFonts w:ascii="Times New Roman" w:hAnsi="Times New Roman" w:cs="Times New Roman"/>
                <w:sz w:val="24"/>
                <w:szCs w:val="24"/>
              </w:rPr>
            </w:pPr>
            <w:r w:rsidRPr="00C10085">
              <w:rPr>
                <w:rFonts w:ascii="Times New Roman" w:hAnsi="Times New Roman" w:cs="Times New Roman"/>
                <w:sz w:val="24"/>
                <w:szCs w:val="24"/>
              </w:rPr>
              <w:t>1 16 10032 14 0000 140</w:t>
            </w:r>
          </w:p>
        </w:tc>
        <w:tc>
          <w:tcPr>
            <w:tcW w:w="6663" w:type="dxa"/>
            <w:shd w:val="clear" w:color="auto" w:fill="FFFFFF"/>
          </w:tcPr>
          <w:p w14:paraId="6A461B8E" w14:textId="77777777" w:rsidR="003E6027" w:rsidRPr="00C10085" w:rsidRDefault="003E6027" w:rsidP="00EB0BC9">
            <w:pPr>
              <w:jc w:val="both"/>
              <w:rPr>
                <w:rFonts w:ascii="Times New Roman" w:hAnsi="Times New Roman" w:cs="Times New Roman"/>
                <w:sz w:val="24"/>
                <w:szCs w:val="24"/>
              </w:rPr>
            </w:pPr>
            <w:r w:rsidRPr="00C10085">
              <w:rPr>
                <w:rFonts w:ascii="Times New Roman" w:hAnsi="Times New Roman" w:cs="Times New Roman"/>
                <w:sz w:val="24"/>
                <w:szCs w:val="24"/>
              </w:rPr>
              <w:t>Прочее возмещение ущерба, причиненного муниципальному имуществу муниципального округа (за исключением имущества, закрепленного за муниципальными бюджетными (автономными) учреждениями, унитарными предприятиями)</w:t>
            </w:r>
          </w:p>
        </w:tc>
      </w:tr>
      <w:tr w:rsidR="003E6027" w:rsidRPr="008D2C69" w14:paraId="7B954278" w14:textId="77777777" w:rsidTr="003E6027">
        <w:trPr>
          <w:trHeight w:val="20"/>
        </w:trPr>
        <w:tc>
          <w:tcPr>
            <w:tcW w:w="674" w:type="dxa"/>
            <w:tcBorders>
              <w:top w:val="single" w:sz="4" w:space="0" w:color="auto"/>
              <w:left w:val="single" w:sz="4" w:space="0" w:color="auto"/>
              <w:bottom w:val="single" w:sz="4" w:space="0" w:color="auto"/>
              <w:right w:val="single" w:sz="4" w:space="0" w:color="auto"/>
            </w:tcBorders>
            <w:shd w:val="clear" w:color="auto" w:fill="FFFFFF"/>
          </w:tcPr>
          <w:p w14:paraId="6A0AF3C3" w14:textId="296C3C20" w:rsidR="003E6027" w:rsidRPr="00E10DB8" w:rsidRDefault="00977DDC" w:rsidP="00EB0BC9">
            <w:pPr>
              <w:jc w:val="center"/>
              <w:rPr>
                <w:rFonts w:ascii="Times New Roman" w:hAnsi="Times New Roman" w:cs="Times New Roman"/>
                <w:sz w:val="24"/>
                <w:szCs w:val="24"/>
              </w:rPr>
            </w:pPr>
            <w:r>
              <w:rPr>
                <w:rFonts w:ascii="Times New Roman" w:hAnsi="Times New Roman" w:cs="Times New Roman"/>
                <w:sz w:val="24"/>
                <w:szCs w:val="24"/>
              </w:rPr>
              <w:t>8.23</w:t>
            </w:r>
          </w:p>
        </w:tc>
        <w:tc>
          <w:tcPr>
            <w:tcW w:w="993" w:type="dxa"/>
            <w:tcBorders>
              <w:top w:val="single" w:sz="4" w:space="0" w:color="auto"/>
              <w:left w:val="single" w:sz="4" w:space="0" w:color="auto"/>
              <w:bottom w:val="single" w:sz="4" w:space="0" w:color="auto"/>
              <w:right w:val="single" w:sz="4" w:space="0" w:color="auto"/>
            </w:tcBorders>
            <w:shd w:val="clear" w:color="auto" w:fill="FFFFFF"/>
          </w:tcPr>
          <w:p w14:paraId="60888A14" w14:textId="06AE5BF8" w:rsidR="003E6027" w:rsidRPr="00E10DB8" w:rsidRDefault="003E6027" w:rsidP="00EB0BC9">
            <w:pPr>
              <w:jc w:val="center"/>
              <w:rPr>
                <w:rFonts w:ascii="Times New Roman" w:hAnsi="Times New Roman" w:cs="Times New Roman"/>
                <w:sz w:val="24"/>
                <w:szCs w:val="24"/>
              </w:rPr>
            </w:pPr>
            <w:r w:rsidRPr="00E10DB8">
              <w:rPr>
                <w:rFonts w:ascii="Times New Roman" w:hAnsi="Times New Roman" w:cs="Times New Roman"/>
                <w:sz w:val="24"/>
                <w:szCs w:val="24"/>
              </w:rPr>
              <w:t>903</w:t>
            </w:r>
          </w:p>
        </w:tc>
        <w:tc>
          <w:tcPr>
            <w:tcW w:w="2551" w:type="dxa"/>
            <w:tcBorders>
              <w:top w:val="single" w:sz="4" w:space="0" w:color="auto"/>
              <w:left w:val="single" w:sz="4" w:space="0" w:color="auto"/>
              <w:bottom w:val="single" w:sz="4" w:space="0" w:color="auto"/>
              <w:right w:val="single" w:sz="4" w:space="0" w:color="auto"/>
            </w:tcBorders>
            <w:shd w:val="clear" w:color="auto" w:fill="FFFFFF"/>
          </w:tcPr>
          <w:p w14:paraId="7125FC4D" w14:textId="77777777" w:rsidR="003E6027" w:rsidRPr="00E10DB8" w:rsidRDefault="003E6027" w:rsidP="00EB0BC9">
            <w:pPr>
              <w:rPr>
                <w:rFonts w:ascii="Times New Roman" w:hAnsi="Times New Roman" w:cs="Times New Roman"/>
                <w:sz w:val="24"/>
                <w:szCs w:val="24"/>
              </w:rPr>
            </w:pPr>
            <w:r w:rsidRPr="00E10DB8">
              <w:rPr>
                <w:rFonts w:ascii="Times New Roman" w:hAnsi="Times New Roman" w:cs="Times New Roman"/>
                <w:sz w:val="24"/>
                <w:szCs w:val="24"/>
              </w:rPr>
              <w:t>1 16 10061 14 0000 140</w:t>
            </w:r>
          </w:p>
        </w:tc>
        <w:tc>
          <w:tcPr>
            <w:tcW w:w="6663" w:type="dxa"/>
            <w:tcBorders>
              <w:top w:val="single" w:sz="4" w:space="0" w:color="auto"/>
              <w:left w:val="single" w:sz="4" w:space="0" w:color="auto"/>
              <w:bottom w:val="single" w:sz="4" w:space="0" w:color="auto"/>
              <w:right w:val="single" w:sz="4" w:space="0" w:color="auto"/>
            </w:tcBorders>
            <w:shd w:val="clear" w:color="auto" w:fill="FFFFFF"/>
          </w:tcPr>
          <w:p w14:paraId="594D0A69" w14:textId="3042A085" w:rsidR="003E6027" w:rsidRPr="00E10DB8" w:rsidRDefault="003E6027" w:rsidP="00EB0BC9">
            <w:pPr>
              <w:jc w:val="both"/>
              <w:rPr>
                <w:rFonts w:ascii="Times New Roman" w:hAnsi="Times New Roman" w:cs="Times New Roman"/>
                <w:sz w:val="24"/>
                <w:szCs w:val="24"/>
              </w:rPr>
            </w:pPr>
            <w:r w:rsidRPr="00E10DB8">
              <w:rPr>
                <w:rFonts w:ascii="Times New Roman" w:hAnsi="Times New Roman" w:cs="Times New Roman"/>
                <w:sz w:val="24"/>
                <w:szCs w:val="24"/>
              </w:rPr>
              <w:t>Платежи в целях возмещения убытков, причиненных уклонением от заключения с муниципальным органом муниципального округа (муниципальным казенным учреждением) муниципального контракта, а также иные денежные средства, подлежащие зачислению в бюджет муниципального округа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(за исключением муниципального контракта, финансируемого за счет средств муниципального дорожного фонда)</w:t>
            </w:r>
          </w:p>
        </w:tc>
      </w:tr>
      <w:tr w:rsidR="003E6027" w:rsidRPr="00EA610E" w14:paraId="28B002E0" w14:textId="77777777" w:rsidTr="003E6027">
        <w:trPr>
          <w:trHeight w:val="20"/>
        </w:trPr>
        <w:tc>
          <w:tcPr>
            <w:tcW w:w="674" w:type="dxa"/>
            <w:shd w:val="clear" w:color="auto" w:fill="FFFFFF"/>
          </w:tcPr>
          <w:p w14:paraId="5E65CB02" w14:textId="384B646D" w:rsidR="003E6027" w:rsidRPr="00E10DB8" w:rsidRDefault="00977DDC" w:rsidP="00EB0BC9">
            <w:pPr>
              <w:jc w:val="center"/>
              <w:rPr>
                <w:rFonts w:ascii="Times New Roman" w:hAnsi="Times New Roman" w:cs="Times New Roman"/>
                <w:sz w:val="24"/>
                <w:szCs w:val="24"/>
              </w:rPr>
            </w:pPr>
            <w:r>
              <w:rPr>
                <w:rFonts w:ascii="Times New Roman" w:hAnsi="Times New Roman" w:cs="Times New Roman"/>
                <w:sz w:val="24"/>
                <w:szCs w:val="24"/>
              </w:rPr>
              <w:t>8.24</w:t>
            </w:r>
          </w:p>
        </w:tc>
        <w:tc>
          <w:tcPr>
            <w:tcW w:w="993" w:type="dxa"/>
            <w:shd w:val="clear" w:color="auto" w:fill="FFFFFF"/>
          </w:tcPr>
          <w:p w14:paraId="2823FE1D" w14:textId="4136624C" w:rsidR="003E6027" w:rsidRPr="00E10DB8" w:rsidRDefault="003E6027" w:rsidP="00EB0BC9">
            <w:pPr>
              <w:jc w:val="center"/>
              <w:rPr>
                <w:rFonts w:ascii="Times New Roman" w:hAnsi="Times New Roman" w:cs="Times New Roman"/>
                <w:sz w:val="24"/>
                <w:szCs w:val="24"/>
              </w:rPr>
            </w:pPr>
            <w:r w:rsidRPr="00E10DB8">
              <w:rPr>
                <w:rFonts w:ascii="Times New Roman" w:hAnsi="Times New Roman" w:cs="Times New Roman"/>
                <w:sz w:val="24"/>
                <w:szCs w:val="24"/>
              </w:rPr>
              <w:t>903</w:t>
            </w:r>
          </w:p>
        </w:tc>
        <w:tc>
          <w:tcPr>
            <w:tcW w:w="2551" w:type="dxa"/>
            <w:shd w:val="clear" w:color="auto" w:fill="FFFFFF"/>
          </w:tcPr>
          <w:p w14:paraId="07D87694" w14:textId="77777777" w:rsidR="003E6027" w:rsidRPr="00E10DB8" w:rsidRDefault="003E6027" w:rsidP="00EB0BC9">
            <w:pPr>
              <w:rPr>
                <w:rFonts w:ascii="Times New Roman" w:hAnsi="Times New Roman" w:cs="Times New Roman"/>
                <w:sz w:val="24"/>
                <w:szCs w:val="24"/>
              </w:rPr>
            </w:pPr>
            <w:r w:rsidRPr="00E10DB8">
              <w:rPr>
                <w:rFonts w:ascii="Times New Roman" w:hAnsi="Times New Roman" w:cs="Times New Roman"/>
                <w:sz w:val="24"/>
                <w:szCs w:val="24"/>
              </w:rPr>
              <w:t>1 16 10062 14 0000 140</w:t>
            </w:r>
          </w:p>
        </w:tc>
        <w:tc>
          <w:tcPr>
            <w:tcW w:w="6663" w:type="dxa"/>
            <w:shd w:val="clear" w:color="auto" w:fill="FFFFFF"/>
          </w:tcPr>
          <w:p w14:paraId="1649CFA7" w14:textId="77777777" w:rsidR="003E6027" w:rsidRPr="00E10DB8" w:rsidRDefault="003E6027" w:rsidP="00EB0BC9">
            <w:pPr>
              <w:jc w:val="both"/>
              <w:rPr>
                <w:rFonts w:ascii="Times New Roman" w:hAnsi="Times New Roman" w:cs="Times New Roman"/>
                <w:sz w:val="24"/>
                <w:szCs w:val="24"/>
              </w:rPr>
            </w:pPr>
            <w:r w:rsidRPr="00E10DB8">
              <w:rPr>
                <w:rFonts w:ascii="Times New Roman" w:hAnsi="Times New Roman" w:cs="Times New Roman"/>
                <w:sz w:val="24"/>
                <w:szCs w:val="24"/>
              </w:rPr>
              <w:t>Платежи в целях возмещения убытков, причиненных уклонением от заключения с муниципальным органом муниципального округа (муниципальным казенным учреждением) муниципального контракта, финансируемого за счет средств муниципального дорожного фонда, а также иные денежные средства, подлежащие зачислению в бюджет муниципального округа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w:t>
            </w:r>
          </w:p>
        </w:tc>
      </w:tr>
      <w:tr w:rsidR="003E6027" w:rsidRPr="00EA610E" w14:paraId="570896AF" w14:textId="77777777" w:rsidTr="003E6027">
        <w:trPr>
          <w:trHeight w:val="20"/>
        </w:trPr>
        <w:tc>
          <w:tcPr>
            <w:tcW w:w="674" w:type="dxa"/>
            <w:shd w:val="clear" w:color="auto" w:fill="FFFFFF"/>
          </w:tcPr>
          <w:p w14:paraId="1FFEF352" w14:textId="3F588A68" w:rsidR="003E6027" w:rsidRPr="006E03A5" w:rsidRDefault="00977DDC" w:rsidP="00EB0BC9">
            <w:pPr>
              <w:jc w:val="center"/>
              <w:rPr>
                <w:rFonts w:ascii="Times New Roman" w:hAnsi="Times New Roman" w:cs="Times New Roman"/>
                <w:sz w:val="24"/>
                <w:szCs w:val="24"/>
              </w:rPr>
            </w:pPr>
            <w:r>
              <w:rPr>
                <w:rFonts w:ascii="Times New Roman" w:hAnsi="Times New Roman" w:cs="Times New Roman"/>
                <w:sz w:val="24"/>
                <w:szCs w:val="24"/>
              </w:rPr>
              <w:t>8.25</w:t>
            </w:r>
          </w:p>
        </w:tc>
        <w:tc>
          <w:tcPr>
            <w:tcW w:w="993" w:type="dxa"/>
            <w:shd w:val="clear" w:color="auto" w:fill="FFFFFF"/>
          </w:tcPr>
          <w:p w14:paraId="61C3A8A2" w14:textId="0229FDEC" w:rsidR="003E6027" w:rsidRPr="006E03A5" w:rsidRDefault="003E6027" w:rsidP="00EB0BC9">
            <w:pPr>
              <w:jc w:val="center"/>
              <w:rPr>
                <w:rFonts w:ascii="Times New Roman" w:hAnsi="Times New Roman" w:cs="Times New Roman"/>
                <w:sz w:val="24"/>
                <w:szCs w:val="24"/>
              </w:rPr>
            </w:pPr>
            <w:r w:rsidRPr="006E03A5">
              <w:rPr>
                <w:rFonts w:ascii="Times New Roman" w:hAnsi="Times New Roman" w:cs="Times New Roman"/>
                <w:sz w:val="24"/>
                <w:szCs w:val="24"/>
              </w:rPr>
              <w:t>903</w:t>
            </w:r>
          </w:p>
        </w:tc>
        <w:tc>
          <w:tcPr>
            <w:tcW w:w="2551" w:type="dxa"/>
            <w:shd w:val="clear" w:color="auto" w:fill="FFFFFF"/>
          </w:tcPr>
          <w:p w14:paraId="2A293940" w14:textId="77777777" w:rsidR="003E6027" w:rsidRPr="006E03A5" w:rsidRDefault="003E6027" w:rsidP="00EB0BC9">
            <w:pPr>
              <w:rPr>
                <w:rFonts w:ascii="Times New Roman" w:hAnsi="Times New Roman" w:cs="Times New Roman"/>
                <w:sz w:val="24"/>
                <w:szCs w:val="24"/>
              </w:rPr>
            </w:pPr>
            <w:r w:rsidRPr="006E03A5">
              <w:rPr>
                <w:rFonts w:ascii="Times New Roman" w:hAnsi="Times New Roman" w:cs="Times New Roman"/>
                <w:sz w:val="24"/>
                <w:szCs w:val="24"/>
              </w:rPr>
              <w:t>1 16 10100 14 0000 140</w:t>
            </w:r>
          </w:p>
        </w:tc>
        <w:tc>
          <w:tcPr>
            <w:tcW w:w="6663" w:type="dxa"/>
            <w:shd w:val="clear" w:color="auto" w:fill="FFFFFF"/>
          </w:tcPr>
          <w:p w14:paraId="0A862365" w14:textId="77777777" w:rsidR="003E6027" w:rsidRPr="006E03A5" w:rsidRDefault="003E6027" w:rsidP="00EB0BC9">
            <w:pPr>
              <w:jc w:val="both"/>
              <w:rPr>
                <w:rFonts w:ascii="Times New Roman" w:hAnsi="Times New Roman" w:cs="Times New Roman"/>
                <w:sz w:val="24"/>
                <w:szCs w:val="24"/>
              </w:rPr>
            </w:pPr>
            <w:r w:rsidRPr="006E03A5">
              <w:rPr>
                <w:rFonts w:ascii="Times New Roman" w:hAnsi="Times New Roman" w:cs="Times New Roman"/>
                <w:sz w:val="24"/>
                <w:szCs w:val="24"/>
              </w:rPr>
              <w:t xml:space="preserve">Денежные взыскания, налагаемые в возмещение ущерба, причиненного в результате незаконного или нецелевого </w:t>
            </w:r>
            <w:r w:rsidRPr="006E03A5">
              <w:rPr>
                <w:rFonts w:ascii="Times New Roman" w:hAnsi="Times New Roman" w:cs="Times New Roman"/>
                <w:sz w:val="24"/>
                <w:szCs w:val="24"/>
              </w:rPr>
              <w:lastRenderedPageBreak/>
              <w:t>использования бюджетных средств (в части бюджетов муниципальных округов)</w:t>
            </w:r>
          </w:p>
        </w:tc>
      </w:tr>
      <w:tr w:rsidR="00E20E8D" w:rsidRPr="00EA610E" w14:paraId="4698DA20" w14:textId="77777777" w:rsidTr="00DB7DA2">
        <w:trPr>
          <w:trHeight w:val="20"/>
        </w:trPr>
        <w:tc>
          <w:tcPr>
            <w:tcW w:w="674" w:type="dxa"/>
            <w:shd w:val="clear" w:color="auto" w:fill="FFFFFF"/>
          </w:tcPr>
          <w:p w14:paraId="0E08B174" w14:textId="7096E50A" w:rsidR="00E20E8D" w:rsidRDefault="00D0775D" w:rsidP="00E20E8D">
            <w:pPr>
              <w:jc w:val="center"/>
              <w:rPr>
                <w:rFonts w:ascii="Times New Roman" w:hAnsi="Times New Roman" w:cs="Times New Roman"/>
                <w:sz w:val="24"/>
                <w:szCs w:val="24"/>
              </w:rPr>
            </w:pPr>
            <w:r>
              <w:rPr>
                <w:rFonts w:ascii="Times New Roman" w:hAnsi="Times New Roman" w:cs="Times New Roman"/>
                <w:sz w:val="24"/>
                <w:szCs w:val="24"/>
              </w:rPr>
              <w:lastRenderedPageBreak/>
              <w:t>8.26</w:t>
            </w:r>
          </w:p>
        </w:tc>
        <w:tc>
          <w:tcPr>
            <w:tcW w:w="993" w:type="dxa"/>
          </w:tcPr>
          <w:p w14:paraId="7E8C6336" w14:textId="19741EEC" w:rsidR="00E20E8D" w:rsidRPr="00DB7DA2" w:rsidRDefault="00E20E8D" w:rsidP="00E20E8D">
            <w:pPr>
              <w:jc w:val="center"/>
              <w:rPr>
                <w:rFonts w:ascii="Times New Roman" w:hAnsi="Times New Roman" w:cs="Times New Roman"/>
                <w:sz w:val="24"/>
                <w:szCs w:val="24"/>
              </w:rPr>
            </w:pPr>
            <w:r w:rsidRPr="00DB7DA2">
              <w:rPr>
                <w:rFonts w:ascii="Times New Roman" w:hAnsi="Times New Roman" w:cs="Times New Roman"/>
                <w:sz w:val="24"/>
                <w:szCs w:val="24"/>
              </w:rPr>
              <w:t>903</w:t>
            </w:r>
          </w:p>
        </w:tc>
        <w:tc>
          <w:tcPr>
            <w:tcW w:w="2551" w:type="dxa"/>
          </w:tcPr>
          <w:p w14:paraId="6AC71809" w14:textId="6AA90BC0" w:rsidR="00E20E8D" w:rsidRPr="000747A8" w:rsidRDefault="00E20E8D" w:rsidP="000747A8">
            <w:pPr>
              <w:rPr>
                <w:rFonts w:ascii="Times New Roman" w:hAnsi="Times New Roman" w:cs="Times New Roman"/>
                <w:sz w:val="24"/>
                <w:szCs w:val="24"/>
              </w:rPr>
            </w:pPr>
            <w:r w:rsidRPr="000747A8">
              <w:rPr>
                <w:rFonts w:ascii="Times New Roman" w:hAnsi="Times New Roman" w:cs="Times New Roman"/>
                <w:color w:val="22272F"/>
                <w:sz w:val="24"/>
                <w:szCs w:val="24"/>
                <w:shd w:val="clear" w:color="auto" w:fill="FFFFFF"/>
              </w:rPr>
              <w:t>1 16 10123 01 0</w:t>
            </w:r>
            <w:r w:rsidR="000747A8" w:rsidRPr="000747A8">
              <w:rPr>
                <w:rFonts w:ascii="Times New Roman" w:hAnsi="Times New Roman" w:cs="Times New Roman"/>
                <w:color w:val="22272F"/>
                <w:sz w:val="24"/>
                <w:szCs w:val="24"/>
                <w:shd w:val="clear" w:color="auto" w:fill="FFFFFF"/>
              </w:rPr>
              <w:t>141</w:t>
            </w:r>
            <w:r w:rsidRPr="000747A8">
              <w:rPr>
                <w:rFonts w:ascii="Times New Roman" w:hAnsi="Times New Roman" w:cs="Times New Roman"/>
                <w:color w:val="22272F"/>
                <w:sz w:val="24"/>
                <w:szCs w:val="24"/>
                <w:shd w:val="clear" w:color="auto" w:fill="FFFFFF"/>
              </w:rPr>
              <w:t xml:space="preserve"> 140</w:t>
            </w:r>
          </w:p>
        </w:tc>
        <w:tc>
          <w:tcPr>
            <w:tcW w:w="6663" w:type="dxa"/>
          </w:tcPr>
          <w:p w14:paraId="72F1F033" w14:textId="404DAB24" w:rsidR="00E20E8D" w:rsidRPr="000747A8" w:rsidRDefault="000747A8" w:rsidP="00E20E8D">
            <w:pPr>
              <w:jc w:val="both"/>
              <w:rPr>
                <w:rFonts w:ascii="Times New Roman" w:hAnsi="Times New Roman" w:cs="Times New Roman"/>
                <w:sz w:val="24"/>
                <w:szCs w:val="24"/>
                <w:highlight w:val="yellow"/>
              </w:rPr>
            </w:pPr>
            <w:r w:rsidRPr="000747A8">
              <w:rPr>
                <w:rFonts w:ascii="Times New Roman" w:eastAsia="Times New Roman" w:hAnsi="Times New Roman" w:cs="Times New Roman"/>
                <w:color w:val="22272F"/>
                <w:sz w:val="24"/>
                <w:szCs w:val="24"/>
                <w:shd w:val="clear" w:color="auto" w:fill="FFFFFF"/>
                <w:lang w:eastAsia="ru-RU"/>
              </w:rPr>
              <w:t>Доходы от денежных взысканий (штрафов), поступающие в счет погашения задолженности, образовавшейся до 1 января 2020 года, подлежащие зачислению в бюджет муниципального образования по нормативам, действовавшим в 2019 году</w:t>
            </w:r>
          </w:p>
        </w:tc>
      </w:tr>
      <w:tr w:rsidR="00E20E8D" w:rsidRPr="00EA610E" w14:paraId="25640C53" w14:textId="77777777" w:rsidTr="003E6027">
        <w:trPr>
          <w:trHeight w:val="20"/>
        </w:trPr>
        <w:tc>
          <w:tcPr>
            <w:tcW w:w="674" w:type="dxa"/>
            <w:shd w:val="clear" w:color="auto" w:fill="FFFFFF"/>
          </w:tcPr>
          <w:p w14:paraId="4EBCE855" w14:textId="3FA7A9F9" w:rsidR="00E20E8D" w:rsidRPr="005B3070" w:rsidRDefault="00E20E8D" w:rsidP="00D0775D">
            <w:pPr>
              <w:jc w:val="center"/>
              <w:rPr>
                <w:rFonts w:ascii="Times New Roman" w:hAnsi="Times New Roman"/>
                <w:sz w:val="24"/>
                <w:szCs w:val="24"/>
              </w:rPr>
            </w:pPr>
            <w:r>
              <w:rPr>
                <w:rFonts w:ascii="Times New Roman" w:hAnsi="Times New Roman"/>
                <w:sz w:val="24"/>
                <w:szCs w:val="24"/>
              </w:rPr>
              <w:t>8.2</w:t>
            </w:r>
            <w:r w:rsidR="00D0775D">
              <w:rPr>
                <w:rFonts w:ascii="Times New Roman" w:hAnsi="Times New Roman"/>
                <w:sz w:val="24"/>
                <w:szCs w:val="24"/>
              </w:rPr>
              <w:t>7</w:t>
            </w:r>
          </w:p>
        </w:tc>
        <w:tc>
          <w:tcPr>
            <w:tcW w:w="993" w:type="dxa"/>
            <w:shd w:val="clear" w:color="auto" w:fill="FFFFFF"/>
          </w:tcPr>
          <w:p w14:paraId="3E668343" w14:textId="12C94731" w:rsidR="00E20E8D" w:rsidRPr="005B3070" w:rsidRDefault="00E20E8D" w:rsidP="00E20E8D">
            <w:pPr>
              <w:jc w:val="center"/>
            </w:pPr>
            <w:r w:rsidRPr="005B3070">
              <w:rPr>
                <w:rFonts w:ascii="Times New Roman" w:hAnsi="Times New Roman"/>
                <w:sz w:val="24"/>
                <w:szCs w:val="24"/>
              </w:rPr>
              <w:t>903</w:t>
            </w:r>
          </w:p>
        </w:tc>
        <w:tc>
          <w:tcPr>
            <w:tcW w:w="2551" w:type="dxa"/>
            <w:shd w:val="clear" w:color="auto" w:fill="FFFFFF"/>
          </w:tcPr>
          <w:p w14:paraId="7DC677A6" w14:textId="77777777" w:rsidR="00E20E8D" w:rsidRPr="005B3070" w:rsidRDefault="00E20E8D" w:rsidP="00E20E8D">
            <w:pPr>
              <w:rPr>
                <w:rFonts w:ascii="Times New Roman" w:hAnsi="Times New Roman"/>
                <w:sz w:val="24"/>
                <w:szCs w:val="24"/>
              </w:rPr>
            </w:pPr>
            <w:r w:rsidRPr="005B3070">
              <w:rPr>
                <w:rFonts w:ascii="Times New Roman" w:hAnsi="Times New Roman"/>
                <w:sz w:val="24"/>
                <w:szCs w:val="24"/>
              </w:rPr>
              <w:t>1 17 01040</w:t>
            </w:r>
            <w:r>
              <w:rPr>
                <w:rFonts w:ascii="Times New Roman" w:hAnsi="Times New Roman"/>
                <w:sz w:val="24"/>
                <w:szCs w:val="24"/>
              </w:rPr>
              <w:t xml:space="preserve"> </w:t>
            </w:r>
            <w:r w:rsidRPr="005B3070">
              <w:rPr>
                <w:rFonts w:ascii="Times New Roman" w:hAnsi="Times New Roman"/>
                <w:sz w:val="24"/>
                <w:szCs w:val="24"/>
              </w:rPr>
              <w:t>14 0000 180</w:t>
            </w:r>
          </w:p>
        </w:tc>
        <w:tc>
          <w:tcPr>
            <w:tcW w:w="6663" w:type="dxa"/>
            <w:shd w:val="clear" w:color="auto" w:fill="FFFFFF"/>
          </w:tcPr>
          <w:p w14:paraId="41E911FE" w14:textId="77777777" w:rsidR="00E20E8D" w:rsidRPr="005B3070" w:rsidRDefault="00E20E8D" w:rsidP="00E20E8D">
            <w:pPr>
              <w:jc w:val="both"/>
              <w:rPr>
                <w:rFonts w:ascii="Times New Roman" w:hAnsi="Times New Roman"/>
                <w:sz w:val="24"/>
                <w:szCs w:val="24"/>
              </w:rPr>
            </w:pPr>
            <w:r w:rsidRPr="005B3070">
              <w:rPr>
                <w:rFonts w:ascii="Times New Roman" w:hAnsi="Times New Roman"/>
                <w:sz w:val="24"/>
                <w:szCs w:val="24"/>
              </w:rPr>
              <w:t>Невыясненные поступления, зачисляемые в бюджеты муниципальных округов</w:t>
            </w:r>
          </w:p>
        </w:tc>
      </w:tr>
      <w:tr w:rsidR="00E20E8D" w:rsidRPr="00EA610E" w14:paraId="5BFEB33D" w14:textId="77777777" w:rsidTr="003E6027">
        <w:trPr>
          <w:trHeight w:val="20"/>
        </w:trPr>
        <w:tc>
          <w:tcPr>
            <w:tcW w:w="674" w:type="dxa"/>
            <w:shd w:val="clear" w:color="auto" w:fill="FFFFFF"/>
          </w:tcPr>
          <w:p w14:paraId="248DE546" w14:textId="48CDBE95" w:rsidR="00E20E8D" w:rsidRPr="005B3070" w:rsidRDefault="00E20E8D" w:rsidP="00D0775D">
            <w:pPr>
              <w:jc w:val="center"/>
              <w:rPr>
                <w:rFonts w:ascii="Times New Roman" w:hAnsi="Times New Roman"/>
                <w:sz w:val="24"/>
                <w:szCs w:val="24"/>
              </w:rPr>
            </w:pPr>
            <w:r>
              <w:rPr>
                <w:rFonts w:ascii="Times New Roman" w:hAnsi="Times New Roman"/>
                <w:sz w:val="24"/>
                <w:szCs w:val="24"/>
              </w:rPr>
              <w:t>8.2</w:t>
            </w:r>
            <w:r w:rsidR="00D0775D">
              <w:rPr>
                <w:rFonts w:ascii="Times New Roman" w:hAnsi="Times New Roman"/>
                <w:sz w:val="24"/>
                <w:szCs w:val="24"/>
              </w:rPr>
              <w:t>8</w:t>
            </w:r>
          </w:p>
        </w:tc>
        <w:tc>
          <w:tcPr>
            <w:tcW w:w="993" w:type="dxa"/>
            <w:shd w:val="clear" w:color="auto" w:fill="FFFFFF"/>
          </w:tcPr>
          <w:p w14:paraId="0A3997D5" w14:textId="4029F44C" w:rsidR="00E20E8D" w:rsidRPr="005B3070" w:rsidRDefault="00E20E8D" w:rsidP="00E20E8D">
            <w:pPr>
              <w:jc w:val="center"/>
            </w:pPr>
            <w:r w:rsidRPr="005B3070">
              <w:rPr>
                <w:rFonts w:ascii="Times New Roman" w:hAnsi="Times New Roman"/>
                <w:sz w:val="24"/>
                <w:szCs w:val="24"/>
              </w:rPr>
              <w:t>903</w:t>
            </w:r>
          </w:p>
        </w:tc>
        <w:tc>
          <w:tcPr>
            <w:tcW w:w="2551" w:type="dxa"/>
            <w:shd w:val="clear" w:color="auto" w:fill="FFFFFF"/>
          </w:tcPr>
          <w:p w14:paraId="5E828B63" w14:textId="77777777" w:rsidR="00E20E8D" w:rsidRPr="005B3070" w:rsidRDefault="00E20E8D" w:rsidP="00E20E8D">
            <w:pPr>
              <w:rPr>
                <w:rFonts w:ascii="Times New Roman" w:hAnsi="Times New Roman"/>
                <w:sz w:val="24"/>
                <w:szCs w:val="24"/>
              </w:rPr>
            </w:pPr>
            <w:r w:rsidRPr="005B3070">
              <w:rPr>
                <w:rFonts w:ascii="Times New Roman" w:hAnsi="Times New Roman"/>
                <w:sz w:val="24"/>
                <w:szCs w:val="24"/>
              </w:rPr>
              <w:t>1 17 05040</w:t>
            </w:r>
            <w:r>
              <w:rPr>
                <w:rFonts w:ascii="Times New Roman" w:hAnsi="Times New Roman"/>
                <w:sz w:val="24"/>
                <w:szCs w:val="24"/>
              </w:rPr>
              <w:t xml:space="preserve"> </w:t>
            </w:r>
            <w:r w:rsidRPr="005B3070">
              <w:rPr>
                <w:rFonts w:ascii="Times New Roman" w:hAnsi="Times New Roman"/>
                <w:sz w:val="24"/>
                <w:szCs w:val="24"/>
              </w:rPr>
              <w:t>14 0000 180</w:t>
            </w:r>
          </w:p>
        </w:tc>
        <w:tc>
          <w:tcPr>
            <w:tcW w:w="6663" w:type="dxa"/>
            <w:shd w:val="clear" w:color="auto" w:fill="FFFFFF"/>
          </w:tcPr>
          <w:p w14:paraId="512A39F8" w14:textId="77777777" w:rsidR="00E20E8D" w:rsidRPr="005B3070" w:rsidRDefault="00E20E8D" w:rsidP="00E20E8D">
            <w:pPr>
              <w:jc w:val="both"/>
              <w:rPr>
                <w:rFonts w:ascii="Times New Roman" w:hAnsi="Times New Roman"/>
                <w:sz w:val="24"/>
                <w:szCs w:val="24"/>
              </w:rPr>
            </w:pPr>
            <w:r w:rsidRPr="005B3070">
              <w:rPr>
                <w:rFonts w:ascii="Times New Roman" w:hAnsi="Times New Roman"/>
                <w:sz w:val="24"/>
                <w:szCs w:val="24"/>
              </w:rPr>
              <w:t>Прочие неналоговые доходы бюджетов муниципальных округов</w:t>
            </w:r>
          </w:p>
        </w:tc>
      </w:tr>
      <w:tr w:rsidR="00E20E8D" w:rsidRPr="00B12ED7" w14:paraId="3D5182C7" w14:textId="77777777" w:rsidTr="003E6027">
        <w:trPr>
          <w:trHeight w:val="20"/>
        </w:trPr>
        <w:tc>
          <w:tcPr>
            <w:tcW w:w="674" w:type="dxa"/>
            <w:tcBorders>
              <w:top w:val="single" w:sz="4" w:space="0" w:color="auto"/>
              <w:left w:val="single" w:sz="4" w:space="0" w:color="auto"/>
              <w:bottom w:val="single" w:sz="4" w:space="0" w:color="auto"/>
              <w:right w:val="single" w:sz="4" w:space="0" w:color="auto"/>
            </w:tcBorders>
            <w:shd w:val="clear" w:color="auto" w:fill="FFFFFF"/>
          </w:tcPr>
          <w:p w14:paraId="34808F97" w14:textId="0012E74C" w:rsidR="00E20E8D" w:rsidRPr="00B12ED7" w:rsidRDefault="00E20E8D" w:rsidP="00D0775D">
            <w:pPr>
              <w:jc w:val="center"/>
              <w:rPr>
                <w:rFonts w:ascii="Times New Roman" w:hAnsi="Times New Roman"/>
                <w:sz w:val="24"/>
                <w:szCs w:val="24"/>
              </w:rPr>
            </w:pPr>
            <w:r>
              <w:rPr>
                <w:rFonts w:ascii="Times New Roman" w:hAnsi="Times New Roman"/>
                <w:sz w:val="24"/>
                <w:szCs w:val="24"/>
              </w:rPr>
              <w:t>8.2</w:t>
            </w:r>
            <w:r w:rsidR="00D0775D">
              <w:rPr>
                <w:rFonts w:ascii="Times New Roman" w:hAnsi="Times New Roman"/>
                <w:sz w:val="24"/>
                <w:szCs w:val="24"/>
              </w:rPr>
              <w:t>9</w:t>
            </w:r>
          </w:p>
        </w:tc>
        <w:tc>
          <w:tcPr>
            <w:tcW w:w="993" w:type="dxa"/>
            <w:tcBorders>
              <w:top w:val="single" w:sz="4" w:space="0" w:color="auto"/>
              <w:left w:val="single" w:sz="4" w:space="0" w:color="auto"/>
              <w:bottom w:val="single" w:sz="4" w:space="0" w:color="auto"/>
              <w:right w:val="single" w:sz="4" w:space="0" w:color="auto"/>
            </w:tcBorders>
            <w:shd w:val="clear" w:color="auto" w:fill="FFFFFF"/>
          </w:tcPr>
          <w:p w14:paraId="552F0453" w14:textId="72A163DA" w:rsidR="00E20E8D" w:rsidRPr="00B12ED7" w:rsidRDefault="00E20E8D" w:rsidP="00E20E8D">
            <w:pPr>
              <w:jc w:val="center"/>
              <w:rPr>
                <w:rFonts w:ascii="Times New Roman" w:hAnsi="Times New Roman"/>
                <w:sz w:val="24"/>
                <w:szCs w:val="24"/>
              </w:rPr>
            </w:pPr>
            <w:r w:rsidRPr="00B12ED7">
              <w:rPr>
                <w:rFonts w:ascii="Times New Roman" w:hAnsi="Times New Roman"/>
                <w:sz w:val="24"/>
                <w:szCs w:val="24"/>
              </w:rPr>
              <w:t>903</w:t>
            </w:r>
          </w:p>
        </w:tc>
        <w:tc>
          <w:tcPr>
            <w:tcW w:w="2551" w:type="dxa"/>
            <w:tcBorders>
              <w:top w:val="single" w:sz="4" w:space="0" w:color="auto"/>
              <w:left w:val="single" w:sz="4" w:space="0" w:color="auto"/>
              <w:bottom w:val="single" w:sz="4" w:space="0" w:color="auto"/>
              <w:right w:val="single" w:sz="4" w:space="0" w:color="auto"/>
            </w:tcBorders>
            <w:shd w:val="clear" w:color="auto" w:fill="FFFFFF"/>
          </w:tcPr>
          <w:p w14:paraId="07C5C3D7" w14:textId="77777777" w:rsidR="00E20E8D" w:rsidRPr="00B12ED7" w:rsidRDefault="00E20E8D" w:rsidP="00E20E8D">
            <w:pPr>
              <w:rPr>
                <w:rFonts w:ascii="Times New Roman" w:hAnsi="Times New Roman"/>
                <w:sz w:val="24"/>
                <w:szCs w:val="24"/>
              </w:rPr>
            </w:pPr>
            <w:r w:rsidRPr="00B12ED7">
              <w:rPr>
                <w:rFonts w:ascii="Times New Roman" w:hAnsi="Times New Roman"/>
                <w:sz w:val="24"/>
                <w:szCs w:val="24"/>
              </w:rPr>
              <w:t>1 17 15020 14 0000 150</w:t>
            </w:r>
          </w:p>
        </w:tc>
        <w:tc>
          <w:tcPr>
            <w:tcW w:w="6663" w:type="dxa"/>
            <w:tcBorders>
              <w:top w:val="single" w:sz="4" w:space="0" w:color="auto"/>
              <w:left w:val="single" w:sz="4" w:space="0" w:color="auto"/>
              <w:bottom w:val="single" w:sz="4" w:space="0" w:color="auto"/>
              <w:right w:val="single" w:sz="4" w:space="0" w:color="auto"/>
            </w:tcBorders>
            <w:shd w:val="clear" w:color="auto" w:fill="FFFFFF"/>
          </w:tcPr>
          <w:p w14:paraId="48F6C0DC" w14:textId="77777777" w:rsidR="00E20E8D" w:rsidRPr="00B12ED7" w:rsidRDefault="00E20E8D" w:rsidP="00E20E8D">
            <w:pPr>
              <w:jc w:val="both"/>
              <w:rPr>
                <w:rFonts w:ascii="Times New Roman" w:hAnsi="Times New Roman"/>
                <w:sz w:val="24"/>
                <w:szCs w:val="24"/>
              </w:rPr>
            </w:pPr>
            <w:r w:rsidRPr="00B12ED7">
              <w:rPr>
                <w:rFonts w:ascii="Times New Roman" w:hAnsi="Times New Roman"/>
                <w:sz w:val="24"/>
                <w:szCs w:val="24"/>
              </w:rPr>
              <w:t>Инициативные платежи, зачисляемые в бюджеты муниципальных округов</w:t>
            </w:r>
          </w:p>
        </w:tc>
      </w:tr>
      <w:tr w:rsidR="00E20E8D" w:rsidRPr="00EA610E" w14:paraId="5AF77324" w14:textId="77777777" w:rsidTr="003E6027">
        <w:trPr>
          <w:trHeight w:val="20"/>
        </w:trPr>
        <w:tc>
          <w:tcPr>
            <w:tcW w:w="674" w:type="dxa"/>
            <w:shd w:val="clear" w:color="auto" w:fill="FFFFFF"/>
          </w:tcPr>
          <w:p w14:paraId="0FC98A68" w14:textId="248F1FF7" w:rsidR="00E20E8D" w:rsidRPr="00966560" w:rsidRDefault="00D0775D" w:rsidP="00D0775D">
            <w:pPr>
              <w:jc w:val="center"/>
              <w:rPr>
                <w:rFonts w:ascii="Times New Roman" w:hAnsi="Times New Roman" w:cs="Times New Roman"/>
                <w:sz w:val="24"/>
                <w:szCs w:val="24"/>
              </w:rPr>
            </w:pPr>
            <w:r>
              <w:rPr>
                <w:rFonts w:ascii="Times New Roman" w:hAnsi="Times New Roman" w:cs="Times New Roman"/>
                <w:sz w:val="24"/>
                <w:szCs w:val="24"/>
              </w:rPr>
              <w:t>8.30</w:t>
            </w:r>
          </w:p>
        </w:tc>
        <w:tc>
          <w:tcPr>
            <w:tcW w:w="993" w:type="dxa"/>
            <w:shd w:val="clear" w:color="auto" w:fill="FFFFFF"/>
          </w:tcPr>
          <w:p w14:paraId="7CD73F22" w14:textId="43117530" w:rsidR="00E20E8D" w:rsidRPr="00EB6A4F" w:rsidRDefault="00E20E8D" w:rsidP="00E20E8D">
            <w:pPr>
              <w:jc w:val="center"/>
              <w:rPr>
                <w:rFonts w:ascii="Times New Roman" w:hAnsi="Times New Roman" w:cs="Times New Roman"/>
                <w:color w:val="FF0000"/>
                <w:sz w:val="24"/>
                <w:szCs w:val="24"/>
              </w:rPr>
            </w:pPr>
            <w:r w:rsidRPr="00E56657">
              <w:rPr>
                <w:rFonts w:ascii="Times New Roman" w:hAnsi="Times New Roman" w:cs="Times New Roman"/>
                <w:sz w:val="24"/>
                <w:szCs w:val="24"/>
              </w:rPr>
              <w:t>903</w:t>
            </w:r>
          </w:p>
        </w:tc>
        <w:tc>
          <w:tcPr>
            <w:tcW w:w="2551" w:type="dxa"/>
            <w:shd w:val="clear" w:color="auto" w:fill="FFFFFF"/>
          </w:tcPr>
          <w:p w14:paraId="689DE599" w14:textId="77777777" w:rsidR="00E20E8D" w:rsidRPr="005B3070" w:rsidRDefault="00E20E8D" w:rsidP="00E20E8D">
            <w:pPr>
              <w:rPr>
                <w:rFonts w:ascii="Times New Roman" w:hAnsi="Times New Roman"/>
                <w:sz w:val="24"/>
                <w:szCs w:val="24"/>
              </w:rPr>
            </w:pPr>
            <w:r w:rsidRPr="005B3070">
              <w:rPr>
                <w:rFonts w:ascii="Times New Roman" w:hAnsi="Times New Roman"/>
                <w:sz w:val="24"/>
                <w:szCs w:val="24"/>
              </w:rPr>
              <w:t>2 02 20216</w:t>
            </w:r>
            <w:r>
              <w:rPr>
                <w:rFonts w:ascii="Times New Roman" w:hAnsi="Times New Roman"/>
                <w:sz w:val="24"/>
                <w:szCs w:val="24"/>
              </w:rPr>
              <w:t xml:space="preserve"> </w:t>
            </w:r>
            <w:r w:rsidRPr="005B3070">
              <w:rPr>
                <w:rFonts w:ascii="Times New Roman" w:hAnsi="Times New Roman"/>
                <w:sz w:val="24"/>
                <w:szCs w:val="24"/>
              </w:rPr>
              <w:t>14 0000 150</w:t>
            </w:r>
          </w:p>
        </w:tc>
        <w:tc>
          <w:tcPr>
            <w:tcW w:w="6663" w:type="dxa"/>
            <w:shd w:val="clear" w:color="auto" w:fill="FFFFFF"/>
          </w:tcPr>
          <w:p w14:paraId="0C7E0E4E" w14:textId="77777777" w:rsidR="00E20E8D" w:rsidRPr="005B3070" w:rsidRDefault="00E20E8D" w:rsidP="00E20E8D">
            <w:pPr>
              <w:jc w:val="both"/>
              <w:rPr>
                <w:rFonts w:ascii="Times New Roman" w:hAnsi="Times New Roman"/>
                <w:sz w:val="24"/>
                <w:szCs w:val="24"/>
              </w:rPr>
            </w:pPr>
            <w:r w:rsidRPr="005B3070">
              <w:rPr>
                <w:rFonts w:ascii="Times New Roman" w:hAnsi="Times New Roman"/>
                <w:sz w:val="24"/>
                <w:szCs w:val="24"/>
              </w:rPr>
              <w:t>Субсидии бюджетам муниципальных округов на осуществление дорожной деятельности в отношении автомобильных дорог общего пользования, а также капитального ремонта и ремонта дворовых территорий многоквартирных домов, проездов к дворовым территориям многоквартирных домов населенных пунктов</w:t>
            </w:r>
          </w:p>
        </w:tc>
      </w:tr>
      <w:tr w:rsidR="00E20E8D" w:rsidRPr="00EA610E" w14:paraId="19DF133B" w14:textId="77777777" w:rsidTr="003E6027">
        <w:trPr>
          <w:trHeight w:val="1120"/>
        </w:trPr>
        <w:tc>
          <w:tcPr>
            <w:tcW w:w="674" w:type="dxa"/>
            <w:shd w:val="clear" w:color="auto" w:fill="FFFFFF"/>
          </w:tcPr>
          <w:p w14:paraId="4EBCC45A" w14:textId="6076080C" w:rsidR="00E20E8D" w:rsidRDefault="00E20E8D" w:rsidP="00D0775D">
            <w:pPr>
              <w:jc w:val="center"/>
              <w:rPr>
                <w:rFonts w:ascii="Times New Roman" w:hAnsi="Times New Roman" w:cs="Times New Roman"/>
                <w:sz w:val="24"/>
                <w:szCs w:val="24"/>
              </w:rPr>
            </w:pPr>
            <w:r>
              <w:rPr>
                <w:rFonts w:ascii="Times New Roman" w:hAnsi="Times New Roman" w:cs="Times New Roman"/>
                <w:sz w:val="24"/>
                <w:szCs w:val="24"/>
              </w:rPr>
              <w:t>8.3</w:t>
            </w:r>
            <w:r w:rsidR="00D0775D">
              <w:rPr>
                <w:rFonts w:ascii="Times New Roman" w:hAnsi="Times New Roman" w:cs="Times New Roman"/>
                <w:sz w:val="24"/>
                <w:szCs w:val="24"/>
              </w:rPr>
              <w:t>1</w:t>
            </w:r>
          </w:p>
        </w:tc>
        <w:tc>
          <w:tcPr>
            <w:tcW w:w="993" w:type="dxa"/>
            <w:shd w:val="clear" w:color="auto" w:fill="FFFFFF"/>
          </w:tcPr>
          <w:p w14:paraId="3D45E5F6" w14:textId="41CF74B3" w:rsidR="00E20E8D" w:rsidRPr="00966560" w:rsidRDefault="00E20E8D" w:rsidP="00E20E8D">
            <w:pPr>
              <w:jc w:val="center"/>
              <w:rPr>
                <w:rFonts w:ascii="Times New Roman" w:hAnsi="Times New Roman" w:cs="Times New Roman"/>
                <w:sz w:val="24"/>
                <w:szCs w:val="24"/>
              </w:rPr>
            </w:pPr>
            <w:r>
              <w:rPr>
                <w:rFonts w:ascii="Times New Roman" w:hAnsi="Times New Roman" w:cs="Times New Roman"/>
                <w:sz w:val="24"/>
                <w:szCs w:val="24"/>
              </w:rPr>
              <w:t>903</w:t>
            </w:r>
          </w:p>
        </w:tc>
        <w:tc>
          <w:tcPr>
            <w:tcW w:w="2551" w:type="dxa"/>
            <w:shd w:val="clear" w:color="auto" w:fill="FFFFFF"/>
          </w:tcPr>
          <w:p w14:paraId="3D93F4B8" w14:textId="6658A01C" w:rsidR="00E20E8D" w:rsidRPr="005B3070" w:rsidRDefault="00E20E8D" w:rsidP="00E20E8D">
            <w:pPr>
              <w:rPr>
                <w:rFonts w:ascii="Times New Roman" w:hAnsi="Times New Roman"/>
                <w:sz w:val="24"/>
                <w:szCs w:val="24"/>
              </w:rPr>
            </w:pPr>
            <w:r>
              <w:rPr>
                <w:rFonts w:ascii="Times New Roman" w:hAnsi="Times New Roman"/>
                <w:sz w:val="24"/>
                <w:szCs w:val="24"/>
              </w:rPr>
              <w:t>2 02 25424 14 0000 150</w:t>
            </w:r>
          </w:p>
        </w:tc>
        <w:tc>
          <w:tcPr>
            <w:tcW w:w="6663" w:type="dxa"/>
            <w:shd w:val="clear" w:color="auto" w:fill="FFFFFF"/>
          </w:tcPr>
          <w:p w14:paraId="70201553" w14:textId="79088CC1" w:rsidR="00E20E8D" w:rsidRPr="005B3070" w:rsidRDefault="00E20E8D" w:rsidP="00E20E8D">
            <w:pPr>
              <w:rPr>
                <w:rFonts w:ascii="Times New Roman" w:hAnsi="Times New Roman"/>
                <w:sz w:val="24"/>
                <w:szCs w:val="24"/>
              </w:rPr>
            </w:pPr>
            <w:r w:rsidRPr="00202848">
              <w:rPr>
                <w:rFonts w:ascii="Times New Roman" w:hAnsi="Times New Roman"/>
                <w:sz w:val="24"/>
                <w:szCs w:val="24"/>
              </w:rPr>
              <w:t>Субсидии бюджетам муниципальных округов на создание комфортной городской среды в малых городах и исторических поселениях - победителях Всероссийского конкурса лучших проектов создания комфортной городской среды</w:t>
            </w:r>
          </w:p>
        </w:tc>
      </w:tr>
      <w:tr w:rsidR="00E20E8D" w:rsidRPr="00346D80" w14:paraId="2BAADF9D" w14:textId="77777777" w:rsidTr="003E6027">
        <w:trPr>
          <w:trHeight w:val="20"/>
        </w:trPr>
        <w:tc>
          <w:tcPr>
            <w:tcW w:w="674" w:type="dxa"/>
            <w:shd w:val="clear" w:color="auto" w:fill="FFFFFF"/>
          </w:tcPr>
          <w:p w14:paraId="49FB5D70" w14:textId="78B83CFE" w:rsidR="00E20E8D" w:rsidRDefault="00E20E8D" w:rsidP="00D0775D">
            <w:pPr>
              <w:jc w:val="center"/>
              <w:rPr>
                <w:rFonts w:ascii="Times New Roman" w:hAnsi="Times New Roman" w:cs="Times New Roman"/>
                <w:sz w:val="24"/>
                <w:szCs w:val="24"/>
              </w:rPr>
            </w:pPr>
            <w:r>
              <w:rPr>
                <w:rFonts w:ascii="Times New Roman" w:hAnsi="Times New Roman" w:cs="Times New Roman"/>
                <w:sz w:val="24"/>
                <w:szCs w:val="24"/>
              </w:rPr>
              <w:t>8.3</w:t>
            </w:r>
            <w:r w:rsidR="00D0775D">
              <w:rPr>
                <w:rFonts w:ascii="Times New Roman" w:hAnsi="Times New Roman" w:cs="Times New Roman"/>
                <w:sz w:val="24"/>
                <w:szCs w:val="24"/>
              </w:rPr>
              <w:t>2</w:t>
            </w:r>
          </w:p>
        </w:tc>
        <w:tc>
          <w:tcPr>
            <w:tcW w:w="993" w:type="dxa"/>
            <w:shd w:val="clear" w:color="auto" w:fill="FFFFFF"/>
          </w:tcPr>
          <w:p w14:paraId="66273FBF" w14:textId="3AC59BEB" w:rsidR="00E20E8D" w:rsidRPr="00DA135C" w:rsidRDefault="00E20E8D" w:rsidP="00E20E8D">
            <w:pPr>
              <w:jc w:val="center"/>
              <w:rPr>
                <w:rFonts w:ascii="Times New Roman" w:hAnsi="Times New Roman" w:cs="Times New Roman"/>
                <w:sz w:val="24"/>
                <w:szCs w:val="24"/>
              </w:rPr>
            </w:pPr>
            <w:r>
              <w:rPr>
                <w:rFonts w:ascii="Times New Roman" w:hAnsi="Times New Roman" w:cs="Times New Roman"/>
                <w:sz w:val="24"/>
                <w:szCs w:val="24"/>
              </w:rPr>
              <w:t>903</w:t>
            </w:r>
          </w:p>
        </w:tc>
        <w:tc>
          <w:tcPr>
            <w:tcW w:w="2551" w:type="dxa"/>
            <w:shd w:val="clear" w:color="auto" w:fill="FFFFFF"/>
          </w:tcPr>
          <w:p w14:paraId="0AC572B5" w14:textId="77777777" w:rsidR="00E20E8D" w:rsidRPr="005B3070" w:rsidRDefault="00E20E8D" w:rsidP="00E20E8D">
            <w:pPr>
              <w:rPr>
                <w:rFonts w:ascii="Times New Roman" w:hAnsi="Times New Roman"/>
                <w:sz w:val="24"/>
                <w:szCs w:val="24"/>
              </w:rPr>
            </w:pPr>
            <w:r w:rsidRPr="005B3070">
              <w:rPr>
                <w:rFonts w:ascii="Times New Roman" w:hAnsi="Times New Roman"/>
                <w:sz w:val="24"/>
                <w:szCs w:val="24"/>
              </w:rPr>
              <w:t>2 02 25467</w:t>
            </w:r>
            <w:r>
              <w:rPr>
                <w:rFonts w:ascii="Times New Roman" w:hAnsi="Times New Roman"/>
                <w:sz w:val="24"/>
                <w:szCs w:val="24"/>
              </w:rPr>
              <w:t xml:space="preserve"> </w:t>
            </w:r>
            <w:r w:rsidRPr="005B3070">
              <w:rPr>
                <w:rFonts w:ascii="Times New Roman" w:hAnsi="Times New Roman"/>
                <w:sz w:val="24"/>
                <w:szCs w:val="24"/>
              </w:rPr>
              <w:t>14 0000 150</w:t>
            </w:r>
          </w:p>
        </w:tc>
        <w:tc>
          <w:tcPr>
            <w:tcW w:w="6663" w:type="dxa"/>
            <w:shd w:val="clear" w:color="auto" w:fill="FFFFFF"/>
          </w:tcPr>
          <w:p w14:paraId="53CE47F2" w14:textId="77777777" w:rsidR="00E20E8D" w:rsidRPr="005B3070" w:rsidRDefault="00E20E8D" w:rsidP="00E20E8D">
            <w:pPr>
              <w:jc w:val="both"/>
              <w:rPr>
                <w:rFonts w:ascii="Times New Roman" w:hAnsi="Times New Roman"/>
                <w:sz w:val="24"/>
                <w:szCs w:val="24"/>
              </w:rPr>
            </w:pPr>
            <w:r w:rsidRPr="005B3070">
              <w:rPr>
                <w:rFonts w:ascii="Times New Roman" w:hAnsi="Times New Roman"/>
                <w:sz w:val="24"/>
                <w:szCs w:val="24"/>
              </w:rPr>
              <w:t>Субсидии бюджетам муниципальных округов на обеспечение развития и укрепления материально-технической базы домов культуры в населенных пунктах с числом жителей до 50 тысяч человек</w:t>
            </w:r>
          </w:p>
        </w:tc>
      </w:tr>
      <w:tr w:rsidR="00E20E8D" w:rsidRPr="00346D80" w14:paraId="727B583E" w14:textId="77777777" w:rsidTr="003E6027">
        <w:trPr>
          <w:trHeight w:val="20"/>
        </w:trPr>
        <w:tc>
          <w:tcPr>
            <w:tcW w:w="674" w:type="dxa"/>
            <w:shd w:val="clear" w:color="auto" w:fill="FFFFFF"/>
          </w:tcPr>
          <w:p w14:paraId="6857A751" w14:textId="20BA34C2" w:rsidR="00E20E8D" w:rsidRPr="005B3070" w:rsidRDefault="00E20E8D" w:rsidP="00D0775D">
            <w:pPr>
              <w:jc w:val="center"/>
              <w:rPr>
                <w:rFonts w:ascii="Times New Roman" w:hAnsi="Times New Roman"/>
                <w:sz w:val="24"/>
                <w:szCs w:val="24"/>
              </w:rPr>
            </w:pPr>
            <w:r>
              <w:rPr>
                <w:rFonts w:ascii="Times New Roman" w:hAnsi="Times New Roman"/>
                <w:sz w:val="24"/>
                <w:szCs w:val="24"/>
              </w:rPr>
              <w:t>8.3</w:t>
            </w:r>
            <w:r w:rsidR="00D0775D">
              <w:rPr>
                <w:rFonts w:ascii="Times New Roman" w:hAnsi="Times New Roman"/>
                <w:sz w:val="24"/>
                <w:szCs w:val="24"/>
              </w:rPr>
              <w:t>3</w:t>
            </w:r>
          </w:p>
        </w:tc>
        <w:tc>
          <w:tcPr>
            <w:tcW w:w="993" w:type="dxa"/>
            <w:shd w:val="clear" w:color="auto" w:fill="FFFFFF"/>
          </w:tcPr>
          <w:p w14:paraId="55515590" w14:textId="4B3C6E13" w:rsidR="00E20E8D" w:rsidRPr="00E56657" w:rsidRDefault="00E20E8D" w:rsidP="00E20E8D">
            <w:pPr>
              <w:jc w:val="center"/>
            </w:pPr>
            <w:r w:rsidRPr="00E56657">
              <w:rPr>
                <w:rFonts w:ascii="Times New Roman" w:hAnsi="Times New Roman"/>
                <w:sz w:val="24"/>
                <w:szCs w:val="24"/>
              </w:rPr>
              <w:t>903</w:t>
            </w:r>
          </w:p>
        </w:tc>
        <w:tc>
          <w:tcPr>
            <w:tcW w:w="2551" w:type="dxa"/>
            <w:shd w:val="clear" w:color="auto" w:fill="FFFFFF"/>
          </w:tcPr>
          <w:p w14:paraId="2C4C52C0" w14:textId="77777777" w:rsidR="00E20E8D" w:rsidRPr="005B3070" w:rsidRDefault="00E20E8D" w:rsidP="00E20E8D">
            <w:pPr>
              <w:rPr>
                <w:rFonts w:ascii="Times New Roman" w:hAnsi="Times New Roman"/>
                <w:sz w:val="24"/>
                <w:szCs w:val="24"/>
              </w:rPr>
            </w:pPr>
            <w:r w:rsidRPr="005B3070">
              <w:rPr>
                <w:rFonts w:ascii="Times New Roman" w:hAnsi="Times New Roman"/>
                <w:sz w:val="24"/>
                <w:szCs w:val="24"/>
              </w:rPr>
              <w:t>2 02 25497</w:t>
            </w:r>
            <w:r>
              <w:rPr>
                <w:rFonts w:ascii="Times New Roman" w:hAnsi="Times New Roman"/>
                <w:sz w:val="24"/>
                <w:szCs w:val="24"/>
              </w:rPr>
              <w:t xml:space="preserve"> </w:t>
            </w:r>
            <w:r w:rsidRPr="005B3070">
              <w:rPr>
                <w:rFonts w:ascii="Times New Roman" w:hAnsi="Times New Roman"/>
                <w:sz w:val="24"/>
                <w:szCs w:val="24"/>
              </w:rPr>
              <w:t>14 0000 150</w:t>
            </w:r>
          </w:p>
        </w:tc>
        <w:tc>
          <w:tcPr>
            <w:tcW w:w="6663" w:type="dxa"/>
            <w:shd w:val="clear" w:color="auto" w:fill="FFFFFF"/>
          </w:tcPr>
          <w:p w14:paraId="070F56A3" w14:textId="77777777" w:rsidR="00E20E8D" w:rsidRPr="005B3070" w:rsidRDefault="00E20E8D" w:rsidP="00E20E8D">
            <w:pPr>
              <w:jc w:val="both"/>
              <w:rPr>
                <w:rFonts w:ascii="Times New Roman" w:hAnsi="Times New Roman"/>
                <w:sz w:val="24"/>
                <w:szCs w:val="24"/>
              </w:rPr>
            </w:pPr>
            <w:r w:rsidRPr="005B3070">
              <w:rPr>
                <w:rFonts w:ascii="Times New Roman" w:hAnsi="Times New Roman"/>
                <w:sz w:val="24"/>
                <w:szCs w:val="24"/>
              </w:rPr>
              <w:t>Субсидии бюджетам муниципальных округов на реализацию мероприятий по обеспечению жильем молодых семей</w:t>
            </w:r>
          </w:p>
        </w:tc>
      </w:tr>
      <w:tr w:rsidR="00E20E8D" w:rsidRPr="003034B0" w14:paraId="26FB2E96" w14:textId="77777777" w:rsidTr="003E6027">
        <w:trPr>
          <w:trHeight w:val="20"/>
        </w:trPr>
        <w:tc>
          <w:tcPr>
            <w:tcW w:w="674" w:type="dxa"/>
            <w:tcBorders>
              <w:top w:val="single" w:sz="4" w:space="0" w:color="auto"/>
              <w:left w:val="single" w:sz="4" w:space="0" w:color="auto"/>
              <w:bottom w:val="single" w:sz="4" w:space="0" w:color="auto"/>
              <w:right w:val="single" w:sz="4" w:space="0" w:color="auto"/>
            </w:tcBorders>
            <w:shd w:val="clear" w:color="auto" w:fill="FFFFFF"/>
          </w:tcPr>
          <w:p w14:paraId="66C47421" w14:textId="260446DB" w:rsidR="00E20E8D" w:rsidRPr="00254822" w:rsidRDefault="00E20E8D" w:rsidP="00D0775D">
            <w:pPr>
              <w:jc w:val="center"/>
              <w:rPr>
                <w:rFonts w:ascii="Times New Roman" w:hAnsi="Times New Roman" w:cs="Times New Roman"/>
                <w:sz w:val="24"/>
                <w:szCs w:val="24"/>
              </w:rPr>
            </w:pPr>
            <w:r>
              <w:rPr>
                <w:rFonts w:ascii="Times New Roman" w:hAnsi="Times New Roman" w:cs="Times New Roman"/>
                <w:sz w:val="24"/>
                <w:szCs w:val="24"/>
              </w:rPr>
              <w:t>8.3</w:t>
            </w:r>
            <w:r w:rsidR="00D0775D">
              <w:rPr>
                <w:rFonts w:ascii="Times New Roman" w:hAnsi="Times New Roman" w:cs="Times New Roman"/>
                <w:sz w:val="24"/>
                <w:szCs w:val="24"/>
              </w:rPr>
              <w:t>4</w:t>
            </w:r>
          </w:p>
        </w:tc>
        <w:tc>
          <w:tcPr>
            <w:tcW w:w="993" w:type="dxa"/>
            <w:tcBorders>
              <w:top w:val="single" w:sz="4" w:space="0" w:color="auto"/>
              <w:left w:val="single" w:sz="4" w:space="0" w:color="auto"/>
              <w:bottom w:val="single" w:sz="4" w:space="0" w:color="auto"/>
              <w:right w:val="single" w:sz="4" w:space="0" w:color="auto"/>
            </w:tcBorders>
            <w:shd w:val="clear" w:color="auto" w:fill="FFFFFF"/>
          </w:tcPr>
          <w:p w14:paraId="6FC7ED20" w14:textId="05BAB528" w:rsidR="00E20E8D" w:rsidRPr="00E56657" w:rsidRDefault="00E20E8D" w:rsidP="00E20E8D">
            <w:pPr>
              <w:jc w:val="center"/>
              <w:rPr>
                <w:rFonts w:ascii="Times New Roman" w:hAnsi="Times New Roman" w:cs="Times New Roman"/>
                <w:sz w:val="24"/>
                <w:szCs w:val="24"/>
              </w:rPr>
            </w:pPr>
            <w:r w:rsidRPr="00E56657">
              <w:rPr>
                <w:rFonts w:ascii="Times New Roman" w:hAnsi="Times New Roman" w:cs="Times New Roman"/>
                <w:sz w:val="24"/>
                <w:szCs w:val="24"/>
              </w:rPr>
              <w:t>903</w:t>
            </w:r>
          </w:p>
        </w:tc>
        <w:tc>
          <w:tcPr>
            <w:tcW w:w="2551" w:type="dxa"/>
            <w:tcBorders>
              <w:top w:val="single" w:sz="4" w:space="0" w:color="auto"/>
              <w:left w:val="single" w:sz="4" w:space="0" w:color="auto"/>
              <w:bottom w:val="single" w:sz="4" w:space="0" w:color="auto"/>
              <w:right w:val="single" w:sz="4" w:space="0" w:color="auto"/>
            </w:tcBorders>
            <w:shd w:val="clear" w:color="auto" w:fill="FFFFFF"/>
          </w:tcPr>
          <w:p w14:paraId="63E0D384" w14:textId="77777777" w:rsidR="00E20E8D" w:rsidRPr="00254822" w:rsidRDefault="00E20E8D" w:rsidP="00E20E8D">
            <w:pPr>
              <w:rPr>
                <w:rFonts w:ascii="Times New Roman" w:hAnsi="Times New Roman" w:cs="Times New Roman"/>
                <w:sz w:val="24"/>
                <w:szCs w:val="24"/>
              </w:rPr>
            </w:pPr>
            <w:r w:rsidRPr="00254822">
              <w:rPr>
                <w:rFonts w:ascii="Times New Roman" w:hAnsi="Times New Roman" w:cs="Times New Roman"/>
                <w:sz w:val="24"/>
                <w:szCs w:val="24"/>
              </w:rPr>
              <w:t xml:space="preserve"> 2 02 25509 14 0000 150</w:t>
            </w:r>
          </w:p>
        </w:tc>
        <w:tc>
          <w:tcPr>
            <w:tcW w:w="6663" w:type="dxa"/>
            <w:tcBorders>
              <w:top w:val="single" w:sz="4" w:space="0" w:color="auto"/>
              <w:left w:val="single" w:sz="4" w:space="0" w:color="auto"/>
              <w:bottom w:val="single" w:sz="4" w:space="0" w:color="auto"/>
              <w:right w:val="single" w:sz="4" w:space="0" w:color="auto"/>
            </w:tcBorders>
            <w:shd w:val="clear" w:color="auto" w:fill="FFFFFF"/>
          </w:tcPr>
          <w:p w14:paraId="431F6890" w14:textId="77777777" w:rsidR="00E20E8D" w:rsidRPr="00254822" w:rsidRDefault="00E20E8D" w:rsidP="00E20E8D">
            <w:pPr>
              <w:jc w:val="both"/>
              <w:rPr>
                <w:rFonts w:ascii="Times New Roman" w:hAnsi="Times New Roman" w:cs="Times New Roman"/>
                <w:sz w:val="24"/>
                <w:szCs w:val="24"/>
              </w:rPr>
            </w:pPr>
            <w:r w:rsidRPr="00254822">
              <w:rPr>
                <w:rFonts w:ascii="Times New Roman" w:hAnsi="Times New Roman" w:cs="Times New Roman"/>
                <w:sz w:val="24"/>
                <w:szCs w:val="24"/>
              </w:rPr>
              <w:t>Субсидии бюджетам муниципальных округов на подготовку и проведение празднования на федеральном уровне памятных дат субъектов Российской Федерации</w:t>
            </w:r>
          </w:p>
        </w:tc>
      </w:tr>
      <w:tr w:rsidR="00E20E8D" w:rsidRPr="00346D80" w14:paraId="69203D44" w14:textId="77777777" w:rsidTr="003E6027">
        <w:trPr>
          <w:trHeight w:val="20"/>
        </w:trPr>
        <w:tc>
          <w:tcPr>
            <w:tcW w:w="674" w:type="dxa"/>
            <w:shd w:val="clear" w:color="auto" w:fill="FFFFFF"/>
          </w:tcPr>
          <w:p w14:paraId="5D9987CD" w14:textId="7783D042" w:rsidR="00E20E8D" w:rsidRPr="003E6027" w:rsidRDefault="00D0775D" w:rsidP="00E20E8D">
            <w:pPr>
              <w:jc w:val="center"/>
              <w:rPr>
                <w:rFonts w:ascii="Times New Roman" w:hAnsi="Times New Roman" w:cs="Times New Roman"/>
                <w:sz w:val="24"/>
                <w:szCs w:val="24"/>
              </w:rPr>
            </w:pPr>
            <w:r>
              <w:rPr>
                <w:rFonts w:ascii="Times New Roman" w:hAnsi="Times New Roman" w:cs="Times New Roman"/>
                <w:sz w:val="24"/>
                <w:szCs w:val="24"/>
              </w:rPr>
              <w:t>8.35</w:t>
            </w:r>
          </w:p>
        </w:tc>
        <w:tc>
          <w:tcPr>
            <w:tcW w:w="993" w:type="dxa"/>
            <w:shd w:val="clear" w:color="auto" w:fill="FFFFFF"/>
          </w:tcPr>
          <w:p w14:paraId="0D36F4E8" w14:textId="19A80376" w:rsidR="00E20E8D" w:rsidRPr="00E56657" w:rsidRDefault="00E20E8D" w:rsidP="00E20E8D">
            <w:pPr>
              <w:jc w:val="center"/>
              <w:rPr>
                <w:rFonts w:ascii="Times New Roman" w:hAnsi="Times New Roman" w:cs="Times New Roman"/>
                <w:sz w:val="24"/>
                <w:szCs w:val="24"/>
                <w:lang w:val="en-US"/>
              </w:rPr>
            </w:pPr>
            <w:r w:rsidRPr="00E56657">
              <w:rPr>
                <w:rFonts w:ascii="Times New Roman" w:hAnsi="Times New Roman" w:cs="Times New Roman"/>
                <w:sz w:val="24"/>
                <w:szCs w:val="24"/>
                <w:lang w:val="en-US"/>
              </w:rPr>
              <w:t>903</w:t>
            </w:r>
          </w:p>
        </w:tc>
        <w:tc>
          <w:tcPr>
            <w:tcW w:w="2551" w:type="dxa"/>
            <w:shd w:val="clear" w:color="auto" w:fill="FFFFFF"/>
          </w:tcPr>
          <w:p w14:paraId="105E158B" w14:textId="77777777" w:rsidR="00E20E8D" w:rsidRPr="00DA135C" w:rsidRDefault="00E20E8D" w:rsidP="00E20E8D">
            <w:pPr>
              <w:rPr>
                <w:rFonts w:ascii="Times New Roman" w:hAnsi="Times New Roman" w:cs="Times New Roman"/>
                <w:sz w:val="24"/>
                <w:szCs w:val="24"/>
              </w:rPr>
            </w:pPr>
            <w:r w:rsidRPr="00DA135C">
              <w:rPr>
                <w:rFonts w:ascii="Times New Roman" w:hAnsi="Times New Roman" w:cs="Times New Roman"/>
                <w:sz w:val="24"/>
                <w:szCs w:val="24"/>
              </w:rPr>
              <w:t>2</w:t>
            </w:r>
            <w:r w:rsidRPr="00DA135C">
              <w:rPr>
                <w:rFonts w:ascii="Times New Roman" w:hAnsi="Times New Roman" w:cs="Times New Roman"/>
                <w:sz w:val="24"/>
                <w:szCs w:val="24"/>
                <w:lang w:val="en-US"/>
              </w:rPr>
              <w:t xml:space="preserve"> </w:t>
            </w:r>
            <w:r w:rsidRPr="00DA135C">
              <w:rPr>
                <w:rFonts w:ascii="Times New Roman" w:hAnsi="Times New Roman" w:cs="Times New Roman"/>
                <w:sz w:val="24"/>
                <w:szCs w:val="24"/>
              </w:rPr>
              <w:t>02</w:t>
            </w:r>
            <w:r w:rsidRPr="00DA135C">
              <w:rPr>
                <w:rFonts w:ascii="Times New Roman" w:hAnsi="Times New Roman" w:cs="Times New Roman"/>
                <w:sz w:val="24"/>
                <w:szCs w:val="24"/>
                <w:lang w:val="en-US"/>
              </w:rPr>
              <w:t xml:space="preserve"> </w:t>
            </w:r>
            <w:r w:rsidRPr="00DA135C">
              <w:rPr>
                <w:rFonts w:ascii="Times New Roman" w:hAnsi="Times New Roman" w:cs="Times New Roman"/>
                <w:sz w:val="24"/>
                <w:szCs w:val="24"/>
              </w:rPr>
              <w:t>25511</w:t>
            </w:r>
            <w:r w:rsidRPr="00DA135C">
              <w:rPr>
                <w:rFonts w:ascii="Times New Roman" w:hAnsi="Times New Roman" w:cs="Times New Roman"/>
                <w:sz w:val="24"/>
                <w:szCs w:val="24"/>
                <w:lang w:val="en-US"/>
              </w:rPr>
              <w:t xml:space="preserve"> </w:t>
            </w:r>
            <w:r w:rsidRPr="00DA135C">
              <w:rPr>
                <w:rFonts w:ascii="Times New Roman" w:hAnsi="Times New Roman" w:cs="Times New Roman"/>
                <w:sz w:val="24"/>
                <w:szCs w:val="24"/>
              </w:rPr>
              <w:t>14</w:t>
            </w:r>
            <w:r w:rsidRPr="00DA135C">
              <w:rPr>
                <w:rFonts w:ascii="Times New Roman" w:hAnsi="Times New Roman" w:cs="Times New Roman"/>
                <w:sz w:val="24"/>
                <w:szCs w:val="24"/>
                <w:lang w:val="en-US"/>
              </w:rPr>
              <w:t xml:space="preserve"> </w:t>
            </w:r>
            <w:r w:rsidRPr="00DA135C">
              <w:rPr>
                <w:rFonts w:ascii="Times New Roman" w:hAnsi="Times New Roman" w:cs="Times New Roman"/>
                <w:sz w:val="24"/>
                <w:szCs w:val="24"/>
              </w:rPr>
              <w:t>0000</w:t>
            </w:r>
            <w:r w:rsidRPr="00DA135C">
              <w:rPr>
                <w:rFonts w:ascii="Times New Roman" w:hAnsi="Times New Roman" w:cs="Times New Roman"/>
                <w:sz w:val="24"/>
                <w:szCs w:val="24"/>
                <w:lang w:val="en-US"/>
              </w:rPr>
              <w:t xml:space="preserve"> </w:t>
            </w:r>
            <w:r w:rsidRPr="00DA135C">
              <w:rPr>
                <w:rFonts w:ascii="Times New Roman" w:hAnsi="Times New Roman" w:cs="Times New Roman"/>
                <w:sz w:val="24"/>
                <w:szCs w:val="24"/>
              </w:rPr>
              <w:t>150</w:t>
            </w:r>
          </w:p>
        </w:tc>
        <w:tc>
          <w:tcPr>
            <w:tcW w:w="6663" w:type="dxa"/>
            <w:shd w:val="clear" w:color="auto" w:fill="FFFFFF"/>
          </w:tcPr>
          <w:p w14:paraId="046D1DE3" w14:textId="77777777" w:rsidR="00E20E8D" w:rsidRPr="00DA135C" w:rsidRDefault="00E20E8D" w:rsidP="00E20E8D">
            <w:pPr>
              <w:jc w:val="both"/>
              <w:rPr>
                <w:rFonts w:ascii="Times New Roman" w:hAnsi="Times New Roman" w:cs="Times New Roman"/>
                <w:sz w:val="24"/>
                <w:szCs w:val="24"/>
              </w:rPr>
            </w:pPr>
            <w:r w:rsidRPr="00DA135C">
              <w:rPr>
                <w:rFonts w:ascii="Times New Roman" w:hAnsi="Times New Roman" w:cs="Times New Roman"/>
                <w:sz w:val="24"/>
                <w:szCs w:val="24"/>
              </w:rPr>
              <w:t>Субсидии бюджетам муниципальных округов на проведение комплексных кадастровых работ</w:t>
            </w:r>
          </w:p>
        </w:tc>
      </w:tr>
      <w:tr w:rsidR="00E20E8D" w:rsidRPr="004558D0" w14:paraId="5B1FF7E5" w14:textId="77777777" w:rsidTr="003E6027">
        <w:trPr>
          <w:trHeight w:val="20"/>
        </w:trPr>
        <w:tc>
          <w:tcPr>
            <w:tcW w:w="674" w:type="dxa"/>
            <w:tcBorders>
              <w:top w:val="single" w:sz="4" w:space="0" w:color="auto"/>
              <w:left w:val="single" w:sz="4" w:space="0" w:color="auto"/>
              <w:bottom w:val="single" w:sz="4" w:space="0" w:color="auto"/>
              <w:right w:val="single" w:sz="4" w:space="0" w:color="auto"/>
            </w:tcBorders>
            <w:shd w:val="clear" w:color="auto" w:fill="FFFFFF"/>
          </w:tcPr>
          <w:p w14:paraId="05A89FDF" w14:textId="2CF21590" w:rsidR="00E20E8D" w:rsidRPr="004558D0" w:rsidRDefault="00E20E8D" w:rsidP="00D0775D">
            <w:pPr>
              <w:jc w:val="center"/>
              <w:rPr>
                <w:rFonts w:ascii="Times New Roman" w:hAnsi="Times New Roman"/>
                <w:sz w:val="24"/>
                <w:szCs w:val="24"/>
              </w:rPr>
            </w:pPr>
            <w:r>
              <w:rPr>
                <w:rFonts w:ascii="Times New Roman" w:hAnsi="Times New Roman"/>
                <w:sz w:val="24"/>
                <w:szCs w:val="24"/>
              </w:rPr>
              <w:t>8.3</w:t>
            </w:r>
            <w:r w:rsidR="00D0775D">
              <w:rPr>
                <w:rFonts w:ascii="Times New Roman" w:hAnsi="Times New Roman"/>
                <w:sz w:val="24"/>
                <w:szCs w:val="24"/>
              </w:rPr>
              <w:t>6</w:t>
            </w:r>
          </w:p>
        </w:tc>
        <w:tc>
          <w:tcPr>
            <w:tcW w:w="993" w:type="dxa"/>
            <w:tcBorders>
              <w:top w:val="single" w:sz="4" w:space="0" w:color="auto"/>
              <w:left w:val="single" w:sz="4" w:space="0" w:color="auto"/>
              <w:bottom w:val="single" w:sz="4" w:space="0" w:color="auto"/>
              <w:right w:val="single" w:sz="4" w:space="0" w:color="auto"/>
            </w:tcBorders>
            <w:shd w:val="clear" w:color="auto" w:fill="FFFFFF"/>
          </w:tcPr>
          <w:p w14:paraId="592441B3" w14:textId="65FBBDAE" w:rsidR="00E20E8D" w:rsidRPr="00E56657" w:rsidRDefault="00E20E8D" w:rsidP="00E20E8D">
            <w:pPr>
              <w:jc w:val="center"/>
              <w:rPr>
                <w:rFonts w:ascii="Times New Roman" w:hAnsi="Times New Roman"/>
                <w:sz w:val="24"/>
                <w:szCs w:val="24"/>
              </w:rPr>
            </w:pPr>
            <w:r w:rsidRPr="00E56657">
              <w:rPr>
                <w:rFonts w:ascii="Times New Roman" w:hAnsi="Times New Roman"/>
                <w:sz w:val="24"/>
                <w:szCs w:val="24"/>
              </w:rPr>
              <w:t>903</w:t>
            </w:r>
          </w:p>
        </w:tc>
        <w:tc>
          <w:tcPr>
            <w:tcW w:w="2551" w:type="dxa"/>
            <w:tcBorders>
              <w:top w:val="single" w:sz="4" w:space="0" w:color="auto"/>
              <w:left w:val="single" w:sz="4" w:space="0" w:color="auto"/>
              <w:bottom w:val="single" w:sz="4" w:space="0" w:color="auto"/>
              <w:right w:val="single" w:sz="4" w:space="0" w:color="auto"/>
            </w:tcBorders>
            <w:shd w:val="clear" w:color="auto" w:fill="FFFFFF"/>
          </w:tcPr>
          <w:p w14:paraId="5EF96836" w14:textId="77777777" w:rsidR="00E20E8D" w:rsidRPr="004558D0" w:rsidRDefault="00E20E8D" w:rsidP="00E20E8D">
            <w:pPr>
              <w:rPr>
                <w:rFonts w:ascii="Times New Roman" w:hAnsi="Times New Roman"/>
                <w:sz w:val="24"/>
                <w:szCs w:val="24"/>
              </w:rPr>
            </w:pPr>
            <w:r w:rsidRPr="004558D0">
              <w:rPr>
                <w:rFonts w:ascii="Times New Roman" w:hAnsi="Times New Roman"/>
                <w:sz w:val="24"/>
                <w:szCs w:val="24"/>
              </w:rPr>
              <w:t>2 02 25555 14 0000 150</w:t>
            </w:r>
          </w:p>
        </w:tc>
        <w:tc>
          <w:tcPr>
            <w:tcW w:w="6663" w:type="dxa"/>
            <w:tcBorders>
              <w:top w:val="single" w:sz="4" w:space="0" w:color="auto"/>
              <w:left w:val="single" w:sz="4" w:space="0" w:color="auto"/>
              <w:bottom w:val="single" w:sz="4" w:space="0" w:color="auto"/>
              <w:right w:val="single" w:sz="4" w:space="0" w:color="auto"/>
            </w:tcBorders>
            <w:shd w:val="clear" w:color="auto" w:fill="FFFFFF"/>
          </w:tcPr>
          <w:p w14:paraId="211FC6F2" w14:textId="77777777" w:rsidR="00E20E8D" w:rsidRPr="004558D0" w:rsidRDefault="00E20E8D" w:rsidP="00E20E8D">
            <w:pPr>
              <w:jc w:val="both"/>
              <w:rPr>
                <w:rFonts w:ascii="Times New Roman" w:hAnsi="Times New Roman"/>
                <w:sz w:val="24"/>
                <w:szCs w:val="24"/>
              </w:rPr>
            </w:pPr>
            <w:r w:rsidRPr="004558D0">
              <w:rPr>
                <w:rFonts w:ascii="Times New Roman" w:hAnsi="Times New Roman"/>
                <w:sz w:val="24"/>
                <w:szCs w:val="24"/>
              </w:rPr>
              <w:t>Субсидии бюджетам муниципальных округов на реализацию программ формирования современной городской среды</w:t>
            </w:r>
          </w:p>
        </w:tc>
      </w:tr>
      <w:tr w:rsidR="00E20E8D" w:rsidRPr="00346D80" w14:paraId="7C3FB1D6" w14:textId="77777777" w:rsidTr="003E6027">
        <w:trPr>
          <w:trHeight w:val="20"/>
        </w:trPr>
        <w:tc>
          <w:tcPr>
            <w:tcW w:w="674" w:type="dxa"/>
            <w:shd w:val="clear" w:color="auto" w:fill="FFFFFF"/>
          </w:tcPr>
          <w:p w14:paraId="60B525C2" w14:textId="4059C9E7" w:rsidR="00E20E8D" w:rsidRPr="005B3070" w:rsidRDefault="00E20E8D" w:rsidP="00D0775D">
            <w:pPr>
              <w:jc w:val="center"/>
              <w:rPr>
                <w:rFonts w:ascii="Times New Roman" w:hAnsi="Times New Roman"/>
                <w:sz w:val="24"/>
                <w:szCs w:val="24"/>
              </w:rPr>
            </w:pPr>
            <w:r>
              <w:rPr>
                <w:rFonts w:ascii="Times New Roman" w:hAnsi="Times New Roman"/>
                <w:sz w:val="24"/>
                <w:szCs w:val="24"/>
              </w:rPr>
              <w:lastRenderedPageBreak/>
              <w:t>8.3</w:t>
            </w:r>
            <w:r w:rsidR="00D0775D">
              <w:rPr>
                <w:rFonts w:ascii="Times New Roman" w:hAnsi="Times New Roman"/>
                <w:sz w:val="24"/>
                <w:szCs w:val="24"/>
              </w:rPr>
              <w:t>7</w:t>
            </w:r>
          </w:p>
        </w:tc>
        <w:tc>
          <w:tcPr>
            <w:tcW w:w="993" w:type="dxa"/>
            <w:shd w:val="clear" w:color="auto" w:fill="FFFFFF"/>
          </w:tcPr>
          <w:p w14:paraId="4EFE306B" w14:textId="3109D174" w:rsidR="00E20E8D" w:rsidRPr="00E56657" w:rsidRDefault="00E20E8D" w:rsidP="00E20E8D">
            <w:pPr>
              <w:jc w:val="center"/>
            </w:pPr>
            <w:r w:rsidRPr="00E56657">
              <w:rPr>
                <w:rFonts w:ascii="Times New Roman" w:hAnsi="Times New Roman"/>
                <w:sz w:val="24"/>
                <w:szCs w:val="24"/>
              </w:rPr>
              <w:t>903</w:t>
            </w:r>
          </w:p>
        </w:tc>
        <w:tc>
          <w:tcPr>
            <w:tcW w:w="2551" w:type="dxa"/>
            <w:shd w:val="clear" w:color="auto" w:fill="FFFFFF"/>
          </w:tcPr>
          <w:p w14:paraId="08945F01" w14:textId="77777777" w:rsidR="00E20E8D" w:rsidRPr="005B3070" w:rsidRDefault="00E20E8D" w:rsidP="00E20E8D">
            <w:pPr>
              <w:rPr>
                <w:rFonts w:ascii="Times New Roman" w:hAnsi="Times New Roman"/>
                <w:sz w:val="24"/>
                <w:szCs w:val="24"/>
              </w:rPr>
            </w:pPr>
            <w:r w:rsidRPr="005B3070">
              <w:rPr>
                <w:rFonts w:ascii="Times New Roman" w:hAnsi="Times New Roman"/>
                <w:sz w:val="24"/>
                <w:szCs w:val="24"/>
              </w:rPr>
              <w:t>2 02 25576</w:t>
            </w:r>
            <w:r>
              <w:rPr>
                <w:rFonts w:ascii="Times New Roman" w:hAnsi="Times New Roman"/>
                <w:sz w:val="24"/>
                <w:szCs w:val="24"/>
              </w:rPr>
              <w:t xml:space="preserve"> </w:t>
            </w:r>
            <w:r w:rsidRPr="005B3070">
              <w:rPr>
                <w:rFonts w:ascii="Times New Roman" w:hAnsi="Times New Roman"/>
                <w:sz w:val="24"/>
                <w:szCs w:val="24"/>
              </w:rPr>
              <w:t>14 0000 150</w:t>
            </w:r>
          </w:p>
        </w:tc>
        <w:tc>
          <w:tcPr>
            <w:tcW w:w="6663" w:type="dxa"/>
            <w:shd w:val="clear" w:color="auto" w:fill="FFFFFF"/>
          </w:tcPr>
          <w:p w14:paraId="3F0D4C94" w14:textId="77777777" w:rsidR="00E20E8D" w:rsidRPr="005B3070" w:rsidRDefault="00E20E8D" w:rsidP="00E20E8D">
            <w:pPr>
              <w:jc w:val="both"/>
              <w:rPr>
                <w:rFonts w:ascii="Times New Roman" w:hAnsi="Times New Roman"/>
                <w:sz w:val="24"/>
                <w:szCs w:val="24"/>
              </w:rPr>
            </w:pPr>
            <w:r w:rsidRPr="005B3070">
              <w:rPr>
                <w:rFonts w:ascii="Times New Roman" w:hAnsi="Times New Roman"/>
                <w:sz w:val="24"/>
                <w:szCs w:val="24"/>
              </w:rPr>
              <w:t>Субсидии бюджетам муниципальных округов на обеспечение комплексного развития сельских территорий</w:t>
            </w:r>
          </w:p>
        </w:tc>
      </w:tr>
      <w:tr w:rsidR="00E20E8D" w:rsidRPr="00346D80" w14:paraId="5F5C1559" w14:textId="77777777" w:rsidTr="003E6027">
        <w:trPr>
          <w:trHeight w:val="20"/>
        </w:trPr>
        <w:tc>
          <w:tcPr>
            <w:tcW w:w="674" w:type="dxa"/>
            <w:shd w:val="clear" w:color="auto" w:fill="FFFFFF"/>
          </w:tcPr>
          <w:p w14:paraId="77C43FA5" w14:textId="4D075AE2" w:rsidR="00E20E8D" w:rsidRDefault="00E20E8D" w:rsidP="00D0775D">
            <w:pPr>
              <w:jc w:val="center"/>
              <w:rPr>
                <w:rFonts w:ascii="Times New Roman" w:hAnsi="Times New Roman"/>
                <w:sz w:val="24"/>
                <w:szCs w:val="24"/>
              </w:rPr>
            </w:pPr>
            <w:r>
              <w:rPr>
                <w:rFonts w:ascii="Times New Roman" w:hAnsi="Times New Roman"/>
                <w:sz w:val="24"/>
                <w:szCs w:val="24"/>
              </w:rPr>
              <w:t>8.3</w:t>
            </w:r>
            <w:r w:rsidR="00D0775D">
              <w:rPr>
                <w:rFonts w:ascii="Times New Roman" w:hAnsi="Times New Roman"/>
                <w:sz w:val="24"/>
                <w:szCs w:val="24"/>
              </w:rPr>
              <w:t>8</w:t>
            </w:r>
          </w:p>
        </w:tc>
        <w:tc>
          <w:tcPr>
            <w:tcW w:w="993" w:type="dxa"/>
            <w:shd w:val="clear" w:color="auto" w:fill="FFFFFF"/>
          </w:tcPr>
          <w:p w14:paraId="32966A69" w14:textId="20765C6B" w:rsidR="00E20E8D" w:rsidRPr="00E56657" w:rsidRDefault="00E20E8D" w:rsidP="00E20E8D">
            <w:pPr>
              <w:jc w:val="center"/>
              <w:rPr>
                <w:rFonts w:ascii="Times New Roman" w:hAnsi="Times New Roman"/>
                <w:sz w:val="24"/>
                <w:szCs w:val="24"/>
              </w:rPr>
            </w:pPr>
            <w:r w:rsidRPr="00E56657">
              <w:rPr>
                <w:rFonts w:ascii="Times New Roman" w:hAnsi="Times New Roman"/>
                <w:sz w:val="24"/>
                <w:szCs w:val="24"/>
              </w:rPr>
              <w:t>903</w:t>
            </w:r>
          </w:p>
        </w:tc>
        <w:tc>
          <w:tcPr>
            <w:tcW w:w="2551" w:type="dxa"/>
            <w:shd w:val="clear" w:color="auto" w:fill="FFFFFF"/>
          </w:tcPr>
          <w:p w14:paraId="4F7D07CC" w14:textId="77777777" w:rsidR="00E20E8D" w:rsidRPr="009D70C9" w:rsidRDefault="00E20E8D" w:rsidP="00E20E8D">
            <w:pPr>
              <w:autoSpaceDE w:val="0"/>
              <w:autoSpaceDN w:val="0"/>
              <w:adjustRightInd w:val="0"/>
              <w:rPr>
                <w:rFonts w:ascii="Times New Roman" w:hAnsi="Times New Roman"/>
                <w:sz w:val="24"/>
                <w:szCs w:val="24"/>
              </w:rPr>
            </w:pPr>
            <w:r w:rsidRPr="009D70C9">
              <w:rPr>
                <w:rFonts w:ascii="Times New Roman" w:hAnsi="Times New Roman"/>
                <w:sz w:val="24"/>
                <w:szCs w:val="24"/>
              </w:rPr>
              <w:t>2 02 25599 14 0000 150</w:t>
            </w:r>
          </w:p>
        </w:tc>
        <w:tc>
          <w:tcPr>
            <w:tcW w:w="6663" w:type="dxa"/>
            <w:shd w:val="clear" w:color="auto" w:fill="FFFFFF"/>
          </w:tcPr>
          <w:p w14:paraId="0AA10C28" w14:textId="77777777" w:rsidR="00E20E8D" w:rsidRPr="009D70C9" w:rsidRDefault="00E20E8D" w:rsidP="00E20E8D">
            <w:pPr>
              <w:autoSpaceDE w:val="0"/>
              <w:autoSpaceDN w:val="0"/>
              <w:adjustRightInd w:val="0"/>
              <w:jc w:val="both"/>
              <w:rPr>
                <w:rFonts w:ascii="Times New Roman" w:hAnsi="Times New Roman"/>
                <w:sz w:val="24"/>
                <w:szCs w:val="24"/>
              </w:rPr>
            </w:pPr>
            <w:r w:rsidRPr="009D70C9">
              <w:rPr>
                <w:rFonts w:ascii="Times New Roman" w:hAnsi="Times New Roman"/>
                <w:sz w:val="24"/>
                <w:szCs w:val="24"/>
              </w:rPr>
              <w:t>Субсидии бюджетам муниципальных округов на подготовку проектов межевания земельных участков и на проведение кадастровых работ</w:t>
            </w:r>
          </w:p>
        </w:tc>
      </w:tr>
      <w:tr w:rsidR="00E20E8D" w:rsidRPr="00346D80" w14:paraId="7EF0FE7D" w14:textId="77777777" w:rsidTr="003E6027">
        <w:trPr>
          <w:trHeight w:val="20"/>
        </w:trPr>
        <w:tc>
          <w:tcPr>
            <w:tcW w:w="674" w:type="dxa"/>
            <w:shd w:val="clear" w:color="auto" w:fill="FFFFFF"/>
          </w:tcPr>
          <w:p w14:paraId="7F9393D2" w14:textId="77FE3A8E" w:rsidR="00E20E8D" w:rsidRPr="00254822" w:rsidRDefault="00E20E8D" w:rsidP="00D0775D">
            <w:pPr>
              <w:jc w:val="center"/>
              <w:rPr>
                <w:rFonts w:ascii="Times New Roman" w:hAnsi="Times New Roman"/>
                <w:sz w:val="24"/>
                <w:szCs w:val="24"/>
              </w:rPr>
            </w:pPr>
            <w:r>
              <w:rPr>
                <w:rFonts w:ascii="Times New Roman" w:hAnsi="Times New Roman"/>
                <w:sz w:val="24"/>
                <w:szCs w:val="24"/>
              </w:rPr>
              <w:t>8.3</w:t>
            </w:r>
            <w:r w:rsidR="00D0775D">
              <w:rPr>
                <w:rFonts w:ascii="Times New Roman" w:hAnsi="Times New Roman"/>
                <w:sz w:val="24"/>
                <w:szCs w:val="24"/>
              </w:rPr>
              <w:t>9</w:t>
            </w:r>
          </w:p>
        </w:tc>
        <w:tc>
          <w:tcPr>
            <w:tcW w:w="993" w:type="dxa"/>
            <w:shd w:val="clear" w:color="auto" w:fill="FFFFFF"/>
          </w:tcPr>
          <w:p w14:paraId="6AABE7B9" w14:textId="3ECAA7C9" w:rsidR="00E20E8D" w:rsidRPr="00E56657" w:rsidRDefault="00E20E8D" w:rsidP="00E20E8D">
            <w:pPr>
              <w:jc w:val="center"/>
              <w:rPr>
                <w:rFonts w:ascii="Times New Roman" w:hAnsi="Times New Roman"/>
                <w:sz w:val="24"/>
                <w:szCs w:val="24"/>
              </w:rPr>
            </w:pPr>
            <w:r w:rsidRPr="00E56657">
              <w:rPr>
                <w:rFonts w:ascii="Times New Roman" w:hAnsi="Times New Roman"/>
                <w:sz w:val="24"/>
                <w:szCs w:val="24"/>
              </w:rPr>
              <w:t>903</w:t>
            </w:r>
          </w:p>
        </w:tc>
        <w:tc>
          <w:tcPr>
            <w:tcW w:w="2551" w:type="dxa"/>
            <w:shd w:val="clear" w:color="auto" w:fill="FFFFFF"/>
          </w:tcPr>
          <w:p w14:paraId="5FE58FBA" w14:textId="77777777" w:rsidR="00E20E8D" w:rsidRPr="00254822" w:rsidRDefault="00E20E8D" w:rsidP="00E20E8D">
            <w:pPr>
              <w:rPr>
                <w:rFonts w:ascii="Times New Roman" w:hAnsi="Times New Roman"/>
                <w:sz w:val="24"/>
                <w:szCs w:val="24"/>
              </w:rPr>
            </w:pPr>
            <w:r w:rsidRPr="00254822">
              <w:rPr>
                <w:rFonts w:ascii="Times New Roman" w:hAnsi="Times New Roman"/>
                <w:sz w:val="24"/>
                <w:szCs w:val="24"/>
              </w:rPr>
              <w:t>2 02 27112 14 0000 150</w:t>
            </w:r>
          </w:p>
        </w:tc>
        <w:tc>
          <w:tcPr>
            <w:tcW w:w="6663" w:type="dxa"/>
            <w:shd w:val="clear" w:color="auto" w:fill="FFFFFF"/>
          </w:tcPr>
          <w:p w14:paraId="04C7C584" w14:textId="77777777" w:rsidR="00E20E8D" w:rsidRPr="00254822" w:rsidRDefault="00E20E8D" w:rsidP="00E20E8D">
            <w:pPr>
              <w:autoSpaceDE w:val="0"/>
              <w:autoSpaceDN w:val="0"/>
              <w:adjustRightInd w:val="0"/>
              <w:spacing w:after="0" w:line="240" w:lineRule="auto"/>
              <w:jc w:val="both"/>
              <w:rPr>
                <w:rFonts w:ascii="Times New Roman" w:hAnsi="Times New Roman"/>
                <w:sz w:val="24"/>
                <w:szCs w:val="24"/>
              </w:rPr>
            </w:pPr>
            <w:r w:rsidRPr="00254822">
              <w:rPr>
                <w:rFonts w:ascii="Times New Roman" w:hAnsi="Times New Roman"/>
                <w:sz w:val="24"/>
                <w:szCs w:val="24"/>
              </w:rPr>
              <w:t xml:space="preserve">Субсидии бюджетам муниципальных округов на </w:t>
            </w:r>
            <w:proofErr w:type="spellStart"/>
            <w:r w:rsidRPr="00254822">
              <w:rPr>
                <w:rFonts w:ascii="Times New Roman" w:hAnsi="Times New Roman"/>
                <w:sz w:val="24"/>
                <w:szCs w:val="24"/>
              </w:rPr>
              <w:t>софинансирование</w:t>
            </w:r>
            <w:proofErr w:type="spellEnd"/>
            <w:r w:rsidRPr="00254822">
              <w:rPr>
                <w:rFonts w:ascii="Times New Roman" w:hAnsi="Times New Roman"/>
                <w:sz w:val="24"/>
                <w:szCs w:val="24"/>
              </w:rPr>
              <w:t xml:space="preserve"> капитальных вложений в объекты муниципальной собственности</w:t>
            </w:r>
          </w:p>
        </w:tc>
      </w:tr>
      <w:tr w:rsidR="00E20E8D" w:rsidRPr="00346D80" w14:paraId="62B82A69" w14:textId="77777777" w:rsidTr="003E6027">
        <w:trPr>
          <w:trHeight w:val="20"/>
        </w:trPr>
        <w:tc>
          <w:tcPr>
            <w:tcW w:w="674" w:type="dxa"/>
            <w:shd w:val="clear" w:color="auto" w:fill="FFFFFF"/>
          </w:tcPr>
          <w:p w14:paraId="5F011C01" w14:textId="49378A72" w:rsidR="00E20E8D" w:rsidRDefault="00D0775D" w:rsidP="00D0775D">
            <w:pPr>
              <w:jc w:val="center"/>
              <w:rPr>
                <w:rFonts w:ascii="Times New Roman" w:hAnsi="Times New Roman" w:cs="Times New Roman"/>
                <w:sz w:val="24"/>
                <w:szCs w:val="24"/>
              </w:rPr>
            </w:pPr>
            <w:r>
              <w:rPr>
                <w:rFonts w:ascii="Times New Roman" w:hAnsi="Times New Roman" w:cs="Times New Roman"/>
                <w:sz w:val="24"/>
                <w:szCs w:val="24"/>
              </w:rPr>
              <w:t>8.40</w:t>
            </w:r>
          </w:p>
        </w:tc>
        <w:tc>
          <w:tcPr>
            <w:tcW w:w="993" w:type="dxa"/>
            <w:shd w:val="clear" w:color="auto" w:fill="FFFFFF"/>
          </w:tcPr>
          <w:p w14:paraId="1C630C23" w14:textId="5B9ADC45" w:rsidR="00E20E8D" w:rsidRPr="00E56657" w:rsidRDefault="00E20E8D" w:rsidP="00E20E8D">
            <w:pPr>
              <w:jc w:val="center"/>
              <w:rPr>
                <w:rFonts w:ascii="Times New Roman" w:hAnsi="Times New Roman" w:cs="Times New Roman"/>
                <w:sz w:val="24"/>
                <w:szCs w:val="24"/>
              </w:rPr>
            </w:pPr>
            <w:r w:rsidRPr="00E56657">
              <w:rPr>
                <w:rFonts w:ascii="Times New Roman" w:hAnsi="Times New Roman" w:cs="Times New Roman"/>
                <w:sz w:val="24"/>
                <w:szCs w:val="24"/>
              </w:rPr>
              <w:t>903</w:t>
            </w:r>
          </w:p>
        </w:tc>
        <w:tc>
          <w:tcPr>
            <w:tcW w:w="2551" w:type="dxa"/>
            <w:shd w:val="clear" w:color="auto" w:fill="FFFFFF"/>
          </w:tcPr>
          <w:p w14:paraId="1ED55277" w14:textId="77777777" w:rsidR="00E20E8D" w:rsidRPr="001C3D4E" w:rsidRDefault="00E20E8D" w:rsidP="00E20E8D">
            <w:pPr>
              <w:rPr>
                <w:rFonts w:ascii="Times New Roman" w:hAnsi="Times New Roman" w:cs="Times New Roman"/>
                <w:sz w:val="24"/>
                <w:szCs w:val="24"/>
              </w:rPr>
            </w:pPr>
            <w:r w:rsidRPr="00C22140">
              <w:rPr>
                <w:rFonts w:ascii="Times New Roman" w:hAnsi="Times New Roman" w:cs="Times New Roman"/>
                <w:sz w:val="24"/>
                <w:szCs w:val="24"/>
              </w:rPr>
              <w:t>2</w:t>
            </w:r>
            <w:r>
              <w:rPr>
                <w:rFonts w:ascii="Times New Roman" w:hAnsi="Times New Roman" w:cs="Times New Roman"/>
                <w:sz w:val="24"/>
                <w:szCs w:val="24"/>
              </w:rPr>
              <w:t xml:space="preserve"> </w:t>
            </w:r>
            <w:r w:rsidRPr="00C22140">
              <w:rPr>
                <w:rFonts w:ascii="Times New Roman" w:hAnsi="Times New Roman" w:cs="Times New Roman"/>
                <w:sz w:val="24"/>
                <w:szCs w:val="24"/>
              </w:rPr>
              <w:t>02</w:t>
            </w:r>
            <w:r>
              <w:rPr>
                <w:rFonts w:ascii="Times New Roman" w:hAnsi="Times New Roman" w:cs="Times New Roman"/>
                <w:sz w:val="24"/>
                <w:szCs w:val="24"/>
              </w:rPr>
              <w:t xml:space="preserve"> </w:t>
            </w:r>
            <w:r w:rsidRPr="00C22140">
              <w:rPr>
                <w:rFonts w:ascii="Times New Roman" w:hAnsi="Times New Roman" w:cs="Times New Roman"/>
                <w:sz w:val="24"/>
                <w:szCs w:val="24"/>
              </w:rPr>
              <w:t>27576</w:t>
            </w:r>
            <w:r>
              <w:rPr>
                <w:rFonts w:ascii="Times New Roman" w:hAnsi="Times New Roman" w:cs="Times New Roman"/>
                <w:sz w:val="24"/>
                <w:szCs w:val="24"/>
              </w:rPr>
              <w:t xml:space="preserve"> </w:t>
            </w:r>
            <w:r w:rsidRPr="00C22140">
              <w:rPr>
                <w:rFonts w:ascii="Times New Roman" w:hAnsi="Times New Roman" w:cs="Times New Roman"/>
                <w:sz w:val="24"/>
                <w:szCs w:val="24"/>
              </w:rPr>
              <w:t>14</w:t>
            </w:r>
            <w:r>
              <w:rPr>
                <w:rFonts w:ascii="Times New Roman" w:hAnsi="Times New Roman" w:cs="Times New Roman"/>
                <w:sz w:val="24"/>
                <w:szCs w:val="24"/>
              </w:rPr>
              <w:t xml:space="preserve"> </w:t>
            </w:r>
            <w:r w:rsidRPr="00C22140">
              <w:rPr>
                <w:rFonts w:ascii="Times New Roman" w:hAnsi="Times New Roman" w:cs="Times New Roman"/>
                <w:sz w:val="24"/>
                <w:szCs w:val="24"/>
              </w:rPr>
              <w:t>0000</w:t>
            </w:r>
            <w:r>
              <w:rPr>
                <w:rFonts w:ascii="Times New Roman" w:hAnsi="Times New Roman" w:cs="Times New Roman"/>
                <w:sz w:val="24"/>
                <w:szCs w:val="24"/>
              </w:rPr>
              <w:t xml:space="preserve"> </w:t>
            </w:r>
            <w:r w:rsidRPr="00C22140">
              <w:rPr>
                <w:rFonts w:ascii="Times New Roman" w:hAnsi="Times New Roman" w:cs="Times New Roman"/>
                <w:sz w:val="24"/>
                <w:szCs w:val="24"/>
              </w:rPr>
              <w:t>150</w:t>
            </w:r>
          </w:p>
        </w:tc>
        <w:tc>
          <w:tcPr>
            <w:tcW w:w="6663" w:type="dxa"/>
            <w:shd w:val="clear" w:color="auto" w:fill="FFFFFF"/>
          </w:tcPr>
          <w:p w14:paraId="78C96F1A" w14:textId="77777777" w:rsidR="00E20E8D" w:rsidRPr="001C3D4E" w:rsidRDefault="00E20E8D" w:rsidP="00E20E8D">
            <w:pPr>
              <w:jc w:val="both"/>
              <w:rPr>
                <w:rFonts w:ascii="Times New Roman" w:hAnsi="Times New Roman" w:cs="Times New Roman"/>
                <w:sz w:val="24"/>
                <w:szCs w:val="24"/>
              </w:rPr>
            </w:pPr>
            <w:r w:rsidRPr="00C22140">
              <w:rPr>
                <w:rFonts w:ascii="Times New Roman" w:hAnsi="Times New Roman" w:cs="Times New Roman"/>
                <w:sz w:val="24"/>
                <w:szCs w:val="24"/>
              </w:rPr>
              <w:t xml:space="preserve">Субсидии бюджетам муниципальных округов на </w:t>
            </w:r>
            <w:proofErr w:type="spellStart"/>
            <w:r w:rsidRPr="00C22140">
              <w:rPr>
                <w:rFonts w:ascii="Times New Roman" w:hAnsi="Times New Roman" w:cs="Times New Roman"/>
                <w:sz w:val="24"/>
                <w:szCs w:val="24"/>
              </w:rPr>
              <w:t>софинансирование</w:t>
            </w:r>
            <w:proofErr w:type="spellEnd"/>
            <w:r w:rsidRPr="00C22140">
              <w:rPr>
                <w:rFonts w:ascii="Times New Roman" w:hAnsi="Times New Roman" w:cs="Times New Roman"/>
                <w:sz w:val="24"/>
                <w:szCs w:val="24"/>
              </w:rPr>
              <w:t xml:space="preserve"> капитальных вложений в объекты государственной (муниципальной) собственности в рамках обеспечения комплексного развития сельских территорий</w:t>
            </w:r>
          </w:p>
        </w:tc>
      </w:tr>
      <w:tr w:rsidR="00E20E8D" w:rsidRPr="00346D80" w14:paraId="75859428" w14:textId="77777777" w:rsidTr="003E6027">
        <w:trPr>
          <w:trHeight w:val="20"/>
        </w:trPr>
        <w:tc>
          <w:tcPr>
            <w:tcW w:w="674" w:type="dxa"/>
            <w:shd w:val="clear" w:color="auto" w:fill="FFFFFF"/>
          </w:tcPr>
          <w:p w14:paraId="2DD69058" w14:textId="5AB9D31A" w:rsidR="00E20E8D" w:rsidRPr="005B3070" w:rsidRDefault="00E20E8D" w:rsidP="00D0775D">
            <w:pPr>
              <w:jc w:val="center"/>
              <w:rPr>
                <w:rFonts w:ascii="Times New Roman" w:hAnsi="Times New Roman"/>
                <w:sz w:val="24"/>
                <w:szCs w:val="24"/>
              </w:rPr>
            </w:pPr>
            <w:r>
              <w:rPr>
                <w:rFonts w:ascii="Times New Roman" w:hAnsi="Times New Roman"/>
                <w:sz w:val="24"/>
                <w:szCs w:val="24"/>
              </w:rPr>
              <w:t>8.4</w:t>
            </w:r>
            <w:r w:rsidR="00D0775D">
              <w:rPr>
                <w:rFonts w:ascii="Times New Roman" w:hAnsi="Times New Roman"/>
                <w:sz w:val="24"/>
                <w:szCs w:val="24"/>
              </w:rPr>
              <w:t>1</w:t>
            </w:r>
          </w:p>
        </w:tc>
        <w:tc>
          <w:tcPr>
            <w:tcW w:w="993" w:type="dxa"/>
            <w:shd w:val="clear" w:color="auto" w:fill="FFFFFF"/>
          </w:tcPr>
          <w:p w14:paraId="7D117DD4" w14:textId="489C4381" w:rsidR="00E20E8D" w:rsidRPr="00E56657" w:rsidRDefault="00E20E8D" w:rsidP="00E20E8D">
            <w:pPr>
              <w:jc w:val="center"/>
            </w:pPr>
            <w:r w:rsidRPr="00E56657">
              <w:rPr>
                <w:rFonts w:ascii="Times New Roman" w:hAnsi="Times New Roman"/>
                <w:sz w:val="24"/>
                <w:szCs w:val="24"/>
              </w:rPr>
              <w:t>903</w:t>
            </w:r>
          </w:p>
        </w:tc>
        <w:tc>
          <w:tcPr>
            <w:tcW w:w="2551" w:type="dxa"/>
            <w:shd w:val="clear" w:color="auto" w:fill="FFFFFF"/>
          </w:tcPr>
          <w:p w14:paraId="23151605" w14:textId="77777777" w:rsidR="00E20E8D" w:rsidRPr="005B3070" w:rsidRDefault="00E20E8D" w:rsidP="00E20E8D">
            <w:pPr>
              <w:rPr>
                <w:rFonts w:ascii="Times New Roman" w:hAnsi="Times New Roman"/>
                <w:sz w:val="24"/>
                <w:szCs w:val="24"/>
              </w:rPr>
            </w:pPr>
            <w:r w:rsidRPr="005B3070">
              <w:rPr>
                <w:rFonts w:ascii="Times New Roman" w:hAnsi="Times New Roman"/>
                <w:sz w:val="24"/>
                <w:szCs w:val="24"/>
              </w:rPr>
              <w:t>2 02 29999</w:t>
            </w:r>
            <w:r>
              <w:rPr>
                <w:rFonts w:ascii="Times New Roman" w:hAnsi="Times New Roman"/>
                <w:sz w:val="24"/>
                <w:szCs w:val="24"/>
              </w:rPr>
              <w:t xml:space="preserve"> </w:t>
            </w:r>
            <w:r w:rsidRPr="005B3070">
              <w:rPr>
                <w:rFonts w:ascii="Times New Roman" w:hAnsi="Times New Roman"/>
                <w:sz w:val="24"/>
                <w:szCs w:val="24"/>
              </w:rPr>
              <w:t>14 0000 150</w:t>
            </w:r>
          </w:p>
        </w:tc>
        <w:tc>
          <w:tcPr>
            <w:tcW w:w="6663" w:type="dxa"/>
            <w:shd w:val="clear" w:color="auto" w:fill="FFFFFF"/>
          </w:tcPr>
          <w:p w14:paraId="7AFA75C9" w14:textId="77777777" w:rsidR="00E20E8D" w:rsidRPr="005B3070" w:rsidRDefault="00E20E8D" w:rsidP="00E20E8D">
            <w:pPr>
              <w:jc w:val="both"/>
              <w:rPr>
                <w:rFonts w:ascii="Times New Roman" w:hAnsi="Times New Roman"/>
                <w:sz w:val="24"/>
                <w:szCs w:val="24"/>
              </w:rPr>
            </w:pPr>
            <w:r w:rsidRPr="005B3070">
              <w:rPr>
                <w:rFonts w:ascii="Times New Roman" w:hAnsi="Times New Roman"/>
                <w:sz w:val="24"/>
                <w:szCs w:val="24"/>
              </w:rPr>
              <w:t>Прочие субсидии бюджетам муниципальных округов</w:t>
            </w:r>
          </w:p>
        </w:tc>
      </w:tr>
      <w:tr w:rsidR="00E20E8D" w:rsidRPr="00346D80" w14:paraId="1B3AA420" w14:textId="77777777" w:rsidTr="003E6027">
        <w:trPr>
          <w:trHeight w:val="20"/>
        </w:trPr>
        <w:tc>
          <w:tcPr>
            <w:tcW w:w="674" w:type="dxa"/>
            <w:shd w:val="clear" w:color="auto" w:fill="FFFFFF"/>
          </w:tcPr>
          <w:p w14:paraId="245427AE" w14:textId="484B7823" w:rsidR="00E20E8D" w:rsidRPr="005B3070" w:rsidRDefault="00E20E8D" w:rsidP="00D0775D">
            <w:pPr>
              <w:jc w:val="center"/>
              <w:rPr>
                <w:rFonts w:ascii="Times New Roman" w:hAnsi="Times New Roman"/>
                <w:sz w:val="24"/>
                <w:szCs w:val="24"/>
              </w:rPr>
            </w:pPr>
            <w:r>
              <w:rPr>
                <w:rFonts w:ascii="Times New Roman" w:hAnsi="Times New Roman"/>
                <w:sz w:val="24"/>
                <w:szCs w:val="24"/>
              </w:rPr>
              <w:t>8.4</w:t>
            </w:r>
            <w:r w:rsidR="00D0775D">
              <w:rPr>
                <w:rFonts w:ascii="Times New Roman" w:hAnsi="Times New Roman"/>
                <w:sz w:val="24"/>
                <w:szCs w:val="24"/>
              </w:rPr>
              <w:t>2</w:t>
            </w:r>
          </w:p>
        </w:tc>
        <w:tc>
          <w:tcPr>
            <w:tcW w:w="993" w:type="dxa"/>
            <w:shd w:val="clear" w:color="auto" w:fill="FFFFFF"/>
          </w:tcPr>
          <w:p w14:paraId="2091B15A" w14:textId="1B6C49B3" w:rsidR="00E20E8D" w:rsidRPr="00E56657" w:rsidRDefault="00E20E8D" w:rsidP="00E20E8D">
            <w:pPr>
              <w:jc w:val="center"/>
            </w:pPr>
            <w:r w:rsidRPr="00E56657">
              <w:rPr>
                <w:rFonts w:ascii="Times New Roman" w:hAnsi="Times New Roman"/>
                <w:sz w:val="24"/>
                <w:szCs w:val="24"/>
              </w:rPr>
              <w:t>903</w:t>
            </w:r>
          </w:p>
        </w:tc>
        <w:tc>
          <w:tcPr>
            <w:tcW w:w="2551" w:type="dxa"/>
            <w:shd w:val="clear" w:color="auto" w:fill="FFFFFF"/>
          </w:tcPr>
          <w:p w14:paraId="104D960D" w14:textId="77777777" w:rsidR="00E20E8D" w:rsidRPr="005B3070" w:rsidRDefault="00E20E8D" w:rsidP="00E20E8D">
            <w:pPr>
              <w:rPr>
                <w:rFonts w:ascii="Times New Roman" w:hAnsi="Times New Roman"/>
                <w:sz w:val="24"/>
                <w:szCs w:val="24"/>
              </w:rPr>
            </w:pPr>
            <w:r w:rsidRPr="005B3070">
              <w:rPr>
                <w:rFonts w:ascii="Times New Roman" w:hAnsi="Times New Roman"/>
                <w:sz w:val="24"/>
                <w:szCs w:val="24"/>
              </w:rPr>
              <w:t>2 02 30024</w:t>
            </w:r>
            <w:r>
              <w:rPr>
                <w:rFonts w:ascii="Times New Roman" w:hAnsi="Times New Roman"/>
                <w:sz w:val="24"/>
                <w:szCs w:val="24"/>
              </w:rPr>
              <w:t xml:space="preserve"> </w:t>
            </w:r>
            <w:r w:rsidRPr="005B3070">
              <w:rPr>
                <w:rFonts w:ascii="Times New Roman" w:hAnsi="Times New Roman"/>
                <w:sz w:val="24"/>
                <w:szCs w:val="24"/>
              </w:rPr>
              <w:t>14 0000 150</w:t>
            </w:r>
          </w:p>
        </w:tc>
        <w:tc>
          <w:tcPr>
            <w:tcW w:w="6663" w:type="dxa"/>
            <w:shd w:val="clear" w:color="auto" w:fill="FFFFFF"/>
          </w:tcPr>
          <w:p w14:paraId="0B8227B9" w14:textId="77777777" w:rsidR="00E20E8D" w:rsidRPr="005B3070" w:rsidRDefault="00E20E8D" w:rsidP="00E20E8D">
            <w:pPr>
              <w:jc w:val="both"/>
              <w:rPr>
                <w:rFonts w:ascii="Times New Roman" w:hAnsi="Times New Roman"/>
                <w:sz w:val="24"/>
                <w:szCs w:val="24"/>
              </w:rPr>
            </w:pPr>
            <w:r w:rsidRPr="005B3070">
              <w:rPr>
                <w:rFonts w:ascii="Times New Roman" w:hAnsi="Times New Roman"/>
                <w:sz w:val="24"/>
                <w:szCs w:val="24"/>
              </w:rPr>
              <w:t>Субвенции бюджетам муниципальных округов на выполнение передаваемых полномочий субъектов Российской Федерации</w:t>
            </w:r>
          </w:p>
        </w:tc>
      </w:tr>
      <w:tr w:rsidR="00E20E8D" w:rsidRPr="00346D80" w14:paraId="6FDD34D2" w14:textId="77777777" w:rsidTr="003E6027">
        <w:trPr>
          <w:trHeight w:val="20"/>
        </w:trPr>
        <w:tc>
          <w:tcPr>
            <w:tcW w:w="674" w:type="dxa"/>
            <w:shd w:val="clear" w:color="auto" w:fill="FFFFFF"/>
          </w:tcPr>
          <w:p w14:paraId="79FA590C" w14:textId="232988BE" w:rsidR="00E20E8D" w:rsidRPr="005B3070" w:rsidRDefault="00D0775D" w:rsidP="00E20E8D">
            <w:pPr>
              <w:jc w:val="center"/>
              <w:rPr>
                <w:rFonts w:ascii="Times New Roman" w:hAnsi="Times New Roman"/>
                <w:sz w:val="24"/>
                <w:szCs w:val="24"/>
              </w:rPr>
            </w:pPr>
            <w:r>
              <w:rPr>
                <w:rFonts w:ascii="Times New Roman" w:hAnsi="Times New Roman"/>
                <w:sz w:val="24"/>
                <w:szCs w:val="24"/>
              </w:rPr>
              <w:t>8.43</w:t>
            </w:r>
          </w:p>
        </w:tc>
        <w:tc>
          <w:tcPr>
            <w:tcW w:w="993" w:type="dxa"/>
            <w:shd w:val="clear" w:color="auto" w:fill="FFFFFF"/>
          </w:tcPr>
          <w:p w14:paraId="33B710C7" w14:textId="4B82F4E9" w:rsidR="00E20E8D" w:rsidRPr="00E56657" w:rsidRDefault="00E20E8D" w:rsidP="00E20E8D">
            <w:pPr>
              <w:jc w:val="center"/>
            </w:pPr>
            <w:r w:rsidRPr="00E56657">
              <w:rPr>
                <w:rFonts w:ascii="Times New Roman" w:hAnsi="Times New Roman"/>
                <w:sz w:val="24"/>
                <w:szCs w:val="24"/>
              </w:rPr>
              <w:t>903</w:t>
            </w:r>
          </w:p>
        </w:tc>
        <w:tc>
          <w:tcPr>
            <w:tcW w:w="2551" w:type="dxa"/>
            <w:shd w:val="clear" w:color="auto" w:fill="FFFFFF"/>
          </w:tcPr>
          <w:p w14:paraId="110B8221" w14:textId="77777777" w:rsidR="00E20E8D" w:rsidRPr="005B3070" w:rsidRDefault="00E20E8D" w:rsidP="00E20E8D">
            <w:pPr>
              <w:rPr>
                <w:rFonts w:ascii="Times New Roman" w:hAnsi="Times New Roman"/>
                <w:sz w:val="24"/>
                <w:szCs w:val="24"/>
              </w:rPr>
            </w:pPr>
            <w:r w:rsidRPr="005B3070">
              <w:rPr>
                <w:rFonts w:ascii="Times New Roman" w:hAnsi="Times New Roman"/>
                <w:sz w:val="24"/>
                <w:szCs w:val="24"/>
              </w:rPr>
              <w:t>2 02 35082</w:t>
            </w:r>
            <w:r>
              <w:rPr>
                <w:rFonts w:ascii="Times New Roman" w:hAnsi="Times New Roman"/>
                <w:sz w:val="24"/>
                <w:szCs w:val="24"/>
              </w:rPr>
              <w:t xml:space="preserve"> </w:t>
            </w:r>
            <w:r w:rsidRPr="005B3070">
              <w:rPr>
                <w:rFonts w:ascii="Times New Roman" w:hAnsi="Times New Roman"/>
                <w:sz w:val="24"/>
                <w:szCs w:val="24"/>
              </w:rPr>
              <w:t>14 0000 150</w:t>
            </w:r>
          </w:p>
        </w:tc>
        <w:tc>
          <w:tcPr>
            <w:tcW w:w="6663" w:type="dxa"/>
            <w:shd w:val="clear" w:color="auto" w:fill="FFFFFF"/>
          </w:tcPr>
          <w:p w14:paraId="018BEBAE" w14:textId="574963E1" w:rsidR="00E20E8D" w:rsidRPr="005B3070" w:rsidRDefault="00E20E8D" w:rsidP="00E20E8D">
            <w:pPr>
              <w:jc w:val="both"/>
              <w:rPr>
                <w:rFonts w:ascii="Times New Roman" w:hAnsi="Times New Roman"/>
                <w:sz w:val="24"/>
                <w:szCs w:val="24"/>
              </w:rPr>
            </w:pPr>
            <w:r w:rsidRPr="005103F3">
              <w:rPr>
                <w:rFonts w:ascii="Times New Roman" w:hAnsi="Times New Roman"/>
                <w:sz w:val="24"/>
                <w:szCs w:val="24"/>
              </w:rPr>
              <w:t>Субвенции бюджетам муниципальных округов на обеспечение детей-сирот и детей, оставшихся без попечения родителей, лиц из числа детей-сирот и детей, оставшихся без попечения родителей, жилыми помещениями</w:t>
            </w:r>
          </w:p>
        </w:tc>
      </w:tr>
      <w:tr w:rsidR="00E20E8D" w:rsidRPr="00A93BFF" w14:paraId="0D4F8717" w14:textId="77777777" w:rsidTr="003E6027">
        <w:trPr>
          <w:trHeight w:val="20"/>
        </w:trPr>
        <w:tc>
          <w:tcPr>
            <w:tcW w:w="674" w:type="dxa"/>
            <w:tcBorders>
              <w:top w:val="single" w:sz="4" w:space="0" w:color="auto"/>
              <w:left w:val="single" w:sz="4" w:space="0" w:color="auto"/>
              <w:bottom w:val="single" w:sz="4" w:space="0" w:color="auto"/>
              <w:right w:val="single" w:sz="4" w:space="0" w:color="auto"/>
            </w:tcBorders>
            <w:shd w:val="clear" w:color="auto" w:fill="FFFFFF"/>
          </w:tcPr>
          <w:p w14:paraId="1E6EECC2" w14:textId="55D6DF2F" w:rsidR="00E20E8D" w:rsidRPr="00A93BFF" w:rsidRDefault="00E20E8D" w:rsidP="00D0775D">
            <w:pPr>
              <w:jc w:val="center"/>
              <w:rPr>
                <w:rFonts w:ascii="Times New Roman" w:hAnsi="Times New Roman"/>
                <w:sz w:val="24"/>
                <w:szCs w:val="24"/>
              </w:rPr>
            </w:pPr>
            <w:r>
              <w:rPr>
                <w:rFonts w:ascii="Times New Roman" w:hAnsi="Times New Roman"/>
                <w:sz w:val="24"/>
                <w:szCs w:val="24"/>
              </w:rPr>
              <w:t>8.4</w:t>
            </w:r>
            <w:r w:rsidR="00D0775D">
              <w:rPr>
                <w:rFonts w:ascii="Times New Roman" w:hAnsi="Times New Roman"/>
                <w:sz w:val="24"/>
                <w:szCs w:val="24"/>
              </w:rPr>
              <w:t>4</w:t>
            </w:r>
          </w:p>
        </w:tc>
        <w:tc>
          <w:tcPr>
            <w:tcW w:w="993" w:type="dxa"/>
            <w:tcBorders>
              <w:top w:val="single" w:sz="4" w:space="0" w:color="auto"/>
              <w:left w:val="single" w:sz="4" w:space="0" w:color="auto"/>
              <w:bottom w:val="single" w:sz="4" w:space="0" w:color="auto"/>
              <w:right w:val="single" w:sz="4" w:space="0" w:color="auto"/>
            </w:tcBorders>
            <w:shd w:val="clear" w:color="auto" w:fill="FFFFFF"/>
          </w:tcPr>
          <w:p w14:paraId="1440487D" w14:textId="1437095D" w:rsidR="00E20E8D" w:rsidRPr="00A93BFF" w:rsidRDefault="00E20E8D" w:rsidP="00E20E8D">
            <w:pPr>
              <w:jc w:val="center"/>
              <w:rPr>
                <w:rFonts w:ascii="Times New Roman" w:hAnsi="Times New Roman"/>
                <w:sz w:val="24"/>
                <w:szCs w:val="24"/>
              </w:rPr>
            </w:pPr>
            <w:r w:rsidRPr="00A93BFF">
              <w:rPr>
                <w:rFonts w:ascii="Times New Roman" w:hAnsi="Times New Roman"/>
                <w:sz w:val="24"/>
                <w:szCs w:val="24"/>
              </w:rPr>
              <w:t>903</w:t>
            </w:r>
          </w:p>
        </w:tc>
        <w:tc>
          <w:tcPr>
            <w:tcW w:w="2551" w:type="dxa"/>
            <w:tcBorders>
              <w:top w:val="single" w:sz="4" w:space="0" w:color="auto"/>
              <w:left w:val="single" w:sz="4" w:space="0" w:color="auto"/>
              <w:bottom w:val="single" w:sz="4" w:space="0" w:color="auto"/>
              <w:right w:val="single" w:sz="4" w:space="0" w:color="auto"/>
            </w:tcBorders>
            <w:shd w:val="clear" w:color="auto" w:fill="FFFFFF"/>
          </w:tcPr>
          <w:p w14:paraId="0129AD85" w14:textId="77777777" w:rsidR="00E20E8D" w:rsidRPr="00A93BFF" w:rsidRDefault="00E20E8D" w:rsidP="00E20E8D">
            <w:pPr>
              <w:rPr>
                <w:rFonts w:ascii="Times New Roman" w:hAnsi="Times New Roman"/>
                <w:sz w:val="24"/>
                <w:szCs w:val="24"/>
              </w:rPr>
            </w:pPr>
            <w:r w:rsidRPr="00A93BFF">
              <w:rPr>
                <w:rFonts w:ascii="Times New Roman" w:hAnsi="Times New Roman"/>
                <w:sz w:val="24"/>
                <w:szCs w:val="24"/>
              </w:rPr>
              <w:t>2 02 35118 14 0000 150</w:t>
            </w:r>
          </w:p>
        </w:tc>
        <w:tc>
          <w:tcPr>
            <w:tcW w:w="6663" w:type="dxa"/>
            <w:tcBorders>
              <w:top w:val="single" w:sz="4" w:space="0" w:color="auto"/>
              <w:left w:val="single" w:sz="4" w:space="0" w:color="auto"/>
              <w:bottom w:val="single" w:sz="4" w:space="0" w:color="auto"/>
              <w:right w:val="single" w:sz="4" w:space="0" w:color="auto"/>
            </w:tcBorders>
            <w:shd w:val="clear" w:color="auto" w:fill="FFFFFF"/>
          </w:tcPr>
          <w:p w14:paraId="36F26D15" w14:textId="77777777" w:rsidR="00E20E8D" w:rsidRPr="00A93BFF" w:rsidRDefault="00E20E8D" w:rsidP="00E20E8D">
            <w:pPr>
              <w:jc w:val="both"/>
              <w:rPr>
                <w:rFonts w:ascii="Times New Roman" w:hAnsi="Times New Roman"/>
                <w:sz w:val="24"/>
                <w:szCs w:val="24"/>
              </w:rPr>
            </w:pPr>
            <w:r w:rsidRPr="00A93BFF">
              <w:rPr>
                <w:rFonts w:ascii="Times New Roman" w:hAnsi="Times New Roman"/>
                <w:sz w:val="24"/>
                <w:szCs w:val="24"/>
              </w:rPr>
              <w:t>Субвенции бюджетам муниципальных округов на осуществление первичного воинского учета органами местного самоуправления поселений, муниципальных и городских округов</w:t>
            </w:r>
          </w:p>
        </w:tc>
      </w:tr>
      <w:tr w:rsidR="00E20E8D" w:rsidRPr="00346D80" w14:paraId="0680D216" w14:textId="77777777" w:rsidTr="003E6027">
        <w:trPr>
          <w:trHeight w:val="20"/>
        </w:trPr>
        <w:tc>
          <w:tcPr>
            <w:tcW w:w="674" w:type="dxa"/>
            <w:shd w:val="clear" w:color="auto" w:fill="FFFFFF"/>
          </w:tcPr>
          <w:p w14:paraId="0DE031EC" w14:textId="5020BC17" w:rsidR="00E20E8D" w:rsidRPr="005B3070" w:rsidRDefault="00E20E8D" w:rsidP="00D0775D">
            <w:pPr>
              <w:jc w:val="center"/>
              <w:rPr>
                <w:rFonts w:ascii="Times New Roman" w:hAnsi="Times New Roman"/>
                <w:sz w:val="24"/>
                <w:szCs w:val="24"/>
              </w:rPr>
            </w:pPr>
            <w:r>
              <w:rPr>
                <w:rFonts w:ascii="Times New Roman" w:hAnsi="Times New Roman"/>
                <w:sz w:val="24"/>
                <w:szCs w:val="24"/>
              </w:rPr>
              <w:t>8.4</w:t>
            </w:r>
            <w:r w:rsidR="00D0775D">
              <w:rPr>
                <w:rFonts w:ascii="Times New Roman" w:hAnsi="Times New Roman"/>
                <w:sz w:val="24"/>
                <w:szCs w:val="24"/>
              </w:rPr>
              <w:t>5</w:t>
            </w:r>
          </w:p>
        </w:tc>
        <w:tc>
          <w:tcPr>
            <w:tcW w:w="993" w:type="dxa"/>
            <w:shd w:val="clear" w:color="auto" w:fill="FFFFFF"/>
          </w:tcPr>
          <w:p w14:paraId="3EFE2EBC" w14:textId="207D9C41" w:rsidR="00E20E8D" w:rsidRPr="005B3070" w:rsidRDefault="00E20E8D" w:rsidP="00E20E8D">
            <w:pPr>
              <w:jc w:val="center"/>
            </w:pPr>
            <w:r w:rsidRPr="005B3070">
              <w:rPr>
                <w:rFonts w:ascii="Times New Roman" w:hAnsi="Times New Roman"/>
                <w:sz w:val="24"/>
                <w:szCs w:val="24"/>
              </w:rPr>
              <w:t>903</w:t>
            </w:r>
          </w:p>
        </w:tc>
        <w:tc>
          <w:tcPr>
            <w:tcW w:w="2551" w:type="dxa"/>
            <w:shd w:val="clear" w:color="auto" w:fill="FFFFFF"/>
          </w:tcPr>
          <w:p w14:paraId="3853B0AC" w14:textId="77777777" w:rsidR="00E20E8D" w:rsidRPr="005B3070" w:rsidRDefault="00E20E8D" w:rsidP="00E20E8D">
            <w:pPr>
              <w:rPr>
                <w:rFonts w:ascii="Times New Roman" w:hAnsi="Times New Roman"/>
                <w:sz w:val="24"/>
                <w:szCs w:val="24"/>
              </w:rPr>
            </w:pPr>
            <w:r w:rsidRPr="005B3070">
              <w:rPr>
                <w:rFonts w:ascii="Times New Roman" w:hAnsi="Times New Roman"/>
                <w:sz w:val="24"/>
                <w:szCs w:val="24"/>
              </w:rPr>
              <w:t>2 02 35120</w:t>
            </w:r>
            <w:r>
              <w:rPr>
                <w:rFonts w:ascii="Times New Roman" w:hAnsi="Times New Roman"/>
                <w:sz w:val="24"/>
                <w:szCs w:val="24"/>
              </w:rPr>
              <w:t xml:space="preserve"> </w:t>
            </w:r>
            <w:r w:rsidRPr="005B3070">
              <w:rPr>
                <w:rFonts w:ascii="Times New Roman" w:hAnsi="Times New Roman"/>
                <w:sz w:val="24"/>
                <w:szCs w:val="24"/>
              </w:rPr>
              <w:t>14 0000 150</w:t>
            </w:r>
          </w:p>
        </w:tc>
        <w:tc>
          <w:tcPr>
            <w:tcW w:w="6663" w:type="dxa"/>
            <w:shd w:val="clear" w:color="auto" w:fill="FFFFFF"/>
          </w:tcPr>
          <w:p w14:paraId="7DAD902C" w14:textId="77777777" w:rsidR="00E20E8D" w:rsidRPr="005B3070" w:rsidRDefault="00E20E8D" w:rsidP="00E20E8D">
            <w:pPr>
              <w:jc w:val="both"/>
              <w:rPr>
                <w:rFonts w:ascii="Times New Roman" w:hAnsi="Times New Roman"/>
                <w:sz w:val="24"/>
                <w:szCs w:val="24"/>
              </w:rPr>
            </w:pPr>
            <w:r w:rsidRPr="005B3070">
              <w:rPr>
                <w:rFonts w:ascii="Times New Roman" w:hAnsi="Times New Roman"/>
                <w:sz w:val="24"/>
                <w:szCs w:val="24"/>
              </w:rPr>
              <w:t>Субвенции бюджетам муниципальных округов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r>
      <w:tr w:rsidR="00E20E8D" w:rsidRPr="00346D80" w14:paraId="47A50008" w14:textId="77777777" w:rsidTr="003E6027">
        <w:trPr>
          <w:trHeight w:val="20"/>
        </w:trPr>
        <w:tc>
          <w:tcPr>
            <w:tcW w:w="674" w:type="dxa"/>
            <w:shd w:val="clear" w:color="auto" w:fill="FFFFFF"/>
          </w:tcPr>
          <w:p w14:paraId="17E55C8A" w14:textId="35F52EBF" w:rsidR="00E20E8D" w:rsidRPr="00A67E53" w:rsidRDefault="00E20E8D" w:rsidP="00D0775D">
            <w:pPr>
              <w:jc w:val="center"/>
              <w:rPr>
                <w:rFonts w:ascii="Times New Roman" w:hAnsi="Times New Roman"/>
                <w:sz w:val="24"/>
                <w:szCs w:val="24"/>
              </w:rPr>
            </w:pPr>
            <w:r>
              <w:rPr>
                <w:rFonts w:ascii="Times New Roman" w:hAnsi="Times New Roman"/>
                <w:sz w:val="24"/>
                <w:szCs w:val="24"/>
              </w:rPr>
              <w:t>8.4</w:t>
            </w:r>
            <w:r w:rsidR="00D0775D">
              <w:rPr>
                <w:rFonts w:ascii="Times New Roman" w:hAnsi="Times New Roman"/>
                <w:sz w:val="24"/>
                <w:szCs w:val="24"/>
              </w:rPr>
              <w:t>6</w:t>
            </w:r>
          </w:p>
        </w:tc>
        <w:tc>
          <w:tcPr>
            <w:tcW w:w="993" w:type="dxa"/>
            <w:shd w:val="clear" w:color="auto" w:fill="FFFFFF"/>
          </w:tcPr>
          <w:p w14:paraId="17085143" w14:textId="6CE7E913" w:rsidR="00E20E8D" w:rsidRPr="00A67E53" w:rsidRDefault="00E20E8D" w:rsidP="00E20E8D">
            <w:pPr>
              <w:jc w:val="center"/>
            </w:pPr>
            <w:r w:rsidRPr="00A67E53">
              <w:rPr>
                <w:rFonts w:ascii="Times New Roman" w:hAnsi="Times New Roman"/>
                <w:sz w:val="24"/>
                <w:szCs w:val="24"/>
              </w:rPr>
              <w:t>903</w:t>
            </w:r>
          </w:p>
        </w:tc>
        <w:tc>
          <w:tcPr>
            <w:tcW w:w="2551" w:type="dxa"/>
            <w:shd w:val="clear" w:color="auto" w:fill="FFFFFF"/>
          </w:tcPr>
          <w:p w14:paraId="352244D1" w14:textId="77777777" w:rsidR="00E20E8D" w:rsidRPr="00A67E53" w:rsidRDefault="00E20E8D" w:rsidP="00E20E8D">
            <w:pPr>
              <w:rPr>
                <w:rFonts w:ascii="Times New Roman" w:hAnsi="Times New Roman"/>
                <w:sz w:val="24"/>
                <w:szCs w:val="24"/>
              </w:rPr>
            </w:pPr>
            <w:r w:rsidRPr="00A67E53">
              <w:rPr>
                <w:rFonts w:ascii="Times New Roman" w:hAnsi="Times New Roman"/>
                <w:sz w:val="24"/>
                <w:szCs w:val="24"/>
              </w:rPr>
              <w:t>2 02 35250 14 0000 150</w:t>
            </w:r>
          </w:p>
        </w:tc>
        <w:tc>
          <w:tcPr>
            <w:tcW w:w="6663" w:type="dxa"/>
            <w:shd w:val="clear" w:color="auto" w:fill="FFFFFF"/>
          </w:tcPr>
          <w:p w14:paraId="7EB6D8B8" w14:textId="77777777" w:rsidR="00E20E8D" w:rsidRPr="00A67E53" w:rsidRDefault="00E20E8D" w:rsidP="00E20E8D">
            <w:pPr>
              <w:jc w:val="both"/>
              <w:rPr>
                <w:rFonts w:ascii="Times New Roman" w:hAnsi="Times New Roman"/>
                <w:sz w:val="24"/>
                <w:szCs w:val="24"/>
              </w:rPr>
            </w:pPr>
            <w:r w:rsidRPr="00A67E53">
              <w:rPr>
                <w:rFonts w:ascii="Times New Roman" w:hAnsi="Times New Roman"/>
                <w:sz w:val="24"/>
                <w:szCs w:val="24"/>
              </w:rPr>
              <w:t>Субвенции бюджетам муниципальных округов на оплату жилищно-коммунальных услуг отдельным категориям граждан</w:t>
            </w:r>
          </w:p>
        </w:tc>
      </w:tr>
      <w:tr w:rsidR="00E20E8D" w:rsidRPr="00346D80" w14:paraId="0FED4FC5" w14:textId="77777777" w:rsidTr="003E6027">
        <w:trPr>
          <w:trHeight w:val="20"/>
        </w:trPr>
        <w:tc>
          <w:tcPr>
            <w:tcW w:w="674" w:type="dxa"/>
            <w:shd w:val="clear" w:color="auto" w:fill="FFFFFF"/>
          </w:tcPr>
          <w:p w14:paraId="30C4420E" w14:textId="546E0BEA" w:rsidR="00E20E8D" w:rsidRDefault="00E20E8D" w:rsidP="00D0775D">
            <w:pPr>
              <w:jc w:val="center"/>
              <w:rPr>
                <w:rFonts w:ascii="Times New Roman" w:hAnsi="Times New Roman"/>
                <w:sz w:val="24"/>
                <w:szCs w:val="24"/>
              </w:rPr>
            </w:pPr>
            <w:r>
              <w:rPr>
                <w:rFonts w:ascii="Times New Roman" w:hAnsi="Times New Roman"/>
                <w:sz w:val="24"/>
                <w:szCs w:val="24"/>
              </w:rPr>
              <w:t>8.4</w:t>
            </w:r>
            <w:r w:rsidR="00D0775D">
              <w:rPr>
                <w:rFonts w:ascii="Times New Roman" w:hAnsi="Times New Roman"/>
                <w:sz w:val="24"/>
                <w:szCs w:val="24"/>
              </w:rPr>
              <w:t>7</w:t>
            </w:r>
          </w:p>
        </w:tc>
        <w:tc>
          <w:tcPr>
            <w:tcW w:w="993" w:type="dxa"/>
            <w:shd w:val="clear" w:color="auto" w:fill="FFFFFF"/>
          </w:tcPr>
          <w:p w14:paraId="7426D3AC" w14:textId="140C8EFE" w:rsidR="00E20E8D" w:rsidRPr="00A67E53" w:rsidRDefault="00E20E8D" w:rsidP="00E20E8D">
            <w:pPr>
              <w:jc w:val="center"/>
              <w:rPr>
                <w:rFonts w:ascii="Times New Roman" w:hAnsi="Times New Roman"/>
                <w:sz w:val="24"/>
                <w:szCs w:val="24"/>
              </w:rPr>
            </w:pPr>
            <w:r>
              <w:rPr>
                <w:rFonts w:ascii="Times New Roman" w:hAnsi="Times New Roman"/>
                <w:sz w:val="24"/>
                <w:szCs w:val="24"/>
              </w:rPr>
              <w:t>903</w:t>
            </w:r>
          </w:p>
        </w:tc>
        <w:tc>
          <w:tcPr>
            <w:tcW w:w="2551" w:type="dxa"/>
            <w:shd w:val="clear" w:color="auto" w:fill="FFFFFF"/>
          </w:tcPr>
          <w:p w14:paraId="10935D5B" w14:textId="0B2F604F" w:rsidR="00E20E8D" w:rsidRPr="0034536A" w:rsidRDefault="00E20E8D" w:rsidP="00E20E8D">
            <w:pPr>
              <w:rPr>
                <w:rFonts w:ascii="Times New Roman" w:hAnsi="Times New Roman" w:cs="Times New Roman"/>
                <w:sz w:val="24"/>
                <w:szCs w:val="24"/>
              </w:rPr>
            </w:pPr>
            <w:r w:rsidRPr="0034536A">
              <w:rPr>
                <w:rFonts w:ascii="Times New Roman" w:hAnsi="Times New Roman" w:cs="Times New Roman"/>
                <w:color w:val="22272F"/>
                <w:sz w:val="24"/>
                <w:szCs w:val="24"/>
                <w:shd w:val="clear" w:color="auto" w:fill="FFFFFF"/>
              </w:rPr>
              <w:t>2 02 35930 14 0000 150</w:t>
            </w:r>
          </w:p>
        </w:tc>
        <w:tc>
          <w:tcPr>
            <w:tcW w:w="6663" w:type="dxa"/>
            <w:shd w:val="clear" w:color="auto" w:fill="FFFFFF"/>
          </w:tcPr>
          <w:p w14:paraId="007126E2" w14:textId="33F37003" w:rsidR="00E20E8D" w:rsidRPr="0034536A" w:rsidRDefault="00E20E8D" w:rsidP="00E20E8D">
            <w:pPr>
              <w:jc w:val="both"/>
              <w:rPr>
                <w:rFonts w:ascii="Times New Roman" w:hAnsi="Times New Roman" w:cs="Times New Roman"/>
                <w:sz w:val="24"/>
                <w:szCs w:val="24"/>
              </w:rPr>
            </w:pPr>
            <w:r w:rsidRPr="0034536A">
              <w:rPr>
                <w:rFonts w:ascii="Times New Roman" w:hAnsi="Times New Roman" w:cs="Times New Roman"/>
                <w:color w:val="22272F"/>
                <w:sz w:val="24"/>
                <w:szCs w:val="24"/>
                <w:shd w:val="clear" w:color="auto" w:fill="FFFFFF"/>
              </w:rPr>
              <w:t>Субвенции бюджетам муниципальных округов на государственную регистрацию актов гражданского состояния</w:t>
            </w:r>
          </w:p>
        </w:tc>
      </w:tr>
      <w:tr w:rsidR="00E20E8D" w:rsidRPr="00346D80" w14:paraId="0BFCE2B2" w14:textId="77777777" w:rsidTr="003E6027">
        <w:trPr>
          <w:trHeight w:val="20"/>
        </w:trPr>
        <w:tc>
          <w:tcPr>
            <w:tcW w:w="674" w:type="dxa"/>
            <w:shd w:val="clear" w:color="auto" w:fill="FFFFFF"/>
          </w:tcPr>
          <w:p w14:paraId="290D0FEE" w14:textId="54D44724" w:rsidR="00E20E8D" w:rsidRPr="005A5BAB" w:rsidRDefault="00E20E8D" w:rsidP="00D0775D">
            <w:pPr>
              <w:jc w:val="center"/>
              <w:rPr>
                <w:rFonts w:ascii="Times New Roman" w:hAnsi="Times New Roman"/>
                <w:sz w:val="24"/>
                <w:szCs w:val="24"/>
              </w:rPr>
            </w:pPr>
            <w:r>
              <w:rPr>
                <w:rFonts w:ascii="Times New Roman" w:hAnsi="Times New Roman"/>
                <w:sz w:val="24"/>
                <w:szCs w:val="24"/>
              </w:rPr>
              <w:t>8.4</w:t>
            </w:r>
            <w:r w:rsidR="00D0775D">
              <w:rPr>
                <w:rFonts w:ascii="Times New Roman" w:hAnsi="Times New Roman"/>
                <w:sz w:val="24"/>
                <w:szCs w:val="24"/>
              </w:rPr>
              <w:t>8</w:t>
            </w:r>
          </w:p>
        </w:tc>
        <w:tc>
          <w:tcPr>
            <w:tcW w:w="993" w:type="dxa"/>
            <w:shd w:val="clear" w:color="auto" w:fill="FFFFFF"/>
          </w:tcPr>
          <w:p w14:paraId="60B393DE" w14:textId="551BDD7E" w:rsidR="00E20E8D" w:rsidRPr="005A5BAB" w:rsidRDefault="00E20E8D" w:rsidP="00E20E8D">
            <w:pPr>
              <w:jc w:val="center"/>
            </w:pPr>
            <w:r w:rsidRPr="005A5BAB">
              <w:rPr>
                <w:rFonts w:ascii="Times New Roman" w:hAnsi="Times New Roman"/>
                <w:sz w:val="24"/>
                <w:szCs w:val="24"/>
              </w:rPr>
              <w:t>903</w:t>
            </w:r>
          </w:p>
        </w:tc>
        <w:tc>
          <w:tcPr>
            <w:tcW w:w="2551" w:type="dxa"/>
            <w:shd w:val="clear" w:color="auto" w:fill="FFFFFF"/>
          </w:tcPr>
          <w:p w14:paraId="643C85B6" w14:textId="77777777" w:rsidR="00E20E8D" w:rsidRPr="005A5BAB" w:rsidRDefault="00E20E8D" w:rsidP="00E20E8D">
            <w:pPr>
              <w:rPr>
                <w:rFonts w:ascii="Times New Roman" w:hAnsi="Times New Roman"/>
                <w:sz w:val="24"/>
                <w:szCs w:val="24"/>
              </w:rPr>
            </w:pPr>
            <w:r w:rsidRPr="005A5BAB">
              <w:rPr>
                <w:rFonts w:ascii="Times New Roman" w:hAnsi="Times New Roman"/>
                <w:sz w:val="24"/>
                <w:szCs w:val="24"/>
              </w:rPr>
              <w:t>2 02 39999 14 0000 150</w:t>
            </w:r>
          </w:p>
        </w:tc>
        <w:tc>
          <w:tcPr>
            <w:tcW w:w="6663" w:type="dxa"/>
            <w:shd w:val="clear" w:color="auto" w:fill="FFFFFF"/>
          </w:tcPr>
          <w:p w14:paraId="00E27DB3" w14:textId="77777777" w:rsidR="00E20E8D" w:rsidRPr="005A5BAB" w:rsidRDefault="00E20E8D" w:rsidP="00E20E8D">
            <w:pPr>
              <w:jc w:val="both"/>
              <w:rPr>
                <w:rFonts w:ascii="Times New Roman" w:hAnsi="Times New Roman"/>
                <w:sz w:val="24"/>
                <w:szCs w:val="24"/>
              </w:rPr>
            </w:pPr>
            <w:r w:rsidRPr="005A5BAB">
              <w:rPr>
                <w:rFonts w:ascii="Times New Roman" w:hAnsi="Times New Roman"/>
                <w:sz w:val="24"/>
                <w:szCs w:val="24"/>
              </w:rPr>
              <w:t>Прочие субвенции бюджетам муниципальных округов</w:t>
            </w:r>
          </w:p>
        </w:tc>
      </w:tr>
      <w:tr w:rsidR="00E20E8D" w:rsidRPr="00346D80" w14:paraId="70221649" w14:textId="77777777" w:rsidTr="003E6027">
        <w:trPr>
          <w:trHeight w:val="20"/>
        </w:trPr>
        <w:tc>
          <w:tcPr>
            <w:tcW w:w="674" w:type="dxa"/>
            <w:shd w:val="clear" w:color="auto" w:fill="FFFFFF"/>
          </w:tcPr>
          <w:p w14:paraId="3B208AA2" w14:textId="75E12296" w:rsidR="00E20E8D" w:rsidRPr="005B3070" w:rsidRDefault="00E20E8D" w:rsidP="00D0775D">
            <w:pPr>
              <w:jc w:val="center"/>
              <w:rPr>
                <w:rFonts w:ascii="Times New Roman" w:hAnsi="Times New Roman"/>
                <w:sz w:val="24"/>
                <w:szCs w:val="24"/>
              </w:rPr>
            </w:pPr>
            <w:r>
              <w:rPr>
                <w:rFonts w:ascii="Times New Roman" w:hAnsi="Times New Roman"/>
                <w:sz w:val="24"/>
                <w:szCs w:val="24"/>
              </w:rPr>
              <w:t>8.4</w:t>
            </w:r>
            <w:r w:rsidR="00D0775D">
              <w:rPr>
                <w:rFonts w:ascii="Times New Roman" w:hAnsi="Times New Roman"/>
                <w:sz w:val="24"/>
                <w:szCs w:val="24"/>
              </w:rPr>
              <w:t>9</w:t>
            </w:r>
          </w:p>
        </w:tc>
        <w:tc>
          <w:tcPr>
            <w:tcW w:w="993" w:type="dxa"/>
            <w:shd w:val="clear" w:color="auto" w:fill="FFFFFF"/>
          </w:tcPr>
          <w:p w14:paraId="562D067F" w14:textId="7528D92D" w:rsidR="00E20E8D" w:rsidRPr="005B3070" w:rsidRDefault="00E20E8D" w:rsidP="00E20E8D">
            <w:pPr>
              <w:jc w:val="center"/>
            </w:pPr>
            <w:r w:rsidRPr="005B3070">
              <w:rPr>
                <w:rFonts w:ascii="Times New Roman" w:hAnsi="Times New Roman"/>
                <w:sz w:val="24"/>
                <w:szCs w:val="24"/>
              </w:rPr>
              <w:t>903</w:t>
            </w:r>
          </w:p>
        </w:tc>
        <w:tc>
          <w:tcPr>
            <w:tcW w:w="2551" w:type="dxa"/>
            <w:shd w:val="clear" w:color="auto" w:fill="FFFFFF"/>
          </w:tcPr>
          <w:p w14:paraId="185F2CAD" w14:textId="77777777" w:rsidR="00E20E8D" w:rsidRPr="005B3070" w:rsidRDefault="00E20E8D" w:rsidP="00E20E8D">
            <w:pPr>
              <w:rPr>
                <w:rFonts w:ascii="Times New Roman" w:hAnsi="Times New Roman"/>
                <w:sz w:val="24"/>
                <w:szCs w:val="24"/>
              </w:rPr>
            </w:pPr>
            <w:r w:rsidRPr="005B3070">
              <w:rPr>
                <w:rFonts w:ascii="Times New Roman" w:hAnsi="Times New Roman"/>
                <w:sz w:val="24"/>
                <w:szCs w:val="24"/>
              </w:rPr>
              <w:t>2 02 49999</w:t>
            </w:r>
            <w:r>
              <w:rPr>
                <w:rFonts w:ascii="Times New Roman" w:hAnsi="Times New Roman"/>
                <w:sz w:val="24"/>
                <w:szCs w:val="24"/>
              </w:rPr>
              <w:t xml:space="preserve"> </w:t>
            </w:r>
            <w:r w:rsidRPr="005B3070">
              <w:rPr>
                <w:rFonts w:ascii="Times New Roman" w:hAnsi="Times New Roman"/>
                <w:sz w:val="24"/>
                <w:szCs w:val="24"/>
              </w:rPr>
              <w:t>14 0000 150</w:t>
            </w:r>
          </w:p>
        </w:tc>
        <w:tc>
          <w:tcPr>
            <w:tcW w:w="6663" w:type="dxa"/>
            <w:shd w:val="clear" w:color="auto" w:fill="FFFFFF"/>
          </w:tcPr>
          <w:p w14:paraId="1641A9F7" w14:textId="77777777" w:rsidR="00E20E8D" w:rsidRPr="005B3070" w:rsidRDefault="00E20E8D" w:rsidP="00E20E8D">
            <w:pPr>
              <w:jc w:val="both"/>
              <w:rPr>
                <w:rFonts w:ascii="Times New Roman" w:hAnsi="Times New Roman"/>
                <w:sz w:val="24"/>
                <w:szCs w:val="24"/>
              </w:rPr>
            </w:pPr>
            <w:r w:rsidRPr="005B3070">
              <w:rPr>
                <w:rFonts w:ascii="Times New Roman" w:hAnsi="Times New Roman"/>
                <w:sz w:val="24"/>
                <w:szCs w:val="24"/>
              </w:rPr>
              <w:t>Прочие межбюджетные трансферты, передаваемые бюджетам муниципальных округов</w:t>
            </w:r>
          </w:p>
        </w:tc>
      </w:tr>
      <w:tr w:rsidR="00E20E8D" w:rsidRPr="00346D80" w14:paraId="2E23682D" w14:textId="77777777" w:rsidTr="003E6027">
        <w:trPr>
          <w:trHeight w:val="20"/>
        </w:trPr>
        <w:tc>
          <w:tcPr>
            <w:tcW w:w="674" w:type="dxa"/>
            <w:shd w:val="clear" w:color="auto" w:fill="FFFFFF"/>
          </w:tcPr>
          <w:p w14:paraId="63CF4697" w14:textId="2ABE5431" w:rsidR="00E20E8D" w:rsidRPr="00D479F5" w:rsidRDefault="00D0775D" w:rsidP="00D0775D">
            <w:pPr>
              <w:jc w:val="center"/>
              <w:rPr>
                <w:rFonts w:ascii="Times New Roman" w:hAnsi="Times New Roman" w:cs="Times New Roman"/>
                <w:sz w:val="24"/>
                <w:szCs w:val="24"/>
              </w:rPr>
            </w:pPr>
            <w:r>
              <w:rPr>
                <w:rFonts w:ascii="Times New Roman" w:hAnsi="Times New Roman" w:cs="Times New Roman"/>
                <w:sz w:val="24"/>
                <w:szCs w:val="24"/>
              </w:rPr>
              <w:lastRenderedPageBreak/>
              <w:t>8.50</w:t>
            </w:r>
          </w:p>
        </w:tc>
        <w:tc>
          <w:tcPr>
            <w:tcW w:w="993" w:type="dxa"/>
            <w:shd w:val="clear" w:color="auto" w:fill="FFFFFF"/>
          </w:tcPr>
          <w:p w14:paraId="66D7E1BD" w14:textId="6A734948" w:rsidR="00E20E8D" w:rsidRPr="005B3070" w:rsidRDefault="00E20E8D" w:rsidP="00E20E8D">
            <w:pPr>
              <w:jc w:val="center"/>
              <w:rPr>
                <w:rFonts w:ascii="Times New Roman" w:hAnsi="Times New Roman"/>
                <w:sz w:val="24"/>
                <w:szCs w:val="24"/>
              </w:rPr>
            </w:pPr>
            <w:r w:rsidRPr="00D479F5">
              <w:rPr>
                <w:rFonts w:ascii="Times New Roman" w:hAnsi="Times New Roman" w:cs="Times New Roman"/>
                <w:sz w:val="24"/>
                <w:szCs w:val="24"/>
              </w:rPr>
              <w:t>903</w:t>
            </w:r>
          </w:p>
        </w:tc>
        <w:tc>
          <w:tcPr>
            <w:tcW w:w="2551" w:type="dxa"/>
            <w:shd w:val="clear" w:color="auto" w:fill="FFFFFF"/>
          </w:tcPr>
          <w:p w14:paraId="02FBEF1F" w14:textId="418F4BE1" w:rsidR="00E20E8D" w:rsidRPr="005B3070" w:rsidRDefault="00E20E8D" w:rsidP="00E20E8D">
            <w:pPr>
              <w:rPr>
                <w:rFonts w:ascii="Times New Roman" w:hAnsi="Times New Roman"/>
                <w:sz w:val="24"/>
                <w:szCs w:val="24"/>
              </w:rPr>
            </w:pPr>
            <w:r>
              <w:rPr>
                <w:rFonts w:ascii="Times New Roman" w:hAnsi="Times New Roman" w:cs="Times New Roman"/>
                <w:sz w:val="24"/>
                <w:szCs w:val="24"/>
              </w:rPr>
              <w:t>204 04020 14 0000 150</w:t>
            </w:r>
          </w:p>
        </w:tc>
        <w:tc>
          <w:tcPr>
            <w:tcW w:w="6663" w:type="dxa"/>
            <w:shd w:val="clear" w:color="auto" w:fill="FFFFFF"/>
          </w:tcPr>
          <w:p w14:paraId="16113B7A" w14:textId="108BAB74" w:rsidR="00E20E8D" w:rsidRPr="005B3070" w:rsidRDefault="00E20E8D" w:rsidP="00E20E8D">
            <w:pPr>
              <w:jc w:val="both"/>
              <w:rPr>
                <w:rFonts w:ascii="Times New Roman" w:hAnsi="Times New Roman"/>
                <w:sz w:val="24"/>
                <w:szCs w:val="24"/>
              </w:rPr>
            </w:pPr>
            <w:r w:rsidRPr="00BE6332">
              <w:rPr>
                <w:rFonts w:ascii="Times New Roman" w:hAnsi="Times New Roman" w:cs="Times New Roman"/>
                <w:sz w:val="24"/>
                <w:szCs w:val="24"/>
              </w:rPr>
              <w:t>Поступления от денежных пожертвований, предоставляемых негосударственными организациями получателям средств бюджетов муниципальных округов</w:t>
            </w:r>
          </w:p>
        </w:tc>
      </w:tr>
      <w:tr w:rsidR="00E20E8D" w:rsidRPr="00346D80" w14:paraId="066AA8AB" w14:textId="77777777" w:rsidTr="003E6027">
        <w:trPr>
          <w:trHeight w:val="20"/>
        </w:trPr>
        <w:tc>
          <w:tcPr>
            <w:tcW w:w="674" w:type="dxa"/>
            <w:shd w:val="clear" w:color="auto" w:fill="FFFFFF"/>
          </w:tcPr>
          <w:p w14:paraId="5CA662E6" w14:textId="2AEE2309" w:rsidR="00E20E8D" w:rsidRPr="005C7C7E" w:rsidRDefault="00E20E8D" w:rsidP="00D0775D">
            <w:pPr>
              <w:autoSpaceDE w:val="0"/>
              <w:autoSpaceDN w:val="0"/>
              <w:adjustRightInd w:val="0"/>
              <w:jc w:val="center"/>
              <w:rPr>
                <w:rFonts w:ascii="Times New Roman" w:hAnsi="Times New Roman"/>
                <w:sz w:val="24"/>
                <w:szCs w:val="24"/>
              </w:rPr>
            </w:pPr>
            <w:r>
              <w:rPr>
                <w:rFonts w:ascii="Times New Roman" w:hAnsi="Times New Roman"/>
                <w:sz w:val="24"/>
                <w:szCs w:val="24"/>
              </w:rPr>
              <w:t>8.5</w:t>
            </w:r>
            <w:r w:rsidR="00D0775D">
              <w:rPr>
                <w:rFonts w:ascii="Times New Roman" w:hAnsi="Times New Roman"/>
                <w:sz w:val="24"/>
                <w:szCs w:val="24"/>
              </w:rPr>
              <w:t>1</w:t>
            </w:r>
          </w:p>
        </w:tc>
        <w:tc>
          <w:tcPr>
            <w:tcW w:w="993" w:type="dxa"/>
            <w:shd w:val="clear" w:color="auto" w:fill="FFFFFF"/>
          </w:tcPr>
          <w:p w14:paraId="66BDD924" w14:textId="21D3FD3A" w:rsidR="00E20E8D" w:rsidRPr="005C7C7E" w:rsidRDefault="00E20E8D" w:rsidP="00E20E8D">
            <w:pPr>
              <w:autoSpaceDE w:val="0"/>
              <w:autoSpaceDN w:val="0"/>
              <w:adjustRightInd w:val="0"/>
              <w:jc w:val="center"/>
              <w:rPr>
                <w:rFonts w:ascii="Times New Roman" w:hAnsi="Times New Roman"/>
                <w:sz w:val="24"/>
                <w:szCs w:val="24"/>
              </w:rPr>
            </w:pPr>
            <w:r w:rsidRPr="005C7C7E">
              <w:rPr>
                <w:rFonts w:ascii="Times New Roman" w:hAnsi="Times New Roman"/>
                <w:sz w:val="24"/>
                <w:szCs w:val="24"/>
              </w:rPr>
              <w:t>903</w:t>
            </w:r>
          </w:p>
          <w:p w14:paraId="1C402634" w14:textId="77777777" w:rsidR="00E20E8D" w:rsidRPr="005C7C7E" w:rsidRDefault="00E20E8D" w:rsidP="00E20E8D">
            <w:pPr>
              <w:autoSpaceDE w:val="0"/>
              <w:autoSpaceDN w:val="0"/>
              <w:adjustRightInd w:val="0"/>
              <w:jc w:val="center"/>
              <w:rPr>
                <w:rFonts w:ascii="Times New Roman" w:hAnsi="Times New Roman"/>
                <w:sz w:val="24"/>
                <w:szCs w:val="24"/>
              </w:rPr>
            </w:pPr>
          </w:p>
        </w:tc>
        <w:tc>
          <w:tcPr>
            <w:tcW w:w="2551" w:type="dxa"/>
            <w:shd w:val="clear" w:color="auto" w:fill="FFFFFF"/>
          </w:tcPr>
          <w:p w14:paraId="6406507C" w14:textId="77777777" w:rsidR="00E20E8D" w:rsidRPr="005C7C7E" w:rsidRDefault="00E20E8D" w:rsidP="00E20E8D">
            <w:pPr>
              <w:autoSpaceDE w:val="0"/>
              <w:autoSpaceDN w:val="0"/>
              <w:adjustRightInd w:val="0"/>
              <w:rPr>
                <w:rFonts w:ascii="Times New Roman" w:hAnsi="Times New Roman"/>
                <w:sz w:val="24"/>
                <w:szCs w:val="24"/>
              </w:rPr>
            </w:pPr>
            <w:r w:rsidRPr="005C7C7E">
              <w:rPr>
                <w:rFonts w:ascii="Times New Roman" w:hAnsi="Times New Roman"/>
                <w:sz w:val="24"/>
                <w:szCs w:val="24"/>
              </w:rPr>
              <w:t>2 07 04020 14 0000 150</w:t>
            </w:r>
          </w:p>
        </w:tc>
        <w:tc>
          <w:tcPr>
            <w:tcW w:w="6663" w:type="dxa"/>
            <w:shd w:val="clear" w:color="auto" w:fill="FFFFFF"/>
          </w:tcPr>
          <w:p w14:paraId="614A9CB5" w14:textId="77777777" w:rsidR="00E20E8D" w:rsidRPr="005C7C7E" w:rsidRDefault="00E20E8D" w:rsidP="00E20E8D">
            <w:pPr>
              <w:autoSpaceDE w:val="0"/>
              <w:autoSpaceDN w:val="0"/>
              <w:adjustRightInd w:val="0"/>
              <w:jc w:val="both"/>
              <w:rPr>
                <w:rFonts w:ascii="Times New Roman" w:hAnsi="Times New Roman"/>
                <w:sz w:val="24"/>
                <w:szCs w:val="24"/>
              </w:rPr>
            </w:pPr>
            <w:r w:rsidRPr="005C7C7E">
              <w:rPr>
                <w:rFonts w:ascii="Times New Roman" w:hAnsi="Times New Roman"/>
                <w:sz w:val="24"/>
                <w:szCs w:val="24"/>
              </w:rPr>
              <w:t>Поступления от денежных пожертвований, предоставляемых физическими лицами получателям средств бюджетов муниципальных округов</w:t>
            </w:r>
          </w:p>
        </w:tc>
      </w:tr>
      <w:tr w:rsidR="00E20E8D" w:rsidRPr="00346D80" w14:paraId="323A0208" w14:textId="77777777" w:rsidTr="003E6027">
        <w:trPr>
          <w:trHeight w:val="20"/>
        </w:trPr>
        <w:tc>
          <w:tcPr>
            <w:tcW w:w="674" w:type="dxa"/>
            <w:shd w:val="clear" w:color="auto" w:fill="FFFFFF"/>
          </w:tcPr>
          <w:p w14:paraId="1092CACE" w14:textId="2999A881" w:rsidR="00E20E8D" w:rsidRDefault="00E20E8D" w:rsidP="00D0775D">
            <w:pPr>
              <w:autoSpaceDE w:val="0"/>
              <w:autoSpaceDN w:val="0"/>
              <w:adjustRightInd w:val="0"/>
              <w:jc w:val="center"/>
              <w:rPr>
                <w:rFonts w:ascii="Times New Roman" w:hAnsi="Times New Roman"/>
                <w:sz w:val="24"/>
                <w:szCs w:val="24"/>
              </w:rPr>
            </w:pPr>
            <w:r>
              <w:rPr>
                <w:rFonts w:ascii="Times New Roman" w:hAnsi="Times New Roman"/>
                <w:sz w:val="24"/>
                <w:szCs w:val="24"/>
              </w:rPr>
              <w:t>8.5</w:t>
            </w:r>
            <w:r w:rsidR="00D0775D">
              <w:rPr>
                <w:rFonts w:ascii="Times New Roman" w:hAnsi="Times New Roman"/>
                <w:sz w:val="24"/>
                <w:szCs w:val="24"/>
              </w:rPr>
              <w:t>2</w:t>
            </w:r>
          </w:p>
        </w:tc>
        <w:tc>
          <w:tcPr>
            <w:tcW w:w="993" w:type="dxa"/>
            <w:shd w:val="clear" w:color="auto" w:fill="FFFFFF"/>
          </w:tcPr>
          <w:p w14:paraId="6A7B065E" w14:textId="766CB3EF" w:rsidR="00E20E8D" w:rsidRPr="005C7C7E" w:rsidRDefault="00E20E8D" w:rsidP="00E20E8D">
            <w:pPr>
              <w:autoSpaceDE w:val="0"/>
              <w:autoSpaceDN w:val="0"/>
              <w:adjustRightInd w:val="0"/>
              <w:jc w:val="center"/>
              <w:rPr>
                <w:rFonts w:ascii="Times New Roman" w:hAnsi="Times New Roman"/>
                <w:sz w:val="24"/>
                <w:szCs w:val="24"/>
              </w:rPr>
            </w:pPr>
            <w:r>
              <w:rPr>
                <w:rFonts w:ascii="Times New Roman" w:hAnsi="Times New Roman"/>
                <w:sz w:val="24"/>
                <w:szCs w:val="24"/>
              </w:rPr>
              <w:t>903</w:t>
            </w:r>
          </w:p>
        </w:tc>
        <w:tc>
          <w:tcPr>
            <w:tcW w:w="2551" w:type="dxa"/>
            <w:shd w:val="clear" w:color="auto" w:fill="FFFFFF"/>
          </w:tcPr>
          <w:p w14:paraId="0CB03392" w14:textId="0D011294" w:rsidR="00E20E8D" w:rsidRPr="008A541E" w:rsidRDefault="00E20E8D" w:rsidP="00E20E8D">
            <w:pPr>
              <w:autoSpaceDE w:val="0"/>
              <w:autoSpaceDN w:val="0"/>
              <w:adjustRightInd w:val="0"/>
              <w:rPr>
                <w:rFonts w:ascii="Times New Roman" w:hAnsi="Times New Roman" w:cs="Times New Roman"/>
                <w:sz w:val="24"/>
                <w:szCs w:val="24"/>
              </w:rPr>
            </w:pPr>
            <w:r w:rsidRPr="008A541E">
              <w:rPr>
                <w:rFonts w:ascii="Times New Roman" w:hAnsi="Times New Roman" w:cs="Times New Roman"/>
                <w:color w:val="22272F"/>
                <w:sz w:val="24"/>
                <w:szCs w:val="24"/>
                <w:shd w:val="clear" w:color="auto" w:fill="FFFFFF"/>
              </w:rPr>
              <w:t>2 07 04050 14 0000 150</w:t>
            </w:r>
          </w:p>
        </w:tc>
        <w:tc>
          <w:tcPr>
            <w:tcW w:w="6663" w:type="dxa"/>
            <w:shd w:val="clear" w:color="auto" w:fill="FFFFFF"/>
          </w:tcPr>
          <w:p w14:paraId="5EB71F56" w14:textId="6DDEAD0A" w:rsidR="00E20E8D" w:rsidRPr="008A541E" w:rsidRDefault="00E20E8D" w:rsidP="00E20E8D">
            <w:pPr>
              <w:autoSpaceDE w:val="0"/>
              <w:autoSpaceDN w:val="0"/>
              <w:adjustRightInd w:val="0"/>
              <w:jc w:val="both"/>
              <w:rPr>
                <w:rFonts w:ascii="Times New Roman" w:hAnsi="Times New Roman" w:cs="Times New Roman"/>
                <w:sz w:val="24"/>
                <w:szCs w:val="24"/>
              </w:rPr>
            </w:pPr>
            <w:r w:rsidRPr="008A541E">
              <w:rPr>
                <w:rFonts w:ascii="Times New Roman" w:hAnsi="Times New Roman" w:cs="Times New Roman"/>
                <w:color w:val="22272F"/>
                <w:sz w:val="24"/>
                <w:szCs w:val="24"/>
                <w:shd w:val="clear" w:color="auto" w:fill="FFFFFF"/>
              </w:rPr>
              <w:t>Прочие безвозмездные поступления в бюджеты муниципальных округов</w:t>
            </w:r>
          </w:p>
        </w:tc>
      </w:tr>
      <w:tr w:rsidR="00E20E8D" w:rsidRPr="00346D80" w14:paraId="07BBA966" w14:textId="77777777" w:rsidTr="003E6027">
        <w:trPr>
          <w:trHeight w:val="20"/>
        </w:trPr>
        <w:tc>
          <w:tcPr>
            <w:tcW w:w="674" w:type="dxa"/>
            <w:shd w:val="clear" w:color="auto" w:fill="FFFFFF"/>
          </w:tcPr>
          <w:p w14:paraId="377FAEA3" w14:textId="2E11B7CF" w:rsidR="00E20E8D" w:rsidRPr="005B3070" w:rsidRDefault="00E20E8D" w:rsidP="00D0775D">
            <w:pPr>
              <w:jc w:val="center"/>
              <w:rPr>
                <w:rFonts w:ascii="Times New Roman" w:hAnsi="Times New Roman"/>
                <w:sz w:val="24"/>
                <w:szCs w:val="24"/>
              </w:rPr>
            </w:pPr>
            <w:r>
              <w:rPr>
                <w:rFonts w:ascii="Times New Roman" w:hAnsi="Times New Roman"/>
                <w:sz w:val="24"/>
                <w:szCs w:val="24"/>
              </w:rPr>
              <w:t>8.5</w:t>
            </w:r>
            <w:r w:rsidR="00D0775D">
              <w:rPr>
                <w:rFonts w:ascii="Times New Roman" w:hAnsi="Times New Roman"/>
                <w:sz w:val="24"/>
                <w:szCs w:val="24"/>
              </w:rPr>
              <w:t>3</w:t>
            </w:r>
          </w:p>
        </w:tc>
        <w:tc>
          <w:tcPr>
            <w:tcW w:w="993" w:type="dxa"/>
            <w:shd w:val="clear" w:color="auto" w:fill="FFFFFF"/>
          </w:tcPr>
          <w:p w14:paraId="6C3E2586" w14:textId="762D00AC" w:rsidR="00E20E8D" w:rsidRPr="005B3070" w:rsidRDefault="00E20E8D" w:rsidP="00E20E8D">
            <w:pPr>
              <w:jc w:val="center"/>
            </w:pPr>
            <w:r w:rsidRPr="005B3070">
              <w:rPr>
                <w:rFonts w:ascii="Times New Roman" w:hAnsi="Times New Roman"/>
                <w:sz w:val="24"/>
                <w:szCs w:val="24"/>
              </w:rPr>
              <w:t>903</w:t>
            </w:r>
          </w:p>
        </w:tc>
        <w:tc>
          <w:tcPr>
            <w:tcW w:w="2551" w:type="dxa"/>
            <w:shd w:val="clear" w:color="auto" w:fill="FFFFFF"/>
          </w:tcPr>
          <w:p w14:paraId="27328476" w14:textId="77777777" w:rsidR="00E20E8D" w:rsidRPr="005B3070" w:rsidRDefault="00E20E8D" w:rsidP="00E20E8D">
            <w:pPr>
              <w:rPr>
                <w:rFonts w:ascii="Times New Roman" w:hAnsi="Times New Roman"/>
                <w:sz w:val="24"/>
                <w:szCs w:val="24"/>
              </w:rPr>
            </w:pPr>
            <w:r w:rsidRPr="005B3070">
              <w:rPr>
                <w:rFonts w:ascii="Times New Roman" w:hAnsi="Times New Roman"/>
                <w:sz w:val="24"/>
                <w:szCs w:val="24"/>
              </w:rPr>
              <w:t>2 19 60010</w:t>
            </w:r>
            <w:r>
              <w:rPr>
                <w:rFonts w:ascii="Times New Roman" w:hAnsi="Times New Roman"/>
                <w:sz w:val="24"/>
                <w:szCs w:val="24"/>
              </w:rPr>
              <w:t xml:space="preserve"> </w:t>
            </w:r>
            <w:r w:rsidRPr="005B3070">
              <w:rPr>
                <w:rFonts w:ascii="Times New Roman" w:hAnsi="Times New Roman"/>
                <w:sz w:val="24"/>
                <w:szCs w:val="24"/>
              </w:rPr>
              <w:t>14 0000 150</w:t>
            </w:r>
          </w:p>
        </w:tc>
        <w:tc>
          <w:tcPr>
            <w:tcW w:w="6663" w:type="dxa"/>
            <w:shd w:val="clear" w:color="auto" w:fill="FFFFFF"/>
          </w:tcPr>
          <w:p w14:paraId="5810633B" w14:textId="77777777" w:rsidR="00E20E8D" w:rsidRPr="005B3070" w:rsidRDefault="00E20E8D" w:rsidP="00E20E8D">
            <w:pPr>
              <w:jc w:val="both"/>
              <w:rPr>
                <w:rFonts w:ascii="Times New Roman" w:hAnsi="Times New Roman"/>
                <w:sz w:val="24"/>
                <w:szCs w:val="24"/>
              </w:rPr>
            </w:pPr>
            <w:r w:rsidRPr="005B3070">
              <w:rPr>
                <w:rFonts w:ascii="Times New Roman" w:hAnsi="Times New Roman"/>
                <w:sz w:val="24"/>
                <w:szCs w:val="24"/>
              </w:rPr>
              <w:t>Возврат прочих остатков субсидий, субвенций и иных межбюджетных трансфертов, имеющих целевое назначение, прошлых лет из бюджетов муниципальных округов</w:t>
            </w:r>
          </w:p>
        </w:tc>
      </w:tr>
      <w:tr w:rsidR="00E20E8D" w:rsidRPr="00346D80" w14:paraId="0E95E8E5" w14:textId="77777777" w:rsidTr="003E6027">
        <w:trPr>
          <w:trHeight w:val="20"/>
        </w:trPr>
        <w:tc>
          <w:tcPr>
            <w:tcW w:w="674" w:type="dxa"/>
            <w:shd w:val="clear" w:color="auto" w:fill="FFFFFF"/>
          </w:tcPr>
          <w:p w14:paraId="25E275E7" w14:textId="5D13EA37" w:rsidR="00E20E8D" w:rsidRDefault="00E20E8D" w:rsidP="00E20E8D">
            <w:pPr>
              <w:jc w:val="center"/>
              <w:rPr>
                <w:rFonts w:ascii="Times New Roman" w:hAnsi="Times New Roman"/>
                <w:sz w:val="24"/>
                <w:szCs w:val="24"/>
              </w:rPr>
            </w:pPr>
            <w:r>
              <w:rPr>
                <w:rFonts w:ascii="Times New Roman" w:hAnsi="Times New Roman"/>
                <w:sz w:val="24"/>
                <w:szCs w:val="24"/>
              </w:rPr>
              <w:t>9</w:t>
            </w:r>
          </w:p>
        </w:tc>
        <w:tc>
          <w:tcPr>
            <w:tcW w:w="993" w:type="dxa"/>
            <w:shd w:val="clear" w:color="auto" w:fill="FFFFFF"/>
          </w:tcPr>
          <w:p w14:paraId="4F3895CE" w14:textId="385B6946" w:rsidR="00E20E8D" w:rsidRPr="005B3070" w:rsidRDefault="00E20E8D" w:rsidP="00E20E8D">
            <w:pPr>
              <w:jc w:val="center"/>
              <w:rPr>
                <w:rFonts w:ascii="Times New Roman" w:hAnsi="Times New Roman"/>
                <w:sz w:val="24"/>
                <w:szCs w:val="24"/>
              </w:rPr>
            </w:pPr>
            <w:r>
              <w:rPr>
                <w:rFonts w:ascii="Times New Roman" w:hAnsi="Times New Roman"/>
                <w:sz w:val="24"/>
                <w:szCs w:val="24"/>
              </w:rPr>
              <w:t>957</w:t>
            </w:r>
          </w:p>
        </w:tc>
        <w:tc>
          <w:tcPr>
            <w:tcW w:w="9214" w:type="dxa"/>
            <w:gridSpan w:val="2"/>
            <w:shd w:val="clear" w:color="auto" w:fill="FFFFFF"/>
          </w:tcPr>
          <w:p w14:paraId="1B8D161C" w14:textId="69D8FAAF" w:rsidR="00E20E8D" w:rsidRPr="00E8041E" w:rsidRDefault="00E20E8D" w:rsidP="004E6236">
            <w:pPr>
              <w:jc w:val="center"/>
              <w:rPr>
                <w:rFonts w:ascii="Times New Roman" w:hAnsi="Times New Roman"/>
              </w:rPr>
            </w:pPr>
            <w:r w:rsidRPr="00E8041E">
              <w:rPr>
                <w:rFonts w:ascii="Times New Roman" w:hAnsi="Times New Roman"/>
                <w:b/>
              </w:rPr>
              <w:t>ОТДЕЛ КУЛЬТУРЫ</w:t>
            </w:r>
            <w:r w:rsidR="004E6236">
              <w:rPr>
                <w:rFonts w:ascii="Times New Roman" w:hAnsi="Times New Roman"/>
                <w:b/>
              </w:rPr>
              <w:t xml:space="preserve"> И АРХИВНОГО ДЕЛА</w:t>
            </w:r>
            <w:r w:rsidRPr="00E8041E">
              <w:rPr>
                <w:rFonts w:ascii="Times New Roman" w:hAnsi="Times New Roman"/>
                <w:b/>
              </w:rPr>
              <w:t xml:space="preserve"> АДМИНИСТРАЦИИ</w:t>
            </w:r>
            <w:r w:rsidRPr="00E8041E">
              <w:rPr>
                <w:rFonts w:ascii="Times New Roman" w:hAnsi="Times New Roman"/>
              </w:rPr>
              <w:t xml:space="preserve"> </w:t>
            </w:r>
            <w:r w:rsidRPr="00E8041E">
              <w:rPr>
                <w:rFonts w:ascii="Times New Roman" w:hAnsi="Times New Roman" w:cs="Times New Roman"/>
                <w:b/>
              </w:rPr>
              <w:t>КАНАШСКОГО МУНИЦИПАЛЬНОГО ОКРУГА ЧУВАШСКОЙ РЕСПУБЛИКИ</w:t>
            </w:r>
          </w:p>
        </w:tc>
      </w:tr>
      <w:tr w:rsidR="00E20E8D" w:rsidRPr="00346D80" w14:paraId="3CC55CA4" w14:textId="77777777" w:rsidTr="007B5484">
        <w:trPr>
          <w:trHeight w:val="20"/>
        </w:trPr>
        <w:tc>
          <w:tcPr>
            <w:tcW w:w="674" w:type="dxa"/>
            <w:shd w:val="clear" w:color="auto" w:fill="FFFFFF"/>
          </w:tcPr>
          <w:p w14:paraId="3D80E758" w14:textId="600D2CC6" w:rsidR="00E20E8D" w:rsidRPr="005B3070" w:rsidRDefault="00E20E8D" w:rsidP="00E20E8D">
            <w:pPr>
              <w:jc w:val="center"/>
              <w:rPr>
                <w:rFonts w:ascii="Times New Roman" w:hAnsi="Times New Roman"/>
                <w:sz w:val="24"/>
                <w:szCs w:val="24"/>
              </w:rPr>
            </w:pPr>
            <w:r>
              <w:rPr>
                <w:rFonts w:ascii="Times New Roman" w:hAnsi="Times New Roman"/>
                <w:sz w:val="24"/>
                <w:szCs w:val="24"/>
              </w:rPr>
              <w:t>9.1</w:t>
            </w:r>
          </w:p>
        </w:tc>
        <w:tc>
          <w:tcPr>
            <w:tcW w:w="993" w:type="dxa"/>
            <w:shd w:val="clear" w:color="auto" w:fill="FFFFFF"/>
          </w:tcPr>
          <w:p w14:paraId="7F05D70C" w14:textId="054A57F9" w:rsidR="00E20E8D" w:rsidRPr="005B3070" w:rsidRDefault="00E20E8D" w:rsidP="00E20E8D">
            <w:pPr>
              <w:jc w:val="center"/>
              <w:rPr>
                <w:rFonts w:ascii="Times New Roman" w:hAnsi="Times New Roman"/>
                <w:sz w:val="24"/>
                <w:szCs w:val="24"/>
              </w:rPr>
            </w:pPr>
            <w:r w:rsidRPr="00C952E3">
              <w:rPr>
                <w:rFonts w:ascii="Times New Roman" w:hAnsi="Times New Roman"/>
                <w:sz w:val="24"/>
                <w:szCs w:val="24"/>
              </w:rPr>
              <w:t>957</w:t>
            </w:r>
          </w:p>
        </w:tc>
        <w:tc>
          <w:tcPr>
            <w:tcW w:w="2551" w:type="dxa"/>
          </w:tcPr>
          <w:p w14:paraId="1E17E923" w14:textId="3F528C55" w:rsidR="00E20E8D" w:rsidRPr="005B3070" w:rsidRDefault="00E20E8D" w:rsidP="00E20E8D">
            <w:pPr>
              <w:rPr>
                <w:rFonts w:ascii="Times New Roman" w:hAnsi="Times New Roman"/>
                <w:sz w:val="24"/>
                <w:szCs w:val="24"/>
              </w:rPr>
            </w:pPr>
            <w:r w:rsidRPr="00AE2941">
              <w:rPr>
                <w:rFonts w:ascii="Times New Roman" w:hAnsi="Times New Roman"/>
                <w:sz w:val="24"/>
                <w:szCs w:val="24"/>
              </w:rPr>
              <w:t>116</w:t>
            </w:r>
            <w:r w:rsidR="00CB2BE8">
              <w:rPr>
                <w:rFonts w:ascii="Times New Roman" w:hAnsi="Times New Roman"/>
                <w:sz w:val="24"/>
                <w:szCs w:val="24"/>
              </w:rPr>
              <w:t xml:space="preserve"> </w:t>
            </w:r>
            <w:r w:rsidRPr="00AE2941">
              <w:rPr>
                <w:rFonts w:ascii="Times New Roman" w:hAnsi="Times New Roman"/>
                <w:sz w:val="24"/>
                <w:szCs w:val="24"/>
              </w:rPr>
              <w:t>07010</w:t>
            </w:r>
            <w:r w:rsidR="00CB2BE8">
              <w:rPr>
                <w:rFonts w:ascii="Times New Roman" w:hAnsi="Times New Roman"/>
                <w:sz w:val="24"/>
                <w:szCs w:val="24"/>
              </w:rPr>
              <w:t xml:space="preserve"> </w:t>
            </w:r>
            <w:r w:rsidRPr="00AE2941">
              <w:rPr>
                <w:rFonts w:ascii="Times New Roman" w:hAnsi="Times New Roman"/>
                <w:sz w:val="24"/>
                <w:szCs w:val="24"/>
              </w:rPr>
              <w:t>14</w:t>
            </w:r>
            <w:r w:rsidR="00CB2BE8">
              <w:rPr>
                <w:rFonts w:ascii="Times New Roman" w:hAnsi="Times New Roman"/>
                <w:sz w:val="24"/>
                <w:szCs w:val="24"/>
              </w:rPr>
              <w:t xml:space="preserve"> </w:t>
            </w:r>
            <w:r w:rsidRPr="00AE2941">
              <w:rPr>
                <w:rFonts w:ascii="Times New Roman" w:hAnsi="Times New Roman"/>
                <w:sz w:val="24"/>
                <w:szCs w:val="24"/>
              </w:rPr>
              <w:t>0000</w:t>
            </w:r>
            <w:r w:rsidR="00CB2BE8">
              <w:rPr>
                <w:rFonts w:ascii="Times New Roman" w:hAnsi="Times New Roman"/>
                <w:sz w:val="24"/>
                <w:szCs w:val="24"/>
              </w:rPr>
              <w:t xml:space="preserve"> </w:t>
            </w:r>
            <w:r w:rsidRPr="00AE2941">
              <w:rPr>
                <w:rFonts w:ascii="Times New Roman" w:hAnsi="Times New Roman"/>
                <w:sz w:val="24"/>
                <w:szCs w:val="24"/>
              </w:rPr>
              <w:t>140</w:t>
            </w:r>
          </w:p>
        </w:tc>
        <w:tc>
          <w:tcPr>
            <w:tcW w:w="6663" w:type="dxa"/>
          </w:tcPr>
          <w:p w14:paraId="1657AE45" w14:textId="0DCE3A2B" w:rsidR="00E20E8D" w:rsidRPr="005B3070" w:rsidRDefault="00E20E8D" w:rsidP="00E20E8D">
            <w:pPr>
              <w:jc w:val="both"/>
              <w:rPr>
                <w:rFonts w:ascii="Times New Roman" w:hAnsi="Times New Roman"/>
                <w:sz w:val="24"/>
                <w:szCs w:val="24"/>
              </w:rPr>
            </w:pPr>
            <w:r w:rsidRPr="00AE2941">
              <w:rPr>
                <w:rFonts w:ascii="Times New Roman" w:hAnsi="Times New Roman"/>
                <w:sz w:val="24"/>
                <w:szCs w:val="24"/>
              </w:rPr>
              <w:t>Штрафы, неустойки, пени, уплаченные в случае просрочки исполнения поставщиком (подрядчиком, исполнителем) обязательств, предусмотренных муниципальным контрактом, заключенным муниципальным органом, казенным учреждением муниципального округа</w:t>
            </w:r>
          </w:p>
        </w:tc>
      </w:tr>
      <w:tr w:rsidR="00E20E8D" w:rsidRPr="00346D80" w14:paraId="317FABF9" w14:textId="77777777" w:rsidTr="007B5484">
        <w:trPr>
          <w:trHeight w:val="20"/>
        </w:trPr>
        <w:tc>
          <w:tcPr>
            <w:tcW w:w="674" w:type="dxa"/>
            <w:shd w:val="clear" w:color="auto" w:fill="FFFFFF"/>
          </w:tcPr>
          <w:p w14:paraId="1DF403AB" w14:textId="2791F573" w:rsidR="00E20E8D" w:rsidRPr="005B3070" w:rsidRDefault="00E20E8D" w:rsidP="00E20E8D">
            <w:pPr>
              <w:jc w:val="center"/>
              <w:rPr>
                <w:rFonts w:ascii="Times New Roman" w:hAnsi="Times New Roman"/>
                <w:sz w:val="24"/>
                <w:szCs w:val="24"/>
              </w:rPr>
            </w:pPr>
            <w:r>
              <w:rPr>
                <w:rFonts w:ascii="Times New Roman" w:hAnsi="Times New Roman"/>
                <w:sz w:val="24"/>
                <w:szCs w:val="24"/>
              </w:rPr>
              <w:t>9.2</w:t>
            </w:r>
          </w:p>
        </w:tc>
        <w:tc>
          <w:tcPr>
            <w:tcW w:w="993" w:type="dxa"/>
            <w:shd w:val="clear" w:color="auto" w:fill="FFFFFF"/>
          </w:tcPr>
          <w:p w14:paraId="2ED1688E" w14:textId="101D9B57" w:rsidR="00E20E8D" w:rsidRPr="005B3070" w:rsidRDefault="00E20E8D" w:rsidP="00E20E8D">
            <w:pPr>
              <w:jc w:val="center"/>
              <w:rPr>
                <w:rFonts w:ascii="Times New Roman" w:hAnsi="Times New Roman"/>
                <w:sz w:val="24"/>
                <w:szCs w:val="24"/>
              </w:rPr>
            </w:pPr>
            <w:r w:rsidRPr="00C952E3">
              <w:rPr>
                <w:rFonts w:ascii="Times New Roman" w:hAnsi="Times New Roman"/>
                <w:sz w:val="24"/>
                <w:szCs w:val="24"/>
              </w:rPr>
              <w:t>957</w:t>
            </w:r>
          </w:p>
        </w:tc>
        <w:tc>
          <w:tcPr>
            <w:tcW w:w="2551" w:type="dxa"/>
          </w:tcPr>
          <w:p w14:paraId="32A4CB9B" w14:textId="3DB32412" w:rsidR="00E20E8D" w:rsidRPr="005B3070" w:rsidRDefault="00E20E8D" w:rsidP="00E20E8D">
            <w:pPr>
              <w:rPr>
                <w:rFonts w:ascii="Times New Roman" w:hAnsi="Times New Roman"/>
                <w:sz w:val="24"/>
                <w:szCs w:val="24"/>
              </w:rPr>
            </w:pPr>
            <w:r w:rsidRPr="00AE2941">
              <w:rPr>
                <w:rFonts w:ascii="Times New Roman" w:hAnsi="Times New Roman"/>
                <w:sz w:val="24"/>
                <w:szCs w:val="24"/>
              </w:rPr>
              <w:t>116</w:t>
            </w:r>
            <w:r w:rsidR="00CB2BE8">
              <w:rPr>
                <w:rFonts w:ascii="Times New Roman" w:hAnsi="Times New Roman"/>
                <w:sz w:val="24"/>
                <w:szCs w:val="24"/>
              </w:rPr>
              <w:t xml:space="preserve"> </w:t>
            </w:r>
            <w:r w:rsidRPr="00AE2941">
              <w:rPr>
                <w:rFonts w:ascii="Times New Roman" w:hAnsi="Times New Roman"/>
                <w:sz w:val="24"/>
                <w:szCs w:val="24"/>
              </w:rPr>
              <w:t>10061</w:t>
            </w:r>
            <w:r w:rsidR="00CB2BE8">
              <w:rPr>
                <w:rFonts w:ascii="Times New Roman" w:hAnsi="Times New Roman"/>
                <w:sz w:val="24"/>
                <w:szCs w:val="24"/>
              </w:rPr>
              <w:t xml:space="preserve"> </w:t>
            </w:r>
            <w:r w:rsidRPr="00AE2941">
              <w:rPr>
                <w:rFonts w:ascii="Times New Roman" w:hAnsi="Times New Roman"/>
                <w:sz w:val="24"/>
                <w:szCs w:val="24"/>
              </w:rPr>
              <w:t>14</w:t>
            </w:r>
            <w:r w:rsidR="00CB2BE8">
              <w:rPr>
                <w:rFonts w:ascii="Times New Roman" w:hAnsi="Times New Roman"/>
                <w:sz w:val="24"/>
                <w:szCs w:val="24"/>
              </w:rPr>
              <w:t xml:space="preserve"> </w:t>
            </w:r>
            <w:r w:rsidRPr="00AE2941">
              <w:rPr>
                <w:rFonts w:ascii="Times New Roman" w:hAnsi="Times New Roman"/>
                <w:sz w:val="24"/>
                <w:szCs w:val="24"/>
              </w:rPr>
              <w:t>0000</w:t>
            </w:r>
            <w:r w:rsidR="00CB2BE8">
              <w:rPr>
                <w:rFonts w:ascii="Times New Roman" w:hAnsi="Times New Roman"/>
                <w:sz w:val="24"/>
                <w:szCs w:val="24"/>
              </w:rPr>
              <w:t xml:space="preserve"> </w:t>
            </w:r>
            <w:r w:rsidRPr="00AE2941">
              <w:rPr>
                <w:rFonts w:ascii="Times New Roman" w:hAnsi="Times New Roman"/>
                <w:sz w:val="24"/>
                <w:szCs w:val="24"/>
              </w:rPr>
              <w:t>140</w:t>
            </w:r>
          </w:p>
        </w:tc>
        <w:tc>
          <w:tcPr>
            <w:tcW w:w="6663" w:type="dxa"/>
          </w:tcPr>
          <w:p w14:paraId="7723BFBD" w14:textId="2737C0A2" w:rsidR="00E20E8D" w:rsidRPr="005B3070" w:rsidRDefault="00E20E8D" w:rsidP="00E20E8D">
            <w:pPr>
              <w:jc w:val="both"/>
              <w:rPr>
                <w:rFonts w:ascii="Times New Roman" w:hAnsi="Times New Roman"/>
                <w:sz w:val="24"/>
                <w:szCs w:val="24"/>
              </w:rPr>
            </w:pPr>
            <w:r w:rsidRPr="00AE2941">
              <w:rPr>
                <w:rFonts w:ascii="Times New Roman" w:hAnsi="Times New Roman"/>
                <w:sz w:val="24"/>
                <w:szCs w:val="24"/>
              </w:rPr>
              <w:t>Платежи в целях возмещения убытков, причиненных уклонением от заключения с муниципальным органом муниципального округа (муниципальным казенным учреждением) муниципального контракта, а также иные денежные средства, подлежащие зачислению в бюджет муниципального округа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(за исключением муниципального контракта, финансируемого за счет средств муниципального дорожного фонда)</w:t>
            </w:r>
          </w:p>
        </w:tc>
      </w:tr>
      <w:tr w:rsidR="00E20E8D" w:rsidRPr="00346D80" w14:paraId="6D08E1D6" w14:textId="77777777" w:rsidTr="007B5484">
        <w:trPr>
          <w:trHeight w:val="20"/>
        </w:trPr>
        <w:tc>
          <w:tcPr>
            <w:tcW w:w="674" w:type="dxa"/>
            <w:shd w:val="clear" w:color="auto" w:fill="FFFFFF"/>
          </w:tcPr>
          <w:p w14:paraId="11DE6DDC" w14:textId="258204B6" w:rsidR="00E20E8D" w:rsidRPr="005B3070" w:rsidRDefault="00E20E8D" w:rsidP="00E20E8D">
            <w:pPr>
              <w:jc w:val="center"/>
              <w:rPr>
                <w:rFonts w:ascii="Times New Roman" w:hAnsi="Times New Roman"/>
                <w:sz w:val="24"/>
                <w:szCs w:val="24"/>
              </w:rPr>
            </w:pPr>
            <w:r>
              <w:rPr>
                <w:rFonts w:ascii="Times New Roman" w:hAnsi="Times New Roman"/>
                <w:sz w:val="24"/>
                <w:szCs w:val="24"/>
              </w:rPr>
              <w:t>9.3</w:t>
            </w:r>
          </w:p>
        </w:tc>
        <w:tc>
          <w:tcPr>
            <w:tcW w:w="993" w:type="dxa"/>
            <w:shd w:val="clear" w:color="auto" w:fill="FFFFFF"/>
          </w:tcPr>
          <w:p w14:paraId="6640F69E" w14:textId="5ADD0EB4" w:rsidR="00E20E8D" w:rsidRPr="005B3070" w:rsidRDefault="00E20E8D" w:rsidP="00E20E8D">
            <w:pPr>
              <w:jc w:val="center"/>
              <w:rPr>
                <w:rFonts w:ascii="Times New Roman" w:hAnsi="Times New Roman"/>
                <w:sz w:val="24"/>
                <w:szCs w:val="24"/>
              </w:rPr>
            </w:pPr>
            <w:r w:rsidRPr="00C952E3">
              <w:rPr>
                <w:rFonts w:ascii="Times New Roman" w:hAnsi="Times New Roman"/>
                <w:sz w:val="24"/>
                <w:szCs w:val="24"/>
              </w:rPr>
              <w:t>957</w:t>
            </w:r>
          </w:p>
        </w:tc>
        <w:tc>
          <w:tcPr>
            <w:tcW w:w="2551" w:type="dxa"/>
          </w:tcPr>
          <w:p w14:paraId="6541F652" w14:textId="1F8B64A6" w:rsidR="00E20E8D" w:rsidRPr="001A53E2" w:rsidRDefault="00E20E8D" w:rsidP="00E20E8D">
            <w:pPr>
              <w:rPr>
                <w:rFonts w:ascii="Times New Roman" w:hAnsi="Times New Roman" w:cs="Times New Roman"/>
                <w:sz w:val="24"/>
                <w:szCs w:val="24"/>
              </w:rPr>
            </w:pPr>
            <w:r w:rsidRPr="001A53E2">
              <w:rPr>
                <w:rFonts w:ascii="Times New Roman" w:hAnsi="Times New Roman" w:cs="Times New Roman"/>
                <w:sz w:val="24"/>
                <w:szCs w:val="24"/>
              </w:rPr>
              <w:t>116</w:t>
            </w:r>
            <w:r w:rsidR="00CB2BE8">
              <w:rPr>
                <w:rFonts w:ascii="Times New Roman" w:hAnsi="Times New Roman" w:cs="Times New Roman"/>
                <w:sz w:val="24"/>
                <w:szCs w:val="24"/>
              </w:rPr>
              <w:t xml:space="preserve"> </w:t>
            </w:r>
            <w:r w:rsidRPr="001A53E2">
              <w:rPr>
                <w:rFonts w:ascii="Times New Roman" w:hAnsi="Times New Roman" w:cs="Times New Roman"/>
                <w:sz w:val="24"/>
                <w:szCs w:val="24"/>
              </w:rPr>
              <w:t>10062</w:t>
            </w:r>
            <w:r w:rsidR="00CB2BE8">
              <w:rPr>
                <w:rFonts w:ascii="Times New Roman" w:hAnsi="Times New Roman" w:cs="Times New Roman"/>
                <w:sz w:val="24"/>
                <w:szCs w:val="24"/>
              </w:rPr>
              <w:t xml:space="preserve"> </w:t>
            </w:r>
            <w:r w:rsidRPr="001A53E2">
              <w:rPr>
                <w:rFonts w:ascii="Times New Roman" w:hAnsi="Times New Roman" w:cs="Times New Roman"/>
                <w:sz w:val="24"/>
                <w:szCs w:val="24"/>
              </w:rPr>
              <w:t>14</w:t>
            </w:r>
            <w:r w:rsidR="00CB2BE8">
              <w:rPr>
                <w:rFonts w:ascii="Times New Roman" w:hAnsi="Times New Roman" w:cs="Times New Roman"/>
                <w:sz w:val="24"/>
                <w:szCs w:val="24"/>
              </w:rPr>
              <w:t xml:space="preserve"> </w:t>
            </w:r>
            <w:r w:rsidRPr="001A53E2">
              <w:rPr>
                <w:rFonts w:ascii="Times New Roman" w:hAnsi="Times New Roman" w:cs="Times New Roman"/>
                <w:sz w:val="24"/>
                <w:szCs w:val="24"/>
              </w:rPr>
              <w:t>0000</w:t>
            </w:r>
            <w:r w:rsidR="00CB2BE8">
              <w:rPr>
                <w:rFonts w:ascii="Times New Roman" w:hAnsi="Times New Roman" w:cs="Times New Roman"/>
                <w:sz w:val="24"/>
                <w:szCs w:val="24"/>
              </w:rPr>
              <w:t xml:space="preserve"> </w:t>
            </w:r>
            <w:r w:rsidRPr="001A53E2">
              <w:rPr>
                <w:rFonts w:ascii="Times New Roman" w:hAnsi="Times New Roman" w:cs="Times New Roman"/>
                <w:sz w:val="24"/>
                <w:szCs w:val="24"/>
              </w:rPr>
              <w:t>140</w:t>
            </w:r>
          </w:p>
        </w:tc>
        <w:tc>
          <w:tcPr>
            <w:tcW w:w="6663" w:type="dxa"/>
            <w:shd w:val="clear" w:color="auto" w:fill="FFFFFF"/>
          </w:tcPr>
          <w:p w14:paraId="2E938959" w14:textId="2C79C887" w:rsidR="00E20E8D" w:rsidRPr="005B3070" w:rsidRDefault="00E20E8D" w:rsidP="00E20E8D">
            <w:pPr>
              <w:jc w:val="both"/>
              <w:rPr>
                <w:rFonts w:ascii="Times New Roman" w:hAnsi="Times New Roman"/>
                <w:sz w:val="24"/>
                <w:szCs w:val="24"/>
              </w:rPr>
            </w:pPr>
            <w:r w:rsidRPr="00E10DB8">
              <w:rPr>
                <w:rFonts w:ascii="Times New Roman" w:hAnsi="Times New Roman" w:cs="Times New Roman"/>
                <w:sz w:val="24"/>
                <w:szCs w:val="24"/>
              </w:rPr>
              <w:t xml:space="preserve">Платежи в целях возмещения убытков, причиненных уклонением от заключения с муниципальным органом муниципального округа (муниципальным казенным учреждением) муниципального контракта, финансируемого за счет средств муниципального дорожного фонда, а также иные денежные средства, подлежащие зачислению в бюджет муниципального округа за нарушение законодательства Российской Федерации о контрактной системе в сфере закупок </w:t>
            </w:r>
            <w:r w:rsidRPr="00E10DB8">
              <w:rPr>
                <w:rFonts w:ascii="Times New Roman" w:hAnsi="Times New Roman" w:cs="Times New Roman"/>
                <w:sz w:val="24"/>
                <w:szCs w:val="24"/>
              </w:rPr>
              <w:lastRenderedPageBreak/>
              <w:t>товаров, работ, услуг для обеспечения государственных и муниципальных нужд</w:t>
            </w:r>
          </w:p>
        </w:tc>
      </w:tr>
      <w:tr w:rsidR="00E20E8D" w:rsidRPr="00346D80" w14:paraId="0B8897DC" w14:textId="77777777" w:rsidTr="003E6027">
        <w:trPr>
          <w:trHeight w:val="20"/>
        </w:trPr>
        <w:tc>
          <w:tcPr>
            <w:tcW w:w="674" w:type="dxa"/>
            <w:shd w:val="clear" w:color="auto" w:fill="FFFFFF"/>
          </w:tcPr>
          <w:p w14:paraId="5279D701" w14:textId="07FB7BFC" w:rsidR="00E20E8D" w:rsidRPr="005B3070" w:rsidRDefault="00E20E8D" w:rsidP="00E20E8D">
            <w:pPr>
              <w:jc w:val="center"/>
              <w:rPr>
                <w:rFonts w:ascii="Times New Roman" w:hAnsi="Times New Roman"/>
                <w:sz w:val="24"/>
                <w:szCs w:val="24"/>
              </w:rPr>
            </w:pPr>
            <w:r>
              <w:rPr>
                <w:rFonts w:ascii="Times New Roman" w:hAnsi="Times New Roman"/>
                <w:sz w:val="24"/>
                <w:szCs w:val="24"/>
              </w:rPr>
              <w:lastRenderedPageBreak/>
              <w:t>9.4</w:t>
            </w:r>
          </w:p>
        </w:tc>
        <w:tc>
          <w:tcPr>
            <w:tcW w:w="993" w:type="dxa"/>
            <w:shd w:val="clear" w:color="auto" w:fill="FFFFFF"/>
          </w:tcPr>
          <w:p w14:paraId="6CB01E6B" w14:textId="6D89EEC6" w:rsidR="00E20E8D" w:rsidRPr="005B3070" w:rsidRDefault="00E20E8D" w:rsidP="00E20E8D">
            <w:pPr>
              <w:jc w:val="center"/>
              <w:rPr>
                <w:rFonts w:ascii="Times New Roman" w:hAnsi="Times New Roman"/>
                <w:sz w:val="24"/>
                <w:szCs w:val="24"/>
              </w:rPr>
            </w:pPr>
            <w:r w:rsidRPr="00C952E3">
              <w:rPr>
                <w:rFonts w:ascii="Times New Roman" w:hAnsi="Times New Roman"/>
                <w:sz w:val="24"/>
                <w:szCs w:val="24"/>
              </w:rPr>
              <w:t>957</w:t>
            </w:r>
          </w:p>
        </w:tc>
        <w:tc>
          <w:tcPr>
            <w:tcW w:w="2551" w:type="dxa"/>
            <w:shd w:val="clear" w:color="auto" w:fill="FFFFFF"/>
          </w:tcPr>
          <w:p w14:paraId="3B8BD0E1" w14:textId="35F8A49B" w:rsidR="00E20E8D" w:rsidRPr="005B3070" w:rsidRDefault="00E20E8D" w:rsidP="00E20E8D">
            <w:pPr>
              <w:rPr>
                <w:rFonts w:ascii="Times New Roman" w:hAnsi="Times New Roman"/>
                <w:sz w:val="24"/>
                <w:szCs w:val="24"/>
              </w:rPr>
            </w:pPr>
            <w:r w:rsidRPr="005B3070">
              <w:rPr>
                <w:rFonts w:ascii="Times New Roman" w:hAnsi="Times New Roman"/>
                <w:sz w:val="24"/>
                <w:szCs w:val="24"/>
              </w:rPr>
              <w:t>117</w:t>
            </w:r>
            <w:r w:rsidR="00CB2BE8">
              <w:rPr>
                <w:rFonts w:ascii="Times New Roman" w:hAnsi="Times New Roman"/>
                <w:sz w:val="24"/>
                <w:szCs w:val="24"/>
              </w:rPr>
              <w:t xml:space="preserve"> </w:t>
            </w:r>
            <w:r w:rsidRPr="005B3070">
              <w:rPr>
                <w:rFonts w:ascii="Times New Roman" w:hAnsi="Times New Roman"/>
                <w:sz w:val="24"/>
                <w:szCs w:val="24"/>
              </w:rPr>
              <w:t>01040</w:t>
            </w:r>
            <w:r w:rsidR="00CB2BE8">
              <w:rPr>
                <w:rFonts w:ascii="Times New Roman" w:hAnsi="Times New Roman"/>
                <w:sz w:val="24"/>
                <w:szCs w:val="24"/>
              </w:rPr>
              <w:t xml:space="preserve"> </w:t>
            </w:r>
            <w:r w:rsidRPr="005B3070">
              <w:rPr>
                <w:rFonts w:ascii="Times New Roman" w:hAnsi="Times New Roman"/>
                <w:sz w:val="24"/>
                <w:szCs w:val="24"/>
              </w:rPr>
              <w:t>14</w:t>
            </w:r>
            <w:r w:rsidR="00CB2BE8">
              <w:rPr>
                <w:rFonts w:ascii="Times New Roman" w:hAnsi="Times New Roman"/>
                <w:sz w:val="24"/>
                <w:szCs w:val="24"/>
              </w:rPr>
              <w:t xml:space="preserve"> </w:t>
            </w:r>
            <w:r w:rsidRPr="005B3070">
              <w:rPr>
                <w:rFonts w:ascii="Times New Roman" w:hAnsi="Times New Roman"/>
                <w:sz w:val="24"/>
                <w:szCs w:val="24"/>
              </w:rPr>
              <w:t>0000</w:t>
            </w:r>
            <w:r w:rsidR="00CB2BE8">
              <w:rPr>
                <w:rFonts w:ascii="Times New Roman" w:hAnsi="Times New Roman"/>
                <w:sz w:val="24"/>
                <w:szCs w:val="24"/>
              </w:rPr>
              <w:t xml:space="preserve"> </w:t>
            </w:r>
            <w:r w:rsidRPr="005B3070">
              <w:rPr>
                <w:rFonts w:ascii="Times New Roman" w:hAnsi="Times New Roman"/>
                <w:sz w:val="24"/>
                <w:szCs w:val="24"/>
              </w:rPr>
              <w:t>180</w:t>
            </w:r>
          </w:p>
        </w:tc>
        <w:tc>
          <w:tcPr>
            <w:tcW w:w="6663" w:type="dxa"/>
            <w:shd w:val="clear" w:color="auto" w:fill="FFFFFF"/>
          </w:tcPr>
          <w:p w14:paraId="7DD911B0" w14:textId="69EFCD1A" w:rsidR="00E20E8D" w:rsidRPr="005B3070" w:rsidRDefault="00E20E8D" w:rsidP="00E20E8D">
            <w:pPr>
              <w:jc w:val="both"/>
              <w:rPr>
                <w:rFonts w:ascii="Times New Roman" w:hAnsi="Times New Roman"/>
                <w:sz w:val="24"/>
                <w:szCs w:val="24"/>
              </w:rPr>
            </w:pPr>
            <w:r w:rsidRPr="005B3070">
              <w:rPr>
                <w:rFonts w:ascii="Times New Roman" w:hAnsi="Times New Roman"/>
                <w:sz w:val="24"/>
                <w:szCs w:val="24"/>
              </w:rPr>
              <w:t>Невыясненные поступления, зачисляемые в бюджеты муниципальных округов</w:t>
            </w:r>
          </w:p>
        </w:tc>
      </w:tr>
      <w:tr w:rsidR="00E20E8D" w:rsidRPr="00346D80" w14:paraId="299CF5AC" w14:textId="77777777" w:rsidTr="007B5484">
        <w:trPr>
          <w:trHeight w:val="20"/>
        </w:trPr>
        <w:tc>
          <w:tcPr>
            <w:tcW w:w="674" w:type="dxa"/>
            <w:shd w:val="clear" w:color="auto" w:fill="FFFFFF"/>
          </w:tcPr>
          <w:p w14:paraId="7A69349D" w14:textId="55D0190F" w:rsidR="00E20E8D" w:rsidRPr="005B3070" w:rsidRDefault="00E20E8D" w:rsidP="00E20E8D">
            <w:pPr>
              <w:jc w:val="center"/>
              <w:rPr>
                <w:rFonts w:ascii="Times New Roman" w:hAnsi="Times New Roman"/>
                <w:sz w:val="24"/>
                <w:szCs w:val="24"/>
              </w:rPr>
            </w:pPr>
            <w:r>
              <w:rPr>
                <w:rFonts w:ascii="Times New Roman" w:hAnsi="Times New Roman"/>
                <w:sz w:val="24"/>
                <w:szCs w:val="24"/>
              </w:rPr>
              <w:t>9.5</w:t>
            </w:r>
          </w:p>
        </w:tc>
        <w:tc>
          <w:tcPr>
            <w:tcW w:w="993" w:type="dxa"/>
            <w:shd w:val="clear" w:color="auto" w:fill="FFFFFF"/>
          </w:tcPr>
          <w:p w14:paraId="4C89F343" w14:textId="5F9A0489" w:rsidR="00E20E8D" w:rsidRPr="005B3070" w:rsidRDefault="00E20E8D" w:rsidP="00E20E8D">
            <w:pPr>
              <w:jc w:val="center"/>
              <w:rPr>
                <w:rFonts w:ascii="Times New Roman" w:hAnsi="Times New Roman"/>
                <w:sz w:val="24"/>
                <w:szCs w:val="24"/>
              </w:rPr>
            </w:pPr>
            <w:r w:rsidRPr="00C952E3">
              <w:rPr>
                <w:rFonts w:ascii="Times New Roman" w:hAnsi="Times New Roman"/>
                <w:sz w:val="24"/>
                <w:szCs w:val="24"/>
              </w:rPr>
              <w:t>957</w:t>
            </w:r>
          </w:p>
        </w:tc>
        <w:tc>
          <w:tcPr>
            <w:tcW w:w="2551" w:type="dxa"/>
          </w:tcPr>
          <w:p w14:paraId="63461DB1" w14:textId="6CEF4109" w:rsidR="00E20E8D" w:rsidRPr="00655886" w:rsidRDefault="00E20E8D" w:rsidP="00E20E8D">
            <w:pPr>
              <w:rPr>
                <w:rFonts w:ascii="Times New Roman" w:hAnsi="Times New Roman" w:cs="Times New Roman"/>
                <w:sz w:val="24"/>
                <w:szCs w:val="24"/>
              </w:rPr>
            </w:pPr>
            <w:r w:rsidRPr="00655886">
              <w:rPr>
                <w:rFonts w:ascii="Times New Roman" w:hAnsi="Times New Roman" w:cs="Times New Roman"/>
                <w:sz w:val="24"/>
                <w:szCs w:val="24"/>
              </w:rPr>
              <w:t>202</w:t>
            </w:r>
            <w:r w:rsidR="00CB2BE8">
              <w:rPr>
                <w:rFonts w:ascii="Times New Roman" w:hAnsi="Times New Roman" w:cs="Times New Roman"/>
                <w:sz w:val="24"/>
                <w:szCs w:val="24"/>
              </w:rPr>
              <w:t xml:space="preserve"> </w:t>
            </w:r>
            <w:r w:rsidRPr="00655886">
              <w:rPr>
                <w:rFonts w:ascii="Times New Roman" w:hAnsi="Times New Roman" w:cs="Times New Roman"/>
                <w:sz w:val="24"/>
                <w:szCs w:val="24"/>
              </w:rPr>
              <w:t>25519</w:t>
            </w:r>
            <w:r w:rsidR="00CB2BE8">
              <w:rPr>
                <w:rFonts w:ascii="Times New Roman" w:hAnsi="Times New Roman" w:cs="Times New Roman"/>
                <w:sz w:val="24"/>
                <w:szCs w:val="24"/>
              </w:rPr>
              <w:t xml:space="preserve"> </w:t>
            </w:r>
            <w:r w:rsidRPr="00655886">
              <w:rPr>
                <w:rFonts w:ascii="Times New Roman" w:hAnsi="Times New Roman" w:cs="Times New Roman"/>
                <w:sz w:val="24"/>
                <w:szCs w:val="24"/>
              </w:rPr>
              <w:t>14</w:t>
            </w:r>
            <w:r w:rsidR="00CB2BE8">
              <w:rPr>
                <w:rFonts w:ascii="Times New Roman" w:hAnsi="Times New Roman" w:cs="Times New Roman"/>
                <w:sz w:val="24"/>
                <w:szCs w:val="24"/>
              </w:rPr>
              <w:t xml:space="preserve"> </w:t>
            </w:r>
            <w:r w:rsidRPr="00655886">
              <w:rPr>
                <w:rFonts w:ascii="Times New Roman" w:hAnsi="Times New Roman" w:cs="Times New Roman"/>
                <w:sz w:val="24"/>
                <w:szCs w:val="24"/>
              </w:rPr>
              <w:t>0000</w:t>
            </w:r>
            <w:r w:rsidR="00CB2BE8">
              <w:rPr>
                <w:rFonts w:ascii="Times New Roman" w:hAnsi="Times New Roman" w:cs="Times New Roman"/>
                <w:sz w:val="24"/>
                <w:szCs w:val="24"/>
              </w:rPr>
              <w:t xml:space="preserve"> </w:t>
            </w:r>
            <w:r w:rsidRPr="00655886">
              <w:rPr>
                <w:rFonts w:ascii="Times New Roman" w:hAnsi="Times New Roman" w:cs="Times New Roman"/>
                <w:sz w:val="24"/>
                <w:szCs w:val="24"/>
              </w:rPr>
              <w:t>150</w:t>
            </w:r>
          </w:p>
        </w:tc>
        <w:tc>
          <w:tcPr>
            <w:tcW w:w="6663" w:type="dxa"/>
          </w:tcPr>
          <w:p w14:paraId="13EDECAA" w14:textId="195B80D9" w:rsidR="00E20E8D" w:rsidRPr="0011396A" w:rsidRDefault="00E20E8D" w:rsidP="00E20E8D">
            <w:pPr>
              <w:jc w:val="both"/>
              <w:rPr>
                <w:rFonts w:ascii="Times New Roman" w:hAnsi="Times New Roman" w:cs="Times New Roman"/>
                <w:sz w:val="24"/>
                <w:szCs w:val="24"/>
              </w:rPr>
            </w:pPr>
            <w:r w:rsidRPr="0011396A">
              <w:rPr>
                <w:rFonts w:ascii="Times New Roman" w:hAnsi="Times New Roman" w:cs="Times New Roman"/>
                <w:color w:val="22272F"/>
                <w:sz w:val="24"/>
                <w:szCs w:val="24"/>
                <w:shd w:val="clear" w:color="auto" w:fill="FFFFFF"/>
              </w:rPr>
              <w:t>Субсидии бюджетам муниципальных округов на поддержку отрасли культуры</w:t>
            </w:r>
          </w:p>
        </w:tc>
      </w:tr>
      <w:tr w:rsidR="00E20E8D" w:rsidRPr="00346D80" w14:paraId="043C3E54" w14:textId="77777777" w:rsidTr="007B5484">
        <w:trPr>
          <w:trHeight w:val="20"/>
        </w:trPr>
        <w:tc>
          <w:tcPr>
            <w:tcW w:w="674" w:type="dxa"/>
            <w:shd w:val="clear" w:color="auto" w:fill="FFFFFF"/>
          </w:tcPr>
          <w:p w14:paraId="748E757F" w14:textId="2B5E3C3A" w:rsidR="00E20E8D" w:rsidRPr="005B3070" w:rsidRDefault="00E20E8D" w:rsidP="00E20E8D">
            <w:pPr>
              <w:jc w:val="center"/>
              <w:rPr>
                <w:rFonts w:ascii="Times New Roman" w:hAnsi="Times New Roman"/>
                <w:sz w:val="24"/>
                <w:szCs w:val="24"/>
              </w:rPr>
            </w:pPr>
            <w:r>
              <w:rPr>
                <w:rFonts w:ascii="Times New Roman" w:hAnsi="Times New Roman"/>
                <w:sz w:val="24"/>
                <w:szCs w:val="24"/>
              </w:rPr>
              <w:t>9.6</w:t>
            </w:r>
          </w:p>
        </w:tc>
        <w:tc>
          <w:tcPr>
            <w:tcW w:w="993" w:type="dxa"/>
            <w:shd w:val="clear" w:color="auto" w:fill="FFFFFF"/>
          </w:tcPr>
          <w:p w14:paraId="6D1183EF" w14:textId="32ACD71C" w:rsidR="00E20E8D" w:rsidRPr="005B3070" w:rsidRDefault="00E20E8D" w:rsidP="00E20E8D">
            <w:pPr>
              <w:jc w:val="center"/>
              <w:rPr>
                <w:rFonts w:ascii="Times New Roman" w:hAnsi="Times New Roman"/>
                <w:sz w:val="24"/>
                <w:szCs w:val="24"/>
              </w:rPr>
            </w:pPr>
            <w:r w:rsidRPr="00C952E3">
              <w:rPr>
                <w:rFonts w:ascii="Times New Roman" w:hAnsi="Times New Roman"/>
                <w:sz w:val="24"/>
                <w:szCs w:val="24"/>
              </w:rPr>
              <w:t>957</w:t>
            </w:r>
          </w:p>
        </w:tc>
        <w:tc>
          <w:tcPr>
            <w:tcW w:w="2551" w:type="dxa"/>
          </w:tcPr>
          <w:p w14:paraId="53FF5418" w14:textId="5DC7957A" w:rsidR="00E20E8D" w:rsidRPr="00655886" w:rsidRDefault="00E20E8D" w:rsidP="00E20E8D">
            <w:pPr>
              <w:rPr>
                <w:rFonts w:ascii="Times New Roman" w:hAnsi="Times New Roman" w:cs="Times New Roman"/>
                <w:sz w:val="24"/>
                <w:szCs w:val="24"/>
              </w:rPr>
            </w:pPr>
            <w:r w:rsidRPr="00655886">
              <w:rPr>
                <w:rFonts w:ascii="Times New Roman" w:hAnsi="Times New Roman" w:cs="Times New Roman"/>
                <w:sz w:val="24"/>
                <w:szCs w:val="24"/>
              </w:rPr>
              <w:t>202</w:t>
            </w:r>
            <w:r w:rsidR="00F92D9A">
              <w:rPr>
                <w:rFonts w:ascii="Times New Roman" w:hAnsi="Times New Roman" w:cs="Times New Roman"/>
                <w:sz w:val="24"/>
                <w:szCs w:val="24"/>
              </w:rPr>
              <w:t xml:space="preserve"> </w:t>
            </w:r>
            <w:r w:rsidRPr="00655886">
              <w:rPr>
                <w:rFonts w:ascii="Times New Roman" w:hAnsi="Times New Roman" w:cs="Times New Roman"/>
                <w:sz w:val="24"/>
                <w:szCs w:val="24"/>
              </w:rPr>
              <w:t>25555</w:t>
            </w:r>
            <w:r w:rsidR="00F92D9A">
              <w:rPr>
                <w:rFonts w:ascii="Times New Roman" w:hAnsi="Times New Roman" w:cs="Times New Roman"/>
                <w:sz w:val="24"/>
                <w:szCs w:val="24"/>
              </w:rPr>
              <w:t xml:space="preserve"> </w:t>
            </w:r>
            <w:r w:rsidRPr="00655886">
              <w:rPr>
                <w:rFonts w:ascii="Times New Roman" w:hAnsi="Times New Roman" w:cs="Times New Roman"/>
                <w:sz w:val="24"/>
                <w:szCs w:val="24"/>
              </w:rPr>
              <w:t>14</w:t>
            </w:r>
            <w:r w:rsidR="00CB2BE8">
              <w:rPr>
                <w:rFonts w:ascii="Times New Roman" w:hAnsi="Times New Roman" w:cs="Times New Roman"/>
                <w:sz w:val="24"/>
                <w:szCs w:val="24"/>
              </w:rPr>
              <w:t xml:space="preserve"> </w:t>
            </w:r>
            <w:r w:rsidRPr="00655886">
              <w:rPr>
                <w:rFonts w:ascii="Times New Roman" w:hAnsi="Times New Roman" w:cs="Times New Roman"/>
                <w:sz w:val="24"/>
                <w:szCs w:val="24"/>
              </w:rPr>
              <w:t>0000</w:t>
            </w:r>
            <w:r w:rsidR="00CB2BE8">
              <w:rPr>
                <w:rFonts w:ascii="Times New Roman" w:hAnsi="Times New Roman" w:cs="Times New Roman"/>
                <w:sz w:val="24"/>
                <w:szCs w:val="24"/>
              </w:rPr>
              <w:t xml:space="preserve"> </w:t>
            </w:r>
            <w:r w:rsidRPr="00655886">
              <w:rPr>
                <w:rFonts w:ascii="Times New Roman" w:hAnsi="Times New Roman" w:cs="Times New Roman"/>
                <w:sz w:val="24"/>
                <w:szCs w:val="24"/>
              </w:rPr>
              <w:t>150</w:t>
            </w:r>
          </w:p>
        </w:tc>
        <w:tc>
          <w:tcPr>
            <w:tcW w:w="6663" w:type="dxa"/>
            <w:shd w:val="clear" w:color="auto" w:fill="FFFFFF"/>
          </w:tcPr>
          <w:p w14:paraId="054A08B2" w14:textId="26CBC4C5" w:rsidR="00E20E8D" w:rsidRPr="0011396A" w:rsidRDefault="00E20E8D" w:rsidP="00E20E8D">
            <w:pPr>
              <w:jc w:val="both"/>
              <w:rPr>
                <w:rFonts w:ascii="Times New Roman" w:hAnsi="Times New Roman" w:cs="Times New Roman"/>
                <w:sz w:val="24"/>
                <w:szCs w:val="24"/>
              </w:rPr>
            </w:pPr>
            <w:r w:rsidRPr="0011396A">
              <w:rPr>
                <w:rFonts w:ascii="Times New Roman" w:hAnsi="Times New Roman" w:cs="Times New Roman"/>
                <w:sz w:val="24"/>
                <w:szCs w:val="24"/>
              </w:rPr>
              <w:t>Субсидии бюджетам муниципальных округов на реализацию программ формирования современной городской среды</w:t>
            </w:r>
          </w:p>
        </w:tc>
      </w:tr>
      <w:tr w:rsidR="00E20E8D" w:rsidRPr="00346D80" w14:paraId="3A1FB76F" w14:textId="77777777" w:rsidTr="0011396A">
        <w:trPr>
          <w:trHeight w:val="597"/>
        </w:trPr>
        <w:tc>
          <w:tcPr>
            <w:tcW w:w="674" w:type="dxa"/>
            <w:shd w:val="clear" w:color="auto" w:fill="FFFFFF"/>
          </w:tcPr>
          <w:p w14:paraId="2DC972BD" w14:textId="4EE9C411" w:rsidR="00E20E8D" w:rsidRPr="005B3070" w:rsidRDefault="00E20E8D" w:rsidP="00E20E8D">
            <w:pPr>
              <w:jc w:val="center"/>
              <w:rPr>
                <w:rFonts w:ascii="Times New Roman" w:hAnsi="Times New Roman"/>
                <w:sz w:val="24"/>
                <w:szCs w:val="24"/>
              </w:rPr>
            </w:pPr>
            <w:r>
              <w:rPr>
                <w:rFonts w:ascii="Times New Roman" w:hAnsi="Times New Roman"/>
                <w:sz w:val="24"/>
                <w:szCs w:val="24"/>
              </w:rPr>
              <w:t>9.7</w:t>
            </w:r>
          </w:p>
        </w:tc>
        <w:tc>
          <w:tcPr>
            <w:tcW w:w="993" w:type="dxa"/>
            <w:shd w:val="clear" w:color="auto" w:fill="FFFFFF"/>
          </w:tcPr>
          <w:p w14:paraId="68C37ABF" w14:textId="2BC510C2" w:rsidR="00E20E8D" w:rsidRPr="005B3070" w:rsidRDefault="00E20E8D" w:rsidP="00E20E8D">
            <w:pPr>
              <w:jc w:val="center"/>
              <w:rPr>
                <w:rFonts w:ascii="Times New Roman" w:hAnsi="Times New Roman"/>
                <w:sz w:val="24"/>
                <w:szCs w:val="24"/>
              </w:rPr>
            </w:pPr>
            <w:r w:rsidRPr="00C952E3">
              <w:rPr>
                <w:rFonts w:ascii="Times New Roman" w:hAnsi="Times New Roman"/>
                <w:sz w:val="24"/>
                <w:szCs w:val="24"/>
              </w:rPr>
              <w:t>957</w:t>
            </w:r>
          </w:p>
        </w:tc>
        <w:tc>
          <w:tcPr>
            <w:tcW w:w="2551" w:type="dxa"/>
            <w:vAlign w:val="center"/>
          </w:tcPr>
          <w:p w14:paraId="2E48F197" w14:textId="5161E05D" w:rsidR="00E20E8D" w:rsidRPr="00655886" w:rsidRDefault="00E20E8D" w:rsidP="00E20E8D">
            <w:pPr>
              <w:rPr>
                <w:rFonts w:ascii="Times New Roman" w:hAnsi="Times New Roman" w:cs="Times New Roman"/>
                <w:sz w:val="24"/>
                <w:szCs w:val="24"/>
              </w:rPr>
            </w:pPr>
            <w:r w:rsidRPr="00655886">
              <w:rPr>
                <w:rFonts w:ascii="Times New Roman" w:hAnsi="Times New Roman" w:cs="Times New Roman"/>
                <w:snapToGrid w:val="0"/>
                <w:sz w:val="24"/>
                <w:szCs w:val="24"/>
              </w:rPr>
              <w:t>202</w:t>
            </w:r>
            <w:r w:rsidR="00CB2BE8">
              <w:rPr>
                <w:rFonts w:ascii="Times New Roman" w:hAnsi="Times New Roman" w:cs="Times New Roman"/>
                <w:snapToGrid w:val="0"/>
                <w:sz w:val="24"/>
                <w:szCs w:val="24"/>
              </w:rPr>
              <w:t xml:space="preserve"> </w:t>
            </w:r>
            <w:r w:rsidRPr="00655886">
              <w:rPr>
                <w:rFonts w:ascii="Times New Roman" w:hAnsi="Times New Roman" w:cs="Times New Roman"/>
                <w:snapToGrid w:val="0"/>
                <w:sz w:val="24"/>
                <w:szCs w:val="24"/>
              </w:rPr>
              <w:t>25597</w:t>
            </w:r>
            <w:r w:rsidR="00CB2BE8">
              <w:rPr>
                <w:rFonts w:ascii="Times New Roman" w:hAnsi="Times New Roman" w:cs="Times New Roman"/>
                <w:snapToGrid w:val="0"/>
                <w:sz w:val="24"/>
                <w:szCs w:val="24"/>
              </w:rPr>
              <w:t xml:space="preserve"> </w:t>
            </w:r>
            <w:r w:rsidRPr="00655886">
              <w:rPr>
                <w:rFonts w:ascii="Times New Roman" w:hAnsi="Times New Roman" w:cs="Times New Roman"/>
                <w:snapToGrid w:val="0"/>
                <w:sz w:val="24"/>
                <w:szCs w:val="24"/>
              </w:rPr>
              <w:t>14</w:t>
            </w:r>
            <w:r w:rsidR="00CB2BE8">
              <w:rPr>
                <w:rFonts w:ascii="Times New Roman" w:hAnsi="Times New Roman" w:cs="Times New Roman"/>
                <w:snapToGrid w:val="0"/>
                <w:sz w:val="24"/>
                <w:szCs w:val="24"/>
              </w:rPr>
              <w:t xml:space="preserve"> </w:t>
            </w:r>
            <w:r w:rsidRPr="00655886">
              <w:rPr>
                <w:rFonts w:ascii="Times New Roman" w:hAnsi="Times New Roman" w:cs="Times New Roman"/>
                <w:snapToGrid w:val="0"/>
                <w:sz w:val="24"/>
                <w:szCs w:val="24"/>
              </w:rPr>
              <w:t>0000</w:t>
            </w:r>
            <w:r w:rsidR="00CB2BE8">
              <w:rPr>
                <w:rFonts w:ascii="Times New Roman" w:hAnsi="Times New Roman" w:cs="Times New Roman"/>
                <w:snapToGrid w:val="0"/>
                <w:sz w:val="24"/>
                <w:szCs w:val="24"/>
              </w:rPr>
              <w:t xml:space="preserve"> </w:t>
            </w:r>
            <w:r w:rsidRPr="00655886">
              <w:rPr>
                <w:rFonts w:ascii="Times New Roman" w:hAnsi="Times New Roman" w:cs="Times New Roman"/>
                <w:snapToGrid w:val="0"/>
                <w:sz w:val="24"/>
                <w:szCs w:val="24"/>
              </w:rPr>
              <w:t>150</w:t>
            </w:r>
          </w:p>
        </w:tc>
        <w:tc>
          <w:tcPr>
            <w:tcW w:w="6663" w:type="dxa"/>
          </w:tcPr>
          <w:p w14:paraId="3F68FF87" w14:textId="659FF5CC" w:rsidR="00E20E8D" w:rsidRPr="0011396A" w:rsidRDefault="00E20E8D" w:rsidP="00E20E8D">
            <w:pPr>
              <w:jc w:val="both"/>
              <w:rPr>
                <w:rFonts w:ascii="Times New Roman" w:hAnsi="Times New Roman" w:cs="Times New Roman"/>
                <w:sz w:val="24"/>
                <w:szCs w:val="24"/>
              </w:rPr>
            </w:pPr>
            <w:r w:rsidRPr="0011396A">
              <w:rPr>
                <w:rFonts w:ascii="Times New Roman" w:hAnsi="Times New Roman" w:cs="Times New Roman"/>
                <w:color w:val="22272F"/>
                <w:sz w:val="24"/>
                <w:szCs w:val="24"/>
                <w:shd w:val="clear" w:color="auto" w:fill="FFFFFF"/>
              </w:rPr>
              <w:t>Субсидии бюджетам муниципальных округов на реконструкцию и капитальный ремонт региональных и муниципальных музеев</w:t>
            </w:r>
          </w:p>
        </w:tc>
      </w:tr>
      <w:tr w:rsidR="00E20E8D" w:rsidRPr="00346D80" w14:paraId="4F8BCAC6" w14:textId="77777777" w:rsidTr="007B5484">
        <w:trPr>
          <w:trHeight w:val="20"/>
        </w:trPr>
        <w:tc>
          <w:tcPr>
            <w:tcW w:w="674" w:type="dxa"/>
            <w:shd w:val="clear" w:color="auto" w:fill="FFFFFF"/>
          </w:tcPr>
          <w:p w14:paraId="4AFDD734" w14:textId="79139BF6" w:rsidR="00E20E8D" w:rsidRPr="005B3070" w:rsidRDefault="00E20E8D" w:rsidP="00E20E8D">
            <w:pPr>
              <w:jc w:val="center"/>
              <w:rPr>
                <w:rFonts w:ascii="Times New Roman" w:hAnsi="Times New Roman"/>
                <w:sz w:val="24"/>
                <w:szCs w:val="24"/>
              </w:rPr>
            </w:pPr>
            <w:r>
              <w:rPr>
                <w:rFonts w:ascii="Times New Roman" w:hAnsi="Times New Roman"/>
                <w:sz w:val="24"/>
                <w:szCs w:val="24"/>
              </w:rPr>
              <w:t>9.8</w:t>
            </w:r>
          </w:p>
        </w:tc>
        <w:tc>
          <w:tcPr>
            <w:tcW w:w="993" w:type="dxa"/>
            <w:shd w:val="clear" w:color="auto" w:fill="FFFFFF"/>
          </w:tcPr>
          <w:p w14:paraId="4CB32FDD" w14:textId="4220B62C" w:rsidR="00E20E8D" w:rsidRPr="005B3070" w:rsidRDefault="00E20E8D" w:rsidP="00E20E8D">
            <w:pPr>
              <w:jc w:val="center"/>
              <w:rPr>
                <w:rFonts w:ascii="Times New Roman" w:hAnsi="Times New Roman"/>
                <w:sz w:val="24"/>
                <w:szCs w:val="24"/>
              </w:rPr>
            </w:pPr>
            <w:r w:rsidRPr="00C952E3">
              <w:rPr>
                <w:rFonts w:ascii="Times New Roman" w:hAnsi="Times New Roman"/>
                <w:sz w:val="24"/>
                <w:szCs w:val="24"/>
              </w:rPr>
              <w:t>957</w:t>
            </w:r>
          </w:p>
        </w:tc>
        <w:tc>
          <w:tcPr>
            <w:tcW w:w="2551" w:type="dxa"/>
            <w:vAlign w:val="center"/>
          </w:tcPr>
          <w:p w14:paraId="114001B0" w14:textId="32E929B3" w:rsidR="00E20E8D" w:rsidRPr="00655886" w:rsidRDefault="00E20E8D" w:rsidP="00E20E8D">
            <w:pPr>
              <w:rPr>
                <w:rFonts w:ascii="Times New Roman" w:hAnsi="Times New Roman" w:cs="Times New Roman"/>
                <w:sz w:val="24"/>
                <w:szCs w:val="24"/>
              </w:rPr>
            </w:pPr>
            <w:r w:rsidRPr="00655886">
              <w:rPr>
                <w:rFonts w:ascii="Times New Roman" w:hAnsi="Times New Roman" w:cs="Times New Roman"/>
                <w:snapToGrid w:val="0"/>
                <w:sz w:val="24"/>
                <w:szCs w:val="24"/>
              </w:rPr>
              <w:t>202</w:t>
            </w:r>
            <w:r w:rsidR="00CB2BE8">
              <w:rPr>
                <w:rFonts w:ascii="Times New Roman" w:hAnsi="Times New Roman" w:cs="Times New Roman"/>
                <w:snapToGrid w:val="0"/>
                <w:sz w:val="24"/>
                <w:szCs w:val="24"/>
              </w:rPr>
              <w:t xml:space="preserve"> </w:t>
            </w:r>
            <w:r w:rsidRPr="00655886">
              <w:rPr>
                <w:rFonts w:ascii="Times New Roman" w:hAnsi="Times New Roman" w:cs="Times New Roman"/>
                <w:snapToGrid w:val="0"/>
                <w:sz w:val="24"/>
                <w:szCs w:val="24"/>
              </w:rPr>
              <w:t>29999</w:t>
            </w:r>
            <w:r w:rsidR="00CB2BE8">
              <w:rPr>
                <w:rFonts w:ascii="Times New Roman" w:hAnsi="Times New Roman" w:cs="Times New Roman"/>
                <w:snapToGrid w:val="0"/>
                <w:sz w:val="24"/>
                <w:szCs w:val="24"/>
              </w:rPr>
              <w:t xml:space="preserve"> </w:t>
            </w:r>
            <w:r w:rsidRPr="00655886">
              <w:rPr>
                <w:rFonts w:ascii="Times New Roman" w:hAnsi="Times New Roman" w:cs="Times New Roman"/>
                <w:snapToGrid w:val="0"/>
                <w:sz w:val="24"/>
                <w:szCs w:val="24"/>
              </w:rPr>
              <w:t>14</w:t>
            </w:r>
            <w:r w:rsidR="00CB2BE8">
              <w:rPr>
                <w:rFonts w:ascii="Times New Roman" w:hAnsi="Times New Roman" w:cs="Times New Roman"/>
                <w:snapToGrid w:val="0"/>
                <w:sz w:val="24"/>
                <w:szCs w:val="24"/>
              </w:rPr>
              <w:t xml:space="preserve"> </w:t>
            </w:r>
            <w:r w:rsidRPr="00655886">
              <w:rPr>
                <w:rFonts w:ascii="Times New Roman" w:hAnsi="Times New Roman" w:cs="Times New Roman"/>
                <w:snapToGrid w:val="0"/>
                <w:sz w:val="24"/>
                <w:szCs w:val="24"/>
              </w:rPr>
              <w:t>0000</w:t>
            </w:r>
            <w:r w:rsidR="00CB2BE8">
              <w:rPr>
                <w:rFonts w:ascii="Times New Roman" w:hAnsi="Times New Roman" w:cs="Times New Roman"/>
                <w:snapToGrid w:val="0"/>
                <w:sz w:val="24"/>
                <w:szCs w:val="24"/>
              </w:rPr>
              <w:t xml:space="preserve"> </w:t>
            </w:r>
            <w:r w:rsidRPr="00655886">
              <w:rPr>
                <w:rFonts w:ascii="Times New Roman" w:hAnsi="Times New Roman" w:cs="Times New Roman"/>
                <w:snapToGrid w:val="0"/>
                <w:sz w:val="24"/>
                <w:szCs w:val="24"/>
              </w:rPr>
              <w:t>150</w:t>
            </w:r>
          </w:p>
        </w:tc>
        <w:tc>
          <w:tcPr>
            <w:tcW w:w="6663" w:type="dxa"/>
            <w:shd w:val="clear" w:color="auto" w:fill="FFFFFF"/>
          </w:tcPr>
          <w:p w14:paraId="5F8D6C97" w14:textId="54798008" w:rsidR="00E20E8D" w:rsidRPr="005B3070" w:rsidRDefault="00E20E8D" w:rsidP="00E20E8D">
            <w:pPr>
              <w:jc w:val="both"/>
              <w:rPr>
                <w:rFonts w:ascii="Times New Roman" w:hAnsi="Times New Roman"/>
                <w:sz w:val="24"/>
                <w:szCs w:val="24"/>
              </w:rPr>
            </w:pPr>
            <w:r w:rsidRPr="005B3070">
              <w:rPr>
                <w:rFonts w:ascii="Times New Roman" w:hAnsi="Times New Roman"/>
                <w:sz w:val="24"/>
                <w:szCs w:val="24"/>
              </w:rPr>
              <w:t>Прочие субсидии бюджетам муниципальных округов</w:t>
            </w:r>
          </w:p>
        </w:tc>
      </w:tr>
      <w:tr w:rsidR="00E20E8D" w:rsidRPr="00346D80" w14:paraId="2BFEF531" w14:textId="77777777" w:rsidTr="007B5484">
        <w:trPr>
          <w:trHeight w:val="20"/>
        </w:trPr>
        <w:tc>
          <w:tcPr>
            <w:tcW w:w="674" w:type="dxa"/>
            <w:shd w:val="clear" w:color="auto" w:fill="FFFFFF"/>
          </w:tcPr>
          <w:p w14:paraId="286272DA" w14:textId="79A06639" w:rsidR="00E20E8D" w:rsidRDefault="00E20E8D" w:rsidP="00E20E8D">
            <w:pPr>
              <w:jc w:val="center"/>
              <w:rPr>
                <w:rFonts w:ascii="Times New Roman" w:hAnsi="Times New Roman"/>
                <w:sz w:val="24"/>
                <w:szCs w:val="24"/>
              </w:rPr>
            </w:pPr>
            <w:r>
              <w:rPr>
                <w:rFonts w:ascii="Times New Roman" w:hAnsi="Times New Roman"/>
                <w:sz w:val="24"/>
                <w:szCs w:val="24"/>
              </w:rPr>
              <w:t>9.9</w:t>
            </w:r>
          </w:p>
        </w:tc>
        <w:tc>
          <w:tcPr>
            <w:tcW w:w="993" w:type="dxa"/>
            <w:shd w:val="clear" w:color="auto" w:fill="FFFFFF"/>
          </w:tcPr>
          <w:p w14:paraId="63DCD9C1" w14:textId="3C3FE0D0" w:rsidR="00E20E8D" w:rsidRPr="00C952E3" w:rsidRDefault="00E20E8D" w:rsidP="00E20E8D">
            <w:pPr>
              <w:jc w:val="center"/>
              <w:rPr>
                <w:rFonts w:ascii="Times New Roman" w:hAnsi="Times New Roman"/>
                <w:sz w:val="24"/>
                <w:szCs w:val="24"/>
              </w:rPr>
            </w:pPr>
            <w:r>
              <w:rPr>
                <w:rFonts w:ascii="Times New Roman" w:hAnsi="Times New Roman"/>
                <w:sz w:val="24"/>
                <w:szCs w:val="24"/>
              </w:rPr>
              <w:t>957</w:t>
            </w:r>
          </w:p>
        </w:tc>
        <w:tc>
          <w:tcPr>
            <w:tcW w:w="2551" w:type="dxa"/>
            <w:shd w:val="clear" w:color="auto" w:fill="FFFFFF"/>
          </w:tcPr>
          <w:p w14:paraId="2A9AA2AC" w14:textId="35F190AB" w:rsidR="00E20E8D" w:rsidRPr="00CB2BE8" w:rsidRDefault="00E20E8D" w:rsidP="00E20E8D">
            <w:pPr>
              <w:rPr>
                <w:rFonts w:ascii="Times New Roman" w:hAnsi="Times New Roman" w:cs="Times New Roman"/>
                <w:snapToGrid w:val="0"/>
                <w:sz w:val="24"/>
                <w:szCs w:val="24"/>
              </w:rPr>
            </w:pPr>
            <w:r w:rsidRPr="00CB2BE8">
              <w:rPr>
                <w:rFonts w:ascii="Times New Roman" w:hAnsi="Times New Roman"/>
                <w:sz w:val="24"/>
                <w:szCs w:val="24"/>
              </w:rPr>
              <w:t>202</w:t>
            </w:r>
            <w:r w:rsidR="00CB2BE8">
              <w:rPr>
                <w:rFonts w:ascii="Times New Roman" w:hAnsi="Times New Roman"/>
                <w:sz w:val="24"/>
                <w:szCs w:val="24"/>
              </w:rPr>
              <w:t xml:space="preserve"> </w:t>
            </w:r>
            <w:r w:rsidRPr="00CB2BE8">
              <w:rPr>
                <w:rFonts w:ascii="Times New Roman" w:hAnsi="Times New Roman"/>
                <w:sz w:val="24"/>
                <w:szCs w:val="24"/>
              </w:rPr>
              <w:t>30024</w:t>
            </w:r>
            <w:r w:rsidR="00CB2BE8">
              <w:rPr>
                <w:rFonts w:ascii="Times New Roman" w:hAnsi="Times New Roman"/>
                <w:sz w:val="24"/>
                <w:szCs w:val="24"/>
              </w:rPr>
              <w:t xml:space="preserve"> </w:t>
            </w:r>
            <w:r w:rsidRPr="00CB2BE8">
              <w:rPr>
                <w:rFonts w:ascii="Times New Roman" w:hAnsi="Times New Roman"/>
                <w:sz w:val="24"/>
                <w:szCs w:val="24"/>
              </w:rPr>
              <w:t>14</w:t>
            </w:r>
            <w:r w:rsidR="00CB2BE8">
              <w:rPr>
                <w:rFonts w:ascii="Times New Roman" w:hAnsi="Times New Roman"/>
                <w:sz w:val="24"/>
                <w:szCs w:val="24"/>
              </w:rPr>
              <w:t xml:space="preserve"> </w:t>
            </w:r>
            <w:r w:rsidRPr="00CB2BE8">
              <w:rPr>
                <w:rFonts w:ascii="Times New Roman" w:hAnsi="Times New Roman"/>
                <w:sz w:val="24"/>
                <w:szCs w:val="24"/>
              </w:rPr>
              <w:t>0000</w:t>
            </w:r>
            <w:r w:rsidR="00CB2BE8">
              <w:rPr>
                <w:rFonts w:ascii="Times New Roman" w:hAnsi="Times New Roman"/>
                <w:sz w:val="24"/>
                <w:szCs w:val="24"/>
              </w:rPr>
              <w:t xml:space="preserve"> </w:t>
            </w:r>
            <w:r w:rsidRPr="00CB2BE8">
              <w:rPr>
                <w:rFonts w:ascii="Times New Roman" w:hAnsi="Times New Roman"/>
                <w:sz w:val="24"/>
                <w:szCs w:val="24"/>
              </w:rPr>
              <w:t>150</w:t>
            </w:r>
          </w:p>
        </w:tc>
        <w:tc>
          <w:tcPr>
            <w:tcW w:w="6663" w:type="dxa"/>
            <w:shd w:val="clear" w:color="auto" w:fill="FFFFFF"/>
          </w:tcPr>
          <w:p w14:paraId="095F66FF" w14:textId="5B2B3C50" w:rsidR="00E20E8D" w:rsidRPr="00CB2BE8" w:rsidRDefault="00E20E8D" w:rsidP="00E20E8D">
            <w:pPr>
              <w:jc w:val="both"/>
              <w:rPr>
                <w:rFonts w:ascii="Times New Roman" w:hAnsi="Times New Roman"/>
                <w:sz w:val="24"/>
                <w:szCs w:val="24"/>
              </w:rPr>
            </w:pPr>
            <w:r w:rsidRPr="00CB2BE8">
              <w:rPr>
                <w:rFonts w:ascii="Times New Roman" w:hAnsi="Times New Roman"/>
                <w:sz w:val="24"/>
                <w:szCs w:val="24"/>
              </w:rPr>
              <w:t>Субвенции бюджетам муниципальных округов на выполнение передаваемых полномочий субъектов Российской Федерации</w:t>
            </w:r>
          </w:p>
        </w:tc>
      </w:tr>
      <w:tr w:rsidR="00E20E8D" w:rsidRPr="00346D80" w14:paraId="5B76894A" w14:textId="77777777" w:rsidTr="007B5484">
        <w:trPr>
          <w:trHeight w:val="20"/>
        </w:trPr>
        <w:tc>
          <w:tcPr>
            <w:tcW w:w="674" w:type="dxa"/>
            <w:shd w:val="clear" w:color="auto" w:fill="FFFFFF"/>
          </w:tcPr>
          <w:p w14:paraId="361D02AE" w14:textId="2780C29E" w:rsidR="00E20E8D" w:rsidRPr="005B3070" w:rsidRDefault="00E20E8D" w:rsidP="00E20E8D">
            <w:pPr>
              <w:jc w:val="center"/>
              <w:rPr>
                <w:rFonts w:ascii="Times New Roman" w:hAnsi="Times New Roman"/>
                <w:sz w:val="24"/>
                <w:szCs w:val="24"/>
              </w:rPr>
            </w:pPr>
            <w:r>
              <w:rPr>
                <w:rFonts w:ascii="Times New Roman" w:hAnsi="Times New Roman"/>
                <w:sz w:val="24"/>
                <w:szCs w:val="24"/>
              </w:rPr>
              <w:t>9.10</w:t>
            </w:r>
          </w:p>
        </w:tc>
        <w:tc>
          <w:tcPr>
            <w:tcW w:w="993" w:type="dxa"/>
            <w:shd w:val="clear" w:color="auto" w:fill="FFFFFF"/>
          </w:tcPr>
          <w:p w14:paraId="17878AE9" w14:textId="7BF98BB3" w:rsidR="00E20E8D" w:rsidRPr="005B3070" w:rsidRDefault="00E20E8D" w:rsidP="00E20E8D">
            <w:pPr>
              <w:jc w:val="center"/>
              <w:rPr>
                <w:rFonts w:ascii="Times New Roman" w:hAnsi="Times New Roman"/>
                <w:sz w:val="24"/>
                <w:szCs w:val="24"/>
              </w:rPr>
            </w:pPr>
            <w:r w:rsidRPr="00C952E3">
              <w:rPr>
                <w:rFonts w:ascii="Times New Roman" w:hAnsi="Times New Roman"/>
                <w:sz w:val="24"/>
                <w:szCs w:val="24"/>
              </w:rPr>
              <w:t>957</w:t>
            </w:r>
          </w:p>
        </w:tc>
        <w:tc>
          <w:tcPr>
            <w:tcW w:w="2551" w:type="dxa"/>
          </w:tcPr>
          <w:p w14:paraId="45E8DACB" w14:textId="0F47C565" w:rsidR="00E20E8D" w:rsidRPr="005B3070" w:rsidRDefault="00E20E8D" w:rsidP="00E20E8D">
            <w:pPr>
              <w:rPr>
                <w:rFonts w:ascii="Times New Roman" w:hAnsi="Times New Roman"/>
                <w:sz w:val="24"/>
                <w:szCs w:val="24"/>
              </w:rPr>
            </w:pPr>
            <w:r w:rsidRPr="00AE2941">
              <w:rPr>
                <w:rFonts w:ascii="Times New Roman" w:hAnsi="Times New Roman" w:cs="Times New Roman"/>
                <w:sz w:val="24"/>
                <w:szCs w:val="24"/>
              </w:rPr>
              <w:t>218</w:t>
            </w:r>
            <w:r w:rsidR="00CB2BE8">
              <w:rPr>
                <w:rFonts w:ascii="Times New Roman" w:hAnsi="Times New Roman" w:cs="Times New Roman"/>
                <w:sz w:val="24"/>
                <w:szCs w:val="24"/>
              </w:rPr>
              <w:t xml:space="preserve"> </w:t>
            </w:r>
            <w:r w:rsidRPr="00AE2941">
              <w:rPr>
                <w:rFonts w:ascii="Times New Roman" w:hAnsi="Times New Roman" w:cs="Times New Roman"/>
                <w:sz w:val="24"/>
                <w:szCs w:val="24"/>
              </w:rPr>
              <w:t>04020</w:t>
            </w:r>
            <w:r w:rsidR="00CB2BE8">
              <w:rPr>
                <w:rFonts w:ascii="Times New Roman" w:hAnsi="Times New Roman" w:cs="Times New Roman"/>
                <w:sz w:val="24"/>
                <w:szCs w:val="24"/>
              </w:rPr>
              <w:t xml:space="preserve"> </w:t>
            </w:r>
            <w:r w:rsidRPr="00AE2941">
              <w:rPr>
                <w:rFonts w:ascii="Times New Roman" w:hAnsi="Times New Roman" w:cs="Times New Roman"/>
                <w:sz w:val="24"/>
                <w:szCs w:val="24"/>
              </w:rPr>
              <w:t>14</w:t>
            </w:r>
            <w:r w:rsidR="00CB2BE8">
              <w:rPr>
                <w:rFonts w:ascii="Times New Roman" w:hAnsi="Times New Roman" w:cs="Times New Roman"/>
                <w:sz w:val="24"/>
                <w:szCs w:val="24"/>
              </w:rPr>
              <w:t xml:space="preserve"> </w:t>
            </w:r>
            <w:r w:rsidRPr="00AE2941">
              <w:rPr>
                <w:rFonts w:ascii="Times New Roman" w:hAnsi="Times New Roman" w:cs="Times New Roman"/>
                <w:sz w:val="24"/>
                <w:szCs w:val="24"/>
              </w:rPr>
              <w:t>0000</w:t>
            </w:r>
            <w:r w:rsidR="00CB2BE8">
              <w:rPr>
                <w:rFonts w:ascii="Times New Roman" w:hAnsi="Times New Roman" w:cs="Times New Roman"/>
                <w:sz w:val="24"/>
                <w:szCs w:val="24"/>
              </w:rPr>
              <w:t xml:space="preserve"> </w:t>
            </w:r>
            <w:r w:rsidRPr="00AE2941">
              <w:rPr>
                <w:rFonts w:ascii="Times New Roman" w:hAnsi="Times New Roman" w:cs="Times New Roman"/>
                <w:sz w:val="24"/>
                <w:szCs w:val="24"/>
              </w:rPr>
              <w:t>150</w:t>
            </w:r>
          </w:p>
        </w:tc>
        <w:tc>
          <w:tcPr>
            <w:tcW w:w="6663" w:type="dxa"/>
          </w:tcPr>
          <w:p w14:paraId="111E88E6" w14:textId="0A8A143B" w:rsidR="00E20E8D" w:rsidRPr="005B3070" w:rsidRDefault="00E20E8D" w:rsidP="00E20E8D">
            <w:pPr>
              <w:jc w:val="both"/>
              <w:rPr>
                <w:rFonts w:ascii="Times New Roman" w:hAnsi="Times New Roman"/>
                <w:sz w:val="24"/>
                <w:szCs w:val="24"/>
              </w:rPr>
            </w:pPr>
            <w:r w:rsidRPr="00AE2941">
              <w:rPr>
                <w:rFonts w:ascii="Times New Roman" w:hAnsi="Times New Roman" w:cs="Times New Roman"/>
                <w:sz w:val="24"/>
                <w:szCs w:val="24"/>
              </w:rPr>
              <w:t>Доходы бюджетов муниципальных округов от возврата автономными учреждениями остатков субсидий прошлых лет</w:t>
            </w:r>
          </w:p>
        </w:tc>
      </w:tr>
      <w:tr w:rsidR="00E20E8D" w:rsidRPr="00346D80" w14:paraId="0C73BD0E" w14:textId="77777777" w:rsidTr="003E6027">
        <w:trPr>
          <w:trHeight w:val="20"/>
        </w:trPr>
        <w:tc>
          <w:tcPr>
            <w:tcW w:w="674" w:type="dxa"/>
            <w:shd w:val="clear" w:color="auto" w:fill="FFFFFF"/>
          </w:tcPr>
          <w:p w14:paraId="32C2FFC5" w14:textId="34A333BD" w:rsidR="00E20E8D" w:rsidRPr="005B3070" w:rsidRDefault="00E20E8D" w:rsidP="00E20E8D">
            <w:pPr>
              <w:jc w:val="center"/>
              <w:rPr>
                <w:rFonts w:ascii="Times New Roman" w:hAnsi="Times New Roman"/>
                <w:sz w:val="24"/>
                <w:szCs w:val="24"/>
              </w:rPr>
            </w:pPr>
            <w:r>
              <w:rPr>
                <w:rFonts w:ascii="Times New Roman" w:hAnsi="Times New Roman"/>
                <w:sz w:val="24"/>
                <w:szCs w:val="24"/>
              </w:rPr>
              <w:t>9.11</w:t>
            </w:r>
          </w:p>
        </w:tc>
        <w:tc>
          <w:tcPr>
            <w:tcW w:w="993" w:type="dxa"/>
            <w:shd w:val="clear" w:color="auto" w:fill="FFFFFF"/>
          </w:tcPr>
          <w:p w14:paraId="7DDAF2AB" w14:textId="64C7BF57" w:rsidR="00E20E8D" w:rsidRPr="00C952E3" w:rsidRDefault="00E20E8D" w:rsidP="00E20E8D">
            <w:pPr>
              <w:jc w:val="center"/>
              <w:rPr>
                <w:rFonts w:ascii="Times New Roman" w:hAnsi="Times New Roman"/>
                <w:sz w:val="24"/>
                <w:szCs w:val="24"/>
              </w:rPr>
            </w:pPr>
            <w:r w:rsidRPr="00852FF8">
              <w:rPr>
                <w:rFonts w:ascii="Times New Roman" w:hAnsi="Times New Roman"/>
                <w:sz w:val="24"/>
                <w:szCs w:val="24"/>
              </w:rPr>
              <w:t>957</w:t>
            </w:r>
          </w:p>
        </w:tc>
        <w:tc>
          <w:tcPr>
            <w:tcW w:w="2551" w:type="dxa"/>
            <w:shd w:val="clear" w:color="auto" w:fill="FFFFFF"/>
          </w:tcPr>
          <w:p w14:paraId="539C7C9C" w14:textId="4F6C5BED" w:rsidR="00E20E8D" w:rsidRPr="005B3070" w:rsidRDefault="00E20E8D" w:rsidP="00E20E8D">
            <w:pPr>
              <w:rPr>
                <w:rFonts w:ascii="Times New Roman" w:hAnsi="Times New Roman"/>
                <w:sz w:val="24"/>
                <w:szCs w:val="24"/>
              </w:rPr>
            </w:pPr>
            <w:r w:rsidRPr="005B3070">
              <w:rPr>
                <w:rFonts w:ascii="Times New Roman" w:hAnsi="Times New Roman"/>
                <w:sz w:val="24"/>
                <w:szCs w:val="24"/>
              </w:rPr>
              <w:t>219</w:t>
            </w:r>
            <w:r w:rsidR="00CB2BE8">
              <w:rPr>
                <w:rFonts w:ascii="Times New Roman" w:hAnsi="Times New Roman"/>
                <w:sz w:val="24"/>
                <w:szCs w:val="24"/>
              </w:rPr>
              <w:t xml:space="preserve"> </w:t>
            </w:r>
            <w:r w:rsidRPr="005B3070">
              <w:rPr>
                <w:rFonts w:ascii="Times New Roman" w:hAnsi="Times New Roman"/>
                <w:sz w:val="24"/>
                <w:szCs w:val="24"/>
              </w:rPr>
              <w:t>60010</w:t>
            </w:r>
            <w:r w:rsidR="00CB2BE8">
              <w:rPr>
                <w:rFonts w:ascii="Times New Roman" w:hAnsi="Times New Roman"/>
                <w:sz w:val="24"/>
                <w:szCs w:val="24"/>
              </w:rPr>
              <w:t xml:space="preserve"> </w:t>
            </w:r>
            <w:r w:rsidRPr="005B3070">
              <w:rPr>
                <w:rFonts w:ascii="Times New Roman" w:hAnsi="Times New Roman"/>
                <w:sz w:val="24"/>
                <w:szCs w:val="24"/>
              </w:rPr>
              <w:t>14</w:t>
            </w:r>
            <w:r w:rsidR="00CB2BE8">
              <w:rPr>
                <w:rFonts w:ascii="Times New Roman" w:hAnsi="Times New Roman"/>
                <w:sz w:val="24"/>
                <w:szCs w:val="24"/>
              </w:rPr>
              <w:t xml:space="preserve"> </w:t>
            </w:r>
            <w:r w:rsidRPr="005B3070">
              <w:rPr>
                <w:rFonts w:ascii="Times New Roman" w:hAnsi="Times New Roman"/>
                <w:sz w:val="24"/>
                <w:szCs w:val="24"/>
              </w:rPr>
              <w:t>0000</w:t>
            </w:r>
            <w:r w:rsidR="00CB2BE8">
              <w:rPr>
                <w:rFonts w:ascii="Times New Roman" w:hAnsi="Times New Roman"/>
                <w:sz w:val="24"/>
                <w:szCs w:val="24"/>
              </w:rPr>
              <w:t xml:space="preserve"> </w:t>
            </w:r>
            <w:r w:rsidRPr="005B3070">
              <w:rPr>
                <w:rFonts w:ascii="Times New Roman" w:hAnsi="Times New Roman"/>
                <w:sz w:val="24"/>
                <w:szCs w:val="24"/>
              </w:rPr>
              <w:t>150</w:t>
            </w:r>
          </w:p>
        </w:tc>
        <w:tc>
          <w:tcPr>
            <w:tcW w:w="6663" w:type="dxa"/>
            <w:shd w:val="clear" w:color="auto" w:fill="FFFFFF"/>
          </w:tcPr>
          <w:p w14:paraId="35655B7E" w14:textId="48B5066B" w:rsidR="00E20E8D" w:rsidRPr="005B3070" w:rsidRDefault="00E20E8D" w:rsidP="00E20E8D">
            <w:pPr>
              <w:jc w:val="both"/>
              <w:rPr>
                <w:rFonts w:ascii="Times New Roman" w:hAnsi="Times New Roman"/>
                <w:sz w:val="24"/>
                <w:szCs w:val="24"/>
              </w:rPr>
            </w:pPr>
            <w:r w:rsidRPr="005B3070">
              <w:rPr>
                <w:rFonts w:ascii="Times New Roman" w:hAnsi="Times New Roman"/>
                <w:sz w:val="24"/>
                <w:szCs w:val="24"/>
              </w:rPr>
              <w:t>Возврат прочих остатков субсидий, субвенций и иных межбюджетных трансфертов, имеющих целевое назначение, прошлых лет из бюджетов муниципальных округов</w:t>
            </w:r>
          </w:p>
        </w:tc>
      </w:tr>
      <w:tr w:rsidR="00E20E8D" w:rsidRPr="00346D80" w14:paraId="4378E802" w14:textId="77777777" w:rsidTr="003E6027">
        <w:trPr>
          <w:trHeight w:val="20"/>
        </w:trPr>
        <w:tc>
          <w:tcPr>
            <w:tcW w:w="674" w:type="dxa"/>
          </w:tcPr>
          <w:p w14:paraId="254B07C4" w14:textId="677D018D" w:rsidR="00E20E8D" w:rsidRPr="0064477A" w:rsidRDefault="00E20E8D" w:rsidP="00E20E8D">
            <w:pPr>
              <w:jc w:val="center"/>
              <w:rPr>
                <w:rFonts w:ascii="Times New Roman" w:hAnsi="Times New Roman" w:cs="Times New Roman"/>
                <w:b/>
                <w:bCs/>
                <w:sz w:val="24"/>
                <w:szCs w:val="24"/>
              </w:rPr>
            </w:pPr>
            <w:r>
              <w:rPr>
                <w:rFonts w:ascii="Times New Roman" w:hAnsi="Times New Roman" w:cs="Times New Roman"/>
                <w:b/>
                <w:bCs/>
                <w:sz w:val="24"/>
                <w:szCs w:val="24"/>
              </w:rPr>
              <w:t>10</w:t>
            </w:r>
          </w:p>
        </w:tc>
        <w:tc>
          <w:tcPr>
            <w:tcW w:w="993" w:type="dxa"/>
          </w:tcPr>
          <w:p w14:paraId="455E7529" w14:textId="11FCAB79" w:rsidR="00E20E8D" w:rsidRPr="0064477A" w:rsidRDefault="00E20E8D" w:rsidP="00E20E8D">
            <w:pPr>
              <w:jc w:val="center"/>
              <w:rPr>
                <w:rFonts w:ascii="Times New Roman" w:hAnsi="Times New Roman" w:cs="Times New Roman"/>
                <w:b/>
                <w:bCs/>
                <w:sz w:val="24"/>
                <w:szCs w:val="24"/>
              </w:rPr>
            </w:pPr>
            <w:r w:rsidRPr="0064477A">
              <w:rPr>
                <w:rFonts w:ascii="Times New Roman" w:hAnsi="Times New Roman" w:cs="Times New Roman"/>
                <w:b/>
                <w:bCs/>
                <w:sz w:val="24"/>
                <w:szCs w:val="24"/>
              </w:rPr>
              <w:t>974</w:t>
            </w:r>
          </w:p>
        </w:tc>
        <w:tc>
          <w:tcPr>
            <w:tcW w:w="9214" w:type="dxa"/>
            <w:gridSpan w:val="2"/>
          </w:tcPr>
          <w:p w14:paraId="53C18E32" w14:textId="77777777" w:rsidR="00E20E8D" w:rsidRPr="00C04070" w:rsidRDefault="00E20E8D" w:rsidP="00E20E8D">
            <w:pPr>
              <w:jc w:val="both"/>
              <w:rPr>
                <w:rFonts w:ascii="Times New Roman" w:hAnsi="Times New Roman" w:cs="Times New Roman"/>
                <w:b/>
                <w:bCs/>
              </w:rPr>
            </w:pPr>
            <w:r w:rsidRPr="00C04070">
              <w:rPr>
                <w:rFonts w:ascii="Times New Roman" w:hAnsi="Times New Roman" w:cs="Times New Roman"/>
                <w:b/>
              </w:rPr>
              <w:t>УПРАВЛЕНИЕ ОБРАЗОВАНИЯ И МОЛОДЕЖНОЙ ПОЛИТИКИ АДМИНИСТРАЦИИ КАНАШСКОГО МУНИЦИПАЛЬНОГО ОКРУГА ЧУВАШСКОЙ РЕСПУБЛИКИ</w:t>
            </w:r>
          </w:p>
        </w:tc>
      </w:tr>
      <w:tr w:rsidR="00E20E8D" w:rsidRPr="00346D80" w14:paraId="1F77E2C7" w14:textId="77777777" w:rsidTr="003E6027">
        <w:trPr>
          <w:trHeight w:val="20"/>
        </w:trPr>
        <w:tc>
          <w:tcPr>
            <w:tcW w:w="674" w:type="dxa"/>
          </w:tcPr>
          <w:p w14:paraId="3353BEF0" w14:textId="41B15AAF" w:rsidR="00E20E8D" w:rsidRPr="00140C72" w:rsidRDefault="00E20E8D" w:rsidP="00E20E8D">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10.1</w:t>
            </w:r>
          </w:p>
        </w:tc>
        <w:tc>
          <w:tcPr>
            <w:tcW w:w="993" w:type="dxa"/>
          </w:tcPr>
          <w:p w14:paraId="2C964AC5" w14:textId="38C331A1" w:rsidR="00E20E8D" w:rsidRPr="00140C72" w:rsidRDefault="00E20E8D" w:rsidP="00E20E8D">
            <w:pPr>
              <w:autoSpaceDE w:val="0"/>
              <w:autoSpaceDN w:val="0"/>
              <w:adjustRightInd w:val="0"/>
              <w:spacing w:after="0" w:line="240" w:lineRule="auto"/>
              <w:jc w:val="center"/>
              <w:rPr>
                <w:rFonts w:ascii="Times New Roman" w:hAnsi="Times New Roman"/>
                <w:sz w:val="24"/>
                <w:szCs w:val="24"/>
              </w:rPr>
            </w:pPr>
            <w:r w:rsidRPr="00140C72">
              <w:rPr>
                <w:rFonts w:ascii="Times New Roman" w:hAnsi="Times New Roman"/>
                <w:sz w:val="24"/>
                <w:szCs w:val="24"/>
              </w:rPr>
              <w:t>974</w:t>
            </w:r>
          </w:p>
        </w:tc>
        <w:tc>
          <w:tcPr>
            <w:tcW w:w="2551" w:type="dxa"/>
          </w:tcPr>
          <w:p w14:paraId="1CBF3438" w14:textId="77777777" w:rsidR="00E20E8D" w:rsidRPr="00140C72" w:rsidRDefault="00E20E8D" w:rsidP="00E20E8D">
            <w:pPr>
              <w:rPr>
                <w:rFonts w:ascii="Times New Roman" w:hAnsi="Times New Roman"/>
                <w:sz w:val="24"/>
                <w:szCs w:val="24"/>
              </w:rPr>
            </w:pPr>
            <w:r>
              <w:rPr>
                <w:rFonts w:ascii="Times New Roman" w:hAnsi="Times New Roman"/>
                <w:sz w:val="24"/>
                <w:szCs w:val="24"/>
              </w:rPr>
              <w:t>1 13 02994 14 0000 130</w:t>
            </w:r>
          </w:p>
        </w:tc>
        <w:tc>
          <w:tcPr>
            <w:tcW w:w="6663" w:type="dxa"/>
          </w:tcPr>
          <w:p w14:paraId="6E431B36" w14:textId="77777777" w:rsidR="00E20E8D" w:rsidRPr="00140C72" w:rsidRDefault="00E20E8D" w:rsidP="00E20E8D">
            <w:pPr>
              <w:jc w:val="both"/>
              <w:rPr>
                <w:rFonts w:ascii="Times New Roman" w:hAnsi="Times New Roman"/>
                <w:sz w:val="24"/>
                <w:szCs w:val="24"/>
              </w:rPr>
            </w:pPr>
            <w:bookmarkStart w:id="1" w:name="RANGE!B15"/>
            <w:r w:rsidRPr="00140C72">
              <w:rPr>
                <w:rFonts w:ascii="Times New Roman" w:hAnsi="Times New Roman"/>
                <w:sz w:val="24"/>
                <w:szCs w:val="24"/>
              </w:rPr>
              <w:t>Прочие доходы от компенсации затрат бюджетов муниципальных округов</w:t>
            </w:r>
            <w:bookmarkEnd w:id="1"/>
          </w:p>
        </w:tc>
      </w:tr>
      <w:tr w:rsidR="00E20E8D" w:rsidRPr="00346D80" w14:paraId="4C2BD3A2" w14:textId="77777777" w:rsidTr="003E6027">
        <w:trPr>
          <w:trHeight w:val="20"/>
        </w:trPr>
        <w:tc>
          <w:tcPr>
            <w:tcW w:w="674" w:type="dxa"/>
          </w:tcPr>
          <w:p w14:paraId="4148C301" w14:textId="78C53CAA" w:rsidR="00E20E8D" w:rsidRDefault="00D0775D" w:rsidP="00E20E8D">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10.2</w:t>
            </w:r>
          </w:p>
        </w:tc>
        <w:tc>
          <w:tcPr>
            <w:tcW w:w="993" w:type="dxa"/>
          </w:tcPr>
          <w:p w14:paraId="1F6DCCDD" w14:textId="4862D33B" w:rsidR="00E20E8D" w:rsidRPr="00140C72" w:rsidRDefault="00E20E8D" w:rsidP="00E20E8D">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974</w:t>
            </w:r>
          </w:p>
        </w:tc>
        <w:tc>
          <w:tcPr>
            <w:tcW w:w="2551" w:type="dxa"/>
          </w:tcPr>
          <w:p w14:paraId="52590969" w14:textId="553CF989" w:rsidR="00E20E8D" w:rsidRDefault="00E20E8D" w:rsidP="00E20E8D">
            <w:pPr>
              <w:rPr>
                <w:rFonts w:ascii="Times New Roman" w:hAnsi="Times New Roman"/>
                <w:sz w:val="24"/>
                <w:szCs w:val="24"/>
              </w:rPr>
            </w:pPr>
            <w:r w:rsidRPr="00C10085">
              <w:rPr>
                <w:rFonts w:ascii="Times New Roman" w:hAnsi="Times New Roman"/>
                <w:sz w:val="24"/>
                <w:szCs w:val="24"/>
              </w:rPr>
              <w:t>1</w:t>
            </w:r>
            <w:r>
              <w:rPr>
                <w:rFonts w:ascii="Times New Roman" w:hAnsi="Times New Roman"/>
                <w:sz w:val="24"/>
                <w:szCs w:val="24"/>
              </w:rPr>
              <w:t xml:space="preserve"> </w:t>
            </w:r>
            <w:r w:rsidRPr="00C10085">
              <w:rPr>
                <w:rFonts w:ascii="Times New Roman" w:hAnsi="Times New Roman"/>
                <w:sz w:val="24"/>
                <w:szCs w:val="24"/>
              </w:rPr>
              <w:t>16</w:t>
            </w:r>
            <w:r>
              <w:rPr>
                <w:rFonts w:ascii="Times New Roman" w:hAnsi="Times New Roman"/>
                <w:sz w:val="24"/>
                <w:szCs w:val="24"/>
              </w:rPr>
              <w:t xml:space="preserve"> </w:t>
            </w:r>
            <w:r w:rsidRPr="00C10085">
              <w:rPr>
                <w:rFonts w:ascii="Times New Roman" w:hAnsi="Times New Roman"/>
                <w:sz w:val="24"/>
                <w:szCs w:val="24"/>
              </w:rPr>
              <w:t>07090</w:t>
            </w:r>
            <w:r>
              <w:rPr>
                <w:rFonts w:ascii="Times New Roman" w:hAnsi="Times New Roman"/>
                <w:sz w:val="24"/>
                <w:szCs w:val="24"/>
              </w:rPr>
              <w:t xml:space="preserve"> </w:t>
            </w:r>
            <w:r w:rsidRPr="00C10085">
              <w:rPr>
                <w:rFonts w:ascii="Times New Roman" w:hAnsi="Times New Roman"/>
                <w:sz w:val="24"/>
                <w:szCs w:val="24"/>
              </w:rPr>
              <w:t>14</w:t>
            </w:r>
            <w:r>
              <w:rPr>
                <w:rFonts w:ascii="Times New Roman" w:hAnsi="Times New Roman"/>
                <w:sz w:val="24"/>
                <w:szCs w:val="24"/>
              </w:rPr>
              <w:t xml:space="preserve"> </w:t>
            </w:r>
            <w:r w:rsidRPr="00C10085">
              <w:rPr>
                <w:rFonts w:ascii="Times New Roman" w:hAnsi="Times New Roman"/>
                <w:sz w:val="24"/>
                <w:szCs w:val="24"/>
              </w:rPr>
              <w:t>0000</w:t>
            </w:r>
            <w:r>
              <w:rPr>
                <w:rFonts w:ascii="Times New Roman" w:hAnsi="Times New Roman"/>
                <w:sz w:val="24"/>
                <w:szCs w:val="24"/>
              </w:rPr>
              <w:t xml:space="preserve"> </w:t>
            </w:r>
            <w:r w:rsidRPr="00C10085">
              <w:rPr>
                <w:rFonts w:ascii="Times New Roman" w:hAnsi="Times New Roman"/>
                <w:sz w:val="24"/>
                <w:szCs w:val="24"/>
              </w:rPr>
              <w:t>140</w:t>
            </w:r>
          </w:p>
        </w:tc>
        <w:tc>
          <w:tcPr>
            <w:tcW w:w="6663" w:type="dxa"/>
          </w:tcPr>
          <w:p w14:paraId="3CCAD3CA" w14:textId="155A6693" w:rsidR="00E20E8D" w:rsidRPr="00140C72" w:rsidRDefault="00E20E8D" w:rsidP="00E20E8D">
            <w:pPr>
              <w:jc w:val="both"/>
              <w:rPr>
                <w:rFonts w:ascii="Times New Roman" w:hAnsi="Times New Roman"/>
                <w:sz w:val="24"/>
                <w:szCs w:val="24"/>
              </w:rPr>
            </w:pPr>
            <w:r w:rsidRPr="00C10085">
              <w:rPr>
                <w:rFonts w:ascii="Times New Roman" w:hAnsi="Times New Roman"/>
                <w:sz w:val="24"/>
                <w:szCs w:val="24"/>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муниципальным органом, (муниципальным казенным учреждением) муниципального округа</w:t>
            </w:r>
          </w:p>
        </w:tc>
      </w:tr>
      <w:tr w:rsidR="00E20E8D" w:rsidRPr="00BA72A2" w14:paraId="1FB5206C" w14:textId="77777777" w:rsidTr="003E6027">
        <w:trPr>
          <w:trHeight w:val="20"/>
        </w:trPr>
        <w:tc>
          <w:tcPr>
            <w:tcW w:w="674" w:type="dxa"/>
            <w:tcBorders>
              <w:top w:val="single" w:sz="4" w:space="0" w:color="auto"/>
              <w:left w:val="single" w:sz="4" w:space="0" w:color="auto"/>
              <w:bottom w:val="single" w:sz="4" w:space="0" w:color="auto"/>
              <w:right w:val="single" w:sz="4" w:space="0" w:color="auto"/>
            </w:tcBorders>
            <w:shd w:val="clear" w:color="000000" w:fill="FFFFFF"/>
          </w:tcPr>
          <w:p w14:paraId="19A2BE13" w14:textId="5FE57BBC" w:rsidR="00E20E8D" w:rsidRPr="00A047AA" w:rsidRDefault="00E20E8D" w:rsidP="00D0775D">
            <w:pPr>
              <w:autoSpaceDE w:val="0"/>
              <w:autoSpaceDN w:val="0"/>
              <w:adjustRightInd w:val="0"/>
              <w:spacing w:after="0" w:line="240" w:lineRule="auto"/>
              <w:jc w:val="center"/>
              <w:rPr>
                <w:rFonts w:ascii="Times New Roman" w:hAnsi="Times New Roman"/>
                <w:sz w:val="24"/>
                <w:szCs w:val="24"/>
              </w:rPr>
            </w:pPr>
            <w:r w:rsidRPr="00A047AA">
              <w:rPr>
                <w:rFonts w:ascii="Times New Roman" w:hAnsi="Times New Roman"/>
                <w:sz w:val="24"/>
                <w:szCs w:val="24"/>
              </w:rPr>
              <w:t>10.</w:t>
            </w:r>
            <w:r w:rsidR="00D0775D">
              <w:rPr>
                <w:rFonts w:ascii="Times New Roman" w:hAnsi="Times New Roman"/>
                <w:sz w:val="24"/>
                <w:szCs w:val="24"/>
              </w:rPr>
              <w:t>3</w:t>
            </w:r>
          </w:p>
        </w:tc>
        <w:tc>
          <w:tcPr>
            <w:tcW w:w="993" w:type="dxa"/>
            <w:tcBorders>
              <w:top w:val="single" w:sz="4" w:space="0" w:color="auto"/>
              <w:left w:val="single" w:sz="4" w:space="0" w:color="auto"/>
              <w:bottom w:val="single" w:sz="4" w:space="0" w:color="auto"/>
              <w:right w:val="single" w:sz="4" w:space="0" w:color="auto"/>
            </w:tcBorders>
            <w:shd w:val="clear" w:color="000000" w:fill="FFFFFF"/>
          </w:tcPr>
          <w:p w14:paraId="55439F05" w14:textId="2ED0C1AC" w:rsidR="00E20E8D" w:rsidRPr="002C68C5" w:rsidRDefault="00E20E8D" w:rsidP="00E20E8D">
            <w:pPr>
              <w:autoSpaceDE w:val="0"/>
              <w:autoSpaceDN w:val="0"/>
              <w:adjustRightInd w:val="0"/>
              <w:spacing w:after="0" w:line="240" w:lineRule="auto"/>
              <w:jc w:val="center"/>
              <w:rPr>
                <w:rFonts w:ascii="Times New Roman" w:hAnsi="Times New Roman"/>
                <w:sz w:val="24"/>
                <w:szCs w:val="24"/>
              </w:rPr>
            </w:pPr>
            <w:r w:rsidRPr="002C68C5">
              <w:rPr>
                <w:rFonts w:ascii="Times New Roman" w:hAnsi="Times New Roman"/>
                <w:sz w:val="24"/>
                <w:szCs w:val="24"/>
              </w:rPr>
              <w:t>974</w:t>
            </w:r>
          </w:p>
        </w:tc>
        <w:tc>
          <w:tcPr>
            <w:tcW w:w="2551" w:type="dxa"/>
            <w:tcBorders>
              <w:top w:val="single" w:sz="4" w:space="0" w:color="auto"/>
              <w:left w:val="single" w:sz="4" w:space="0" w:color="auto"/>
              <w:bottom w:val="single" w:sz="4" w:space="0" w:color="auto"/>
              <w:right w:val="single" w:sz="4" w:space="0" w:color="auto"/>
            </w:tcBorders>
            <w:shd w:val="clear" w:color="000000" w:fill="FFFFFF"/>
          </w:tcPr>
          <w:p w14:paraId="1E385B89" w14:textId="77777777" w:rsidR="00E20E8D" w:rsidRPr="002C68C5" w:rsidRDefault="00E20E8D" w:rsidP="00E20E8D">
            <w:pPr>
              <w:rPr>
                <w:rFonts w:ascii="Times New Roman" w:hAnsi="Times New Roman"/>
                <w:sz w:val="24"/>
                <w:szCs w:val="24"/>
              </w:rPr>
            </w:pPr>
            <w:r w:rsidRPr="002C68C5">
              <w:rPr>
                <w:rFonts w:ascii="Times New Roman" w:hAnsi="Times New Roman"/>
                <w:sz w:val="24"/>
                <w:szCs w:val="24"/>
              </w:rPr>
              <w:t>1 16 07010 14 0000 140</w:t>
            </w:r>
          </w:p>
        </w:tc>
        <w:tc>
          <w:tcPr>
            <w:tcW w:w="6663" w:type="dxa"/>
            <w:tcBorders>
              <w:top w:val="single" w:sz="4" w:space="0" w:color="auto"/>
              <w:left w:val="single" w:sz="4" w:space="0" w:color="auto"/>
              <w:bottom w:val="single" w:sz="4" w:space="0" w:color="auto"/>
              <w:right w:val="single" w:sz="4" w:space="0" w:color="auto"/>
            </w:tcBorders>
            <w:shd w:val="clear" w:color="000000" w:fill="FFFFFF"/>
          </w:tcPr>
          <w:p w14:paraId="731C4CA4" w14:textId="77777777" w:rsidR="00E20E8D" w:rsidRPr="002C68C5" w:rsidRDefault="00E20E8D" w:rsidP="00E20E8D">
            <w:pPr>
              <w:jc w:val="both"/>
              <w:rPr>
                <w:rFonts w:ascii="Times New Roman" w:hAnsi="Times New Roman"/>
                <w:sz w:val="24"/>
                <w:szCs w:val="24"/>
              </w:rPr>
            </w:pPr>
            <w:r w:rsidRPr="002C68C5">
              <w:rPr>
                <w:rFonts w:ascii="Times New Roman" w:hAnsi="Times New Roman"/>
                <w:sz w:val="24"/>
                <w:szCs w:val="24"/>
              </w:rPr>
              <w:t>Штрафы, неустойки, пени, уплаченные в случае просрочки исполнения поставщиком (подрядчиком, исполнителем) обязательств, предусмотренных муниципальным контрактом, заключенным муниципальным органом, казенным учреждением муниципального округа</w:t>
            </w:r>
          </w:p>
        </w:tc>
      </w:tr>
      <w:tr w:rsidR="00E20E8D" w:rsidRPr="00BA72A2" w14:paraId="62E42ECA" w14:textId="77777777" w:rsidTr="003E6027">
        <w:trPr>
          <w:trHeight w:val="20"/>
        </w:trPr>
        <w:tc>
          <w:tcPr>
            <w:tcW w:w="674" w:type="dxa"/>
            <w:tcBorders>
              <w:top w:val="single" w:sz="4" w:space="0" w:color="auto"/>
              <w:left w:val="single" w:sz="4" w:space="0" w:color="auto"/>
              <w:bottom w:val="single" w:sz="4" w:space="0" w:color="auto"/>
              <w:right w:val="single" w:sz="4" w:space="0" w:color="auto"/>
            </w:tcBorders>
            <w:shd w:val="clear" w:color="000000" w:fill="FFFFFF"/>
          </w:tcPr>
          <w:p w14:paraId="4B0E9CF3" w14:textId="0D2FE200" w:rsidR="00E20E8D" w:rsidRPr="007630BD" w:rsidRDefault="00E20E8D" w:rsidP="00D0775D">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10.</w:t>
            </w:r>
            <w:r w:rsidR="00D0775D">
              <w:rPr>
                <w:rFonts w:ascii="Times New Roman" w:hAnsi="Times New Roman"/>
                <w:sz w:val="24"/>
                <w:szCs w:val="24"/>
              </w:rPr>
              <w:t>4</w:t>
            </w:r>
          </w:p>
        </w:tc>
        <w:tc>
          <w:tcPr>
            <w:tcW w:w="993" w:type="dxa"/>
            <w:tcBorders>
              <w:top w:val="single" w:sz="4" w:space="0" w:color="auto"/>
              <w:left w:val="single" w:sz="4" w:space="0" w:color="auto"/>
              <w:bottom w:val="single" w:sz="4" w:space="0" w:color="auto"/>
              <w:right w:val="single" w:sz="4" w:space="0" w:color="auto"/>
            </w:tcBorders>
            <w:shd w:val="clear" w:color="000000" w:fill="FFFFFF"/>
          </w:tcPr>
          <w:p w14:paraId="4D0E7292" w14:textId="1362A989" w:rsidR="00E20E8D" w:rsidRPr="007630BD" w:rsidRDefault="00E20E8D" w:rsidP="00E20E8D">
            <w:pPr>
              <w:autoSpaceDE w:val="0"/>
              <w:autoSpaceDN w:val="0"/>
              <w:adjustRightInd w:val="0"/>
              <w:spacing w:after="0" w:line="240" w:lineRule="auto"/>
              <w:jc w:val="center"/>
              <w:rPr>
                <w:rFonts w:ascii="Times New Roman" w:hAnsi="Times New Roman"/>
                <w:sz w:val="24"/>
                <w:szCs w:val="24"/>
              </w:rPr>
            </w:pPr>
            <w:r w:rsidRPr="007630BD">
              <w:rPr>
                <w:rFonts w:ascii="Times New Roman" w:hAnsi="Times New Roman"/>
                <w:sz w:val="24"/>
                <w:szCs w:val="24"/>
              </w:rPr>
              <w:t>974</w:t>
            </w:r>
          </w:p>
        </w:tc>
        <w:tc>
          <w:tcPr>
            <w:tcW w:w="2551" w:type="dxa"/>
            <w:tcBorders>
              <w:top w:val="single" w:sz="4" w:space="0" w:color="auto"/>
              <w:left w:val="single" w:sz="4" w:space="0" w:color="auto"/>
              <w:bottom w:val="single" w:sz="4" w:space="0" w:color="auto"/>
              <w:right w:val="single" w:sz="4" w:space="0" w:color="auto"/>
            </w:tcBorders>
            <w:shd w:val="clear" w:color="000000" w:fill="FFFFFF"/>
          </w:tcPr>
          <w:p w14:paraId="3E4E2FAB" w14:textId="714C875D" w:rsidR="00E20E8D" w:rsidRPr="00BD5CEA" w:rsidRDefault="00E20E8D" w:rsidP="00E20E8D">
            <w:pPr>
              <w:rPr>
                <w:rFonts w:ascii="Times New Roman" w:hAnsi="Times New Roman"/>
                <w:sz w:val="24"/>
                <w:szCs w:val="24"/>
              </w:rPr>
            </w:pPr>
            <w:r w:rsidRPr="00BD5CEA">
              <w:rPr>
                <w:rFonts w:ascii="Times New Roman" w:hAnsi="Times New Roman"/>
                <w:sz w:val="24"/>
                <w:szCs w:val="24"/>
              </w:rPr>
              <w:t xml:space="preserve">1 16 </w:t>
            </w:r>
            <w:r w:rsidRPr="00BD5CEA">
              <w:rPr>
                <w:rFonts w:ascii="Times New Roman" w:hAnsi="Times New Roman"/>
                <w:sz w:val="24"/>
                <w:szCs w:val="24"/>
                <w:lang w:val="en-US"/>
              </w:rPr>
              <w:t>10</w:t>
            </w:r>
            <w:r w:rsidRPr="00BD5CEA">
              <w:rPr>
                <w:rFonts w:ascii="Times New Roman" w:hAnsi="Times New Roman"/>
                <w:sz w:val="24"/>
                <w:szCs w:val="24"/>
              </w:rPr>
              <w:t>0</w:t>
            </w:r>
            <w:r w:rsidRPr="00BD5CEA">
              <w:rPr>
                <w:rFonts w:ascii="Times New Roman" w:hAnsi="Times New Roman"/>
                <w:sz w:val="24"/>
                <w:szCs w:val="24"/>
                <w:lang w:val="en-US"/>
              </w:rPr>
              <w:t>32</w:t>
            </w:r>
            <w:r w:rsidRPr="00BD5CEA">
              <w:rPr>
                <w:rFonts w:ascii="Times New Roman" w:hAnsi="Times New Roman"/>
                <w:sz w:val="24"/>
                <w:szCs w:val="24"/>
              </w:rPr>
              <w:t xml:space="preserve"> 14 0000 140</w:t>
            </w:r>
          </w:p>
        </w:tc>
        <w:tc>
          <w:tcPr>
            <w:tcW w:w="6663" w:type="dxa"/>
            <w:tcBorders>
              <w:top w:val="single" w:sz="4" w:space="0" w:color="auto"/>
              <w:left w:val="single" w:sz="4" w:space="0" w:color="auto"/>
              <w:bottom w:val="single" w:sz="4" w:space="0" w:color="auto"/>
              <w:right w:val="single" w:sz="4" w:space="0" w:color="auto"/>
            </w:tcBorders>
            <w:shd w:val="clear" w:color="000000" w:fill="FFFFFF"/>
          </w:tcPr>
          <w:p w14:paraId="58878AC9" w14:textId="78F55844" w:rsidR="00E20E8D" w:rsidRPr="00BD5CEA" w:rsidRDefault="00E20E8D" w:rsidP="00E20E8D">
            <w:pPr>
              <w:jc w:val="both"/>
              <w:rPr>
                <w:rFonts w:ascii="Times New Roman" w:hAnsi="Times New Roman"/>
                <w:sz w:val="24"/>
                <w:szCs w:val="24"/>
              </w:rPr>
            </w:pPr>
            <w:r w:rsidRPr="00BD5CEA">
              <w:rPr>
                <w:rFonts w:ascii="Times New Roman" w:hAnsi="Times New Roman"/>
                <w:sz w:val="24"/>
                <w:szCs w:val="24"/>
              </w:rPr>
              <w:t xml:space="preserve">Прочее возмещение ущерба, причиненного муниципальному имуществу муниципального округа (за исключением </w:t>
            </w:r>
            <w:r w:rsidRPr="00BD5CEA">
              <w:rPr>
                <w:rFonts w:ascii="Times New Roman" w:hAnsi="Times New Roman"/>
                <w:sz w:val="24"/>
                <w:szCs w:val="24"/>
              </w:rPr>
              <w:lastRenderedPageBreak/>
              <w:t>имущества, закрепленного за муниципальными бюджетными (автономными) учреждениями, унитарными предприятиями)</w:t>
            </w:r>
          </w:p>
        </w:tc>
      </w:tr>
      <w:tr w:rsidR="00E20E8D" w:rsidRPr="00BA72A2" w14:paraId="34BB0232" w14:textId="77777777" w:rsidTr="00DB7DA2">
        <w:trPr>
          <w:trHeight w:val="20"/>
        </w:trPr>
        <w:tc>
          <w:tcPr>
            <w:tcW w:w="674" w:type="dxa"/>
            <w:tcBorders>
              <w:top w:val="single" w:sz="4" w:space="0" w:color="auto"/>
              <w:left w:val="single" w:sz="4" w:space="0" w:color="auto"/>
              <w:bottom w:val="single" w:sz="4" w:space="0" w:color="auto"/>
              <w:right w:val="single" w:sz="4" w:space="0" w:color="auto"/>
            </w:tcBorders>
            <w:shd w:val="clear" w:color="000000" w:fill="FFFFFF"/>
          </w:tcPr>
          <w:p w14:paraId="27E345C4" w14:textId="00FDD55A" w:rsidR="00E20E8D" w:rsidRDefault="00D0775D" w:rsidP="00E20E8D">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lastRenderedPageBreak/>
              <w:t>10.5</w:t>
            </w:r>
          </w:p>
        </w:tc>
        <w:tc>
          <w:tcPr>
            <w:tcW w:w="993" w:type="dxa"/>
            <w:shd w:val="clear" w:color="auto" w:fill="FFFFFF"/>
          </w:tcPr>
          <w:p w14:paraId="54F83849" w14:textId="3FE4FF90" w:rsidR="00E20E8D" w:rsidRPr="007630BD" w:rsidRDefault="00E20E8D" w:rsidP="00E20E8D">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9</w:t>
            </w:r>
            <w:r w:rsidRPr="00C952E3">
              <w:rPr>
                <w:rFonts w:ascii="Times New Roman" w:hAnsi="Times New Roman"/>
                <w:sz w:val="24"/>
                <w:szCs w:val="24"/>
              </w:rPr>
              <w:t>7</w:t>
            </w:r>
            <w:r>
              <w:rPr>
                <w:rFonts w:ascii="Times New Roman" w:hAnsi="Times New Roman"/>
                <w:sz w:val="24"/>
                <w:szCs w:val="24"/>
              </w:rPr>
              <w:t>4</w:t>
            </w:r>
          </w:p>
        </w:tc>
        <w:tc>
          <w:tcPr>
            <w:tcW w:w="2551" w:type="dxa"/>
          </w:tcPr>
          <w:p w14:paraId="51942F52" w14:textId="2934A9B6" w:rsidR="00E20E8D" w:rsidRPr="00BD5CEA" w:rsidRDefault="00E20E8D" w:rsidP="00E20E8D">
            <w:pPr>
              <w:rPr>
                <w:rFonts w:ascii="Times New Roman" w:hAnsi="Times New Roman"/>
                <w:sz w:val="24"/>
                <w:szCs w:val="24"/>
              </w:rPr>
            </w:pPr>
            <w:r w:rsidRPr="00AE2941">
              <w:rPr>
                <w:rFonts w:ascii="Times New Roman" w:hAnsi="Times New Roman"/>
                <w:sz w:val="24"/>
                <w:szCs w:val="24"/>
              </w:rPr>
              <w:t>116</w:t>
            </w:r>
            <w:r w:rsidR="00D20F05">
              <w:rPr>
                <w:rFonts w:ascii="Times New Roman" w:hAnsi="Times New Roman"/>
                <w:sz w:val="24"/>
                <w:szCs w:val="24"/>
              </w:rPr>
              <w:t xml:space="preserve"> </w:t>
            </w:r>
            <w:r w:rsidRPr="00AE2941">
              <w:rPr>
                <w:rFonts w:ascii="Times New Roman" w:hAnsi="Times New Roman"/>
                <w:sz w:val="24"/>
                <w:szCs w:val="24"/>
              </w:rPr>
              <w:t>10061</w:t>
            </w:r>
            <w:r w:rsidR="00D20F05">
              <w:rPr>
                <w:rFonts w:ascii="Times New Roman" w:hAnsi="Times New Roman"/>
                <w:sz w:val="24"/>
                <w:szCs w:val="24"/>
              </w:rPr>
              <w:t xml:space="preserve"> </w:t>
            </w:r>
            <w:r w:rsidRPr="00AE2941">
              <w:rPr>
                <w:rFonts w:ascii="Times New Roman" w:hAnsi="Times New Roman"/>
                <w:sz w:val="24"/>
                <w:szCs w:val="24"/>
              </w:rPr>
              <w:t>14</w:t>
            </w:r>
            <w:r w:rsidR="00D20F05">
              <w:rPr>
                <w:rFonts w:ascii="Times New Roman" w:hAnsi="Times New Roman"/>
                <w:sz w:val="24"/>
                <w:szCs w:val="24"/>
              </w:rPr>
              <w:t xml:space="preserve"> </w:t>
            </w:r>
            <w:r w:rsidRPr="00AE2941">
              <w:rPr>
                <w:rFonts w:ascii="Times New Roman" w:hAnsi="Times New Roman"/>
                <w:sz w:val="24"/>
                <w:szCs w:val="24"/>
              </w:rPr>
              <w:t>0000</w:t>
            </w:r>
            <w:r w:rsidR="00D20F05">
              <w:rPr>
                <w:rFonts w:ascii="Times New Roman" w:hAnsi="Times New Roman"/>
                <w:sz w:val="24"/>
                <w:szCs w:val="24"/>
              </w:rPr>
              <w:t xml:space="preserve"> </w:t>
            </w:r>
            <w:r w:rsidRPr="00AE2941">
              <w:rPr>
                <w:rFonts w:ascii="Times New Roman" w:hAnsi="Times New Roman"/>
                <w:sz w:val="24"/>
                <w:szCs w:val="24"/>
              </w:rPr>
              <w:t>140</w:t>
            </w:r>
          </w:p>
        </w:tc>
        <w:tc>
          <w:tcPr>
            <w:tcW w:w="6663" w:type="dxa"/>
          </w:tcPr>
          <w:p w14:paraId="3CE83EB9" w14:textId="288A9C89" w:rsidR="00E20E8D" w:rsidRPr="00BD5CEA" w:rsidRDefault="00E20E8D" w:rsidP="00E20E8D">
            <w:pPr>
              <w:jc w:val="both"/>
              <w:rPr>
                <w:rFonts w:ascii="Times New Roman" w:hAnsi="Times New Roman"/>
                <w:sz w:val="24"/>
                <w:szCs w:val="24"/>
              </w:rPr>
            </w:pPr>
            <w:r w:rsidRPr="00AE2941">
              <w:rPr>
                <w:rFonts w:ascii="Times New Roman" w:hAnsi="Times New Roman"/>
                <w:sz w:val="24"/>
                <w:szCs w:val="24"/>
              </w:rPr>
              <w:t>Платежи в целях возмещения убытков, причиненных уклонением от заключения с муниципальным органом муниципального округа (муниципальным казенным учреждением) муниципального контракта, а также иные денежные средства, подлежащие зачислению в бюджет муниципального округа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(за исключением муниципального контракта, финансируемого за счет средств муниципального дорожного фонда)</w:t>
            </w:r>
          </w:p>
        </w:tc>
      </w:tr>
      <w:tr w:rsidR="00E20E8D" w:rsidRPr="00BA72A2" w14:paraId="53FE12AF" w14:textId="77777777" w:rsidTr="00DB7DA2">
        <w:trPr>
          <w:trHeight w:val="20"/>
        </w:trPr>
        <w:tc>
          <w:tcPr>
            <w:tcW w:w="674" w:type="dxa"/>
            <w:tcBorders>
              <w:top w:val="single" w:sz="4" w:space="0" w:color="auto"/>
              <w:left w:val="single" w:sz="4" w:space="0" w:color="auto"/>
              <w:bottom w:val="single" w:sz="4" w:space="0" w:color="auto"/>
              <w:right w:val="single" w:sz="4" w:space="0" w:color="auto"/>
            </w:tcBorders>
            <w:shd w:val="clear" w:color="000000" w:fill="FFFFFF"/>
          </w:tcPr>
          <w:p w14:paraId="65493EA6" w14:textId="24EE7C69" w:rsidR="00E20E8D" w:rsidRDefault="00D0775D" w:rsidP="00E20E8D">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10.6</w:t>
            </w:r>
          </w:p>
        </w:tc>
        <w:tc>
          <w:tcPr>
            <w:tcW w:w="993" w:type="dxa"/>
            <w:shd w:val="clear" w:color="auto" w:fill="FFFFFF"/>
          </w:tcPr>
          <w:p w14:paraId="45F54B4F" w14:textId="1053A732" w:rsidR="00E20E8D" w:rsidRPr="007630BD" w:rsidRDefault="00E20E8D" w:rsidP="00E20E8D">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974</w:t>
            </w:r>
          </w:p>
        </w:tc>
        <w:tc>
          <w:tcPr>
            <w:tcW w:w="2551" w:type="dxa"/>
          </w:tcPr>
          <w:p w14:paraId="6E56E9D7" w14:textId="04D36FE2" w:rsidR="00E20E8D" w:rsidRPr="00BD5CEA" w:rsidRDefault="00E20E8D" w:rsidP="00E20E8D">
            <w:pPr>
              <w:rPr>
                <w:rFonts w:ascii="Times New Roman" w:hAnsi="Times New Roman"/>
                <w:sz w:val="24"/>
                <w:szCs w:val="24"/>
              </w:rPr>
            </w:pPr>
            <w:r w:rsidRPr="001A53E2">
              <w:rPr>
                <w:rFonts w:ascii="Times New Roman" w:hAnsi="Times New Roman" w:cs="Times New Roman"/>
                <w:sz w:val="24"/>
                <w:szCs w:val="24"/>
              </w:rPr>
              <w:t>116</w:t>
            </w:r>
            <w:r w:rsidR="00D20F05">
              <w:rPr>
                <w:rFonts w:ascii="Times New Roman" w:hAnsi="Times New Roman" w:cs="Times New Roman"/>
                <w:sz w:val="24"/>
                <w:szCs w:val="24"/>
              </w:rPr>
              <w:t xml:space="preserve"> </w:t>
            </w:r>
            <w:r w:rsidRPr="001A53E2">
              <w:rPr>
                <w:rFonts w:ascii="Times New Roman" w:hAnsi="Times New Roman" w:cs="Times New Roman"/>
                <w:sz w:val="24"/>
                <w:szCs w:val="24"/>
              </w:rPr>
              <w:t>10062</w:t>
            </w:r>
            <w:r w:rsidR="00D20F05">
              <w:rPr>
                <w:rFonts w:ascii="Times New Roman" w:hAnsi="Times New Roman" w:cs="Times New Roman"/>
                <w:sz w:val="24"/>
                <w:szCs w:val="24"/>
              </w:rPr>
              <w:t xml:space="preserve"> </w:t>
            </w:r>
            <w:r w:rsidRPr="001A53E2">
              <w:rPr>
                <w:rFonts w:ascii="Times New Roman" w:hAnsi="Times New Roman" w:cs="Times New Roman"/>
                <w:sz w:val="24"/>
                <w:szCs w:val="24"/>
              </w:rPr>
              <w:t>14</w:t>
            </w:r>
            <w:r w:rsidR="00D20F05">
              <w:rPr>
                <w:rFonts w:ascii="Times New Roman" w:hAnsi="Times New Roman" w:cs="Times New Roman"/>
                <w:sz w:val="24"/>
                <w:szCs w:val="24"/>
              </w:rPr>
              <w:t xml:space="preserve"> </w:t>
            </w:r>
            <w:r w:rsidRPr="001A53E2">
              <w:rPr>
                <w:rFonts w:ascii="Times New Roman" w:hAnsi="Times New Roman" w:cs="Times New Roman"/>
                <w:sz w:val="24"/>
                <w:szCs w:val="24"/>
              </w:rPr>
              <w:t>0000</w:t>
            </w:r>
            <w:r w:rsidR="00D20F05">
              <w:rPr>
                <w:rFonts w:ascii="Times New Roman" w:hAnsi="Times New Roman" w:cs="Times New Roman"/>
                <w:sz w:val="24"/>
                <w:szCs w:val="24"/>
              </w:rPr>
              <w:t xml:space="preserve"> </w:t>
            </w:r>
            <w:r w:rsidRPr="001A53E2">
              <w:rPr>
                <w:rFonts w:ascii="Times New Roman" w:hAnsi="Times New Roman" w:cs="Times New Roman"/>
                <w:sz w:val="24"/>
                <w:szCs w:val="24"/>
              </w:rPr>
              <w:t>140</w:t>
            </w:r>
          </w:p>
        </w:tc>
        <w:tc>
          <w:tcPr>
            <w:tcW w:w="6663" w:type="dxa"/>
            <w:shd w:val="clear" w:color="auto" w:fill="FFFFFF"/>
          </w:tcPr>
          <w:p w14:paraId="1755DCA3" w14:textId="0413F545" w:rsidR="00E20E8D" w:rsidRPr="00BD5CEA" w:rsidRDefault="00E20E8D" w:rsidP="00E20E8D">
            <w:pPr>
              <w:jc w:val="both"/>
              <w:rPr>
                <w:rFonts w:ascii="Times New Roman" w:hAnsi="Times New Roman"/>
                <w:sz w:val="24"/>
                <w:szCs w:val="24"/>
              </w:rPr>
            </w:pPr>
            <w:r w:rsidRPr="00E10DB8">
              <w:rPr>
                <w:rFonts w:ascii="Times New Roman" w:hAnsi="Times New Roman" w:cs="Times New Roman"/>
                <w:sz w:val="24"/>
                <w:szCs w:val="24"/>
              </w:rPr>
              <w:t>Платежи в целях возмещения убытков, причиненных уклонением от заключения с муниципальным органом муниципального округа (муниципальным казенным учреждением) муниципального контракта, финансируемого за счет средств муниципального дорожного фонда, а также иные денежные средства, подлежащие зачислению в бюджет муниципального округа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w:t>
            </w:r>
          </w:p>
        </w:tc>
      </w:tr>
      <w:tr w:rsidR="00E20E8D" w:rsidRPr="00346D80" w14:paraId="1DC07D0F" w14:textId="77777777" w:rsidTr="003E6027">
        <w:trPr>
          <w:trHeight w:val="20"/>
        </w:trPr>
        <w:tc>
          <w:tcPr>
            <w:tcW w:w="674" w:type="dxa"/>
          </w:tcPr>
          <w:p w14:paraId="357976E6" w14:textId="422CAEFB" w:rsidR="00E20E8D" w:rsidRPr="0006470D" w:rsidRDefault="00E20E8D" w:rsidP="00D0775D">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10.</w:t>
            </w:r>
            <w:r w:rsidR="00D0775D">
              <w:rPr>
                <w:rFonts w:ascii="Times New Roman" w:hAnsi="Times New Roman"/>
                <w:sz w:val="24"/>
                <w:szCs w:val="24"/>
              </w:rPr>
              <w:t>7</w:t>
            </w:r>
          </w:p>
        </w:tc>
        <w:tc>
          <w:tcPr>
            <w:tcW w:w="993" w:type="dxa"/>
          </w:tcPr>
          <w:p w14:paraId="1FF0A474" w14:textId="3176CBE9" w:rsidR="00E20E8D" w:rsidRPr="0006470D" w:rsidRDefault="00E20E8D" w:rsidP="00E20E8D">
            <w:pPr>
              <w:autoSpaceDE w:val="0"/>
              <w:autoSpaceDN w:val="0"/>
              <w:adjustRightInd w:val="0"/>
              <w:spacing w:after="0" w:line="240" w:lineRule="auto"/>
              <w:jc w:val="center"/>
              <w:rPr>
                <w:rFonts w:ascii="Times New Roman" w:hAnsi="Times New Roman"/>
                <w:sz w:val="24"/>
                <w:szCs w:val="24"/>
              </w:rPr>
            </w:pPr>
            <w:r w:rsidRPr="0006470D">
              <w:rPr>
                <w:rFonts w:ascii="Times New Roman" w:hAnsi="Times New Roman"/>
                <w:sz w:val="24"/>
                <w:szCs w:val="24"/>
              </w:rPr>
              <w:t>974</w:t>
            </w:r>
          </w:p>
        </w:tc>
        <w:tc>
          <w:tcPr>
            <w:tcW w:w="2551" w:type="dxa"/>
          </w:tcPr>
          <w:p w14:paraId="6DE1B53A" w14:textId="77777777" w:rsidR="00E20E8D" w:rsidRPr="0006470D" w:rsidRDefault="00E20E8D" w:rsidP="00E20E8D">
            <w:pPr>
              <w:rPr>
                <w:rFonts w:ascii="Times New Roman" w:hAnsi="Times New Roman"/>
                <w:sz w:val="24"/>
                <w:szCs w:val="24"/>
              </w:rPr>
            </w:pPr>
            <w:r w:rsidRPr="0006470D">
              <w:rPr>
                <w:rFonts w:ascii="Times New Roman" w:hAnsi="Times New Roman"/>
                <w:sz w:val="24"/>
                <w:szCs w:val="24"/>
              </w:rPr>
              <w:t>1 17 01040 14 0000 180</w:t>
            </w:r>
          </w:p>
        </w:tc>
        <w:tc>
          <w:tcPr>
            <w:tcW w:w="6663" w:type="dxa"/>
          </w:tcPr>
          <w:p w14:paraId="06F27007" w14:textId="77777777" w:rsidR="00E20E8D" w:rsidRPr="0006470D" w:rsidRDefault="00E20E8D" w:rsidP="00E20E8D">
            <w:pPr>
              <w:jc w:val="both"/>
              <w:rPr>
                <w:rFonts w:ascii="Times New Roman" w:hAnsi="Times New Roman"/>
                <w:sz w:val="24"/>
                <w:szCs w:val="24"/>
              </w:rPr>
            </w:pPr>
            <w:r w:rsidRPr="0006470D">
              <w:rPr>
                <w:rFonts w:ascii="Times New Roman" w:hAnsi="Times New Roman"/>
                <w:sz w:val="24"/>
                <w:szCs w:val="24"/>
              </w:rPr>
              <w:t>Невыясненные поступления, зачисляемые в бюджеты муниципальных округов</w:t>
            </w:r>
          </w:p>
        </w:tc>
      </w:tr>
      <w:tr w:rsidR="00E20E8D" w:rsidRPr="00346D80" w14:paraId="53F707DB" w14:textId="77777777" w:rsidTr="002B0095">
        <w:trPr>
          <w:trHeight w:val="20"/>
        </w:trPr>
        <w:tc>
          <w:tcPr>
            <w:tcW w:w="674" w:type="dxa"/>
          </w:tcPr>
          <w:p w14:paraId="2F9DD79A" w14:textId="3F29FEBF" w:rsidR="00E20E8D" w:rsidRPr="002B0095" w:rsidRDefault="00E20E8D" w:rsidP="00E20E8D">
            <w:pPr>
              <w:jc w:val="center"/>
              <w:rPr>
                <w:rFonts w:ascii="Times New Roman" w:hAnsi="Times New Roman" w:cs="Times New Roman"/>
                <w:sz w:val="24"/>
                <w:szCs w:val="24"/>
              </w:rPr>
            </w:pPr>
            <w:r w:rsidRPr="002B0095">
              <w:rPr>
                <w:rFonts w:ascii="Times New Roman" w:hAnsi="Times New Roman" w:cs="Times New Roman"/>
                <w:sz w:val="24"/>
                <w:szCs w:val="24"/>
              </w:rPr>
              <w:t>10.</w:t>
            </w:r>
            <w:r w:rsidR="00D0775D">
              <w:rPr>
                <w:rFonts w:ascii="Times New Roman" w:hAnsi="Times New Roman" w:cs="Times New Roman"/>
                <w:sz w:val="24"/>
                <w:szCs w:val="24"/>
              </w:rPr>
              <w:t>8</w:t>
            </w:r>
          </w:p>
        </w:tc>
        <w:tc>
          <w:tcPr>
            <w:tcW w:w="993" w:type="dxa"/>
            <w:shd w:val="clear" w:color="auto" w:fill="auto"/>
          </w:tcPr>
          <w:p w14:paraId="7C8A6AFB" w14:textId="0FD31373" w:rsidR="00E20E8D" w:rsidRPr="002B0095" w:rsidRDefault="00E20E8D" w:rsidP="00E20E8D">
            <w:pPr>
              <w:jc w:val="center"/>
              <w:rPr>
                <w:rFonts w:ascii="Times New Roman" w:hAnsi="Times New Roman" w:cs="Times New Roman"/>
                <w:color w:val="2E74B5" w:themeColor="accent1" w:themeShade="BF"/>
                <w:sz w:val="24"/>
                <w:szCs w:val="24"/>
              </w:rPr>
            </w:pPr>
            <w:r w:rsidRPr="002B0095">
              <w:rPr>
                <w:rFonts w:ascii="Times New Roman" w:hAnsi="Times New Roman" w:cs="Times New Roman"/>
                <w:sz w:val="24"/>
                <w:szCs w:val="24"/>
              </w:rPr>
              <w:t>974</w:t>
            </w:r>
          </w:p>
        </w:tc>
        <w:tc>
          <w:tcPr>
            <w:tcW w:w="2551" w:type="dxa"/>
            <w:shd w:val="clear" w:color="auto" w:fill="auto"/>
          </w:tcPr>
          <w:p w14:paraId="65372AC6" w14:textId="77777777" w:rsidR="00E20E8D" w:rsidRPr="002B0095" w:rsidRDefault="00E20E8D" w:rsidP="00E20E8D">
            <w:pPr>
              <w:rPr>
                <w:rFonts w:ascii="Times New Roman" w:hAnsi="Times New Roman"/>
                <w:sz w:val="24"/>
                <w:szCs w:val="24"/>
              </w:rPr>
            </w:pPr>
            <w:r w:rsidRPr="002B0095">
              <w:rPr>
                <w:rFonts w:ascii="Times New Roman" w:hAnsi="Times New Roman"/>
                <w:sz w:val="24"/>
                <w:szCs w:val="24"/>
              </w:rPr>
              <w:t>2 02 20077 14 0000 150</w:t>
            </w:r>
          </w:p>
        </w:tc>
        <w:tc>
          <w:tcPr>
            <w:tcW w:w="6663" w:type="dxa"/>
            <w:shd w:val="clear" w:color="auto" w:fill="auto"/>
          </w:tcPr>
          <w:p w14:paraId="1070D70F" w14:textId="77777777" w:rsidR="00E20E8D" w:rsidRPr="002B0095" w:rsidRDefault="00E20E8D" w:rsidP="00E20E8D">
            <w:pPr>
              <w:jc w:val="both"/>
              <w:rPr>
                <w:rFonts w:ascii="Times New Roman" w:hAnsi="Times New Roman"/>
                <w:sz w:val="24"/>
                <w:szCs w:val="24"/>
              </w:rPr>
            </w:pPr>
            <w:r w:rsidRPr="002B0095">
              <w:rPr>
                <w:rFonts w:ascii="Times New Roman" w:hAnsi="Times New Roman"/>
                <w:sz w:val="24"/>
                <w:szCs w:val="24"/>
              </w:rPr>
              <w:t xml:space="preserve">Субсидии бюджетам муниципальных округов на </w:t>
            </w:r>
            <w:proofErr w:type="spellStart"/>
            <w:r w:rsidRPr="002B0095">
              <w:rPr>
                <w:rFonts w:ascii="Times New Roman" w:hAnsi="Times New Roman"/>
                <w:sz w:val="24"/>
                <w:szCs w:val="24"/>
              </w:rPr>
              <w:t>софинансирование</w:t>
            </w:r>
            <w:proofErr w:type="spellEnd"/>
            <w:r w:rsidRPr="002B0095">
              <w:rPr>
                <w:rFonts w:ascii="Times New Roman" w:hAnsi="Times New Roman"/>
                <w:sz w:val="24"/>
                <w:szCs w:val="24"/>
              </w:rPr>
              <w:t xml:space="preserve"> капитальных вложений в объекты муниципальной собственности</w:t>
            </w:r>
          </w:p>
        </w:tc>
      </w:tr>
      <w:tr w:rsidR="00E20E8D" w:rsidRPr="00346D80" w14:paraId="02A34005" w14:textId="77777777" w:rsidTr="003E6027">
        <w:trPr>
          <w:trHeight w:val="20"/>
        </w:trPr>
        <w:tc>
          <w:tcPr>
            <w:tcW w:w="674" w:type="dxa"/>
          </w:tcPr>
          <w:p w14:paraId="206234F1" w14:textId="3B50291B" w:rsidR="00E20E8D" w:rsidRPr="002B0095" w:rsidRDefault="00E20E8D" w:rsidP="00D0775D">
            <w:pPr>
              <w:jc w:val="center"/>
              <w:rPr>
                <w:rFonts w:ascii="Times New Roman" w:hAnsi="Times New Roman"/>
                <w:sz w:val="24"/>
                <w:szCs w:val="24"/>
              </w:rPr>
            </w:pPr>
            <w:r>
              <w:rPr>
                <w:rFonts w:ascii="Times New Roman" w:hAnsi="Times New Roman"/>
                <w:sz w:val="24"/>
                <w:szCs w:val="24"/>
              </w:rPr>
              <w:t>10.</w:t>
            </w:r>
            <w:r w:rsidR="00D0775D">
              <w:rPr>
                <w:rFonts w:ascii="Times New Roman" w:hAnsi="Times New Roman"/>
                <w:sz w:val="24"/>
                <w:szCs w:val="24"/>
              </w:rPr>
              <w:t>9</w:t>
            </w:r>
          </w:p>
        </w:tc>
        <w:tc>
          <w:tcPr>
            <w:tcW w:w="993" w:type="dxa"/>
          </w:tcPr>
          <w:p w14:paraId="186E02E6" w14:textId="55650AF5" w:rsidR="00E20E8D" w:rsidRPr="007630BD" w:rsidRDefault="00E20E8D" w:rsidP="00E20E8D">
            <w:pPr>
              <w:jc w:val="center"/>
              <w:rPr>
                <w:rFonts w:ascii="Times New Roman" w:hAnsi="Times New Roman"/>
                <w:sz w:val="24"/>
                <w:szCs w:val="24"/>
              </w:rPr>
            </w:pPr>
            <w:r w:rsidRPr="007630BD">
              <w:rPr>
                <w:rFonts w:ascii="Times New Roman" w:hAnsi="Times New Roman"/>
                <w:sz w:val="24"/>
                <w:szCs w:val="24"/>
              </w:rPr>
              <w:t>974</w:t>
            </w:r>
          </w:p>
        </w:tc>
        <w:tc>
          <w:tcPr>
            <w:tcW w:w="2551" w:type="dxa"/>
          </w:tcPr>
          <w:p w14:paraId="4F71E3C2" w14:textId="20D945F2" w:rsidR="00E20E8D" w:rsidRPr="007630BD" w:rsidRDefault="00E20E8D" w:rsidP="00E20E8D">
            <w:pPr>
              <w:rPr>
                <w:rFonts w:ascii="Times New Roman" w:hAnsi="Times New Roman"/>
                <w:sz w:val="24"/>
                <w:szCs w:val="24"/>
              </w:rPr>
            </w:pPr>
            <w:r w:rsidRPr="007630BD">
              <w:rPr>
                <w:rFonts w:ascii="Times New Roman" w:hAnsi="Times New Roman"/>
                <w:sz w:val="24"/>
                <w:szCs w:val="24"/>
              </w:rPr>
              <w:t>2 02 251</w:t>
            </w:r>
            <w:r>
              <w:rPr>
                <w:rFonts w:ascii="Times New Roman" w:hAnsi="Times New Roman"/>
                <w:sz w:val="24"/>
                <w:szCs w:val="24"/>
                <w:lang w:val="en-US"/>
              </w:rPr>
              <w:t>71</w:t>
            </w:r>
            <w:r w:rsidRPr="007630BD">
              <w:rPr>
                <w:rFonts w:ascii="Times New Roman" w:hAnsi="Times New Roman"/>
                <w:sz w:val="24"/>
                <w:szCs w:val="24"/>
              </w:rPr>
              <w:t xml:space="preserve"> 14 0000 150</w:t>
            </w:r>
          </w:p>
        </w:tc>
        <w:tc>
          <w:tcPr>
            <w:tcW w:w="6663" w:type="dxa"/>
          </w:tcPr>
          <w:p w14:paraId="5F3B57C6" w14:textId="52B5B276" w:rsidR="00E20E8D" w:rsidRPr="007630BD" w:rsidRDefault="00E20E8D" w:rsidP="00E20E8D">
            <w:pPr>
              <w:jc w:val="both"/>
              <w:rPr>
                <w:rFonts w:ascii="Times New Roman" w:hAnsi="Times New Roman"/>
                <w:sz w:val="24"/>
                <w:szCs w:val="24"/>
                <w:highlight w:val="yellow"/>
              </w:rPr>
            </w:pPr>
            <w:r w:rsidRPr="000924FF">
              <w:rPr>
                <w:rFonts w:ascii="Times New Roman" w:hAnsi="Times New Roman"/>
                <w:sz w:val="24"/>
                <w:szCs w:val="24"/>
              </w:rPr>
              <w:t>Субсидии бюджетам муниципальных округов на оснащение (обновление материально-технической базы) оборудованием, средствами обучения и воспитания образовательных организаций различных типов для реализации дополнительных общеразвивающих программ, для создания информационных систем в образовательных организациях</w:t>
            </w:r>
          </w:p>
        </w:tc>
      </w:tr>
      <w:tr w:rsidR="00E20E8D" w:rsidRPr="00346D80" w14:paraId="605E7426" w14:textId="77777777" w:rsidTr="003E6027">
        <w:trPr>
          <w:trHeight w:val="20"/>
        </w:trPr>
        <w:tc>
          <w:tcPr>
            <w:tcW w:w="674" w:type="dxa"/>
          </w:tcPr>
          <w:p w14:paraId="79538567" w14:textId="483A2276" w:rsidR="00E20E8D" w:rsidRPr="002B0095" w:rsidRDefault="00E20E8D" w:rsidP="00D0775D">
            <w:pPr>
              <w:jc w:val="center"/>
              <w:rPr>
                <w:rFonts w:ascii="Times New Roman" w:hAnsi="Times New Roman"/>
                <w:sz w:val="24"/>
                <w:szCs w:val="24"/>
              </w:rPr>
            </w:pPr>
            <w:r>
              <w:rPr>
                <w:rFonts w:ascii="Times New Roman" w:hAnsi="Times New Roman"/>
                <w:sz w:val="24"/>
                <w:szCs w:val="24"/>
              </w:rPr>
              <w:t>10.</w:t>
            </w:r>
            <w:r w:rsidR="00D0775D">
              <w:rPr>
                <w:rFonts w:ascii="Times New Roman" w:hAnsi="Times New Roman"/>
                <w:sz w:val="24"/>
                <w:szCs w:val="24"/>
              </w:rPr>
              <w:t>10</w:t>
            </w:r>
          </w:p>
        </w:tc>
        <w:tc>
          <w:tcPr>
            <w:tcW w:w="993" w:type="dxa"/>
          </w:tcPr>
          <w:p w14:paraId="556826E4" w14:textId="7295D684" w:rsidR="00E20E8D" w:rsidRPr="00E56657" w:rsidRDefault="00E20E8D" w:rsidP="00E20E8D">
            <w:pPr>
              <w:jc w:val="center"/>
            </w:pPr>
            <w:r w:rsidRPr="00E56657">
              <w:rPr>
                <w:rFonts w:ascii="Times New Roman" w:hAnsi="Times New Roman"/>
                <w:sz w:val="24"/>
                <w:szCs w:val="24"/>
              </w:rPr>
              <w:t>974</w:t>
            </w:r>
          </w:p>
        </w:tc>
        <w:tc>
          <w:tcPr>
            <w:tcW w:w="2551" w:type="dxa"/>
          </w:tcPr>
          <w:p w14:paraId="17A8CE8D" w14:textId="77777777" w:rsidR="00E20E8D" w:rsidRPr="005B3070" w:rsidRDefault="00E20E8D" w:rsidP="00E20E8D">
            <w:pPr>
              <w:rPr>
                <w:rFonts w:ascii="Times New Roman" w:hAnsi="Times New Roman"/>
                <w:sz w:val="24"/>
                <w:szCs w:val="24"/>
              </w:rPr>
            </w:pPr>
            <w:r w:rsidRPr="005B3070">
              <w:rPr>
                <w:rFonts w:ascii="Times New Roman" w:hAnsi="Times New Roman"/>
                <w:sz w:val="24"/>
                <w:szCs w:val="24"/>
              </w:rPr>
              <w:t>2 02 25304 14 0000 150</w:t>
            </w:r>
          </w:p>
        </w:tc>
        <w:tc>
          <w:tcPr>
            <w:tcW w:w="6663" w:type="dxa"/>
          </w:tcPr>
          <w:p w14:paraId="4208A2E8" w14:textId="77777777" w:rsidR="00E20E8D" w:rsidRPr="005B3070" w:rsidRDefault="00E20E8D" w:rsidP="00E20E8D">
            <w:pPr>
              <w:jc w:val="both"/>
              <w:rPr>
                <w:rFonts w:ascii="Times New Roman" w:hAnsi="Times New Roman"/>
                <w:sz w:val="24"/>
                <w:szCs w:val="24"/>
              </w:rPr>
            </w:pPr>
            <w:r w:rsidRPr="005B3070">
              <w:rPr>
                <w:rFonts w:ascii="Times New Roman" w:hAnsi="Times New Roman"/>
                <w:sz w:val="24"/>
                <w:szCs w:val="24"/>
              </w:rPr>
              <w:t>Субсидии бюджетам муниципальных округов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r>
      <w:tr w:rsidR="00E20E8D" w:rsidRPr="00346D80" w14:paraId="25A32E79" w14:textId="77777777" w:rsidTr="003E6027">
        <w:trPr>
          <w:trHeight w:val="20"/>
        </w:trPr>
        <w:tc>
          <w:tcPr>
            <w:tcW w:w="674" w:type="dxa"/>
          </w:tcPr>
          <w:p w14:paraId="538F2751" w14:textId="7C4ACA21" w:rsidR="00E20E8D" w:rsidRPr="002B0095" w:rsidRDefault="00E20E8D" w:rsidP="00E20E8D">
            <w:pPr>
              <w:jc w:val="center"/>
              <w:rPr>
                <w:rFonts w:ascii="Times New Roman" w:hAnsi="Times New Roman"/>
                <w:sz w:val="24"/>
                <w:szCs w:val="24"/>
              </w:rPr>
            </w:pPr>
            <w:r w:rsidRPr="002B0095">
              <w:rPr>
                <w:rFonts w:ascii="Times New Roman" w:hAnsi="Times New Roman"/>
                <w:sz w:val="24"/>
                <w:szCs w:val="24"/>
              </w:rPr>
              <w:lastRenderedPageBreak/>
              <w:t>10.</w:t>
            </w:r>
            <w:r w:rsidR="00D0775D">
              <w:rPr>
                <w:rFonts w:ascii="Times New Roman" w:hAnsi="Times New Roman"/>
                <w:sz w:val="24"/>
                <w:szCs w:val="24"/>
              </w:rPr>
              <w:t>11</w:t>
            </w:r>
          </w:p>
        </w:tc>
        <w:tc>
          <w:tcPr>
            <w:tcW w:w="993" w:type="dxa"/>
          </w:tcPr>
          <w:p w14:paraId="7BEE13A9" w14:textId="1431BF93" w:rsidR="00E20E8D" w:rsidRPr="00E56657" w:rsidRDefault="00E20E8D" w:rsidP="00E20E8D">
            <w:pPr>
              <w:jc w:val="center"/>
            </w:pPr>
            <w:r w:rsidRPr="00E56657">
              <w:rPr>
                <w:rFonts w:ascii="Times New Roman" w:hAnsi="Times New Roman"/>
                <w:sz w:val="24"/>
                <w:szCs w:val="24"/>
              </w:rPr>
              <w:t>974</w:t>
            </w:r>
          </w:p>
        </w:tc>
        <w:tc>
          <w:tcPr>
            <w:tcW w:w="2551" w:type="dxa"/>
          </w:tcPr>
          <w:p w14:paraId="77752B29" w14:textId="77777777" w:rsidR="00E20E8D" w:rsidRPr="002B0095" w:rsidRDefault="00E20E8D" w:rsidP="00E20E8D">
            <w:pPr>
              <w:rPr>
                <w:rFonts w:ascii="Times New Roman" w:hAnsi="Times New Roman"/>
                <w:sz w:val="24"/>
                <w:szCs w:val="24"/>
              </w:rPr>
            </w:pPr>
            <w:r w:rsidRPr="002B0095">
              <w:rPr>
                <w:rFonts w:ascii="Times New Roman" w:hAnsi="Times New Roman"/>
                <w:sz w:val="24"/>
                <w:szCs w:val="24"/>
              </w:rPr>
              <w:t>2 02 27112 14 0000 150</w:t>
            </w:r>
          </w:p>
        </w:tc>
        <w:tc>
          <w:tcPr>
            <w:tcW w:w="6663" w:type="dxa"/>
          </w:tcPr>
          <w:p w14:paraId="6505ABF8" w14:textId="77777777" w:rsidR="00E20E8D" w:rsidRPr="002B0095" w:rsidRDefault="00E20E8D" w:rsidP="00E20E8D">
            <w:pPr>
              <w:jc w:val="both"/>
              <w:rPr>
                <w:rFonts w:ascii="Times New Roman" w:hAnsi="Times New Roman"/>
                <w:sz w:val="24"/>
                <w:szCs w:val="24"/>
              </w:rPr>
            </w:pPr>
            <w:r w:rsidRPr="002B0095">
              <w:rPr>
                <w:rFonts w:ascii="Times New Roman" w:hAnsi="Times New Roman"/>
                <w:sz w:val="24"/>
                <w:szCs w:val="24"/>
              </w:rPr>
              <w:t xml:space="preserve">Субсидии бюджетам муниципальных округов на </w:t>
            </w:r>
            <w:proofErr w:type="spellStart"/>
            <w:r w:rsidRPr="002B0095">
              <w:rPr>
                <w:rFonts w:ascii="Times New Roman" w:hAnsi="Times New Roman"/>
                <w:sz w:val="24"/>
                <w:szCs w:val="24"/>
              </w:rPr>
              <w:t>софинансирование</w:t>
            </w:r>
            <w:proofErr w:type="spellEnd"/>
            <w:r w:rsidRPr="002B0095">
              <w:rPr>
                <w:rFonts w:ascii="Times New Roman" w:hAnsi="Times New Roman"/>
                <w:sz w:val="24"/>
                <w:szCs w:val="24"/>
              </w:rPr>
              <w:t xml:space="preserve"> капитальных вложений в объекты муниципальной собственности</w:t>
            </w:r>
          </w:p>
        </w:tc>
      </w:tr>
      <w:tr w:rsidR="00E20E8D" w:rsidRPr="00346D80" w14:paraId="37B39A08" w14:textId="77777777" w:rsidTr="003E6027">
        <w:trPr>
          <w:trHeight w:val="20"/>
        </w:trPr>
        <w:tc>
          <w:tcPr>
            <w:tcW w:w="674" w:type="dxa"/>
            <w:shd w:val="clear" w:color="auto" w:fill="FFFFFF"/>
          </w:tcPr>
          <w:p w14:paraId="10C93DC3" w14:textId="1DE1333E" w:rsidR="00E20E8D" w:rsidRPr="005B3070" w:rsidRDefault="00E20E8D" w:rsidP="00D0775D">
            <w:pPr>
              <w:jc w:val="center"/>
              <w:rPr>
                <w:rFonts w:ascii="Times New Roman" w:hAnsi="Times New Roman"/>
                <w:sz w:val="24"/>
                <w:szCs w:val="24"/>
              </w:rPr>
            </w:pPr>
            <w:r>
              <w:rPr>
                <w:rFonts w:ascii="Times New Roman" w:hAnsi="Times New Roman"/>
                <w:sz w:val="24"/>
                <w:szCs w:val="24"/>
              </w:rPr>
              <w:t>10.</w:t>
            </w:r>
            <w:r w:rsidR="00D0775D">
              <w:rPr>
                <w:rFonts w:ascii="Times New Roman" w:hAnsi="Times New Roman"/>
                <w:sz w:val="24"/>
                <w:szCs w:val="24"/>
              </w:rPr>
              <w:t>12</w:t>
            </w:r>
          </w:p>
        </w:tc>
        <w:tc>
          <w:tcPr>
            <w:tcW w:w="993" w:type="dxa"/>
            <w:shd w:val="clear" w:color="auto" w:fill="FFFFFF"/>
          </w:tcPr>
          <w:p w14:paraId="003AA896" w14:textId="35E4421E" w:rsidR="00E20E8D" w:rsidRPr="00E56657" w:rsidRDefault="00E20E8D" w:rsidP="00E20E8D">
            <w:pPr>
              <w:jc w:val="center"/>
            </w:pPr>
            <w:r w:rsidRPr="00E56657">
              <w:rPr>
                <w:rFonts w:ascii="Times New Roman" w:hAnsi="Times New Roman"/>
                <w:sz w:val="24"/>
                <w:szCs w:val="24"/>
              </w:rPr>
              <w:t>974</w:t>
            </w:r>
          </w:p>
        </w:tc>
        <w:tc>
          <w:tcPr>
            <w:tcW w:w="2551" w:type="dxa"/>
            <w:shd w:val="clear" w:color="auto" w:fill="FFFFFF"/>
          </w:tcPr>
          <w:p w14:paraId="656220B0" w14:textId="77777777" w:rsidR="00E20E8D" w:rsidRPr="005B3070" w:rsidRDefault="00E20E8D" w:rsidP="00E20E8D">
            <w:pPr>
              <w:rPr>
                <w:rFonts w:ascii="Times New Roman" w:hAnsi="Times New Roman"/>
                <w:sz w:val="24"/>
                <w:szCs w:val="24"/>
              </w:rPr>
            </w:pPr>
            <w:r w:rsidRPr="005B3070">
              <w:rPr>
                <w:rFonts w:ascii="Times New Roman" w:hAnsi="Times New Roman"/>
                <w:sz w:val="24"/>
                <w:szCs w:val="24"/>
              </w:rPr>
              <w:t>2 02 29999 14 0000 150</w:t>
            </w:r>
          </w:p>
        </w:tc>
        <w:tc>
          <w:tcPr>
            <w:tcW w:w="6663" w:type="dxa"/>
            <w:shd w:val="clear" w:color="auto" w:fill="FFFFFF"/>
          </w:tcPr>
          <w:p w14:paraId="008CE180" w14:textId="77777777" w:rsidR="00E20E8D" w:rsidRPr="005B3070" w:rsidRDefault="00E20E8D" w:rsidP="00E20E8D">
            <w:pPr>
              <w:jc w:val="both"/>
              <w:rPr>
                <w:rFonts w:ascii="Times New Roman" w:hAnsi="Times New Roman"/>
                <w:sz w:val="24"/>
                <w:szCs w:val="24"/>
              </w:rPr>
            </w:pPr>
            <w:r w:rsidRPr="005B3070">
              <w:rPr>
                <w:rFonts w:ascii="Times New Roman" w:hAnsi="Times New Roman"/>
                <w:sz w:val="24"/>
                <w:szCs w:val="24"/>
              </w:rPr>
              <w:t>Прочие субсидии бюджетам муниципальных округов</w:t>
            </w:r>
          </w:p>
        </w:tc>
      </w:tr>
      <w:tr w:rsidR="00E20E8D" w:rsidRPr="00346D80" w14:paraId="4F23CF79" w14:textId="77777777" w:rsidTr="003E6027">
        <w:trPr>
          <w:trHeight w:val="20"/>
        </w:trPr>
        <w:tc>
          <w:tcPr>
            <w:tcW w:w="674" w:type="dxa"/>
            <w:shd w:val="clear" w:color="auto" w:fill="FFFFFF"/>
          </w:tcPr>
          <w:p w14:paraId="032F56AF" w14:textId="7A9DC986" w:rsidR="00E20E8D" w:rsidRPr="005B3070" w:rsidRDefault="00E20E8D" w:rsidP="00D0775D">
            <w:pPr>
              <w:jc w:val="center"/>
              <w:rPr>
                <w:rFonts w:ascii="Times New Roman" w:hAnsi="Times New Roman"/>
                <w:sz w:val="24"/>
                <w:szCs w:val="24"/>
              </w:rPr>
            </w:pPr>
            <w:r>
              <w:rPr>
                <w:rFonts w:ascii="Times New Roman" w:hAnsi="Times New Roman"/>
                <w:sz w:val="24"/>
                <w:szCs w:val="24"/>
              </w:rPr>
              <w:t>10.1</w:t>
            </w:r>
            <w:r w:rsidR="00D0775D">
              <w:rPr>
                <w:rFonts w:ascii="Times New Roman" w:hAnsi="Times New Roman"/>
                <w:sz w:val="24"/>
                <w:szCs w:val="24"/>
              </w:rPr>
              <w:t>3</w:t>
            </w:r>
          </w:p>
        </w:tc>
        <w:tc>
          <w:tcPr>
            <w:tcW w:w="993" w:type="dxa"/>
            <w:shd w:val="clear" w:color="auto" w:fill="FFFFFF"/>
          </w:tcPr>
          <w:p w14:paraId="2FB850D2" w14:textId="650EC884" w:rsidR="00E20E8D" w:rsidRPr="00E56657" w:rsidRDefault="00E20E8D" w:rsidP="00E20E8D">
            <w:pPr>
              <w:jc w:val="center"/>
            </w:pPr>
            <w:r w:rsidRPr="00E56657">
              <w:rPr>
                <w:rFonts w:ascii="Times New Roman" w:hAnsi="Times New Roman"/>
                <w:sz w:val="24"/>
                <w:szCs w:val="24"/>
              </w:rPr>
              <w:t>974</w:t>
            </w:r>
          </w:p>
        </w:tc>
        <w:tc>
          <w:tcPr>
            <w:tcW w:w="2551" w:type="dxa"/>
            <w:shd w:val="clear" w:color="auto" w:fill="FFFFFF"/>
          </w:tcPr>
          <w:p w14:paraId="4D0146EE" w14:textId="77777777" w:rsidR="00E20E8D" w:rsidRPr="005B3070" w:rsidRDefault="00E20E8D" w:rsidP="00E20E8D">
            <w:pPr>
              <w:rPr>
                <w:rFonts w:ascii="Times New Roman" w:hAnsi="Times New Roman"/>
                <w:sz w:val="24"/>
                <w:szCs w:val="24"/>
              </w:rPr>
            </w:pPr>
            <w:r w:rsidRPr="005B3070">
              <w:rPr>
                <w:rFonts w:ascii="Times New Roman" w:hAnsi="Times New Roman"/>
                <w:sz w:val="24"/>
                <w:szCs w:val="24"/>
              </w:rPr>
              <w:t>2 02 30024 14 0000 150</w:t>
            </w:r>
          </w:p>
        </w:tc>
        <w:tc>
          <w:tcPr>
            <w:tcW w:w="6663" w:type="dxa"/>
            <w:shd w:val="clear" w:color="auto" w:fill="FFFFFF"/>
          </w:tcPr>
          <w:p w14:paraId="450AEC9B" w14:textId="77777777" w:rsidR="00E20E8D" w:rsidRPr="005B3070" w:rsidRDefault="00E20E8D" w:rsidP="00E20E8D">
            <w:pPr>
              <w:jc w:val="both"/>
              <w:rPr>
                <w:rFonts w:ascii="Times New Roman" w:hAnsi="Times New Roman"/>
                <w:sz w:val="24"/>
                <w:szCs w:val="24"/>
              </w:rPr>
            </w:pPr>
            <w:r w:rsidRPr="005B3070">
              <w:rPr>
                <w:rFonts w:ascii="Times New Roman" w:hAnsi="Times New Roman"/>
                <w:sz w:val="24"/>
                <w:szCs w:val="24"/>
              </w:rPr>
              <w:t>Субвенции бюджетам муниципальных округов на выполнение передаваемых полномочий субъектов Российской Федерации</w:t>
            </w:r>
          </w:p>
        </w:tc>
      </w:tr>
      <w:tr w:rsidR="00E20E8D" w:rsidRPr="00346D80" w14:paraId="1168F567" w14:textId="77777777" w:rsidTr="003E6027">
        <w:trPr>
          <w:trHeight w:val="20"/>
        </w:trPr>
        <w:tc>
          <w:tcPr>
            <w:tcW w:w="674" w:type="dxa"/>
            <w:shd w:val="clear" w:color="auto" w:fill="FFFFFF"/>
          </w:tcPr>
          <w:p w14:paraId="5C348175" w14:textId="179E39DB" w:rsidR="00E20E8D" w:rsidRPr="005B3070" w:rsidRDefault="00E20E8D" w:rsidP="00D0775D">
            <w:pPr>
              <w:jc w:val="center"/>
              <w:rPr>
                <w:rFonts w:ascii="Times New Roman" w:hAnsi="Times New Roman"/>
                <w:sz w:val="24"/>
                <w:szCs w:val="24"/>
              </w:rPr>
            </w:pPr>
            <w:r>
              <w:rPr>
                <w:rFonts w:ascii="Times New Roman" w:hAnsi="Times New Roman"/>
                <w:sz w:val="24"/>
                <w:szCs w:val="24"/>
              </w:rPr>
              <w:t>10.1</w:t>
            </w:r>
            <w:r w:rsidR="00D0775D">
              <w:rPr>
                <w:rFonts w:ascii="Times New Roman" w:hAnsi="Times New Roman"/>
                <w:sz w:val="24"/>
                <w:szCs w:val="24"/>
              </w:rPr>
              <w:t>4</w:t>
            </w:r>
          </w:p>
        </w:tc>
        <w:tc>
          <w:tcPr>
            <w:tcW w:w="993" w:type="dxa"/>
            <w:shd w:val="clear" w:color="auto" w:fill="FFFFFF"/>
          </w:tcPr>
          <w:p w14:paraId="2BDB34A4" w14:textId="4A1D2C2C" w:rsidR="00E20E8D" w:rsidRPr="00E56657" w:rsidRDefault="00E20E8D" w:rsidP="00E20E8D">
            <w:pPr>
              <w:jc w:val="center"/>
            </w:pPr>
            <w:r w:rsidRPr="00E56657">
              <w:rPr>
                <w:rFonts w:ascii="Times New Roman" w:hAnsi="Times New Roman"/>
                <w:sz w:val="24"/>
                <w:szCs w:val="24"/>
              </w:rPr>
              <w:t>974</w:t>
            </w:r>
          </w:p>
        </w:tc>
        <w:tc>
          <w:tcPr>
            <w:tcW w:w="2551" w:type="dxa"/>
            <w:shd w:val="clear" w:color="auto" w:fill="FFFFFF"/>
          </w:tcPr>
          <w:p w14:paraId="137F4FB2" w14:textId="77777777" w:rsidR="00E20E8D" w:rsidRPr="005B3070" w:rsidRDefault="00E20E8D" w:rsidP="00E20E8D">
            <w:pPr>
              <w:rPr>
                <w:rFonts w:ascii="Times New Roman" w:hAnsi="Times New Roman"/>
                <w:sz w:val="24"/>
                <w:szCs w:val="24"/>
              </w:rPr>
            </w:pPr>
            <w:r w:rsidRPr="005B3070">
              <w:rPr>
                <w:rFonts w:ascii="Times New Roman" w:hAnsi="Times New Roman"/>
                <w:sz w:val="24"/>
                <w:szCs w:val="24"/>
              </w:rPr>
              <w:t>2 02 30029 14 0000 150</w:t>
            </w:r>
          </w:p>
        </w:tc>
        <w:tc>
          <w:tcPr>
            <w:tcW w:w="6663" w:type="dxa"/>
            <w:shd w:val="clear" w:color="auto" w:fill="FFFFFF"/>
          </w:tcPr>
          <w:p w14:paraId="16212A85" w14:textId="77777777" w:rsidR="00E20E8D" w:rsidRPr="005B3070" w:rsidRDefault="00E20E8D" w:rsidP="00E20E8D">
            <w:pPr>
              <w:jc w:val="both"/>
              <w:rPr>
                <w:rFonts w:ascii="Times New Roman" w:hAnsi="Times New Roman"/>
                <w:sz w:val="24"/>
                <w:szCs w:val="24"/>
              </w:rPr>
            </w:pPr>
            <w:r w:rsidRPr="005B3070">
              <w:rPr>
                <w:rFonts w:ascii="Times New Roman" w:hAnsi="Times New Roman"/>
                <w:sz w:val="24"/>
                <w:szCs w:val="24"/>
              </w:rPr>
              <w:t>Субвенции бюджетам муниципальных округов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r>
      <w:tr w:rsidR="00E20E8D" w:rsidRPr="00346D80" w14:paraId="0722BF26" w14:textId="77777777" w:rsidTr="003E6027">
        <w:trPr>
          <w:trHeight w:val="20"/>
        </w:trPr>
        <w:tc>
          <w:tcPr>
            <w:tcW w:w="674" w:type="dxa"/>
            <w:shd w:val="clear" w:color="auto" w:fill="FFFFFF"/>
          </w:tcPr>
          <w:p w14:paraId="5F036631" w14:textId="21823BF7" w:rsidR="00E20E8D" w:rsidRPr="00B160C2" w:rsidRDefault="00E20E8D" w:rsidP="00D0775D">
            <w:pPr>
              <w:jc w:val="center"/>
              <w:rPr>
                <w:rFonts w:ascii="Times New Roman" w:hAnsi="Times New Roman"/>
                <w:sz w:val="24"/>
                <w:szCs w:val="24"/>
              </w:rPr>
            </w:pPr>
            <w:r w:rsidRPr="00B160C2">
              <w:rPr>
                <w:rFonts w:ascii="Times New Roman" w:hAnsi="Times New Roman"/>
                <w:sz w:val="24"/>
                <w:szCs w:val="24"/>
              </w:rPr>
              <w:t>10.1</w:t>
            </w:r>
            <w:r w:rsidR="00D0775D">
              <w:rPr>
                <w:rFonts w:ascii="Times New Roman" w:hAnsi="Times New Roman"/>
                <w:sz w:val="24"/>
                <w:szCs w:val="24"/>
              </w:rPr>
              <w:t>5</w:t>
            </w:r>
          </w:p>
        </w:tc>
        <w:tc>
          <w:tcPr>
            <w:tcW w:w="993" w:type="dxa"/>
            <w:shd w:val="clear" w:color="auto" w:fill="FFFFFF"/>
          </w:tcPr>
          <w:p w14:paraId="029B3608" w14:textId="65573E71" w:rsidR="00E20E8D" w:rsidRPr="00B160C2" w:rsidRDefault="00E20E8D" w:rsidP="00E20E8D">
            <w:pPr>
              <w:jc w:val="center"/>
            </w:pPr>
            <w:r w:rsidRPr="00B160C2">
              <w:rPr>
                <w:rFonts w:ascii="Times New Roman" w:hAnsi="Times New Roman"/>
                <w:sz w:val="24"/>
                <w:szCs w:val="24"/>
              </w:rPr>
              <w:t>974</w:t>
            </w:r>
          </w:p>
        </w:tc>
        <w:tc>
          <w:tcPr>
            <w:tcW w:w="2551" w:type="dxa"/>
            <w:shd w:val="clear" w:color="auto" w:fill="FFFFFF"/>
          </w:tcPr>
          <w:p w14:paraId="17747A92" w14:textId="77777777" w:rsidR="00E20E8D" w:rsidRPr="00B160C2" w:rsidRDefault="00E20E8D" w:rsidP="00E20E8D">
            <w:pPr>
              <w:rPr>
                <w:rFonts w:ascii="Times New Roman" w:hAnsi="Times New Roman"/>
                <w:sz w:val="24"/>
                <w:szCs w:val="24"/>
              </w:rPr>
            </w:pPr>
            <w:r w:rsidRPr="00B160C2">
              <w:rPr>
                <w:rFonts w:ascii="Times New Roman" w:hAnsi="Times New Roman"/>
                <w:sz w:val="24"/>
                <w:szCs w:val="24"/>
              </w:rPr>
              <w:t>2 02 35250 14 0000 150</w:t>
            </w:r>
          </w:p>
        </w:tc>
        <w:tc>
          <w:tcPr>
            <w:tcW w:w="6663" w:type="dxa"/>
            <w:shd w:val="clear" w:color="auto" w:fill="FFFFFF"/>
          </w:tcPr>
          <w:p w14:paraId="6A8EE637" w14:textId="77777777" w:rsidR="00E20E8D" w:rsidRPr="00B160C2" w:rsidRDefault="00E20E8D" w:rsidP="00E20E8D">
            <w:pPr>
              <w:jc w:val="both"/>
              <w:rPr>
                <w:rFonts w:ascii="Times New Roman" w:hAnsi="Times New Roman"/>
                <w:sz w:val="24"/>
                <w:szCs w:val="24"/>
              </w:rPr>
            </w:pPr>
            <w:r w:rsidRPr="00B160C2">
              <w:rPr>
                <w:rFonts w:ascii="Times New Roman" w:hAnsi="Times New Roman"/>
                <w:sz w:val="24"/>
                <w:szCs w:val="24"/>
              </w:rPr>
              <w:t>Субвенции бюджетам муниципальных округов на оплату жилищно-коммунальных услуг отдельным категориям граждан</w:t>
            </w:r>
          </w:p>
        </w:tc>
      </w:tr>
      <w:tr w:rsidR="00E20E8D" w:rsidRPr="00346D80" w14:paraId="4F3627AE" w14:textId="77777777" w:rsidTr="003E6027">
        <w:trPr>
          <w:trHeight w:val="20"/>
        </w:trPr>
        <w:tc>
          <w:tcPr>
            <w:tcW w:w="674" w:type="dxa"/>
            <w:shd w:val="clear" w:color="auto" w:fill="FFFFFF"/>
          </w:tcPr>
          <w:p w14:paraId="285275E3" w14:textId="5A8A497B" w:rsidR="00E20E8D" w:rsidRPr="007630BD" w:rsidRDefault="00E20E8D" w:rsidP="00D0775D">
            <w:pPr>
              <w:jc w:val="center"/>
              <w:rPr>
                <w:rFonts w:ascii="Times New Roman" w:hAnsi="Times New Roman"/>
                <w:sz w:val="24"/>
                <w:szCs w:val="24"/>
                <w:highlight w:val="yellow"/>
              </w:rPr>
            </w:pPr>
            <w:r w:rsidRPr="002B0095">
              <w:rPr>
                <w:rFonts w:ascii="Times New Roman" w:hAnsi="Times New Roman"/>
                <w:sz w:val="24"/>
                <w:szCs w:val="24"/>
              </w:rPr>
              <w:t>10.1</w:t>
            </w:r>
            <w:r w:rsidR="00D0775D">
              <w:rPr>
                <w:rFonts w:ascii="Times New Roman" w:hAnsi="Times New Roman"/>
                <w:sz w:val="24"/>
                <w:szCs w:val="24"/>
              </w:rPr>
              <w:t>6</w:t>
            </w:r>
          </w:p>
        </w:tc>
        <w:tc>
          <w:tcPr>
            <w:tcW w:w="993" w:type="dxa"/>
            <w:shd w:val="clear" w:color="auto" w:fill="FFFFFF"/>
          </w:tcPr>
          <w:p w14:paraId="07FBC68A" w14:textId="20744A48" w:rsidR="00E20E8D" w:rsidRPr="002C68C5" w:rsidRDefault="00E20E8D" w:rsidP="00E20E8D">
            <w:pPr>
              <w:jc w:val="center"/>
            </w:pPr>
            <w:r w:rsidRPr="002C68C5">
              <w:rPr>
                <w:rFonts w:ascii="Times New Roman" w:hAnsi="Times New Roman"/>
                <w:sz w:val="24"/>
                <w:szCs w:val="24"/>
              </w:rPr>
              <w:t>974</w:t>
            </w:r>
          </w:p>
        </w:tc>
        <w:tc>
          <w:tcPr>
            <w:tcW w:w="2551" w:type="dxa"/>
            <w:shd w:val="clear" w:color="auto" w:fill="FFFFFF"/>
          </w:tcPr>
          <w:p w14:paraId="60FC61E4" w14:textId="77777777" w:rsidR="00E20E8D" w:rsidRPr="002C68C5" w:rsidRDefault="00E20E8D" w:rsidP="00E20E8D">
            <w:pPr>
              <w:rPr>
                <w:rFonts w:ascii="Times New Roman" w:hAnsi="Times New Roman"/>
                <w:sz w:val="24"/>
                <w:szCs w:val="24"/>
              </w:rPr>
            </w:pPr>
            <w:r w:rsidRPr="002C68C5">
              <w:rPr>
                <w:rFonts w:ascii="Times New Roman" w:hAnsi="Times New Roman"/>
                <w:sz w:val="24"/>
                <w:szCs w:val="24"/>
              </w:rPr>
              <w:t>2 02 39999 14 0000 150</w:t>
            </w:r>
          </w:p>
        </w:tc>
        <w:tc>
          <w:tcPr>
            <w:tcW w:w="6663" w:type="dxa"/>
            <w:shd w:val="clear" w:color="auto" w:fill="FFFFFF"/>
          </w:tcPr>
          <w:p w14:paraId="4D4445CA" w14:textId="77777777" w:rsidR="00E20E8D" w:rsidRPr="002C68C5" w:rsidRDefault="00E20E8D" w:rsidP="00E20E8D">
            <w:pPr>
              <w:jc w:val="both"/>
              <w:rPr>
                <w:rFonts w:ascii="Times New Roman" w:hAnsi="Times New Roman"/>
                <w:sz w:val="24"/>
                <w:szCs w:val="24"/>
              </w:rPr>
            </w:pPr>
            <w:r w:rsidRPr="002C68C5">
              <w:rPr>
                <w:rFonts w:ascii="Times New Roman" w:hAnsi="Times New Roman"/>
                <w:sz w:val="24"/>
                <w:szCs w:val="24"/>
              </w:rPr>
              <w:t>Прочие субвенции бюджетам муниципальных округов</w:t>
            </w:r>
          </w:p>
        </w:tc>
      </w:tr>
      <w:tr w:rsidR="001149C6" w:rsidRPr="00346D80" w14:paraId="2067D00C" w14:textId="77777777" w:rsidTr="003E6027">
        <w:trPr>
          <w:trHeight w:val="20"/>
        </w:trPr>
        <w:tc>
          <w:tcPr>
            <w:tcW w:w="674" w:type="dxa"/>
            <w:shd w:val="clear" w:color="auto" w:fill="FFFFFF"/>
          </w:tcPr>
          <w:p w14:paraId="6AD9B8EA" w14:textId="4E9DC962" w:rsidR="001149C6" w:rsidRPr="009C2225" w:rsidRDefault="001149C6" w:rsidP="001149C6">
            <w:pPr>
              <w:jc w:val="center"/>
              <w:rPr>
                <w:rFonts w:ascii="Times New Roman" w:hAnsi="Times New Roman"/>
                <w:sz w:val="24"/>
                <w:szCs w:val="24"/>
              </w:rPr>
            </w:pPr>
            <w:r w:rsidRPr="009C2225">
              <w:rPr>
                <w:rFonts w:ascii="Times New Roman" w:hAnsi="Times New Roman"/>
                <w:sz w:val="24"/>
                <w:szCs w:val="24"/>
              </w:rPr>
              <w:t>10.17</w:t>
            </w:r>
          </w:p>
        </w:tc>
        <w:tc>
          <w:tcPr>
            <w:tcW w:w="993" w:type="dxa"/>
            <w:shd w:val="clear" w:color="auto" w:fill="FFFFFF"/>
          </w:tcPr>
          <w:p w14:paraId="3D97D62E" w14:textId="190244F0" w:rsidR="001149C6" w:rsidRPr="009C2225" w:rsidRDefault="001149C6" w:rsidP="001149C6">
            <w:pPr>
              <w:jc w:val="center"/>
              <w:rPr>
                <w:rFonts w:ascii="Times New Roman" w:hAnsi="Times New Roman"/>
                <w:sz w:val="24"/>
                <w:szCs w:val="24"/>
              </w:rPr>
            </w:pPr>
            <w:r w:rsidRPr="009C2225">
              <w:rPr>
                <w:rFonts w:ascii="Times New Roman" w:hAnsi="Times New Roman"/>
                <w:sz w:val="24"/>
                <w:szCs w:val="24"/>
              </w:rPr>
              <w:t>974</w:t>
            </w:r>
          </w:p>
        </w:tc>
        <w:tc>
          <w:tcPr>
            <w:tcW w:w="2551" w:type="dxa"/>
            <w:shd w:val="clear" w:color="auto" w:fill="FFFFFF"/>
          </w:tcPr>
          <w:p w14:paraId="05006F37" w14:textId="071B6C74" w:rsidR="001149C6" w:rsidRPr="009C2225" w:rsidRDefault="001149C6" w:rsidP="001149C6">
            <w:pPr>
              <w:rPr>
                <w:rFonts w:ascii="Times New Roman" w:hAnsi="Times New Roman"/>
                <w:sz w:val="24"/>
                <w:szCs w:val="24"/>
              </w:rPr>
            </w:pPr>
            <w:r w:rsidRPr="009C2225">
              <w:rPr>
                <w:rFonts w:ascii="Times New Roman" w:hAnsi="Times New Roman"/>
                <w:sz w:val="24"/>
                <w:szCs w:val="24"/>
              </w:rPr>
              <w:t>2 02 45050 14 0000 150</w:t>
            </w:r>
          </w:p>
        </w:tc>
        <w:tc>
          <w:tcPr>
            <w:tcW w:w="6663" w:type="dxa"/>
            <w:shd w:val="clear" w:color="auto" w:fill="FFFFFF"/>
          </w:tcPr>
          <w:p w14:paraId="7CB755E9" w14:textId="421C59A2" w:rsidR="001149C6" w:rsidRPr="009C2225" w:rsidRDefault="001149C6" w:rsidP="001149C6">
            <w:pPr>
              <w:jc w:val="both"/>
              <w:rPr>
                <w:rFonts w:ascii="Times New Roman" w:hAnsi="Times New Roman"/>
                <w:sz w:val="24"/>
                <w:szCs w:val="24"/>
              </w:rPr>
            </w:pPr>
            <w:r w:rsidRPr="009C2225">
              <w:rPr>
                <w:rFonts w:ascii="Times New Roman" w:hAnsi="Times New Roman"/>
                <w:sz w:val="24"/>
                <w:szCs w:val="24"/>
              </w:rPr>
              <w:t>Межбюджетные трансферты, передаваемые бюджетам городских округов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 Байконура и федеральной территории "Сириус", муниципальных общеобразовательных организаций и профессиональных образовательных организаций</w:t>
            </w:r>
          </w:p>
        </w:tc>
      </w:tr>
      <w:tr w:rsidR="001149C6" w:rsidRPr="00346D80" w14:paraId="2A11E291" w14:textId="77777777" w:rsidTr="003E6027">
        <w:trPr>
          <w:trHeight w:val="20"/>
        </w:trPr>
        <w:tc>
          <w:tcPr>
            <w:tcW w:w="674" w:type="dxa"/>
            <w:shd w:val="clear" w:color="auto" w:fill="FFFFFF"/>
          </w:tcPr>
          <w:p w14:paraId="42AB1699" w14:textId="37A58345" w:rsidR="001149C6" w:rsidRPr="005B3070" w:rsidRDefault="001149C6" w:rsidP="001149C6">
            <w:pPr>
              <w:jc w:val="center"/>
              <w:rPr>
                <w:rFonts w:ascii="Times New Roman" w:hAnsi="Times New Roman"/>
                <w:sz w:val="24"/>
                <w:szCs w:val="24"/>
              </w:rPr>
            </w:pPr>
            <w:r>
              <w:rPr>
                <w:rFonts w:ascii="Times New Roman" w:hAnsi="Times New Roman"/>
                <w:sz w:val="24"/>
                <w:szCs w:val="24"/>
              </w:rPr>
              <w:t>10.18</w:t>
            </w:r>
          </w:p>
        </w:tc>
        <w:tc>
          <w:tcPr>
            <w:tcW w:w="993" w:type="dxa"/>
            <w:shd w:val="clear" w:color="auto" w:fill="FFFFFF"/>
          </w:tcPr>
          <w:p w14:paraId="2839A128" w14:textId="7E81551C" w:rsidR="001149C6" w:rsidRPr="00275197" w:rsidRDefault="001149C6" w:rsidP="001149C6">
            <w:pPr>
              <w:jc w:val="center"/>
              <w:rPr>
                <w:rFonts w:ascii="Times New Roman" w:hAnsi="Times New Roman"/>
                <w:sz w:val="24"/>
                <w:szCs w:val="24"/>
              </w:rPr>
            </w:pPr>
            <w:r w:rsidRPr="00275197">
              <w:rPr>
                <w:rFonts w:ascii="Times New Roman" w:hAnsi="Times New Roman"/>
                <w:sz w:val="24"/>
                <w:szCs w:val="24"/>
              </w:rPr>
              <w:t>974</w:t>
            </w:r>
          </w:p>
        </w:tc>
        <w:tc>
          <w:tcPr>
            <w:tcW w:w="2551" w:type="dxa"/>
            <w:shd w:val="clear" w:color="auto" w:fill="FFFFFF"/>
          </w:tcPr>
          <w:p w14:paraId="45E846E9" w14:textId="09837935" w:rsidR="001149C6" w:rsidRPr="00275197" w:rsidRDefault="001149C6" w:rsidP="001149C6">
            <w:pPr>
              <w:rPr>
                <w:rFonts w:ascii="Times New Roman" w:hAnsi="Times New Roman"/>
                <w:sz w:val="24"/>
                <w:szCs w:val="24"/>
              </w:rPr>
            </w:pPr>
            <w:r w:rsidRPr="00275197">
              <w:rPr>
                <w:rFonts w:ascii="Times New Roman" w:hAnsi="Times New Roman"/>
                <w:sz w:val="24"/>
                <w:szCs w:val="24"/>
              </w:rPr>
              <w:t>2 02 45363 14 0000 150</w:t>
            </w:r>
          </w:p>
        </w:tc>
        <w:tc>
          <w:tcPr>
            <w:tcW w:w="6663" w:type="dxa"/>
            <w:shd w:val="clear" w:color="auto" w:fill="FFFFFF"/>
          </w:tcPr>
          <w:tbl>
            <w:tblPr>
              <w:tblW w:w="10125" w:type="dxa"/>
              <w:shd w:val="clear" w:color="auto" w:fill="FFFFFF"/>
              <w:tblLayout w:type="fixed"/>
              <w:tblCellMar>
                <w:top w:w="15" w:type="dxa"/>
                <w:left w:w="15" w:type="dxa"/>
                <w:bottom w:w="15" w:type="dxa"/>
                <w:right w:w="15" w:type="dxa"/>
              </w:tblCellMar>
              <w:tblLook w:val="04A0" w:firstRow="1" w:lastRow="0" w:firstColumn="1" w:lastColumn="0" w:noHBand="0" w:noVBand="1"/>
            </w:tblPr>
            <w:tblGrid>
              <w:gridCol w:w="8245"/>
              <w:gridCol w:w="1880"/>
            </w:tblGrid>
            <w:tr w:rsidR="001149C6" w:rsidRPr="00275197" w14:paraId="24FAB497" w14:textId="77777777" w:rsidTr="00275197">
              <w:tc>
                <w:tcPr>
                  <w:tcW w:w="4935" w:type="dxa"/>
                  <w:shd w:val="clear" w:color="auto" w:fill="FFFFFF"/>
                  <w:hideMark/>
                </w:tcPr>
                <w:p w14:paraId="14BBFB85" w14:textId="77777777" w:rsidR="001149C6" w:rsidRPr="00275197" w:rsidRDefault="001149C6" w:rsidP="001149C6">
                  <w:pPr>
                    <w:spacing w:after="0" w:line="240" w:lineRule="auto"/>
                    <w:jc w:val="both"/>
                    <w:rPr>
                      <w:rFonts w:ascii="Times New Roman" w:eastAsia="Times New Roman" w:hAnsi="Times New Roman" w:cs="Times New Roman"/>
                      <w:color w:val="22272F"/>
                      <w:sz w:val="24"/>
                      <w:szCs w:val="24"/>
                      <w:lang w:eastAsia="ru-RU"/>
                    </w:rPr>
                  </w:pPr>
                  <w:r w:rsidRPr="00275197">
                    <w:rPr>
                      <w:rFonts w:ascii="Times New Roman" w:eastAsia="Times New Roman" w:hAnsi="Times New Roman" w:cs="Times New Roman"/>
                      <w:color w:val="22272F"/>
                      <w:sz w:val="24"/>
                      <w:szCs w:val="24"/>
                      <w:lang w:eastAsia="ru-RU"/>
                    </w:rPr>
                    <w:t>Межбюджетные трансферты, передаваемые бюджетам муниципальных округов на ежемесячное денежное вознаграждение за классное руководство (кураторство) педагогическим работникам государственных образовательных организаций субъектов Российской Федерации и г. Байконура, муниципальных образовательных организаций, реализующих образовательные программы среднего профессионального образования, в том числе программы профессионального обучения для лиц с ограниченными возможностями здоровья</w:t>
                  </w:r>
                </w:p>
              </w:tc>
              <w:tc>
                <w:tcPr>
                  <w:tcW w:w="1125" w:type="dxa"/>
                  <w:shd w:val="clear" w:color="auto" w:fill="FFFFFF"/>
                  <w:vAlign w:val="center"/>
                  <w:hideMark/>
                </w:tcPr>
                <w:p w14:paraId="0AACDF2F" w14:textId="77777777" w:rsidR="001149C6" w:rsidRPr="00275197" w:rsidRDefault="001149C6" w:rsidP="001149C6">
                  <w:pPr>
                    <w:spacing w:after="0" w:line="240" w:lineRule="auto"/>
                    <w:rPr>
                      <w:rFonts w:ascii="Times New Roman" w:eastAsia="Times New Roman" w:hAnsi="Times New Roman" w:cs="Times New Roman"/>
                      <w:color w:val="22272F"/>
                      <w:sz w:val="33"/>
                      <w:szCs w:val="33"/>
                      <w:lang w:eastAsia="ru-RU"/>
                    </w:rPr>
                  </w:pPr>
                </w:p>
              </w:tc>
            </w:tr>
          </w:tbl>
          <w:p w14:paraId="7AF52824" w14:textId="13CD9037" w:rsidR="001149C6" w:rsidRPr="00275197" w:rsidRDefault="001149C6" w:rsidP="001149C6">
            <w:pPr>
              <w:jc w:val="both"/>
              <w:rPr>
                <w:rFonts w:ascii="Times New Roman" w:hAnsi="Times New Roman"/>
                <w:sz w:val="24"/>
                <w:szCs w:val="24"/>
                <w:highlight w:val="yellow"/>
              </w:rPr>
            </w:pPr>
          </w:p>
        </w:tc>
      </w:tr>
      <w:tr w:rsidR="001149C6" w:rsidRPr="00346D80" w14:paraId="6DA8BFF5" w14:textId="77777777" w:rsidTr="003E6027">
        <w:trPr>
          <w:trHeight w:val="20"/>
        </w:trPr>
        <w:tc>
          <w:tcPr>
            <w:tcW w:w="674" w:type="dxa"/>
            <w:shd w:val="clear" w:color="auto" w:fill="FFFFFF"/>
          </w:tcPr>
          <w:p w14:paraId="55EE2C4A" w14:textId="7FFFE823" w:rsidR="001149C6" w:rsidRPr="005B3070" w:rsidRDefault="001149C6" w:rsidP="001149C6">
            <w:pPr>
              <w:jc w:val="center"/>
              <w:rPr>
                <w:rFonts w:ascii="Times New Roman" w:hAnsi="Times New Roman"/>
                <w:sz w:val="24"/>
                <w:szCs w:val="24"/>
              </w:rPr>
            </w:pPr>
            <w:r>
              <w:rPr>
                <w:rFonts w:ascii="Times New Roman" w:hAnsi="Times New Roman"/>
                <w:sz w:val="24"/>
                <w:szCs w:val="24"/>
              </w:rPr>
              <w:t>10.19</w:t>
            </w:r>
          </w:p>
        </w:tc>
        <w:tc>
          <w:tcPr>
            <w:tcW w:w="993" w:type="dxa"/>
            <w:shd w:val="clear" w:color="auto" w:fill="FFFFFF"/>
          </w:tcPr>
          <w:p w14:paraId="283DB3A1" w14:textId="388EB623" w:rsidR="001149C6" w:rsidRPr="00E56657" w:rsidRDefault="001149C6" w:rsidP="001149C6">
            <w:pPr>
              <w:jc w:val="center"/>
              <w:rPr>
                <w:rFonts w:ascii="Times New Roman" w:hAnsi="Times New Roman"/>
                <w:sz w:val="24"/>
                <w:szCs w:val="24"/>
              </w:rPr>
            </w:pPr>
            <w:r w:rsidRPr="00E56657">
              <w:rPr>
                <w:rFonts w:ascii="Times New Roman" w:hAnsi="Times New Roman"/>
                <w:sz w:val="24"/>
                <w:szCs w:val="24"/>
              </w:rPr>
              <w:t>974</w:t>
            </w:r>
          </w:p>
        </w:tc>
        <w:tc>
          <w:tcPr>
            <w:tcW w:w="2551" w:type="dxa"/>
            <w:shd w:val="clear" w:color="auto" w:fill="FFFFFF"/>
          </w:tcPr>
          <w:p w14:paraId="6220EF6B" w14:textId="1138F37D" w:rsidR="001149C6" w:rsidRPr="005B3070" w:rsidRDefault="001149C6" w:rsidP="001149C6">
            <w:pPr>
              <w:rPr>
                <w:rFonts w:ascii="Times New Roman" w:hAnsi="Times New Roman"/>
                <w:sz w:val="24"/>
                <w:szCs w:val="24"/>
              </w:rPr>
            </w:pPr>
            <w:r w:rsidRPr="005B3070">
              <w:rPr>
                <w:rFonts w:ascii="Times New Roman" w:hAnsi="Times New Roman"/>
                <w:sz w:val="24"/>
                <w:szCs w:val="24"/>
              </w:rPr>
              <w:t>2 02 45</w:t>
            </w:r>
            <w:r>
              <w:rPr>
                <w:rFonts w:ascii="Times New Roman" w:hAnsi="Times New Roman"/>
                <w:sz w:val="24"/>
                <w:szCs w:val="24"/>
                <w:lang w:val="en-US"/>
              </w:rPr>
              <w:t>179</w:t>
            </w:r>
            <w:r w:rsidRPr="005B3070">
              <w:rPr>
                <w:rFonts w:ascii="Times New Roman" w:hAnsi="Times New Roman"/>
                <w:sz w:val="24"/>
                <w:szCs w:val="24"/>
              </w:rPr>
              <w:t xml:space="preserve"> 14 0000 150</w:t>
            </w:r>
          </w:p>
        </w:tc>
        <w:tc>
          <w:tcPr>
            <w:tcW w:w="6663" w:type="dxa"/>
            <w:shd w:val="clear" w:color="auto" w:fill="FFFFFF"/>
          </w:tcPr>
          <w:p w14:paraId="248DC419" w14:textId="6B512C6D" w:rsidR="001149C6" w:rsidRPr="007630BD" w:rsidRDefault="001149C6" w:rsidP="001149C6">
            <w:pPr>
              <w:jc w:val="both"/>
              <w:rPr>
                <w:rFonts w:ascii="Times New Roman" w:hAnsi="Times New Roman"/>
                <w:sz w:val="24"/>
                <w:szCs w:val="24"/>
                <w:highlight w:val="yellow"/>
              </w:rPr>
            </w:pPr>
            <w:r w:rsidRPr="00B86A6B">
              <w:rPr>
                <w:rFonts w:ascii="Times New Roman" w:hAnsi="Times New Roman"/>
                <w:sz w:val="24"/>
                <w:szCs w:val="24"/>
              </w:rPr>
              <w:t>Межбюджетные трансферты, передаваемые бюджетам муниципальных округов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r>
      <w:tr w:rsidR="001149C6" w:rsidRPr="00346D80" w14:paraId="20FB940A" w14:textId="77777777" w:rsidTr="003E6027">
        <w:trPr>
          <w:trHeight w:val="20"/>
        </w:trPr>
        <w:tc>
          <w:tcPr>
            <w:tcW w:w="674" w:type="dxa"/>
            <w:shd w:val="clear" w:color="auto" w:fill="FFFFFF"/>
          </w:tcPr>
          <w:p w14:paraId="22678D59" w14:textId="2605B20B" w:rsidR="001149C6" w:rsidRPr="005B3070" w:rsidRDefault="001149C6" w:rsidP="001149C6">
            <w:pPr>
              <w:jc w:val="center"/>
              <w:rPr>
                <w:rFonts w:ascii="Times New Roman" w:hAnsi="Times New Roman"/>
                <w:sz w:val="24"/>
                <w:szCs w:val="24"/>
              </w:rPr>
            </w:pPr>
            <w:r>
              <w:rPr>
                <w:rFonts w:ascii="Times New Roman" w:hAnsi="Times New Roman"/>
                <w:sz w:val="24"/>
                <w:szCs w:val="24"/>
              </w:rPr>
              <w:lastRenderedPageBreak/>
              <w:t>10.20</w:t>
            </w:r>
          </w:p>
        </w:tc>
        <w:tc>
          <w:tcPr>
            <w:tcW w:w="993" w:type="dxa"/>
            <w:shd w:val="clear" w:color="auto" w:fill="FFFFFF"/>
          </w:tcPr>
          <w:p w14:paraId="6B9D1B1F" w14:textId="2D25E8FA" w:rsidR="001149C6" w:rsidRPr="00E56657" w:rsidRDefault="001149C6" w:rsidP="001149C6">
            <w:pPr>
              <w:jc w:val="center"/>
            </w:pPr>
            <w:r w:rsidRPr="00E56657">
              <w:rPr>
                <w:rFonts w:ascii="Times New Roman" w:hAnsi="Times New Roman"/>
                <w:sz w:val="24"/>
                <w:szCs w:val="24"/>
              </w:rPr>
              <w:t>974</w:t>
            </w:r>
          </w:p>
        </w:tc>
        <w:tc>
          <w:tcPr>
            <w:tcW w:w="2551" w:type="dxa"/>
            <w:shd w:val="clear" w:color="auto" w:fill="FFFFFF"/>
          </w:tcPr>
          <w:p w14:paraId="05265719" w14:textId="77777777" w:rsidR="001149C6" w:rsidRPr="005B3070" w:rsidRDefault="001149C6" w:rsidP="001149C6">
            <w:pPr>
              <w:rPr>
                <w:rFonts w:ascii="Times New Roman" w:hAnsi="Times New Roman"/>
                <w:sz w:val="24"/>
                <w:szCs w:val="24"/>
              </w:rPr>
            </w:pPr>
            <w:r w:rsidRPr="005B3070">
              <w:rPr>
                <w:rFonts w:ascii="Times New Roman" w:hAnsi="Times New Roman"/>
                <w:sz w:val="24"/>
                <w:szCs w:val="24"/>
              </w:rPr>
              <w:t>2 02 45303 14 0000 150</w:t>
            </w:r>
          </w:p>
        </w:tc>
        <w:tc>
          <w:tcPr>
            <w:tcW w:w="6663" w:type="dxa"/>
            <w:shd w:val="clear" w:color="auto" w:fill="FFFFFF"/>
          </w:tcPr>
          <w:p w14:paraId="2AE7FDAD" w14:textId="5E0175DB" w:rsidR="001149C6" w:rsidRPr="005B3070" w:rsidRDefault="001149C6" w:rsidP="001149C6">
            <w:pPr>
              <w:jc w:val="both"/>
              <w:rPr>
                <w:rFonts w:ascii="Times New Roman" w:hAnsi="Times New Roman"/>
                <w:sz w:val="24"/>
                <w:szCs w:val="24"/>
              </w:rPr>
            </w:pPr>
            <w:r w:rsidRPr="00182F47">
              <w:rPr>
                <w:rFonts w:ascii="Times New Roman" w:hAnsi="Times New Roman"/>
                <w:sz w:val="24"/>
                <w:szCs w:val="24"/>
              </w:rPr>
              <w:t>Межбюджетные трансферты, передаваемые бюджетам муниципальных округов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r>
      <w:tr w:rsidR="001149C6" w:rsidRPr="00346D80" w14:paraId="11A81E3B" w14:textId="77777777" w:rsidTr="003E6027">
        <w:trPr>
          <w:trHeight w:val="20"/>
        </w:trPr>
        <w:tc>
          <w:tcPr>
            <w:tcW w:w="674" w:type="dxa"/>
            <w:shd w:val="clear" w:color="auto" w:fill="FFFFFF"/>
          </w:tcPr>
          <w:p w14:paraId="7C6EB912" w14:textId="0D08269A" w:rsidR="001149C6" w:rsidRPr="005B3070" w:rsidRDefault="001149C6" w:rsidP="001149C6">
            <w:pPr>
              <w:jc w:val="center"/>
              <w:rPr>
                <w:rFonts w:ascii="Times New Roman" w:hAnsi="Times New Roman"/>
                <w:sz w:val="24"/>
                <w:szCs w:val="24"/>
              </w:rPr>
            </w:pPr>
            <w:r>
              <w:rPr>
                <w:rFonts w:ascii="Times New Roman" w:hAnsi="Times New Roman"/>
                <w:sz w:val="24"/>
                <w:szCs w:val="24"/>
              </w:rPr>
              <w:t>10.21</w:t>
            </w:r>
          </w:p>
        </w:tc>
        <w:tc>
          <w:tcPr>
            <w:tcW w:w="993" w:type="dxa"/>
            <w:shd w:val="clear" w:color="auto" w:fill="FFFFFF"/>
          </w:tcPr>
          <w:p w14:paraId="6E6B1454" w14:textId="79A65097" w:rsidR="001149C6" w:rsidRPr="005B3070" w:rsidRDefault="001149C6" w:rsidP="001149C6">
            <w:pPr>
              <w:jc w:val="center"/>
            </w:pPr>
            <w:r w:rsidRPr="005B3070">
              <w:rPr>
                <w:rFonts w:ascii="Times New Roman" w:hAnsi="Times New Roman"/>
                <w:sz w:val="24"/>
                <w:szCs w:val="24"/>
              </w:rPr>
              <w:t>974</w:t>
            </w:r>
          </w:p>
        </w:tc>
        <w:tc>
          <w:tcPr>
            <w:tcW w:w="2551" w:type="dxa"/>
            <w:shd w:val="clear" w:color="auto" w:fill="FFFFFF"/>
          </w:tcPr>
          <w:p w14:paraId="1CF7CC69" w14:textId="77777777" w:rsidR="001149C6" w:rsidRPr="005B3070" w:rsidRDefault="001149C6" w:rsidP="001149C6">
            <w:pPr>
              <w:rPr>
                <w:rFonts w:ascii="Times New Roman" w:hAnsi="Times New Roman"/>
                <w:sz w:val="24"/>
                <w:szCs w:val="24"/>
              </w:rPr>
            </w:pPr>
            <w:r w:rsidRPr="005B3070">
              <w:rPr>
                <w:rFonts w:ascii="Times New Roman" w:hAnsi="Times New Roman"/>
                <w:sz w:val="24"/>
                <w:szCs w:val="24"/>
              </w:rPr>
              <w:t>2 02 49999 14 0000 150</w:t>
            </w:r>
          </w:p>
        </w:tc>
        <w:tc>
          <w:tcPr>
            <w:tcW w:w="6663" w:type="dxa"/>
            <w:shd w:val="clear" w:color="auto" w:fill="FFFFFF"/>
          </w:tcPr>
          <w:p w14:paraId="69698F37" w14:textId="77777777" w:rsidR="001149C6" w:rsidRPr="005B3070" w:rsidRDefault="001149C6" w:rsidP="001149C6">
            <w:pPr>
              <w:jc w:val="both"/>
              <w:rPr>
                <w:rFonts w:ascii="Times New Roman" w:hAnsi="Times New Roman"/>
                <w:sz w:val="24"/>
                <w:szCs w:val="24"/>
              </w:rPr>
            </w:pPr>
            <w:r w:rsidRPr="005B3070">
              <w:rPr>
                <w:rFonts w:ascii="Times New Roman" w:hAnsi="Times New Roman"/>
                <w:sz w:val="24"/>
                <w:szCs w:val="24"/>
              </w:rPr>
              <w:t>Прочие межбюджетные трансферты, передаваемые бюджетам муниципальных округов</w:t>
            </w:r>
          </w:p>
        </w:tc>
      </w:tr>
      <w:tr w:rsidR="001149C6" w:rsidRPr="00346D80" w14:paraId="4ED986B7" w14:textId="77777777" w:rsidTr="003E6027">
        <w:trPr>
          <w:trHeight w:val="20"/>
        </w:trPr>
        <w:tc>
          <w:tcPr>
            <w:tcW w:w="674" w:type="dxa"/>
          </w:tcPr>
          <w:p w14:paraId="3E1AA6C5" w14:textId="61B24F8A" w:rsidR="001149C6" w:rsidRPr="00B160C2" w:rsidRDefault="001149C6" w:rsidP="001149C6">
            <w:pPr>
              <w:jc w:val="center"/>
              <w:rPr>
                <w:rFonts w:ascii="Times New Roman" w:hAnsi="Times New Roman"/>
                <w:sz w:val="24"/>
                <w:szCs w:val="24"/>
              </w:rPr>
            </w:pPr>
            <w:r>
              <w:rPr>
                <w:rFonts w:ascii="Times New Roman" w:hAnsi="Times New Roman"/>
                <w:sz w:val="24"/>
                <w:szCs w:val="24"/>
              </w:rPr>
              <w:t>10.22</w:t>
            </w:r>
          </w:p>
        </w:tc>
        <w:tc>
          <w:tcPr>
            <w:tcW w:w="993" w:type="dxa"/>
          </w:tcPr>
          <w:p w14:paraId="799C6A76" w14:textId="3EBEF06F" w:rsidR="001149C6" w:rsidRPr="00B160C2" w:rsidRDefault="001149C6" w:rsidP="001149C6">
            <w:pPr>
              <w:jc w:val="center"/>
            </w:pPr>
            <w:r w:rsidRPr="00B160C2">
              <w:rPr>
                <w:rFonts w:ascii="Times New Roman" w:hAnsi="Times New Roman"/>
                <w:sz w:val="24"/>
                <w:szCs w:val="24"/>
              </w:rPr>
              <w:t>974</w:t>
            </w:r>
          </w:p>
        </w:tc>
        <w:tc>
          <w:tcPr>
            <w:tcW w:w="2551" w:type="dxa"/>
          </w:tcPr>
          <w:p w14:paraId="00AD3771" w14:textId="77777777" w:rsidR="001149C6" w:rsidRPr="00B160C2" w:rsidRDefault="001149C6" w:rsidP="001149C6">
            <w:pPr>
              <w:rPr>
                <w:rFonts w:ascii="Times New Roman" w:hAnsi="Times New Roman"/>
                <w:sz w:val="24"/>
                <w:szCs w:val="24"/>
              </w:rPr>
            </w:pPr>
            <w:r w:rsidRPr="00B160C2">
              <w:rPr>
                <w:rFonts w:ascii="Times New Roman" w:hAnsi="Times New Roman"/>
                <w:sz w:val="24"/>
                <w:szCs w:val="24"/>
              </w:rPr>
              <w:t>2 18 04010 14 0000 150</w:t>
            </w:r>
          </w:p>
        </w:tc>
        <w:tc>
          <w:tcPr>
            <w:tcW w:w="6663" w:type="dxa"/>
          </w:tcPr>
          <w:p w14:paraId="1034A639" w14:textId="77777777" w:rsidR="001149C6" w:rsidRPr="00B160C2" w:rsidRDefault="001149C6" w:rsidP="001149C6">
            <w:pPr>
              <w:jc w:val="both"/>
              <w:rPr>
                <w:rFonts w:ascii="Times New Roman" w:hAnsi="Times New Roman"/>
                <w:sz w:val="24"/>
                <w:szCs w:val="24"/>
              </w:rPr>
            </w:pPr>
            <w:r w:rsidRPr="00B160C2">
              <w:rPr>
                <w:rFonts w:ascii="Times New Roman" w:hAnsi="Times New Roman"/>
                <w:sz w:val="24"/>
                <w:szCs w:val="24"/>
              </w:rPr>
              <w:t>Доходы бюджетов муниципальных округов от возврата бюджетными учреждениями остатков субсидий прошлых лет</w:t>
            </w:r>
          </w:p>
        </w:tc>
      </w:tr>
      <w:tr w:rsidR="001149C6" w:rsidRPr="00346D80" w14:paraId="1A3E8C48" w14:textId="77777777" w:rsidTr="003E6027">
        <w:trPr>
          <w:trHeight w:val="20"/>
        </w:trPr>
        <w:tc>
          <w:tcPr>
            <w:tcW w:w="674" w:type="dxa"/>
          </w:tcPr>
          <w:p w14:paraId="0B68F3BA" w14:textId="3EF60381" w:rsidR="001149C6" w:rsidRPr="00B160C2" w:rsidRDefault="001149C6" w:rsidP="001149C6">
            <w:pPr>
              <w:jc w:val="center"/>
              <w:rPr>
                <w:rFonts w:ascii="Times New Roman" w:hAnsi="Times New Roman" w:cs="Times New Roman"/>
                <w:sz w:val="24"/>
                <w:szCs w:val="24"/>
              </w:rPr>
            </w:pPr>
            <w:r>
              <w:rPr>
                <w:rFonts w:ascii="Times New Roman" w:hAnsi="Times New Roman" w:cs="Times New Roman"/>
                <w:sz w:val="24"/>
                <w:szCs w:val="24"/>
              </w:rPr>
              <w:t>10.23</w:t>
            </w:r>
          </w:p>
        </w:tc>
        <w:tc>
          <w:tcPr>
            <w:tcW w:w="993" w:type="dxa"/>
          </w:tcPr>
          <w:p w14:paraId="0A11EDB1" w14:textId="1F7CA23E" w:rsidR="001149C6" w:rsidRPr="00B160C2" w:rsidRDefault="001149C6" w:rsidP="001149C6">
            <w:pPr>
              <w:jc w:val="center"/>
              <w:rPr>
                <w:rFonts w:ascii="Times New Roman" w:hAnsi="Times New Roman" w:cs="Times New Roman"/>
                <w:sz w:val="24"/>
                <w:szCs w:val="24"/>
                <w:lang w:val="en-US"/>
              </w:rPr>
            </w:pPr>
            <w:r w:rsidRPr="00B160C2">
              <w:rPr>
                <w:rFonts w:ascii="Times New Roman" w:hAnsi="Times New Roman" w:cs="Times New Roman"/>
                <w:sz w:val="24"/>
                <w:szCs w:val="24"/>
                <w:lang w:val="en-US"/>
              </w:rPr>
              <w:t>974</w:t>
            </w:r>
          </w:p>
        </w:tc>
        <w:tc>
          <w:tcPr>
            <w:tcW w:w="2551" w:type="dxa"/>
          </w:tcPr>
          <w:p w14:paraId="6CD85AF1" w14:textId="77777777" w:rsidR="001149C6" w:rsidRPr="00B160C2" w:rsidRDefault="001149C6" w:rsidP="001149C6">
            <w:pPr>
              <w:rPr>
                <w:rFonts w:ascii="Times New Roman" w:hAnsi="Times New Roman" w:cs="Times New Roman"/>
                <w:sz w:val="24"/>
                <w:szCs w:val="24"/>
              </w:rPr>
            </w:pPr>
            <w:r w:rsidRPr="00B160C2">
              <w:rPr>
                <w:rFonts w:ascii="Times New Roman" w:hAnsi="Times New Roman" w:cs="Times New Roman"/>
                <w:sz w:val="24"/>
                <w:szCs w:val="24"/>
              </w:rPr>
              <w:t>2 18 04020 14 0000 150</w:t>
            </w:r>
          </w:p>
        </w:tc>
        <w:tc>
          <w:tcPr>
            <w:tcW w:w="6663" w:type="dxa"/>
          </w:tcPr>
          <w:p w14:paraId="4325BFDE" w14:textId="77777777" w:rsidR="001149C6" w:rsidRPr="00B160C2" w:rsidRDefault="001149C6" w:rsidP="001149C6">
            <w:pPr>
              <w:jc w:val="both"/>
              <w:rPr>
                <w:rFonts w:ascii="Times New Roman" w:hAnsi="Times New Roman" w:cs="Times New Roman"/>
                <w:sz w:val="24"/>
                <w:szCs w:val="24"/>
              </w:rPr>
            </w:pPr>
            <w:r w:rsidRPr="00B160C2">
              <w:rPr>
                <w:rFonts w:ascii="Times New Roman" w:hAnsi="Times New Roman" w:cs="Times New Roman"/>
                <w:sz w:val="24"/>
                <w:szCs w:val="24"/>
              </w:rPr>
              <w:t>Доходы бюджетов муниципальных округов от возврата автономными учреждениями остатков субсидий прошлых лет</w:t>
            </w:r>
          </w:p>
        </w:tc>
      </w:tr>
      <w:tr w:rsidR="001149C6" w:rsidRPr="00346D80" w14:paraId="50BDF192" w14:textId="77777777" w:rsidTr="003E6027">
        <w:trPr>
          <w:trHeight w:val="20"/>
        </w:trPr>
        <w:tc>
          <w:tcPr>
            <w:tcW w:w="674" w:type="dxa"/>
          </w:tcPr>
          <w:p w14:paraId="344BED3A" w14:textId="06BBB6B5" w:rsidR="001149C6" w:rsidRPr="00B160C2" w:rsidRDefault="001149C6" w:rsidP="001149C6">
            <w:pPr>
              <w:jc w:val="center"/>
              <w:rPr>
                <w:rFonts w:ascii="Times New Roman" w:hAnsi="Times New Roman" w:cs="Times New Roman"/>
                <w:sz w:val="24"/>
                <w:szCs w:val="24"/>
              </w:rPr>
            </w:pPr>
            <w:r w:rsidRPr="00B160C2">
              <w:rPr>
                <w:rFonts w:ascii="Times New Roman" w:hAnsi="Times New Roman" w:cs="Times New Roman"/>
                <w:sz w:val="24"/>
                <w:szCs w:val="24"/>
              </w:rPr>
              <w:t>10.2</w:t>
            </w:r>
            <w:r>
              <w:rPr>
                <w:rFonts w:ascii="Times New Roman" w:hAnsi="Times New Roman" w:cs="Times New Roman"/>
                <w:sz w:val="24"/>
                <w:szCs w:val="24"/>
              </w:rPr>
              <w:t>4</w:t>
            </w:r>
          </w:p>
        </w:tc>
        <w:tc>
          <w:tcPr>
            <w:tcW w:w="993" w:type="dxa"/>
          </w:tcPr>
          <w:p w14:paraId="7813AE24" w14:textId="44455EA0" w:rsidR="001149C6" w:rsidRPr="00B160C2" w:rsidRDefault="001149C6" w:rsidP="001149C6">
            <w:pPr>
              <w:jc w:val="center"/>
              <w:rPr>
                <w:rFonts w:ascii="Times New Roman" w:hAnsi="Times New Roman" w:cs="Times New Roman"/>
                <w:sz w:val="24"/>
                <w:szCs w:val="24"/>
              </w:rPr>
            </w:pPr>
            <w:r w:rsidRPr="00B160C2">
              <w:rPr>
                <w:rFonts w:ascii="Times New Roman" w:hAnsi="Times New Roman" w:cs="Times New Roman"/>
                <w:sz w:val="24"/>
                <w:szCs w:val="24"/>
              </w:rPr>
              <w:t>974</w:t>
            </w:r>
          </w:p>
        </w:tc>
        <w:tc>
          <w:tcPr>
            <w:tcW w:w="2551" w:type="dxa"/>
          </w:tcPr>
          <w:p w14:paraId="260CA3E6" w14:textId="77777777" w:rsidR="001149C6" w:rsidRPr="00B160C2" w:rsidRDefault="001149C6" w:rsidP="001149C6">
            <w:pPr>
              <w:rPr>
                <w:rFonts w:ascii="Times New Roman" w:hAnsi="Times New Roman" w:cs="Times New Roman"/>
                <w:sz w:val="24"/>
                <w:szCs w:val="24"/>
              </w:rPr>
            </w:pPr>
            <w:r w:rsidRPr="00B160C2">
              <w:rPr>
                <w:rFonts w:ascii="Times New Roman" w:hAnsi="Times New Roman" w:cs="Times New Roman"/>
                <w:sz w:val="24"/>
                <w:szCs w:val="24"/>
              </w:rPr>
              <w:t>2 18 60010 14 0000 150</w:t>
            </w:r>
          </w:p>
        </w:tc>
        <w:tc>
          <w:tcPr>
            <w:tcW w:w="6663" w:type="dxa"/>
          </w:tcPr>
          <w:p w14:paraId="4DF87C1B" w14:textId="77777777" w:rsidR="001149C6" w:rsidRPr="00B160C2" w:rsidRDefault="001149C6" w:rsidP="001149C6">
            <w:pPr>
              <w:jc w:val="both"/>
              <w:rPr>
                <w:rFonts w:ascii="Times New Roman" w:hAnsi="Times New Roman" w:cs="Times New Roman"/>
                <w:sz w:val="24"/>
                <w:szCs w:val="24"/>
              </w:rPr>
            </w:pPr>
            <w:r w:rsidRPr="00B160C2">
              <w:rPr>
                <w:rFonts w:ascii="Times New Roman" w:hAnsi="Times New Roman" w:cs="Times New Roman"/>
                <w:sz w:val="24"/>
                <w:szCs w:val="24"/>
              </w:rPr>
              <w:t>Доходы бюджетов муниципальных округов от возврата остатков субсидий, субвенций и иных межбюджетных трансфертов, имеющих целевое назначение, прошлых лет из иных бюджетов бюджетной системы Российской Федерации</w:t>
            </w:r>
          </w:p>
        </w:tc>
      </w:tr>
      <w:tr w:rsidR="001149C6" w:rsidRPr="00346D80" w14:paraId="08BF89DB" w14:textId="77777777" w:rsidTr="003E6027">
        <w:trPr>
          <w:trHeight w:val="20"/>
        </w:trPr>
        <w:tc>
          <w:tcPr>
            <w:tcW w:w="674" w:type="dxa"/>
          </w:tcPr>
          <w:p w14:paraId="148DD966" w14:textId="0B4BAE59" w:rsidR="001149C6" w:rsidRPr="005B3070" w:rsidRDefault="001149C6" w:rsidP="001149C6">
            <w:pPr>
              <w:jc w:val="center"/>
              <w:rPr>
                <w:rFonts w:ascii="Times New Roman" w:hAnsi="Times New Roman"/>
                <w:sz w:val="24"/>
                <w:szCs w:val="24"/>
              </w:rPr>
            </w:pPr>
            <w:r>
              <w:rPr>
                <w:rFonts w:ascii="Times New Roman" w:hAnsi="Times New Roman"/>
                <w:sz w:val="24"/>
                <w:szCs w:val="24"/>
              </w:rPr>
              <w:t>10.25</w:t>
            </w:r>
          </w:p>
        </w:tc>
        <w:tc>
          <w:tcPr>
            <w:tcW w:w="993" w:type="dxa"/>
          </w:tcPr>
          <w:p w14:paraId="21E95F1C" w14:textId="5FD8A063" w:rsidR="001149C6" w:rsidRPr="005B3070" w:rsidRDefault="001149C6" w:rsidP="001149C6">
            <w:pPr>
              <w:jc w:val="center"/>
            </w:pPr>
            <w:r w:rsidRPr="005B3070">
              <w:rPr>
                <w:rFonts w:ascii="Times New Roman" w:hAnsi="Times New Roman"/>
                <w:sz w:val="24"/>
                <w:szCs w:val="24"/>
              </w:rPr>
              <w:t>974</w:t>
            </w:r>
          </w:p>
        </w:tc>
        <w:tc>
          <w:tcPr>
            <w:tcW w:w="2551" w:type="dxa"/>
          </w:tcPr>
          <w:p w14:paraId="10F26C53" w14:textId="77777777" w:rsidR="001149C6" w:rsidRPr="005B3070" w:rsidRDefault="001149C6" w:rsidP="001149C6">
            <w:pPr>
              <w:rPr>
                <w:rFonts w:ascii="Times New Roman" w:hAnsi="Times New Roman"/>
                <w:sz w:val="24"/>
                <w:szCs w:val="24"/>
              </w:rPr>
            </w:pPr>
            <w:r w:rsidRPr="005B3070">
              <w:rPr>
                <w:rFonts w:ascii="Times New Roman" w:hAnsi="Times New Roman"/>
                <w:sz w:val="24"/>
                <w:szCs w:val="24"/>
              </w:rPr>
              <w:t>2 19 25304 14 0000 150</w:t>
            </w:r>
          </w:p>
        </w:tc>
        <w:tc>
          <w:tcPr>
            <w:tcW w:w="6663" w:type="dxa"/>
          </w:tcPr>
          <w:p w14:paraId="3F3253A4" w14:textId="77777777" w:rsidR="001149C6" w:rsidRPr="005B3070" w:rsidRDefault="001149C6" w:rsidP="001149C6">
            <w:pPr>
              <w:jc w:val="both"/>
              <w:rPr>
                <w:rFonts w:ascii="Times New Roman" w:hAnsi="Times New Roman"/>
                <w:sz w:val="24"/>
                <w:szCs w:val="24"/>
              </w:rPr>
            </w:pPr>
            <w:r w:rsidRPr="005B3070">
              <w:rPr>
                <w:rFonts w:ascii="Times New Roman" w:hAnsi="Times New Roman"/>
                <w:sz w:val="24"/>
                <w:szCs w:val="24"/>
              </w:rPr>
              <w:t>Возврат остатков субсидий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 из бюджетов муниципальных округов</w:t>
            </w:r>
          </w:p>
        </w:tc>
      </w:tr>
      <w:tr w:rsidR="001149C6" w:rsidRPr="00346D80" w14:paraId="7DBCE805" w14:textId="77777777" w:rsidTr="003E6027">
        <w:trPr>
          <w:trHeight w:val="20"/>
        </w:trPr>
        <w:tc>
          <w:tcPr>
            <w:tcW w:w="674" w:type="dxa"/>
          </w:tcPr>
          <w:p w14:paraId="5F7EBD9F" w14:textId="63F7D5EB" w:rsidR="001149C6" w:rsidRPr="005B3070" w:rsidRDefault="001149C6" w:rsidP="001149C6">
            <w:pPr>
              <w:jc w:val="center"/>
              <w:rPr>
                <w:rFonts w:ascii="Times New Roman" w:hAnsi="Times New Roman"/>
                <w:sz w:val="24"/>
                <w:szCs w:val="24"/>
              </w:rPr>
            </w:pPr>
            <w:r>
              <w:rPr>
                <w:rFonts w:ascii="Times New Roman" w:hAnsi="Times New Roman"/>
                <w:sz w:val="24"/>
                <w:szCs w:val="24"/>
              </w:rPr>
              <w:t>10.26</w:t>
            </w:r>
          </w:p>
        </w:tc>
        <w:tc>
          <w:tcPr>
            <w:tcW w:w="993" w:type="dxa"/>
          </w:tcPr>
          <w:p w14:paraId="371850C7" w14:textId="20D9D2F5" w:rsidR="001149C6" w:rsidRPr="005B3070" w:rsidRDefault="001149C6" w:rsidP="001149C6">
            <w:pPr>
              <w:jc w:val="center"/>
            </w:pPr>
            <w:r w:rsidRPr="005B3070">
              <w:rPr>
                <w:rFonts w:ascii="Times New Roman" w:hAnsi="Times New Roman"/>
                <w:sz w:val="24"/>
                <w:szCs w:val="24"/>
              </w:rPr>
              <w:t>974</w:t>
            </w:r>
          </w:p>
        </w:tc>
        <w:tc>
          <w:tcPr>
            <w:tcW w:w="2551" w:type="dxa"/>
          </w:tcPr>
          <w:p w14:paraId="3ADFC14D" w14:textId="77777777" w:rsidR="001149C6" w:rsidRPr="005B3070" w:rsidRDefault="001149C6" w:rsidP="001149C6">
            <w:pPr>
              <w:rPr>
                <w:rFonts w:ascii="Times New Roman" w:hAnsi="Times New Roman"/>
                <w:sz w:val="24"/>
                <w:szCs w:val="24"/>
              </w:rPr>
            </w:pPr>
            <w:r w:rsidRPr="005B3070">
              <w:rPr>
                <w:rFonts w:ascii="Times New Roman" w:hAnsi="Times New Roman"/>
                <w:sz w:val="24"/>
                <w:szCs w:val="24"/>
              </w:rPr>
              <w:t>2 19 45303 14 0000 150</w:t>
            </w:r>
          </w:p>
        </w:tc>
        <w:tc>
          <w:tcPr>
            <w:tcW w:w="6663" w:type="dxa"/>
          </w:tcPr>
          <w:p w14:paraId="35078D1A" w14:textId="3ED5DBE6" w:rsidR="001149C6" w:rsidRPr="005B3070" w:rsidRDefault="001149C6" w:rsidP="001149C6">
            <w:pPr>
              <w:jc w:val="both"/>
              <w:rPr>
                <w:rFonts w:ascii="Times New Roman" w:hAnsi="Times New Roman"/>
                <w:sz w:val="24"/>
                <w:szCs w:val="24"/>
              </w:rPr>
            </w:pPr>
            <w:r w:rsidRPr="00DD0C32">
              <w:rPr>
                <w:rFonts w:ascii="Times New Roman" w:hAnsi="Times New Roman"/>
                <w:sz w:val="24"/>
                <w:szCs w:val="24"/>
              </w:rPr>
              <w:t>Возврат остатков иных межбюджетных трансфертов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из бюджетов муниципальных округов</w:t>
            </w:r>
          </w:p>
        </w:tc>
      </w:tr>
      <w:tr w:rsidR="001149C6" w:rsidRPr="00346D80" w14:paraId="7ADF0617" w14:textId="77777777" w:rsidTr="003E6027">
        <w:trPr>
          <w:trHeight w:val="20"/>
        </w:trPr>
        <w:tc>
          <w:tcPr>
            <w:tcW w:w="674" w:type="dxa"/>
          </w:tcPr>
          <w:p w14:paraId="77E2871B" w14:textId="7FA04B02" w:rsidR="001149C6" w:rsidRPr="005B3070" w:rsidRDefault="001149C6" w:rsidP="001149C6">
            <w:pPr>
              <w:jc w:val="center"/>
              <w:rPr>
                <w:rFonts w:ascii="Times New Roman" w:hAnsi="Times New Roman"/>
                <w:sz w:val="24"/>
                <w:szCs w:val="24"/>
              </w:rPr>
            </w:pPr>
            <w:r>
              <w:rPr>
                <w:rFonts w:ascii="Times New Roman" w:hAnsi="Times New Roman"/>
                <w:sz w:val="24"/>
                <w:szCs w:val="24"/>
              </w:rPr>
              <w:t>10.27</w:t>
            </w:r>
          </w:p>
        </w:tc>
        <w:tc>
          <w:tcPr>
            <w:tcW w:w="993" w:type="dxa"/>
          </w:tcPr>
          <w:p w14:paraId="531E1641" w14:textId="1C3D5495" w:rsidR="001149C6" w:rsidRPr="005B3070" w:rsidRDefault="001149C6" w:rsidP="001149C6">
            <w:pPr>
              <w:jc w:val="center"/>
            </w:pPr>
            <w:r w:rsidRPr="005B3070">
              <w:rPr>
                <w:rFonts w:ascii="Times New Roman" w:hAnsi="Times New Roman"/>
                <w:sz w:val="24"/>
                <w:szCs w:val="24"/>
              </w:rPr>
              <w:t>974</w:t>
            </w:r>
          </w:p>
        </w:tc>
        <w:tc>
          <w:tcPr>
            <w:tcW w:w="2551" w:type="dxa"/>
          </w:tcPr>
          <w:p w14:paraId="37006D1D" w14:textId="77777777" w:rsidR="001149C6" w:rsidRPr="005B3070" w:rsidRDefault="001149C6" w:rsidP="001149C6">
            <w:pPr>
              <w:rPr>
                <w:rFonts w:ascii="Times New Roman" w:hAnsi="Times New Roman"/>
                <w:sz w:val="24"/>
                <w:szCs w:val="24"/>
              </w:rPr>
            </w:pPr>
            <w:r w:rsidRPr="005B3070">
              <w:rPr>
                <w:rFonts w:ascii="Times New Roman" w:hAnsi="Times New Roman"/>
                <w:sz w:val="24"/>
                <w:szCs w:val="24"/>
              </w:rPr>
              <w:t>2 19 60010 14 0000 150</w:t>
            </w:r>
          </w:p>
          <w:p w14:paraId="315500E6" w14:textId="77777777" w:rsidR="001149C6" w:rsidRPr="005B3070" w:rsidRDefault="001149C6" w:rsidP="001149C6">
            <w:pPr>
              <w:autoSpaceDE w:val="0"/>
              <w:autoSpaceDN w:val="0"/>
              <w:adjustRightInd w:val="0"/>
              <w:spacing w:after="0" w:line="240" w:lineRule="auto"/>
              <w:rPr>
                <w:rFonts w:ascii="Times New Roman" w:hAnsi="Times New Roman"/>
                <w:sz w:val="24"/>
                <w:szCs w:val="24"/>
              </w:rPr>
            </w:pPr>
          </w:p>
        </w:tc>
        <w:tc>
          <w:tcPr>
            <w:tcW w:w="6663" w:type="dxa"/>
          </w:tcPr>
          <w:p w14:paraId="25103C1E" w14:textId="4E8CAAF4" w:rsidR="001149C6" w:rsidRPr="005B3070" w:rsidRDefault="001149C6" w:rsidP="001149C6">
            <w:pPr>
              <w:jc w:val="both"/>
              <w:rPr>
                <w:rFonts w:ascii="Times New Roman" w:hAnsi="Times New Roman"/>
                <w:sz w:val="24"/>
                <w:szCs w:val="24"/>
              </w:rPr>
            </w:pPr>
            <w:r w:rsidRPr="005B3070">
              <w:rPr>
                <w:rFonts w:ascii="Times New Roman" w:hAnsi="Times New Roman"/>
                <w:sz w:val="24"/>
                <w:szCs w:val="24"/>
              </w:rPr>
              <w:t>Возврат прочих остатков субсидий, субвенций и иных межбюджетных трансфертов, имеющих целевое назначение, прошлых лет из бюджетов муниципальных округов</w:t>
            </w:r>
          </w:p>
        </w:tc>
      </w:tr>
      <w:tr w:rsidR="001149C6" w:rsidRPr="00EA610E" w14:paraId="3DB7ABF8" w14:textId="77777777" w:rsidTr="003E6027">
        <w:trPr>
          <w:trHeight w:val="20"/>
        </w:trPr>
        <w:tc>
          <w:tcPr>
            <w:tcW w:w="674" w:type="dxa"/>
            <w:shd w:val="clear" w:color="auto" w:fill="FFFFFF"/>
          </w:tcPr>
          <w:p w14:paraId="0EE9C749" w14:textId="0D5268AC" w:rsidR="001149C6" w:rsidRPr="0064477A" w:rsidRDefault="001149C6" w:rsidP="001149C6">
            <w:pPr>
              <w:spacing w:after="0" w:line="240" w:lineRule="auto"/>
              <w:jc w:val="center"/>
              <w:rPr>
                <w:rFonts w:ascii="Times New Roman" w:eastAsia="Times New Roman" w:hAnsi="Times New Roman" w:cs="Times New Roman"/>
                <w:b/>
                <w:bCs/>
                <w:snapToGrid w:val="0"/>
                <w:color w:val="000000"/>
                <w:sz w:val="24"/>
                <w:szCs w:val="24"/>
              </w:rPr>
            </w:pPr>
            <w:r>
              <w:rPr>
                <w:rFonts w:ascii="Times New Roman" w:eastAsia="Times New Roman" w:hAnsi="Times New Roman" w:cs="Times New Roman"/>
                <w:b/>
                <w:bCs/>
                <w:snapToGrid w:val="0"/>
                <w:color w:val="000000"/>
                <w:sz w:val="24"/>
                <w:szCs w:val="24"/>
              </w:rPr>
              <w:t>11</w:t>
            </w:r>
          </w:p>
        </w:tc>
        <w:tc>
          <w:tcPr>
            <w:tcW w:w="993" w:type="dxa"/>
            <w:shd w:val="clear" w:color="auto" w:fill="FFFFFF"/>
          </w:tcPr>
          <w:p w14:paraId="58F98D3A" w14:textId="486612BD" w:rsidR="001149C6" w:rsidRPr="0064477A" w:rsidRDefault="001149C6" w:rsidP="001149C6">
            <w:pPr>
              <w:spacing w:after="0" w:line="240" w:lineRule="auto"/>
              <w:jc w:val="center"/>
              <w:rPr>
                <w:rFonts w:ascii="Times New Roman" w:eastAsia="Times New Roman" w:hAnsi="Times New Roman" w:cs="Times New Roman"/>
                <w:b/>
                <w:bCs/>
                <w:snapToGrid w:val="0"/>
                <w:color w:val="000000"/>
                <w:sz w:val="24"/>
                <w:szCs w:val="24"/>
              </w:rPr>
            </w:pPr>
            <w:r w:rsidRPr="0064477A">
              <w:rPr>
                <w:rFonts w:ascii="Times New Roman" w:eastAsia="Times New Roman" w:hAnsi="Times New Roman" w:cs="Times New Roman"/>
                <w:b/>
                <w:bCs/>
                <w:snapToGrid w:val="0"/>
                <w:color w:val="000000"/>
                <w:sz w:val="24"/>
                <w:szCs w:val="24"/>
              </w:rPr>
              <w:t>992</w:t>
            </w:r>
          </w:p>
        </w:tc>
        <w:tc>
          <w:tcPr>
            <w:tcW w:w="9214" w:type="dxa"/>
            <w:gridSpan w:val="2"/>
            <w:shd w:val="clear" w:color="auto" w:fill="FFFFFF"/>
          </w:tcPr>
          <w:p w14:paraId="78ABC10F" w14:textId="655156A5" w:rsidR="001149C6" w:rsidRDefault="001149C6" w:rsidP="001149C6">
            <w:pPr>
              <w:spacing w:after="0" w:line="240" w:lineRule="auto"/>
              <w:jc w:val="center"/>
              <w:rPr>
                <w:rFonts w:ascii="Times New Roman" w:eastAsia="Times New Roman" w:hAnsi="Times New Roman" w:cs="Times New Roman"/>
                <w:b/>
                <w:bCs/>
                <w:snapToGrid w:val="0"/>
                <w:sz w:val="24"/>
                <w:szCs w:val="24"/>
              </w:rPr>
            </w:pPr>
            <w:r>
              <w:rPr>
                <w:rFonts w:ascii="Times New Roman" w:eastAsia="Times New Roman" w:hAnsi="Times New Roman" w:cs="Times New Roman"/>
                <w:b/>
                <w:bCs/>
                <w:snapToGrid w:val="0"/>
                <w:sz w:val="24"/>
                <w:szCs w:val="24"/>
              </w:rPr>
              <w:t xml:space="preserve">Финансовое управление </w:t>
            </w:r>
            <w:r w:rsidRPr="00440F7A">
              <w:rPr>
                <w:rFonts w:ascii="Times New Roman" w:eastAsia="Times New Roman" w:hAnsi="Times New Roman" w:cs="Times New Roman"/>
                <w:b/>
                <w:bCs/>
                <w:snapToGrid w:val="0"/>
                <w:sz w:val="24"/>
                <w:szCs w:val="24"/>
              </w:rPr>
              <w:t>администрации Канаш</w:t>
            </w:r>
            <w:r w:rsidRPr="00440F7A">
              <w:rPr>
                <w:rFonts w:ascii="Times New Roman" w:eastAsia="Times New Roman" w:hAnsi="Times New Roman" w:cs="Times New Roman"/>
                <w:b/>
                <w:bCs/>
                <w:snapToGrid w:val="0"/>
                <w:sz w:val="24"/>
                <w:szCs w:val="24"/>
                <w:lang w:val="en-US"/>
              </w:rPr>
              <w:t>c</w:t>
            </w:r>
            <w:r w:rsidRPr="00440F7A">
              <w:rPr>
                <w:rFonts w:ascii="Times New Roman" w:eastAsia="Times New Roman" w:hAnsi="Times New Roman" w:cs="Times New Roman"/>
                <w:b/>
                <w:bCs/>
                <w:snapToGrid w:val="0"/>
                <w:sz w:val="24"/>
                <w:szCs w:val="24"/>
              </w:rPr>
              <w:t>кого муниципального округа</w:t>
            </w:r>
            <w:r>
              <w:rPr>
                <w:rFonts w:ascii="Times New Roman" w:eastAsia="Times New Roman" w:hAnsi="Times New Roman" w:cs="Times New Roman"/>
                <w:b/>
                <w:bCs/>
                <w:snapToGrid w:val="0"/>
                <w:sz w:val="24"/>
                <w:szCs w:val="24"/>
              </w:rPr>
              <w:t xml:space="preserve"> Чувашской Республики</w:t>
            </w:r>
          </w:p>
          <w:p w14:paraId="701A583A" w14:textId="77777777" w:rsidR="001149C6" w:rsidRPr="0064477A" w:rsidRDefault="001149C6" w:rsidP="001149C6">
            <w:pPr>
              <w:spacing w:after="0" w:line="240" w:lineRule="auto"/>
              <w:jc w:val="center"/>
              <w:rPr>
                <w:rFonts w:ascii="Times New Roman" w:eastAsia="Times New Roman" w:hAnsi="Times New Roman" w:cs="Times New Roman"/>
                <w:b/>
                <w:bCs/>
                <w:snapToGrid w:val="0"/>
                <w:sz w:val="24"/>
                <w:szCs w:val="24"/>
              </w:rPr>
            </w:pPr>
          </w:p>
        </w:tc>
      </w:tr>
      <w:tr w:rsidR="001149C6" w:rsidRPr="007B1613" w14:paraId="360B4455" w14:textId="77777777" w:rsidTr="003E6027">
        <w:trPr>
          <w:trHeight w:val="20"/>
        </w:trPr>
        <w:tc>
          <w:tcPr>
            <w:tcW w:w="674" w:type="dxa"/>
            <w:tcBorders>
              <w:top w:val="single" w:sz="4" w:space="0" w:color="auto"/>
              <w:left w:val="single" w:sz="4" w:space="0" w:color="auto"/>
              <w:bottom w:val="single" w:sz="4" w:space="0" w:color="auto"/>
              <w:right w:val="single" w:sz="4" w:space="0" w:color="auto"/>
            </w:tcBorders>
            <w:shd w:val="clear" w:color="auto" w:fill="FFFFFF"/>
          </w:tcPr>
          <w:p w14:paraId="3E2DFEE2" w14:textId="2D86548B" w:rsidR="001149C6" w:rsidRPr="005226DF" w:rsidRDefault="001149C6" w:rsidP="001149C6">
            <w:pPr>
              <w:jc w:val="center"/>
              <w:rPr>
                <w:rFonts w:ascii="Times New Roman" w:hAnsi="Times New Roman" w:cs="Times New Roman"/>
                <w:sz w:val="24"/>
                <w:szCs w:val="24"/>
              </w:rPr>
            </w:pPr>
            <w:r>
              <w:rPr>
                <w:rFonts w:ascii="Times New Roman" w:hAnsi="Times New Roman" w:cs="Times New Roman"/>
                <w:sz w:val="24"/>
                <w:szCs w:val="24"/>
              </w:rPr>
              <w:lastRenderedPageBreak/>
              <w:t>11.1</w:t>
            </w:r>
          </w:p>
        </w:tc>
        <w:tc>
          <w:tcPr>
            <w:tcW w:w="993" w:type="dxa"/>
            <w:tcBorders>
              <w:top w:val="single" w:sz="4" w:space="0" w:color="auto"/>
              <w:left w:val="single" w:sz="4" w:space="0" w:color="auto"/>
              <w:bottom w:val="single" w:sz="4" w:space="0" w:color="auto"/>
              <w:right w:val="single" w:sz="4" w:space="0" w:color="auto"/>
            </w:tcBorders>
            <w:shd w:val="clear" w:color="auto" w:fill="FFFFFF"/>
          </w:tcPr>
          <w:p w14:paraId="4A4D2F85" w14:textId="398F0134" w:rsidR="001149C6" w:rsidRPr="005226DF" w:rsidRDefault="001149C6" w:rsidP="001149C6">
            <w:pPr>
              <w:jc w:val="center"/>
              <w:rPr>
                <w:rFonts w:ascii="Times New Roman" w:hAnsi="Times New Roman" w:cs="Times New Roman"/>
                <w:sz w:val="24"/>
                <w:szCs w:val="24"/>
              </w:rPr>
            </w:pPr>
            <w:r w:rsidRPr="005226DF">
              <w:rPr>
                <w:rFonts w:ascii="Times New Roman" w:hAnsi="Times New Roman" w:cs="Times New Roman"/>
                <w:sz w:val="24"/>
                <w:szCs w:val="24"/>
              </w:rPr>
              <w:t>992</w:t>
            </w:r>
          </w:p>
        </w:tc>
        <w:tc>
          <w:tcPr>
            <w:tcW w:w="2551" w:type="dxa"/>
            <w:tcBorders>
              <w:top w:val="single" w:sz="4" w:space="0" w:color="auto"/>
              <w:left w:val="single" w:sz="4" w:space="0" w:color="auto"/>
              <w:bottom w:val="single" w:sz="4" w:space="0" w:color="auto"/>
              <w:right w:val="single" w:sz="4" w:space="0" w:color="auto"/>
            </w:tcBorders>
            <w:shd w:val="clear" w:color="auto" w:fill="FFFFFF"/>
          </w:tcPr>
          <w:p w14:paraId="0E24E6C6" w14:textId="77777777" w:rsidR="001149C6" w:rsidRPr="005226DF" w:rsidRDefault="001149C6" w:rsidP="001149C6">
            <w:pPr>
              <w:rPr>
                <w:rFonts w:ascii="Times New Roman" w:hAnsi="Times New Roman" w:cs="Times New Roman"/>
                <w:sz w:val="24"/>
                <w:szCs w:val="24"/>
              </w:rPr>
            </w:pPr>
            <w:r w:rsidRPr="005226DF">
              <w:rPr>
                <w:rFonts w:ascii="Times New Roman" w:hAnsi="Times New Roman" w:cs="Times New Roman"/>
                <w:sz w:val="24"/>
                <w:szCs w:val="24"/>
              </w:rPr>
              <w:t>1 13 01994 14 0000 130</w:t>
            </w:r>
          </w:p>
        </w:tc>
        <w:tc>
          <w:tcPr>
            <w:tcW w:w="6663" w:type="dxa"/>
            <w:tcBorders>
              <w:top w:val="single" w:sz="4" w:space="0" w:color="auto"/>
              <w:left w:val="single" w:sz="4" w:space="0" w:color="auto"/>
              <w:bottom w:val="single" w:sz="4" w:space="0" w:color="auto"/>
              <w:right w:val="single" w:sz="4" w:space="0" w:color="auto"/>
            </w:tcBorders>
            <w:shd w:val="clear" w:color="auto" w:fill="FFFFFF"/>
          </w:tcPr>
          <w:p w14:paraId="38B5EB29" w14:textId="77777777" w:rsidR="001149C6" w:rsidRPr="005226DF" w:rsidRDefault="001149C6" w:rsidP="001149C6">
            <w:pPr>
              <w:jc w:val="both"/>
              <w:rPr>
                <w:rFonts w:ascii="Times New Roman" w:hAnsi="Times New Roman" w:cs="Times New Roman"/>
                <w:sz w:val="24"/>
                <w:szCs w:val="24"/>
              </w:rPr>
            </w:pPr>
            <w:r w:rsidRPr="005226DF">
              <w:rPr>
                <w:rFonts w:ascii="Times New Roman" w:hAnsi="Times New Roman" w:cs="Times New Roman"/>
                <w:sz w:val="24"/>
                <w:szCs w:val="24"/>
              </w:rPr>
              <w:t>Прочие доходы от оказания платных услуг (работ) получателями средств бюджетов муниципальных округов</w:t>
            </w:r>
          </w:p>
        </w:tc>
      </w:tr>
      <w:tr w:rsidR="001149C6" w:rsidRPr="005226DF" w14:paraId="40D54718" w14:textId="77777777" w:rsidTr="003E6027">
        <w:trPr>
          <w:trHeight w:val="20"/>
        </w:trPr>
        <w:tc>
          <w:tcPr>
            <w:tcW w:w="674" w:type="dxa"/>
            <w:tcBorders>
              <w:top w:val="single" w:sz="4" w:space="0" w:color="auto"/>
              <w:left w:val="single" w:sz="4" w:space="0" w:color="auto"/>
              <w:bottom w:val="single" w:sz="4" w:space="0" w:color="auto"/>
              <w:right w:val="single" w:sz="4" w:space="0" w:color="auto"/>
            </w:tcBorders>
            <w:shd w:val="clear" w:color="auto" w:fill="FFFFFF"/>
          </w:tcPr>
          <w:p w14:paraId="324C3FDB" w14:textId="15662BF8" w:rsidR="001149C6" w:rsidRPr="002B0095" w:rsidRDefault="001149C6" w:rsidP="001149C6">
            <w:pPr>
              <w:jc w:val="center"/>
              <w:rPr>
                <w:rFonts w:ascii="Times New Roman" w:hAnsi="Times New Roman" w:cs="Times New Roman"/>
                <w:sz w:val="24"/>
                <w:szCs w:val="24"/>
              </w:rPr>
            </w:pPr>
            <w:r w:rsidRPr="002B0095">
              <w:rPr>
                <w:rFonts w:ascii="Times New Roman" w:hAnsi="Times New Roman" w:cs="Times New Roman"/>
                <w:sz w:val="24"/>
                <w:szCs w:val="24"/>
              </w:rPr>
              <w:t>11.2</w:t>
            </w:r>
          </w:p>
        </w:tc>
        <w:tc>
          <w:tcPr>
            <w:tcW w:w="993" w:type="dxa"/>
            <w:tcBorders>
              <w:top w:val="single" w:sz="4" w:space="0" w:color="auto"/>
              <w:left w:val="single" w:sz="4" w:space="0" w:color="auto"/>
              <w:bottom w:val="single" w:sz="4" w:space="0" w:color="auto"/>
              <w:right w:val="single" w:sz="4" w:space="0" w:color="auto"/>
            </w:tcBorders>
            <w:shd w:val="clear" w:color="auto" w:fill="FFFFFF"/>
          </w:tcPr>
          <w:p w14:paraId="694952CF" w14:textId="0597F986" w:rsidR="001149C6" w:rsidRPr="002C68C5" w:rsidRDefault="001149C6" w:rsidP="001149C6">
            <w:pPr>
              <w:jc w:val="center"/>
              <w:rPr>
                <w:rFonts w:ascii="Times New Roman" w:hAnsi="Times New Roman" w:cs="Times New Roman"/>
                <w:sz w:val="24"/>
                <w:szCs w:val="24"/>
              </w:rPr>
            </w:pPr>
            <w:r w:rsidRPr="002C68C5">
              <w:rPr>
                <w:rFonts w:ascii="Times New Roman" w:hAnsi="Times New Roman" w:cs="Times New Roman"/>
                <w:sz w:val="24"/>
                <w:szCs w:val="24"/>
              </w:rPr>
              <w:t>992</w:t>
            </w:r>
          </w:p>
        </w:tc>
        <w:tc>
          <w:tcPr>
            <w:tcW w:w="2551" w:type="dxa"/>
            <w:tcBorders>
              <w:top w:val="single" w:sz="4" w:space="0" w:color="auto"/>
              <w:left w:val="single" w:sz="4" w:space="0" w:color="auto"/>
              <w:bottom w:val="single" w:sz="4" w:space="0" w:color="auto"/>
              <w:right w:val="single" w:sz="4" w:space="0" w:color="auto"/>
            </w:tcBorders>
            <w:shd w:val="clear" w:color="auto" w:fill="FFFFFF"/>
          </w:tcPr>
          <w:p w14:paraId="3CFAB88D" w14:textId="77777777" w:rsidR="001149C6" w:rsidRPr="002C68C5" w:rsidRDefault="001149C6" w:rsidP="001149C6">
            <w:pPr>
              <w:rPr>
                <w:rFonts w:ascii="Times New Roman" w:hAnsi="Times New Roman" w:cs="Times New Roman"/>
                <w:sz w:val="24"/>
                <w:szCs w:val="24"/>
              </w:rPr>
            </w:pPr>
            <w:r w:rsidRPr="002C68C5">
              <w:rPr>
                <w:rFonts w:ascii="Times New Roman" w:hAnsi="Times New Roman" w:cs="Times New Roman"/>
                <w:sz w:val="24"/>
                <w:szCs w:val="24"/>
              </w:rPr>
              <w:t>1 13 02064 14 0000 130</w:t>
            </w:r>
          </w:p>
        </w:tc>
        <w:tc>
          <w:tcPr>
            <w:tcW w:w="6663" w:type="dxa"/>
            <w:tcBorders>
              <w:top w:val="single" w:sz="4" w:space="0" w:color="auto"/>
              <w:left w:val="single" w:sz="4" w:space="0" w:color="auto"/>
              <w:bottom w:val="single" w:sz="4" w:space="0" w:color="auto"/>
              <w:right w:val="single" w:sz="4" w:space="0" w:color="auto"/>
            </w:tcBorders>
            <w:shd w:val="clear" w:color="auto" w:fill="FFFFFF"/>
          </w:tcPr>
          <w:p w14:paraId="7986BB88" w14:textId="77777777" w:rsidR="001149C6" w:rsidRPr="002C68C5" w:rsidRDefault="001149C6" w:rsidP="001149C6">
            <w:pPr>
              <w:jc w:val="both"/>
              <w:rPr>
                <w:rFonts w:ascii="Times New Roman" w:hAnsi="Times New Roman" w:cs="Times New Roman"/>
                <w:sz w:val="24"/>
                <w:szCs w:val="24"/>
              </w:rPr>
            </w:pPr>
            <w:r w:rsidRPr="002C68C5">
              <w:rPr>
                <w:rFonts w:ascii="Times New Roman" w:hAnsi="Times New Roman" w:cs="Times New Roman"/>
                <w:sz w:val="24"/>
                <w:szCs w:val="24"/>
              </w:rPr>
              <w:t>Доходы, поступающие в порядке возмещения расходов, понесенных в связи с эксплуатацией имущества муниципальных округов</w:t>
            </w:r>
          </w:p>
        </w:tc>
      </w:tr>
      <w:tr w:rsidR="001149C6" w:rsidRPr="005226DF" w14:paraId="199F0A33" w14:textId="77777777" w:rsidTr="003E6027">
        <w:trPr>
          <w:trHeight w:val="20"/>
        </w:trPr>
        <w:tc>
          <w:tcPr>
            <w:tcW w:w="674" w:type="dxa"/>
            <w:tcBorders>
              <w:top w:val="single" w:sz="4" w:space="0" w:color="auto"/>
              <w:left w:val="single" w:sz="4" w:space="0" w:color="auto"/>
              <w:bottom w:val="single" w:sz="4" w:space="0" w:color="auto"/>
              <w:right w:val="single" w:sz="4" w:space="0" w:color="auto"/>
            </w:tcBorders>
            <w:shd w:val="clear" w:color="auto" w:fill="FFFFFF"/>
          </w:tcPr>
          <w:p w14:paraId="0795FD59" w14:textId="0BB189E9" w:rsidR="001149C6" w:rsidRPr="002B0095" w:rsidRDefault="001149C6" w:rsidP="001149C6">
            <w:pPr>
              <w:spacing w:after="0" w:line="240" w:lineRule="auto"/>
              <w:jc w:val="center"/>
              <w:rPr>
                <w:rFonts w:ascii="Times New Roman" w:eastAsia="Times New Roman" w:hAnsi="Times New Roman" w:cs="Times New Roman"/>
                <w:bCs/>
                <w:snapToGrid w:val="0"/>
                <w:sz w:val="24"/>
                <w:szCs w:val="24"/>
              </w:rPr>
            </w:pPr>
            <w:r w:rsidRPr="002B0095">
              <w:rPr>
                <w:rFonts w:ascii="Times New Roman" w:eastAsia="Times New Roman" w:hAnsi="Times New Roman" w:cs="Times New Roman"/>
                <w:bCs/>
                <w:snapToGrid w:val="0"/>
                <w:sz w:val="24"/>
                <w:szCs w:val="24"/>
              </w:rPr>
              <w:t>11.3</w:t>
            </w:r>
          </w:p>
        </w:tc>
        <w:tc>
          <w:tcPr>
            <w:tcW w:w="993" w:type="dxa"/>
            <w:tcBorders>
              <w:top w:val="single" w:sz="4" w:space="0" w:color="auto"/>
              <w:left w:val="single" w:sz="4" w:space="0" w:color="auto"/>
              <w:bottom w:val="single" w:sz="4" w:space="0" w:color="auto"/>
              <w:right w:val="single" w:sz="4" w:space="0" w:color="auto"/>
            </w:tcBorders>
            <w:shd w:val="clear" w:color="auto" w:fill="FFFFFF"/>
          </w:tcPr>
          <w:p w14:paraId="511532C4" w14:textId="323A748C" w:rsidR="001149C6" w:rsidRPr="002C68C5" w:rsidRDefault="001149C6" w:rsidP="001149C6">
            <w:pPr>
              <w:spacing w:after="0" w:line="240" w:lineRule="auto"/>
              <w:jc w:val="center"/>
              <w:rPr>
                <w:rFonts w:ascii="Times New Roman" w:eastAsia="Times New Roman" w:hAnsi="Times New Roman" w:cs="Times New Roman"/>
                <w:bCs/>
                <w:snapToGrid w:val="0"/>
                <w:sz w:val="24"/>
                <w:szCs w:val="24"/>
              </w:rPr>
            </w:pPr>
            <w:r w:rsidRPr="002C68C5">
              <w:rPr>
                <w:rFonts w:ascii="Times New Roman" w:eastAsia="Times New Roman" w:hAnsi="Times New Roman" w:cs="Times New Roman"/>
                <w:bCs/>
                <w:snapToGrid w:val="0"/>
                <w:sz w:val="24"/>
                <w:szCs w:val="24"/>
              </w:rPr>
              <w:t>992</w:t>
            </w:r>
          </w:p>
        </w:tc>
        <w:tc>
          <w:tcPr>
            <w:tcW w:w="2551" w:type="dxa"/>
            <w:tcBorders>
              <w:top w:val="single" w:sz="4" w:space="0" w:color="auto"/>
              <w:left w:val="single" w:sz="4" w:space="0" w:color="auto"/>
              <w:bottom w:val="single" w:sz="4" w:space="0" w:color="auto"/>
              <w:right w:val="single" w:sz="4" w:space="0" w:color="auto"/>
            </w:tcBorders>
            <w:shd w:val="clear" w:color="auto" w:fill="FFFFFF"/>
          </w:tcPr>
          <w:p w14:paraId="35497B3F" w14:textId="77777777" w:rsidR="001149C6" w:rsidRPr="002C68C5" w:rsidRDefault="001149C6" w:rsidP="001149C6">
            <w:pPr>
              <w:spacing w:after="0" w:line="240" w:lineRule="auto"/>
              <w:rPr>
                <w:rFonts w:ascii="Times New Roman" w:eastAsia="Times New Roman" w:hAnsi="Times New Roman" w:cs="Times New Roman"/>
                <w:bCs/>
                <w:snapToGrid w:val="0"/>
                <w:sz w:val="24"/>
                <w:szCs w:val="24"/>
              </w:rPr>
            </w:pPr>
            <w:r w:rsidRPr="002C68C5">
              <w:rPr>
                <w:rFonts w:ascii="Times New Roman" w:eastAsia="Times New Roman" w:hAnsi="Times New Roman" w:cs="Times New Roman"/>
                <w:bCs/>
                <w:snapToGrid w:val="0"/>
                <w:sz w:val="24"/>
                <w:szCs w:val="24"/>
              </w:rPr>
              <w:t>1 13 02994 14 0000 130</w:t>
            </w:r>
          </w:p>
        </w:tc>
        <w:tc>
          <w:tcPr>
            <w:tcW w:w="6663" w:type="dxa"/>
            <w:tcBorders>
              <w:top w:val="single" w:sz="4" w:space="0" w:color="auto"/>
              <w:left w:val="single" w:sz="4" w:space="0" w:color="auto"/>
              <w:bottom w:val="single" w:sz="4" w:space="0" w:color="auto"/>
              <w:right w:val="single" w:sz="4" w:space="0" w:color="auto"/>
            </w:tcBorders>
            <w:shd w:val="clear" w:color="auto" w:fill="FFFFFF"/>
          </w:tcPr>
          <w:p w14:paraId="5F09E4E5" w14:textId="77777777" w:rsidR="001149C6" w:rsidRPr="002C68C5" w:rsidRDefault="001149C6" w:rsidP="001149C6">
            <w:pPr>
              <w:spacing w:after="0" w:line="240" w:lineRule="auto"/>
              <w:jc w:val="both"/>
              <w:rPr>
                <w:rFonts w:ascii="Times New Roman" w:eastAsia="Times New Roman" w:hAnsi="Times New Roman" w:cs="Times New Roman"/>
                <w:bCs/>
                <w:snapToGrid w:val="0"/>
                <w:sz w:val="24"/>
                <w:szCs w:val="24"/>
              </w:rPr>
            </w:pPr>
            <w:r w:rsidRPr="002C68C5">
              <w:rPr>
                <w:rFonts w:ascii="Times New Roman" w:eastAsia="Times New Roman" w:hAnsi="Times New Roman" w:cs="Times New Roman"/>
                <w:bCs/>
                <w:snapToGrid w:val="0"/>
                <w:sz w:val="24"/>
                <w:szCs w:val="24"/>
              </w:rPr>
              <w:t>Прочие доходы от компенсации затрат бюджетов муниципальных округов</w:t>
            </w:r>
          </w:p>
        </w:tc>
      </w:tr>
      <w:tr w:rsidR="001149C6" w:rsidRPr="005226DF" w14:paraId="420B9F93" w14:textId="77777777" w:rsidTr="008D763B">
        <w:trPr>
          <w:trHeight w:val="20"/>
        </w:trPr>
        <w:tc>
          <w:tcPr>
            <w:tcW w:w="674" w:type="dxa"/>
            <w:tcBorders>
              <w:top w:val="single" w:sz="4" w:space="0" w:color="auto"/>
              <w:left w:val="single" w:sz="4" w:space="0" w:color="auto"/>
              <w:bottom w:val="single" w:sz="4" w:space="0" w:color="auto"/>
              <w:right w:val="single" w:sz="4" w:space="0" w:color="auto"/>
            </w:tcBorders>
            <w:shd w:val="clear" w:color="auto" w:fill="FFFFFF"/>
          </w:tcPr>
          <w:p w14:paraId="4A891E96" w14:textId="350467B1" w:rsidR="001149C6" w:rsidRPr="00755546" w:rsidRDefault="001149C6" w:rsidP="001149C6">
            <w:pPr>
              <w:spacing w:after="0" w:line="240" w:lineRule="auto"/>
              <w:jc w:val="center"/>
              <w:rPr>
                <w:rFonts w:ascii="Times New Roman" w:eastAsia="Times New Roman" w:hAnsi="Times New Roman" w:cs="Times New Roman"/>
                <w:bCs/>
                <w:snapToGrid w:val="0"/>
                <w:sz w:val="24"/>
                <w:szCs w:val="24"/>
                <w:highlight w:val="yellow"/>
              </w:rPr>
            </w:pPr>
            <w:r w:rsidRPr="000B20C5">
              <w:rPr>
                <w:rFonts w:ascii="Times New Roman" w:eastAsia="Times New Roman" w:hAnsi="Times New Roman" w:cs="Times New Roman"/>
                <w:bCs/>
                <w:snapToGrid w:val="0"/>
                <w:sz w:val="24"/>
                <w:szCs w:val="24"/>
              </w:rPr>
              <w:t>11.4</w:t>
            </w:r>
          </w:p>
        </w:tc>
        <w:tc>
          <w:tcPr>
            <w:tcW w:w="993" w:type="dxa"/>
            <w:tcBorders>
              <w:top w:val="single" w:sz="4" w:space="0" w:color="auto"/>
              <w:left w:val="single" w:sz="4" w:space="0" w:color="auto"/>
              <w:bottom w:val="single" w:sz="4" w:space="0" w:color="auto"/>
              <w:right w:val="single" w:sz="4" w:space="0" w:color="auto"/>
            </w:tcBorders>
            <w:shd w:val="clear" w:color="auto" w:fill="FFFFFF"/>
          </w:tcPr>
          <w:p w14:paraId="09673D68" w14:textId="4AFBA303" w:rsidR="001149C6" w:rsidRPr="002C68C5" w:rsidRDefault="001149C6" w:rsidP="001149C6">
            <w:pPr>
              <w:spacing w:after="0" w:line="240" w:lineRule="auto"/>
              <w:jc w:val="center"/>
              <w:rPr>
                <w:rFonts w:ascii="Times New Roman" w:eastAsia="Times New Roman" w:hAnsi="Times New Roman" w:cs="Times New Roman"/>
                <w:bCs/>
                <w:snapToGrid w:val="0"/>
                <w:sz w:val="24"/>
                <w:szCs w:val="24"/>
              </w:rPr>
            </w:pPr>
            <w:r w:rsidRPr="002C68C5">
              <w:rPr>
                <w:rFonts w:ascii="Times New Roman" w:eastAsia="Times New Roman" w:hAnsi="Times New Roman" w:cs="Times New Roman"/>
                <w:bCs/>
                <w:snapToGrid w:val="0"/>
                <w:sz w:val="24"/>
                <w:szCs w:val="24"/>
              </w:rPr>
              <w:t>922</w:t>
            </w:r>
          </w:p>
        </w:tc>
        <w:tc>
          <w:tcPr>
            <w:tcW w:w="2551" w:type="dxa"/>
            <w:tcBorders>
              <w:top w:val="single" w:sz="4" w:space="0" w:color="auto"/>
              <w:left w:val="single" w:sz="4" w:space="0" w:color="auto"/>
              <w:bottom w:val="single" w:sz="4" w:space="0" w:color="auto"/>
              <w:right w:val="single" w:sz="4" w:space="0" w:color="auto"/>
            </w:tcBorders>
            <w:shd w:val="clear" w:color="auto" w:fill="FFFFFF"/>
          </w:tcPr>
          <w:p w14:paraId="58AB7B3F" w14:textId="5949626A" w:rsidR="001149C6" w:rsidRPr="002C68C5" w:rsidRDefault="001149C6" w:rsidP="001149C6">
            <w:pPr>
              <w:spacing w:after="0" w:line="240" w:lineRule="auto"/>
              <w:rPr>
                <w:rFonts w:ascii="Times New Roman" w:eastAsia="Times New Roman" w:hAnsi="Times New Roman" w:cs="Times New Roman"/>
                <w:bCs/>
                <w:snapToGrid w:val="0"/>
                <w:sz w:val="24"/>
                <w:szCs w:val="24"/>
              </w:rPr>
            </w:pPr>
            <w:r w:rsidRPr="002C68C5">
              <w:rPr>
                <w:rFonts w:ascii="Times New Roman" w:hAnsi="Times New Roman" w:cs="Times New Roman"/>
                <w:sz w:val="24"/>
                <w:szCs w:val="24"/>
              </w:rPr>
              <w:t>116 07010 14 0000 140</w:t>
            </w:r>
          </w:p>
        </w:tc>
        <w:tc>
          <w:tcPr>
            <w:tcW w:w="6663" w:type="dxa"/>
          </w:tcPr>
          <w:p w14:paraId="45A41021" w14:textId="7E791D60" w:rsidR="001149C6" w:rsidRPr="001C4A60" w:rsidRDefault="001149C6" w:rsidP="001149C6">
            <w:pPr>
              <w:spacing w:after="0" w:line="240" w:lineRule="auto"/>
              <w:jc w:val="both"/>
              <w:rPr>
                <w:rFonts w:ascii="Times New Roman" w:eastAsia="Times New Roman" w:hAnsi="Times New Roman" w:cs="Times New Roman"/>
                <w:bCs/>
                <w:snapToGrid w:val="0"/>
                <w:sz w:val="24"/>
                <w:szCs w:val="24"/>
                <w:highlight w:val="yellow"/>
              </w:rPr>
            </w:pPr>
            <w:r w:rsidRPr="001C4A60">
              <w:rPr>
                <w:rFonts w:ascii="Times New Roman" w:hAnsi="Times New Roman" w:cs="Times New Roman"/>
                <w:color w:val="22272F"/>
                <w:sz w:val="24"/>
                <w:szCs w:val="24"/>
                <w:shd w:val="clear" w:color="auto" w:fill="FFFFFF"/>
              </w:rPr>
              <w:t>Штрафы, неустойки, пени, уплаченные в случае просрочки исполнения поставщиком (подрядчиком, исполнителем) обязательств, предусмотренных муниципальным контрактом, заключенным муниципальным органом, казенным учреждением муниципального округа</w:t>
            </w:r>
          </w:p>
        </w:tc>
      </w:tr>
      <w:tr w:rsidR="001149C6" w:rsidRPr="005226DF" w14:paraId="185EFAB5" w14:textId="77777777" w:rsidTr="008D763B">
        <w:trPr>
          <w:trHeight w:val="20"/>
        </w:trPr>
        <w:tc>
          <w:tcPr>
            <w:tcW w:w="674" w:type="dxa"/>
            <w:tcBorders>
              <w:top w:val="single" w:sz="4" w:space="0" w:color="auto"/>
              <w:left w:val="single" w:sz="4" w:space="0" w:color="auto"/>
              <w:bottom w:val="single" w:sz="4" w:space="0" w:color="auto"/>
              <w:right w:val="single" w:sz="4" w:space="0" w:color="auto"/>
            </w:tcBorders>
            <w:shd w:val="clear" w:color="auto" w:fill="FFFFFF"/>
          </w:tcPr>
          <w:p w14:paraId="6A9BF997" w14:textId="050AC60C" w:rsidR="001149C6" w:rsidRPr="002B0095" w:rsidRDefault="001149C6" w:rsidP="001149C6">
            <w:pPr>
              <w:spacing w:after="0" w:line="240" w:lineRule="auto"/>
              <w:jc w:val="center"/>
              <w:rPr>
                <w:rFonts w:ascii="Times New Roman" w:eastAsia="Times New Roman" w:hAnsi="Times New Roman" w:cs="Times New Roman"/>
                <w:bCs/>
                <w:snapToGrid w:val="0"/>
                <w:sz w:val="24"/>
                <w:szCs w:val="24"/>
              </w:rPr>
            </w:pPr>
            <w:r w:rsidRPr="002B0095">
              <w:rPr>
                <w:rFonts w:ascii="Times New Roman" w:eastAsia="Times New Roman" w:hAnsi="Times New Roman" w:cs="Times New Roman"/>
                <w:bCs/>
                <w:snapToGrid w:val="0"/>
                <w:sz w:val="24"/>
                <w:szCs w:val="24"/>
              </w:rPr>
              <w:t>11.5</w:t>
            </w:r>
          </w:p>
        </w:tc>
        <w:tc>
          <w:tcPr>
            <w:tcW w:w="993" w:type="dxa"/>
          </w:tcPr>
          <w:p w14:paraId="7CC307AB" w14:textId="0DA6928D" w:rsidR="001149C6" w:rsidRPr="001C4A60" w:rsidRDefault="001149C6" w:rsidP="001149C6">
            <w:pPr>
              <w:spacing w:after="0" w:line="240" w:lineRule="auto"/>
              <w:jc w:val="center"/>
              <w:rPr>
                <w:rFonts w:ascii="Times New Roman" w:eastAsia="Times New Roman" w:hAnsi="Times New Roman" w:cs="Times New Roman"/>
                <w:bCs/>
                <w:snapToGrid w:val="0"/>
                <w:sz w:val="24"/>
                <w:szCs w:val="24"/>
                <w:highlight w:val="yellow"/>
              </w:rPr>
            </w:pPr>
            <w:r w:rsidRPr="001C4A60">
              <w:rPr>
                <w:rFonts w:ascii="Times New Roman" w:eastAsia="Times New Roman" w:hAnsi="Times New Roman" w:cs="Times New Roman"/>
                <w:sz w:val="24"/>
                <w:szCs w:val="24"/>
              </w:rPr>
              <w:t>992</w:t>
            </w:r>
          </w:p>
        </w:tc>
        <w:tc>
          <w:tcPr>
            <w:tcW w:w="2551" w:type="dxa"/>
          </w:tcPr>
          <w:p w14:paraId="610A27F3" w14:textId="3D8C2E78" w:rsidR="001149C6" w:rsidRPr="001C4A60" w:rsidRDefault="001149C6" w:rsidP="001149C6">
            <w:pPr>
              <w:spacing w:after="0" w:line="240" w:lineRule="auto"/>
              <w:rPr>
                <w:rFonts w:ascii="Times New Roman" w:eastAsia="Times New Roman" w:hAnsi="Times New Roman" w:cs="Times New Roman"/>
                <w:bCs/>
                <w:snapToGrid w:val="0"/>
                <w:sz w:val="24"/>
                <w:szCs w:val="24"/>
                <w:highlight w:val="yellow"/>
              </w:rPr>
            </w:pPr>
            <w:r w:rsidRPr="001C4A60">
              <w:rPr>
                <w:rFonts w:ascii="Times New Roman" w:hAnsi="Times New Roman" w:cs="Times New Roman"/>
                <w:sz w:val="24"/>
                <w:szCs w:val="24"/>
              </w:rPr>
              <w:t>116</w:t>
            </w:r>
            <w:r>
              <w:rPr>
                <w:rFonts w:ascii="Times New Roman" w:hAnsi="Times New Roman" w:cs="Times New Roman"/>
                <w:sz w:val="24"/>
                <w:szCs w:val="24"/>
              </w:rPr>
              <w:t xml:space="preserve"> </w:t>
            </w:r>
            <w:r w:rsidRPr="001C4A60">
              <w:rPr>
                <w:rFonts w:ascii="Times New Roman" w:hAnsi="Times New Roman" w:cs="Times New Roman"/>
                <w:sz w:val="24"/>
                <w:szCs w:val="24"/>
              </w:rPr>
              <w:t>10061</w:t>
            </w:r>
            <w:r>
              <w:rPr>
                <w:rFonts w:ascii="Times New Roman" w:hAnsi="Times New Roman" w:cs="Times New Roman"/>
                <w:sz w:val="24"/>
                <w:szCs w:val="24"/>
              </w:rPr>
              <w:t xml:space="preserve"> </w:t>
            </w:r>
            <w:r w:rsidRPr="001C4A60">
              <w:rPr>
                <w:rFonts w:ascii="Times New Roman" w:hAnsi="Times New Roman" w:cs="Times New Roman"/>
                <w:sz w:val="24"/>
                <w:szCs w:val="24"/>
              </w:rPr>
              <w:t>14</w:t>
            </w:r>
            <w:r>
              <w:rPr>
                <w:rFonts w:ascii="Times New Roman" w:hAnsi="Times New Roman" w:cs="Times New Roman"/>
                <w:sz w:val="24"/>
                <w:szCs w:val="24"/>
              </w:rPr>
              <w:t xml:space="preserve"> </w:t>
            </w:r>
            <w:r w:rsidRPr="001C4A60">
              <w:rPr>
                <w:rFonts w:ascii="Times New Roman" w:hAnsi="Times New Roman" w:cs="Times New Roman"/>
                <w:sz w:val="24"/>
                <w:szCs w:val="24"/>
              </w:rPr>
              <w:t>0000 140</w:t>
            </w:r>
          </w:p>
        </w:tc>
        <w:tc>
          <w:tcPr>
            <w:tcW w:w="6663" w:type="dxa"/>
            <w:tcBorders>
              <w:top w:val="single" w:sz="4" w:space="0" w:color="auto"/>
              <w:left w:val="single" w:sz="4" w:space="0" w:color="auto"/>
              <w:bottom w:val="single" w:sz="4" w:space="0" w:color="auto"/>
              <w:right w:val="single" w:sz="4" w:space="0" w:color="auto"/>
            </w:tcBorders>
            <w:shd w:val="clear" w:color="auto" w:fill="FFFFFF"/>
          </w:tcPr>
          <w:p w14:paraId="5DAB86CB" w14:textId="61089DD5" w:rsidR="001149C6" w:rsidRPr="001C4A60" w:rsidRDefault="001149C6" w:rsidP="001149C6">
            <w:pPr>
              <w:spacing w:after="0" w:line="240" w:lineRule="auto"/>
              <w:jc w:val="both"/>
              <w:rPr>
                <w:rFonts w:ascii="Times New Roman" w:eastAsia="Times New Roman" w:hAnsi="Times New Roman" w:cs="Times New Roman"/>
                <w:bCs/>
                <w:snapToGrid w:val="0"/>
                <w:sz w:val="24"/>
                <w:szCs w:val="24"/>
                <w:highlight w:val="yellow"/>
              </w:rPr>
            </w:pPr>
            <w:r w:rsidRPr="001C4A60">
              <w:rPr>
                <w:rFonts w:ascii="Times New Roman" w:hAnsi="Times New Roman" w:cs="Times New Roman"/>
                <w:color w:val="22272F"/>
                <w:sz w:val="24"/>
                <w:szCs w:val="24"/>
                <w:shd w:val="clear" w:color="auto" w:fill="FFFFFF"/>
              </w:rPr>
              <w:t>Платежи в целях возмещения убытков, причиненных уклонением от заключения с муниципальным органом муниципального округа (муниципальным казенным учреждением) муниципального контракта, а также иные денежные средства, подлежащие зачислению в бюджет муниципального округа за нарушение </w:t>
            </w:r>
            <w:hyperlink r:id="rId44" w:anchor="/document/70353464/entry/2" w:history="1">
              <w:r w:rsidRPr="00B160C2">
                <w:rPr>
                  <w:rFonts w:ascii="Times New Roman" w:hAnsi="Times New Roman" w:cs="Times New Roman"/>
                  <w:sz w:val="24"/>
                  <w:szCs w:val="24"/>
                  <w:shd w:val="clear" w:color="auto" w:fill="FFFFFF"/>
                </w:rPr>
                <w:t>законодательства</w:t>
              </w:r>
            </w:hyperlink>
            <w:r w:rsidRPr="001C4A60">
              <w:rPr>
                <w:rFonts w:ascii="Times New Roman" w:hAnsi="Times New Roman" w:cs="Times New Roman"/>
                <w:color w:val="22272F"/>
                <w:sz w:val="24"/>
                <w:szCs w:val="24"/>
                <w:shd w:val="clear" w:color="auto" w:fill="FFFFFF"/>
              </w:rPr>
              <w:t> Российской Федерации о контрактной системе в сфере закупок товаров, работ, услуг для обеспечения государственных и муниципальных нужд (за исключением муниципального контракта, финансируемого за счет средств муниципального дорожного фонда)</w:t>
            </w:r>
          </w:p>
        </w:tc>
      </w:tr>
      <w:tr w:rsidR="001149C6" w:rsidRPr="005226DF" w14:paraId="54EB8649" w14:textId="77777777" w:rsidTr="008D763B">
        <w:trPr>
          <w:trHeight w:val="20"/>
        </w:trPr>
        <w:tc>
          <w:tcPr>
            <w:tcW w:w="674" w:type="dxa"/>
            <w:tcBorders>
              <w:top w:val="single" w:sz="4" w:space="0" w:color="auto"/>
              <w:left w:val="single" w:sz="4" w:space="0" w:color="auto"/>
              <w:bottom w:val="single" w:sz="4" w:space="0" w:color="auto"/>
              <w:right w:val="single" w:sz="4" w:space="0" w:color="auto"/>
            </w:tcBorders>
            <w:shd w:val="clear" w:color="auto" w:fill="FFFFFF"/>
          </w:tcPr>
          <w:p w14:paraId="2C0C72FC" w14:textId="095C7E8C" w:rsidR="001149C6" w:rsidRPr="002B0095" w:rsidRDefault="001149C6" w:rsidP="001149C6">
            <w:pPr>
              <w:spacing w:after="0" w:line="240" w:lineRule="auto"/>
              <w:jc w:val="center"/>
              <w:rPr>
                <w:rFonts w:ascii="Times New Roman" w:eastAsia="Times New Roman" w:hAnsi="Times New Roman" w:cs="Times New Roman"/>
                <w:bCs/>
                <w:snapToGrid w:val="0"/>
                <w:sz w:val="24"/>
                <w:szCs w:val="24"/>
              </w:rPr>
            </w:pPr>
            <w:r w:rsidRPr="002B0095">
              <w:rPr>
                <w:rFonts w:ascii="Times New Roman" w:eastAsia="Times New Roman" w:hAnsi="Times New Roman" w:cs="Times New Roman"/>
                <w:bCs/>
                <w:snapToGrid w:val="0"/>
                <w:sz w:val="24"/>
                <w:szCs w:val="24"/>
              </w:rPr>
              <w:t>11.6</w:t>
            </w:r>
          </w:p>
        </w:tc>
        <w:tc>
          <w:tcPr>
            <w:tcW w:w="993" w:type="dxa"/>
          </w:tcPr>
          <w:p w14:paraId="74A400A4" w14:textId="42A8E9D1" w:rsidR="001149C6" w:rsidRPr="001C4A60" w:rsidRDefault="001149C6" w:rsidP="001149C6">
            <w:pPr>
              <w:spacing w:after="0" w:line="240" w:lineRule="auto"/>
              <w:jc w:val="center"/>
              <w:rPr>
                <w:rFonts w:ascii="Times New Roman" w:eastAsia="Times New Roman" w:hAnsi="Times New Roman" w:cs="Times New Roman"/>
                <w:bCs/>
                <w:snapToGrid w:val="0"/>
                <w:sz w:val="24"/>
                <w:szCs w:val="24"/>
                <w:highlight w:val="yellow"/>
              </w:rPr>
            </w:pPr>
            <w:r w:rsidRPr="001C4A60">
              <w:rPr>
                <w:rFonts w:ascii="Times New Roman" w:eastAsia="Times New Roman" w:hAnsi="Times New Roman" w:cs="Times New Roman"/>
                <w:sz w:val="24"/>
                <w:szCs w:val="24"/>
              </w:rPr>
              <w:t>992</w:t>
            </w:r>
          </w:p>
        </w:tc>
        <w:tc>
          <w:tcPr>
            <w:tcW w:w="2551" w:type="dxa"/>
          </w:tcPr>
          <w:p w14:paraId="52B97E46" w14:textId="3252A772" w:rsidR="001149C6" w:rsidRPr="001C4A60" w:rsidRDefault="001149C6" w:rsidP="001149C6">
            <w:pPr>
              <w:spacing w:after="0" w:line="240" w:lineRule="auto"/>
              <w:rPr>
                <w:rFonts w:ascii="Times New Roman" w:eastAsia="Times New Roman" w:hAnsi="Times New Roman" w:cs="Times New Roman"/>
                <w:bCs/>
                <w:snapToGrid w:val="0"/>
                <w:sz w:val="24"/>
                <w:szCs w:val="24"/>
                <w:highlight w:val="yellow"/>
              </w:rPr>
            </w:pPr>
            <w:r w:rsidRPr="001C4A60">
              <w:rPr>
                <w:rFonts w:ascii="Times New Roman" w:hAnsi="Times New Roman" w:cs="Times New Roman"/>
                <w:sz w:val="24"/>
                <w:szCs w:val="24"/>
              </w:rPr>
              <w:t>116</w:t>
            </w:r>
            <w:r>
              <w:rPr>
                <w:rFonts w:ascii="Times New Roman" w:hAnsi="Times New Roman" w:cs="Times New Roman"/>
                <w:sz w:val="24"/>
                <w:szCs w:val="24"/>
              </w:rPr>
              <w:t xml:space="preserve"> </w:t>
            </w:r>
            <w:r w:rsidRPr="001C4A60">
              <w:rPr>
                <w:rFonts w:ascii="Times New Roman" w:hAnsi="Times New Roman" w:cs="Times New Roman"/>
                <w:sz w:val="24"/>
                <w:szCs w:val="24"/>
              </w:rPr>
              <w:t>10062</w:t>
            </w:r>
            <w:r>
              <w:rPr>
                <w:rFonts w:ascii="Times New Roman" w:hAnsi="Times New Roman" w:cs="Times New Roman"/>
                <w:sz w:val="24"/>
                <w:szCs w:val="24"/>
              </w:rPr>
              <w:t xml:space="preserve"> </w:t>
            </w:r>
            <w:r w:rsidRPr="001C4A60">
              <w:rPr>
                <w:rFonts w:ascii="Times New Roman" w:hAnsi="Times New Roman" w:cs="Times New Roman"/>
                <w:sz w:val="24"/>
                <w:szCs w:val="24"/>
              </w:rPr>
              <w:t>14</w:t>
            </w:r>
            <w:r>
              <w:rPr>
                <w:rFonts w:ascii="Times New Roman" w:hAnsi="Times New Roman" w:cs="Times New Roman"/>
                <w:sz w:val="24"/>
                <w:szCs w:val="24"/>
              </w:rPr>
              <w:t xml:space="preserve"> </w:t>
            </w:r>
            <w:r w:rsidRPr="001C4A60">
              <w:rPr>
                <w:rFonts w:ascii="Times New Roman" w:hAnsi="Times New Roman" w:cs="Times New Roman"/>
                <w:sz w:val="24"/>
                <w:szCs w:val="24"/>
              </w:rPr>
              <w:t>0000 140</w:t>
            </w:r>
          </w:p>
        </w:tc>
        <w:tc>
          <w:tcPr>
            <w:tcW w:w="6663" w:type="dxa"/>
            <w:tcBorders>
              <w:top w:val="single" w:sz="4" w:space="0" w:color="auto"/>
              <w:left w:val="single" w:sz="4" w:space="0" w:color="auto"/>
              <w:bottom w:val="single" w:sz="4" w:space="0" w:color="auto"/>
              <w:right w:val="single" w:sz="4" w:space="0" w:color="auto"/>
            </w:tcBorders>
            <w:shd w:val="clear" w:color="auto" w:fill="FFFFFF"/>
          </w:tcPr>
          <w:p w14:paraId="312E3672" w14:textId="22E92F34" w:rsidR="001149C6" w:rsidRPr="001C4A60" w:rsidRDefault="001149C6" w:rsidP="001149C6">
            <w:pPr>
              <w:spacing w:after="0" w:line="240" w:lineRule="auto"/>
              <w:jc w:val="both"/>
              <w:rPr>
                <w:rFonts w:ascii="Times New Roman" w:eastAsia="Times New Roman" w:hAnsi="Times New Roman" w:cs="Times New Roman"/>
                <w:bCs/>
                <w:snapToGrid w:val="0"/>
                <w:sz w:val="24"/>
                <w:szCs w:val="24"/>
                <w:highlight w:val="yellow"/>
              </w:rPr>
            </w:pPr>
            <w:r w:rsidRPr="001C4A60">
              <w:rPr>
                <w:rFonts w:ascii="Times New Roman" w:hAnsi="Times New Roman" w:cs="Times New Roman"/>
                <w:color w:val="22272F"/>
                <w:sz w:val="24"/>
                <w:szCs w:val="24"/>
                <w:shd w:val="clear" w:color="auto" w:fill="FFFFFF"/>
              </w:rPr>
              <w:t>Платежи в целях возмещения убытков, причиненных уклонением от заключения с муниципальным органом муниципального округа (муниципальным казенным учреждением) муниципального контракта, финансируемого за счет средств муниципального дорожного фонда, а также иные денежные средства, подлежащие зачислению в бюджет муниципального округа за нарушение </w:t>
            </w:r>
            <w:hyperlink r:id="rId45" w:anchor="/document/70353464/entry/2" w:history="1">
              <w:r w:rsidRPr="00B160C2">
                <w:rPr>
                  <w:rFonts w:ascii="Times New Roman" w:hAnsi="Times New Roman" w:cs="Times New Roman"/>
                  <w:sz w:val="24"/>
                  <w:szCs w:val="24"/>
                  <w:shd w:val="clear" w:color="auto" w:fill="FFFFFF"/>
                </w:rPr>
                <w:t>законодательства</w:t>
              </w:r>
            </w:hyperlink>
            <w:r w:rsidRPr="00B160C2">
              <w:rPr>
                <w:rFonts w:ascii="Times New Roman" w:hAnsi="Times New Roman" w:cs="Times New Roman"/>
                <w:sz w:val="24"/>
                <w:szCs w:val="24"/>
                <w:shd w:val="clear" w:color="auto" w:fill="FFFFFF"/>
              </w:rPr>
              <w:t> Р</w:t>
            </w:r>
            <w:r w:rsidRPr="001C4A60">
              <w:rPr>
                <w:rFonts w:ascii="Times New Roman" w:hAnsi="Times New Roman" w:cs="Times New Roman"/>
                <w:color w:val="22272F"/>
                <w:sz w:val="24"/>
                <w:szCs w:val="24"/>
                <w:shd w:val="clear" w:color="auto" w:fill="FFFFFF"/>
              </w:rPr>
              <w:t>оссийской Федерации о контрактной системе в сфере закупок товаров, работ, услуг для обеспечения государственных и муниципальных нужд</w:t>
            </w:r>
          </w:p>
        </w:tc>
      </w:tr>
      <w:tr w:rsidR="001149C6" w:rsidRPr="00F8654E" w14:paraId="045C164A" w14:textId="77777777" w:rsidTr="003E6027">
        <w:trPr>
          <w:trHeight w:val="20"/>
        </w:trPr>
        <w:tc>
          <w:tcPr>
            <w:tcW w:w="674" w:type="dxa"/>
            <w:tcBorders>
              <w:top w:val="single" w:sz="4" w:space="0" w:color="auto"/>
              <w:left w:val="single" w:sz="4" w:space="0" w:color="auto"/>
              <w:bottom w:val="single" w:sz="4" w:space="0" w:color="auto"/>
              <w:right w:val="single" w:sz="4" w:space="0" w:color="auto"/>
            </w:tcBorders>
            <w:shd w:val="clear" w:color="auto" w:fill="FFFFFF"/>
          </w:tcPr>
          <w:p w14:paraId="44CB9DA3" w14:textId="3C6F7F93" w:rsidR="001149C6" w:rsidRPr="0006470D" w:rsidRDefault="001149C6" w:rsidP="001149C6">
            <w:pPr>
              <w:spacing w:after="0" w:line="240" w:lineRule="auto"/>
              <w:jc w:val="center"/>
              <w:rPr>
                <w:rFonts w:ascii="Times New Roman" w:eastAsia="Times New Roman" w:hAnsi="Times New Roman" w:cs="Times New Roman"/>
                <w:bCs/>
                <w:snapToGrid w:val="0"/>
                <w:sz w:val="24"/>
                <w:szCs w:val="24"/>
              </w:rPr>
            </w:pPr>
            <w:r>
              <w:rPr>
                <w:rFonts w:ascii="Times New Roman" w:eastAsia="Times New Roman" w:hAnsi="Times New Roman" w:cs="Times New Roman"/>
                <w:bCs/>
                <w:snapToGrid w:val="0"/>
                <w:sz w:val="24"/>
                <w:szCs w:val="24"/>
              </w:rPr>
              <w:t>11.7</w:t>
            </w:r>
          </w:p>
        </w:tc>
        <w:tc>
          <w:tcPr>
            <w:tcW w:w="993" w:type="dxa"/>
            <w:tcBorders>
              <w:top w:val="single" w:sz="4" w:space="0" w:color="auto"/>
              <w:left w:val="single" w:sz="4" w:space="0" w:color="auto"/>
              <w:bottom w:val="single" w:sz="4" w:space="0" w:color="auto"/>
              <w:right w:val="single" w:sz="4" w:space="0" w:color="auto"/>
            </w:tcBorders>
            <w:shd w:val="clear" w:color="auto" w:fill="FFFFFF"/>
          </w:tcPr>
          <w:p w14:paraId="0556F450" w14:textId="2024F4AF" w:rsidR="001149C6" w:rsidRPr="0006470D" w:rsidRDefault="001149C6" w:rsidP="001149C6">
            <w:pPr>
              <w:spacing w:after="0" w:line="240" w:lineRule="auto"/>
              <w:jc w:val="center"/>
              <w:rPr>
                <w:rFonts w:ascii="Times New Roman" w:eastAsia="Times New Roman" w:hAnsi="Times New Roman" w:cs="Times New Roman"/>
                <w:bCs/>
                <w:snapToGrid w:val="0"/>
                <w:sz w:val="24"/>
                <w:szCs w:val="24"/>
              </w:rPr>
            </w:pPr>
            <w:r w:rsidRPr="0006470D">
              <w:rPr>
                <w:rFonts w:ascii="Times New Roman" w:eastAsia="Times New Roman" w:hAnsi="Times New Roman" w:cs="Times New Roman"/>
                <w:bCs/>
                <w:snapToGrid w:val="0"/>
                <w:sz w:val="24"/>
                <w:szCs w:val="24"/>
              </w:rPr>
              <w:t>992</w:t>
            </w:r>
          </w:p>
        </w:tc>
        <w:tc>
          <w:tcPr>
            <w:tcW w:w="2551" w:type="dxa"/>
            <w:tcBorders>
              <w:top w:val="single" w:sz="4" w:space="0" w:color="auto"/>
              <w:left w:val="single" w:sz="4" w:space="0" w:color="auto"/>
              <w:bottom w:val="single" w:sz="4" w:space="0" w:color="auto"/>
              <w:right w:val="single" w:sz="4" w:space="0" w:color="auto"/>
            </w:tcBorders>
            <w:shd w:val="clear" w:color="auto" w:fill="FFFFFF"/>
          </w:tcPr>
          <w:p w14:paraId="73E753DC" w14:textId="77777777" w:rsidR="001149C6" w:rsidRPr="0006470D" w:rsidRDefault="001149C6" w:rsidP="001149C6">
            <w:pPr>
              <w:spacing w:after="0" w:line="240" w:lineRule="auto"/>
              <w:rPr>
                <w:rFonts w:ascii="Times New Roman" w:eastAsia="Times New Roman" w:hAnsi="Times New Roman" w:cs="Times New Roman"/>
                <w:bCs/>
                <w:snapToGrid w:val="0"/>
                <w:sz w:val="24"/>
                <w:szCs w:val="24"/>
              </w:rPr>
            </w:pPr>
            <w:r w:rsidRPr="0006470D">
              <w:rPr>
                <w:rFonts w:ascii="Times New Roman" w:eastAsia="Times New Roman" w:hAnsi="Times New Roman" w:cs="Times New Roman"/>
                <w:bCs/>
                <w:snapToGrid w:val="0"/>
                <w:sz w:val="24"/>
                <w:szCs w:val="24"/>
              </w:rPr>
              <w:t>1 17 01040 14 0000 180</w:t>
            </w:r>
          </w:p>
        </w:tc>
        <w:tc>
          <w:tcPr>
            <w:tcW w:w="6663" w:type="dxa"/>
            <w:tcBorders>
              <w:top w:val="single" w:sz="4" w:space="0" w:color="auto"/>
              <w:left w:val="single" w:sz="4" w:space="0" w:color="auto"/>
              <w:bottom w:val="single" w:sz="4" w:space="0" w:color="auto"/>
              <w:right w:val="single" w:sz="4" w:space="0" w:color="auto"/>
            </w:tcBorders>
            <w:shd w:val="clear" w:color="auto" w:fill="FFFFFF"/>
          </w:tcPr>
          <w:p w14:paraId="0C8924F9" w14:textId="77777777" w:rsidR="001149C6" w:rsidRPr="0006470D" w:rsidRDefault="001149C6" w:rsidP="001149C6">
            <w:pPr>
              <w:spacing w:after="0" w:line="240" w:lineRule="auto"/>
              <w:jc w:val="both"/>
              <w:rPr>
                <w:rFonts w:ascii="Times New Roman" w:eastAsia="Times New Roman" w:hAnsi="Times New Roman" w:cs="Times New Roman"/>
                <w:bCs/>
                <w:snapToGrid w:val="0"/>
                <w:sz w:val="24"/>
                <w:szCs w:val="24"/>
              </w:rPr>
            </w:pPr>
            <w:r w:rsidRPr="0006470D">
              <w:rPr>
                <w:rFonts w:ascii="Times New Roman" w:eastAsia="Times New Roman" w:hAnsi="Times New Roman" w:cs="Times New Roman"/>
                <w:bCs/>
                <w:snapToGrid w:val="0"/>
                <w:sz w:val="24"/>
                <w:szCs w:val="24"/>
              </w:rPr>
              <w:t>Невыясненные поступления, зачисляемые в бюджеты муниципальных округов</w:t>
            </w:r>
          </w:p>
        </w:tc>
      </w:tr>
      <w:tr w:rsidR="001149C6" w:rsidRPr="00F8654E" w14:paraId="08B27FB4" w14:textId="77777777" w:rsidTr="003E6027">
        <w:trPr>
          <w:trHeight w:val="20"/>
        </w:trPr>
        <w:tc>
          <w:tcPr>
            <w:tcW w:w="674" w:type="dxa"/>
            <w:tcBorders>
              <w:top w:val="single" w:sz="4" w:space="0" w:color="auto"/>
              <w:left w:val="single" w:sz="4" w:space="0" w:color="auto"/>
              <w:bottom w:val="single" w:sz="4" w:space="0" w:color="auto"/>
              <w:right w:val="single" w:sz="4" w:space="0" w:color="auto"/>
            </w:tcBorders>
            <w:shd w:val="clear" w:color="auto" w:fill="FFFFFF"/>
          </w:tcPr>
          <w:p w14:paraId="7BA886B5" w14:textId="1C7E0585" w:rsidR="001149C6" w:rsidRPr="002B0095" w:rsidRDefault="001149C6" w:rsidP="001149C6">
            <w:pPr>
              <w:spacing w:after="0" w:line="240" w:lineRule="auto"/>
              <w:jc w:val="center"/>
              <w:rPr>
                <w:rFonts w:ascii="Times New Roman" w:eastAsia="Times New Roman" w:hAnsi="Times New Roman" w:cs="Times New Roman"/>
                <w:bCs/>
                <w:snapToGrid w:val="0"/>
                <w:sz w:val="24"/>
                <w:szCs w:val="24"/>
              </w:rPr>
            </w:pPr>
            <w:r w:rsidRPr="002B0095">
              <w:rPr>
                <w:rFonts w:ascii="Times New Roman" w:eastAsia="Times New Roman" w:hAnsi="Times New Roman" w:cs="Times New Roman"/>
                <w:bCs/>
                <w:snapToGrid w:val="0"/>
                <w:sz w:val="24"/>
                <w:szCs w:val="24"/>
              </w:rPr>
              <w:t>11.8</w:t>
            </w:r>
          </w:p>
        </w:tc>
        <w:tc>
          <w:tcPr>
            <w:tcW w:w="993" w:type="dxa"/>
            <w:tcBorders>
              <w:top w:val="single" w:sz="4" w:space="0" w:color="auto"/>
              <w:left w:val="single" w:sz="4" w:space="0" w:color="auto"/>
              <w:bottom w:val="single" w:sz="4" w:space="0" w:color="auto"/>
              <w:right w:val="single" w:sz="4" w:space="0" w:color="auto"/>
            </w:tcBorders>
            <w:shd w:val="clear" w:color="auto" w:fill="FFFFFF"/>
          </w:tcPr>
          <w:p w14:paraId="5BCFC057" w14:textId="526B5BAB" w:rsidR="001149C6" w:rsidRPr="002C68C5" w:rsidRDefault="001149C6" w:rsidP="001149C6">
            <w:pPr>
              <w:spacing w:after="0" w:line="240" w:lineRule="auto"/>
              <w:jc w:val="center"/>
              <w:rPr>
                <w:rFonts w:ascii="Times New Roman" w:eastAsia="Times New Roman" w:hAnsi="Times New Roman" w:cs="Times New Roman"/>
                <w:bCs/>
                <w:snapToGrid w:val="0"/>
                <w:sz w:val="24"/>
                <w:szCs w:val="24"/>
              </w:rPr>
            </w:pPr>
            <w:r w:rsidRPr="002C68C5">
              <w:rPr>
                <w:rFonts w:ascii="Times New Roman" w:eastAsia="Times New Roman" w:hAnsi="Times New Roman" w:cs="Times New Roman"/>
                <w:bCs/>
                <w:snapToGrid w:val="0"/>
                <w:sz w:val="24"/>
                <w:szCs w:val="24"/>
              </w:rPr>
              <w:t>992</w:t>
            </w:r>
          </w:p>
        </w:tc>
        <w:tc>
          <w:tcPr>
            <w:tcW w:w="2551" w:type="dxa"/>
            <w:tcBorders>
              <w:top w:val="single" w:sz="4" w:space="0" w:color="auto"/>
              <w:left w:val="single" w:sz="4" w:space="0" w:color="auto"/>
              <w:bottom w:val="single" w:sz="4" w:space="0" w:color="auto"/>
              <w:right w:val="single" w:sz="4" w:space="0" w:color="auto"/>
            </w:tcBorders>
            <w:shd w:val="clear" w:color="auto" w:fill="FFFFFF"/>
          </w:tcPr>
          <w:p w14:paraId="4C12B0EE" w14:textId="77777777" w:rsidR="001149C6" w:rsidRPr="002C68C5" w:rsidRDefault="001149C6" w:rsidP="001149C6">
            <w:pPr>
              <w:spacing w:after="0" w:line="240" w:lineRule="auto"/>
              <w:rPr>
                <w:rFonts w:ascii="Times New Roman" w:eastAsia="Times New Roman" w:hAnsi="Times New Roman" w:cs="Times New Roman"/>
                <w:bCs/>
                <w:snapToGrid w:val="0"/>
                <w:sz w:val="24"/>
                <w:szCs w:val="24"/>
              </w:rPr>
            </w:pPr>
            <w:r w:rsidRPr="002C68C5">
              <w:rPr>
                <w:rFonts w:ascii="Times New Roman" w:eastAsia="Times New Roman" w:hAnsi="Times New Roman" w:cs="Times New Roman"/>
                <w:bCs/>
                <w:snapToGrid w:val="0"/>
                <w:sz w:val="24"/>
                <w:szCs w:val="24"/>
              </w:rPr>
              <w:t>1 17 05040 14 0000 180</w:t>
            </w:r>
          </w:p>
        </w:tc>
        <w:tc>
          <w:tcPr>
            <w:tcW w:w="6663" w:type="dxa"/>
            <w:tcBorders>
              <w:top w:val="single" w:sz="4" w:space="0" w:color="auto"/>
              <w:left w:val="single" w:sz="4" w:space="0" w:color="auto"/>
              <w:bottom w:val="single" w:sz="4" w:space="0" w:color="auto"/>
              <w:right w:val="single" w:sz="4" w:space="0" w:color="auto"/>
            </w:tcBorders>
            <w:shd w:val="clear" w:color="auto" w:fill="FFFFFF"/>
          </w:tcPr>
          <w:p w14:paraId="041A86D0" w14:textId="77777777" w:rsidR="001149C6" w:rsidRPr="002C68C5" w:rsidRDefault="001149C6" w:rsidP="001149C6">
            <w:pPr>
              <w:spacing w:after="0" w:line="240" w:lineRule="auto"/>
              <w:jc w:val="both"/>
              <w:rPr>
                <w:rFonts w:ascii="Times New Roman" w:eastAsia="Times New Roman" w:hAnsi="Times New Roman" w:cs="Times New Roman"/>
                <w:bCs/>
                <w:snapToGrid w:val="0"/>
                <w:sz w:val="24"/>
                <w:szCs w:val="24"/>
              </w:rPr>
            </w:pPr>
            <w:r w:rsidRPr="002C68C5">
              <w:rPr>
                <w:rFonts w:ascii="Times New Roman" w:eastAsia="Times New Roman" w:hAnsi="Times New Roman" w:cs="Times New Roman"/>
                <w:bCs/>
                <w:snapToGrid w:val="0"/>
                <w:sz w:val="24"/>
                <w:szCs w:val="24"/>
              </w:rPr>
              <w:t>Прочие неналоговые доходы бюджетов муниципальных округов</w:t>
            </w:r>
          </w:p>
        </w:tc>
      </w:tr>
      <w:tr w:rsidR="001149C6" w:rsidRPr="007B1613" w14:paraId="0B42BA2F" w14:textId="77777777" w:rsidTr="00686A81">
        <w:trPr>
          <w:trHeight w:val="896"/>
        </w:trPr>
        <w:tc>
          <w:tcPr>
            <w:tcW w:w="674" w:type="dxa"/>
            <w:tcBorders>
              <w:top w:val="single" w:sz="4" w:space="0" w:color="auto"/>
              <w:left w:val="single" w:sz="4" w:space="0" w:color="auto"/>
              <w:bottom w:val="single" w:sz="4" w:space="0" w:color="auto"/>
              <w:right w:val="single" w:sz="4" w:space="0" w:color="auto"/>
            </w:tcBorders>
            <w:shd w:val="clear" w:color="auto" w:fill="FFFFFF"/>
          </w:tcPr>
          <w:p w14:paraId="6B8F4B4D" w14:textId="29A66E00" w:rsidR="001149C6" w:rsidRPr="002B0095" w:rsidRDefault="001149C6" w:rsidP="001149C6">
            <w:pPr>
              <w:jc w:val="center"/>
              <w:rPr>
                <w:rFonts w:ascii="Times New Roman" w:hAnsi="Times New Roman"/>
                <w:sz w:val="24"/>
                <w:szCs w:val="24"/>
              </w:rPr>
            </w:pPr>
            <w:r w:rsidRPr="002B0095">
              <w:rPr>
                <w:rFonts w:ascii="Times New Roman" w:hAnsi="Times New Roman"/>
                <w:sz w:val="24"/>
                <w:szCs w:val="24"/>
              </w:rPr>
              <w:t>11.9</w:t>
            </w:r>
          </w:p>
        </w:tc>
        <w:tc>
          <w:tcPr>
            <w:tcW w:w="993" w:type="dxa"/>
            <w:tcBorders>
              <w:top w:val="single" w:sz="4" w:space="0" w:color="auto"/>
              <w:left w:val="single" w:sz="4" w:space="0" w:color="auto"/>
              <w:bottom w:val="single" w:sz="4" w:space="0" w:color="auto"/>
              <w:right w:val="single" w:sz="4" w:space="0" w:color="auto"/>
            </w:tcBorders>
            <w:shd w:val="clear" w:color="auto" w:fill="FFFFFF"/>
          </w:tcPr>
          <w:p w14:paraId="42D9E153" w14:textId="0B44DAEC" w:rsidR="001149C6" w:rsidRPr="002C68C5" w:rsidRDefault="001149C6" w:rsidP="001149C6">
            <w:pPr>
              <w:jc w:val="center"/>
            </w:pPr>
            <w:r w:rsidRPr="002C68C5">
              <w:rPr>
                <w:rFonts w:ascii="Times New Roman" w:hAnsi="Times New Roman"/>
                <w:sz w:val="24"/>
                <w:szCs w:val="24"/>
              </w:rPr>
              <w:t>992</w:t>
            </w:r>
          </w:p>
        </w:tc>
        <w:tc>
          <w:tcPr>
            <w:tcW w:w="2551" w:type="dxa"/>
            <w:tcBorders>
              <w:top w:val="single" w:sz="4" w:space="0" w:color="auto"/>
              <w:left w:val="single" w:sz="4" w:space="0" w:color="auto"/>
              <w:bottom w:val="single" w:sz="4" w:space="0" w:color="auto"/>
              <w:right w:val="single" w:sz="4" w:space="0" w:color="auto"/>
            </w:tcBorders>
            <w:shd w:val="clear" w:color="auto" w:fill="FFFFFF"/>
          </w:tcPr>
          <w:p w14:paraId="3BA60B30" w14:textId="77777777" w:rsidR="001149C6" w:rsidRPr="002C68C5" w:rsidRDefault="001149C6" w:rsidP="001149C6">
            <w:pPr>
              <w:spacing w:before="40"/>
              <w:rPr>
                <w:rFonts w:ascii="Times New Roman" w:hAnsi="Times New Roman"/>
                <w:sz w:val="24"/>
                <w:szCs w:val="24"/>
              </w:rPr>
            </w:pPr>
            <w:r w:rsidRPr="002C68C5">
              <w:rPr>
                <w:rFonts w:ascii="Times New Roman" w:hAnsi="Times New Roman"/>
                <w:sz w:val="24"/>
                <w:szCs w:val="24"/>
              </w:rPr>
              <w:t>2 02 15001 14 0000 150</w:t>
            </w:r>
          </w:p>
        </w:tc>
        <w:tc>
          <w:tcPr>
            <w:tcW w:w="6663" w:type="dxa"/>
            <w:tcBorders>
              <w:top w:val="single" w:sz="4" w:space="0" w:color="auto"/>
              <w:left w:val="single" w:sz="4" w:space="0" w:color="auto"/>
              <w:bottom w:val="single" w:sz="4" w:space="0" w:color="auto"/>
              <w:right w:val="single" w:sz="4" w:space="0" w:color="auto"/>
            </w:tcBorders>
            <w:shd w:val="clear" w:color="auto" w:fill="FFFFFF"/>
          </w:tcPr>
          <w:p w14:paraId="6C0808B3" w14:textId="77777777" w:rsidR="001149C6" w:rsidRPr="002C68C5" w:rsidRDefault="001149C6" w:rsidP="001149C6">
            <w:pPr>
              <w:adjustRightInd w:val="0"/>
              <w:jc w:val="both"/>
              <w:rPr>
                <w:rFonts w:ascii="Times New Roman" w:hAnsi="Times New Roman"/>
                <w:sz w:val="24"/>
                <w:szCs w:val="24"/>
              </w:rPr>
            </w:pPr>
            <w:r w:rsidRPr="002C68C5">
              <w:rPr>
                <w:rFonts w:ascii="Times New Roman" w:hAnsi="Times New Roman"/>
                <w:sz w:val="24"/>
                <w:szCs w:val="24"/>
              </w:rPr>
              <w:t>Дотации бюджетам муниципальных округов на выравнивание бюджетной обеспеченности из бюджета субъекта Российской Федерации</w:t>
            </w:r>
          </w:p>
        </w:tc>
      </w:tr>
      <w:tr w:rsidR="001149C6" w:rsidRPr="007B1613" w14:paraId="5E846FE7" w14:textId="77777777" w:rsidTr="003E6027">
        <w:trPr>
          <w:trHeight w:val="20"/>
        </w:trPr>
        <w:tc>
          <w:tcPr>
            <w:tcW w:w="674" w:type="dxa"/>
            <w:tcBorders>
              <w:top w:val="single" w:sz="4" w:space="0" w:color="auto"/>
              <w:left w:val="single" w:sz="4" w:space="0" w:color="auto"/>
              <w:bottom w:val="single" w:sz="4" w:space="0" w:color="auto"/>
              <w:right w:val="single" w:sz="4" w:space="0" w:color="auto"/>
            </w:tcBorders>
            <w:shd w:val="clear" w:color="auto" w:fill="FFFFFF"/>
          </w:tcPr>
          <w:p w14:paraId="46EDDC9D" w14:textId="70D6AFB1" w:rsidR="001149C6" w:rsidRPr="002B0095" w:rsidRDefault="001149C6" w:rsidP="001149C6">
            <w:pPr>
              <w:jc w:val="center"/>
              <w:rPr>
                <w:rFonts w:ascii="Times New Roman" w:hAnsi="Times New Roman"/>
                <w:sz w:val="24"/>
                <w:szCs w:val="24"/>
              </w:rPr>
            </w:pPr>
            <w:r w:rsidRPr="002B0095">
              <w:rPr>
                <w:rFonts w:ascii="Times New Roman" w:hAnsi="Times New Roman"/>
                <w:sz w:val="24"/>
                <w:szCs w:val="24"/>
              </w:rPr>
              <w:t>11.10</w:t>
            </w:r>
          </w:p>
        </w:tc>
        <w:tc>
          <w:tcPr>
            <w:tcW w:w="993" w:type="dxa"/>
            <w:tcBorders>
              <w:top w:val="single" w:sz="4" w:space="0" w:color="auto"/>
              <w:left w:val="single" w:sz="4" w:space="0" w:color="auto"/>
              <w:bottom w:val="single" w:sz="4" w:space="0" w:color="auto"/>
              <w:right w:val="single" w:sz="4" w:space="0" w:color="auto"/>
            </w:tcBorders>
            <w:shd w:val="clear" w:color="auto" w:fill="FFFFFF"/>
          </w:tcPr>
          <w:p w14:paraId="19ED59FE" w14:textId="7348B252" w:rsidR="001149C6" w:rsidRPr="002C68C5" w:rsidRDefault="001149C6" w:rsidP="001149C6">
            <w:pPr>
              <w:jc w:val="center"/>
            </w:pPr>
            <w:r w:rsidRPr="002C68C5">
              <w:rPr>
                <w:rFonts w:ascii="Times New Roman" w:hAnsi="Times New Roman"/>
                <w:sz w:val="24"/>
                <w:szCs w:val="24"/>
              </w:rPr>
              <w:t>992</w:t>
            </w:r>
          </w:p>
        </w:tc>
        <w:tc>
          <w:tcPr>
            <w:tcW w:w="2551" w:type="dxa"/>
            <w:tcBorders>
              <w:top w:val="single" w:sz="4" w:space="0" w:color="auto"/>
              <w:left w:val="single" w:sz="4" w:space="0" w:color="auto"/>
              <w:bottom w:val="single" w:sz="4" w:space="0" w:color="auto"/>
              <w:right w:val="single" w:sz="4" w:space="0" w:color="auto"/>
            </w:tcBorders>
            <w:shd w:val="clear" w:color="auto" w:fill="FFFFFF"/>
          </w:tcPr>
          <w:p w14:paraId="41A2329A" w14:textId="77777777" w:rsidR="001149C6" w:rsidRPr="002C68C5" w:rsidRDefault="001149C6" w:rsidP="001149C6">
            <w:pPr>
              <w:spacing w:before="40"/>
              <w:rPr>
                <w:rFonts w:ascii="Times New Roman" w:hAnsi="Times New Roman"/>
                <w:sz w:val="24"/>
                <w:szCs w:val="24"/>
              </w:rPr>
            </w:pPr>
            <w:r w:rsidRPr="002C68C5">
              <w:rPr>
                <w:rFonts w:ascii="Times New Roman" w:hAnsi="Times New Roman"/>
                <w:sz w:val="24"/>
                <w:szCs w:val="24"/>
              </w:rPr>
              <w:t>2 02 15002 14 0000 150</w:t>
            </w:r>
          </w:p>
        </w:tc>
        <w:tc>
          <w:tcPr>
            <w:tcW w:w="6663" w:type="dxa"/>
            <w:tcBorders>
              <w:top w:val="single" w:sz="4" w:space="0" w:color="auto"/>
              <w:left w:val="single" w:sz="4" w:space="0" w:color="auto"/>
              <w:bottom w:val="single" w:sz="4" w:space="0" w:color="auto"/>
              <w:right w:val="single" w:sz="4" w:space="0" w:color="auto"/>
            </w:tcBorders>
            <w:shd w:val="clear" w:color="auto" w:fill="FFFFFF"/>
          </w:tcPr>
          <w:p w14:paraId="067C02CF" w14:textId="77777777" w:rsidR="001149C6" w:rsidRPr="002C68C5" w:rsidRDefault="001149C6" w:rsidP="001149C6">
            <w:pPr>
              <w:adjustRightInd w:val="0"/>
              <w:jc w:val="both"/>
              <w:rPr>
                <w:rFonts w:ascii="Times New Roman" w:hAnsi="Times New Roman"/>
                <w:sz w:val="24"/>
                <w:szCs w:val="24"/>
              </w:rPr>
            </w:pPr>
            <w:r w:rsidRPr="002C68C5">
              <w:rPr>
                <w:rFonts w:ascii="Times New Roman" w:hAnsi="Times New Roman"/>
                <w:sz w:val="24"/>
                <w:szCs w:val="24"/>
              </w:rPr>
              <w:t>Дотации бюджетам муниципальных округов на поддержку мер по обеспечению сбалансированности бюджетов</w:t>
            </w:r>
          </w:p>
        </w:tc>
      </w:tr>
      <w:tr w:rsidR="001149C6" w:rsidRPr="007B1613" w14:paraId="037A684A" w14:textId="77777777" w:rsidTr="003E6027">
        <w:trPr>
          <w:trHeight w:val="20"/>
        </w:trPr>
        <w:tc>
          <w:tcPr>
            <w:tcW w:w="674" w:type="dxa"/>
            <w:tcBorders>
              <w:top w:val="single" w:sz="4" w:space="0" w:color="auto"/>
              <w:left w:val="single" w:sz="4" w:space="0" w:color="auto"/>
              <w:bottom w:val="single" w:sz="4" w:space="0" w:color="auto"/>
              <w:right w:val="single" w:sz="4" w:space="0" w:color="auto"/>
            </w:tcBorders>
            <w:shd w:val="clear" w:color="auto" w:fill="FFFFFF"/>
          </w:tcPr>
          <w:p w14:paraId="4E7F7749" w14:textId="5EA195A6" w:rsidR="001149C6" w:rsidRPr="000B20C5" w:rsidRDefault="001149C6" w:rsidP="001149C6">
            <w:pPr>
              <w:jc w:val="center"/>
              <w:rPr>
                <w:rFonts w:ascii="Times New Roman" w:hAnsi="Times New Roman"/>
                <w:sz w:val="24"/>
                <w:szCs w:val="24"/>
              </w:rPr>
            </w:pPr>
            <w:r w:rsidRPr="000B20C5">
              <w:rPr>
                <w:rFonts w:ascii="Times New Roman" w:hAnsi="Times New Roman"/>
                <w:sz w:val="24"/>
                <w:szCs w:val="24"/>
              </w:rPr>
              <w:lastRenderedPageBreak/>
              <w:t>11.11</w:t>
            </w:r>
          </w:p>
        </w:tc>
        <w:tc>
          <w:tcPr>
            <w:tcW w:w="993" w:type="dxa"/>
            <w:tcBorders>
              <w:top w:val="single" w:sz="4" w:space="0" w:color="auto"/>
              <w:left w:val="single" w:sz="4" w:space="0" w:color="auto"/>
              <w:bottom w:val="single" w:sz="4" w:space="0" w:color="auto"/>
              <w:right w:val="single" w:sz="4" w:space="0" w:color="auto"/>
            </w:tcBorders>
            <w:shd w:val="clear" w:color="auto" w:fill="FFFFFF"/>
          </w:tcPr>
          <w:p w14:paraId="19C5CD4F" w14:textId="2E35515F" w:rsidR="001149C6" w:rsidRPr="002C68C5" w:rsidRDefault="001149C6" w:rsidP="001149C6">
            <w:pPr>
              <w:jc w:val="center"/>
            </w:pPr>
            <w:r w:rsidRPr="002C68C5">
              <w:rPr>
                <w:rFonts w:ascii="Times New Roman" w:hAnsi="Times New Roman"/>
                <w:sz w:val="24"/>
                <w:szCs w:val="24"/>
              </w:rPr>
              <w:t>992</w:t>
            </w:r>
          </w:p>
        </w:tc>
        <w:tc>
          <w:tcPr>
            <w:tcW w:w="2551" w:type="dxa"/>
            <w:tcBorders>
              <w:top w:val="single" w:sz="4" w:space="0" w:color="auto"/>
              <w:left w:val="single" w:sz="4" w:space="0" w:color="auto"/>
              <w:bottom w:val="single" w:sz="4" w:space="0" w:color="auto"/>
              <w:right w:val="single" w:sz="4" w:space="0" w:color="auto"/>
            </w:tcBorders>
            <w:shd w:val="clear" w:color="auto" w:fill="FFFFFF"/>
          </w:tcPr>
          <w:p w14:paraId="546201C0" w14:textId="77777777" w:rsidR="001149C6" w:rsidRPr="002C68C5" w:rsidRDefault="001149C6" w:rsidP="001149C6">
            <w:pPr>
              <w:spacing w:before="40"/>
              <w:rPr>
                <w:rFonts w:ascii="Times New Roman" w:hAnsi="Times New Roman"/>
                <w:sz w:val="24"/>
                <w:szCs w:val="24"/>
              </w:rPr>
            </w:pPr>
            <w:r w:rsidRPr="002C68C5">
              <w:rPr>
                <w:rFonts w:ascii="Times New Roman" w:hAnsi="Times New Roman"/>
                <w:sz w:val="24"/>
                <w:szCs w:val="24"/>
              </w:rPr>
              <w:t>2 02 19999 14 0000 150</w:t>
            </w:r>
          </w:p>
        </w:tc>
        <w:tc>
          <w:tcPr>
            <w:tcW w:w="6663" w:type="dxa"/>
            <w:tcBorders>
              <w:top w:val="single" w:sz="4" w:space="0" w:color="auto"/>
              <w:left w:val="single" w:sz="4" w:space="0" w:color="auto"/>
              <w:bottom w:val="single" w:sz="4" w:space="0" w:color="auto"/>
              <w:right w:val="single" w:sz="4" w:space="0" w:color="auto"/>
            </w:tcBorders>
            <w:shd w:val="clear" w:color="auto" w:fill="FFFFFF"/>
          </w:tcPr>
          <w:p w14:paraId="4EEA097A" w14:textId="77777777" w:rsidR="001149C6" w:rsidRPr="002C68C5" w:rsidRDefault="001149C6" w:rsidP="001149C6">
            <w:pPr>
              <w:adjustRightInd w:val="0"/>
              <w:jc w:val="both"/>
              <w:rPr>
                <w:rFonts w:ascii="Times New Roman" w:hAnsi="Times New Roman"/>
                <w:sz w:val="24"/>
                <w:szCs w:val="24"/>
              </w:rPr>
            </w:pPr>
            <w:r w:rsidRPr="002C68C5">
              <w:rPr>
                <w:rFonts w:ascii="Times New Roman" w:hAnsi="Times New Roman"/>
                <w:sz w:val="24"/>
                <w:szCs w:val="24"/>
              </w:rPr>
              <w:t>Прочие дотации бюджетам муниципальных округов</w:t>
            </w:r>
          </w:p>
        </w:tc>
      </w:tr>
      <w:tr w:rsidR="001149C6" w:rsidRPr="007B1613" w14:paraId="6BD0A4B4" w14:textId="77777777" w:rsidTr="003E6027">
        <w:trPr>
          <w:trHeight w:val="20"/>
        </w:trPr>
        <w:tc>
          <w:tcPr>
            <w:tcW w:w="674" w:type="dxa"/>
            <w:tcBorders>
              <w:top w:val="single" w:sz="4" w:space="0" w:color="auto"/>
              <w:left w:val="single" w:sz="4" w:space="0" w:color="auto"/>
              <w:bottom w:val="single" w:sz="4" w:space="0" w:color="auto"/>
              <w:right w:val="single" w:sz="4" w:space="0" w:color="auto"/>
            </w:tcBorders>
            <w:shd w:val="clear" w:color="auto" w:fill="FFFFFF"/>
          </w:tcPr>
          <w:p w14:paraId="03C98825" w14:textId="77F6E82E" w:rsidR="001149C6" w:rsidRPr="000B20C5" w:rsidRDefault="001149C6" w:rsidP="001149C6">
            <w:pPr>
              <w:jc w:val="center"/>
              <w:rPr>
                <w:rFonts w:ascii="Times New Roman" w:hAnsi="Times New Roman"/>
                <w:sz w:val="24"/>
                <w:szCs w:val="24"/>
              </w:rPr>
            </w:pPr>
            <w:r w:rsidRPr="000B20C5">
              <w:rPr>
                <w:rFonts w:ascii="Times New Roman" w:hAnsi="Times New Roman"/>
                <w:sz w:val="24"/>
                <w:szCs w:val="24"/>
              </w:rPr>
              <w:t>11.12</w:t>
            </w:r>
          </w:p>
        </w:tc>
        <w:tc>
          <w:tcPr>
            <w:tcW w:w="993" w:type="dxa"/>
            <w:tcBorders>
              <w:top w:val="single" w:sz="4" w:space="0" w:color="auto"/>
              <w:left w:val="single" w:sz="4" w:space="0" w:color="auto"/>
              <w:bottom w:val="single" w:sz="4" w:space="0" w:color="auto"/>
              <w:right w:val="single" w:sz="4" w:space="0" w:color="auto"/>
            </w:tcBorders>
            <w:shd w:val="clear" w:color="auto" w:fill="FFFFFF"/>
          </w:tcPr>
          <w:p w14:paraId="09FF7FA1" w14:textId="0B101A31" w:rsidR="001149C6" w:rsidRPr="002C68C5" w:rsidRDefault="001149C6" w:rsidP="001149C6">
            <w:pPr>
              <w:jc w:val="center"/>
            </w:pPr>
            <w:r w:rsidRPr="002C68C5">
              <w:rPr>
                <w:rFonts w:ascii="Times New Roman" w:hAnsi="Times New Roman"/>
                <w:sz w:val="24"/>
                <w:szCs w:val="24"/>
              </w:rPr>
              <w:t>992</w:t>
            </w:r>
          </w:p>
        </w:tc>
        <w:tc>
          <w:tcPr>
            <w:tcW w:w="2551" w:type="dxa"/>
            <w:tcBorders>
              <w:top w:val="single" w:sz="4" w:space="0" w:color="auto"/>
              <w:left w:val="single" w:sz="4" w:space="0" w:color="auto"/>
              <w:bottom w:val="single" w:sz="4" w:space="0" w:color="auto"/>
              <w:right w:val="single" w:sz="4" w:space="0" w:color="auto"/>
            </w:tcBorders>
            <w:shd w:val="clear" w:color="auto" w:fill="FFFFFF"/>
          </w:tcPr>
          <w:p w14:paraId="29D0056D" w14:textId="77777777" w:rsidR="001149C6" w:rsidRPr="002C68C5" w:rsidRDefault="001149C6" w:rsidP="001149C6">
            <w:pPr>
              <w:spacing w:before="40"/>
              <w:rPr>
                <w:rFonts w:ascii="Times New Roman" w:hAnsi="Times New Roman"/>
                <w:sz w:val="24"/>
                <w:szCs w:val="24"/>
              </w:rPr>
            </w:pPr>
            <w:r w:rsidRPr="002C68C5">
              <w:rPr>
                <w:rFonts w:ascii="Times New Roman" w:hAnsi="Times New Roman"/>
                <w:sz w:val="24"/>
                <w:szCs w:val="24"/>
              </w:rPr>
              <w:t>2 02 29999 14 0000 150</w:t>
            </w:r>
          </w:p>
        </w:tc>
        <w:tc>
          <w:tcPr>
            <w:tcW w:w="6663" w:type="dxa"/>
            <w:tcBorders>
              <w:top w:val="single" w:sz="4" w:space="0" w:color="auto"/>
              <w:left w:val="single" w:sz="4" w:space="0" w:color="auto"/>
              <w:bottom w:val="single" w:sz="4" w:space="0" w:color="auto"/>
              <w:right w:val="single" w:sz="4" w:space="0" w:color="auto"/>
            </w:tcBorders>
            <w:shd w:val="clear" w:color="auto" w:fill="FFFFFF"/>
          </w:tcPr>
          <w:p w14:paraId="2C6CFA72" w14:textId="77777777" w:rsidR="001149C6" w:rsidRPr="002C68C5" w:rsidRDefault="001149C6" w:rsidP="001149C6">
            <w:pPr>
              <w:adjustRightInd w:val="0"/>
              <w:jc w:val="both"/>
              <w:rPr>
                <w:rFonts w:ascii="Times New Roman" w:hAnsi="Times New Roman"/>
                <w:sz w:val="24"/>
                <w:szCs w:val="24"/>
              </w:rPr>
            </w:pPr>
            <w:r w:rsidRPr="002C68C5">
              <w:rPr>
                <w:rFonts w:ascii="Times New Roman" w:hAnsi="Times New Roman"/>
                <w:sz w:val="24"/>
                <w:szCs w:val="24"/>
              </w:rPr>
              <w:t>Прочие субсидии бюджетам муниципальных округов</w:t>
            </w:r>
          </w:p>
        </w:tc>
      </w:tr>
      <w:tr w:rsidR="001149C6" w:rsidRPr="007B1613" w14:paraId="15091E12" w14:textId="77777777" w:rsidTr="003E6027">
        <w:trPr>
          <w:trHeight w:val="20"/>
        </w:trPr>
        <w:tc>
          <w:tcPr>
            <w:tcW w:w="674" w:type="dxa"/>
            <w:tcBorders>
              <w:top w:val="single" w:sz="4" w:space="0" w:color="auto"/>
              <w:left w:val="single" w:sz="4" w:space="0" w:color="auto"/>
              <w:bottom w:val="single" w:sz="4" w:space="0" w:color="auto"/>
              <w:right w:val="single" w:sz="4" w:space="0" w:color="auto"/>
            </w:tcBorders>
            <w:shd w:val="clear" w:color="auto" w:fill="FFFFFF"/>
          </w:tcPr>
          <w:p w14:paraId="61604EC4" w14:textId="5636159C" w:rsidR="001149C6" w:rsidRPr="000B20C5" w:rsidRDefault="001149C6" w:rsidP="001149C6">
            <w:pPr>
              <w:jc w:val="center"/>
              <w:rPr>
                <w:rFonts w:ascii="Times New Roman" w:hAnsi="Times New Roman"/>
                <w:sz w:val="24"/>
                <w:szCs w:val="24"/>
              </w:rPr>
            </w:pPr>
            <w:r w:rsidRPr="000B20C5">
              <w:rPr>
                <w:rFonts w:ascii="Times New Roman" w:hAnsi="Times New Roman"/>
                <w:sz w:val="24"/>
                <w:szCs w:val="24"/>
              </w:rPr>
              <w:t>11.13</w:t>
            </w:r>
          </w:p>
        </w:tc>
        <w:tc>
          <w:tcPr>
            <w:tcW w:w="993" w:type="dxa"/>
            <w:tcBorders>
              <w:top w:val="single" w:sz="4" w:space="0" w:color="auto"/>
              <w:left w:val="single" w:sz="4" w:space="0" w:color="auto"/>
              <w:bottom w:val="single" w:sz="4" w:space="0" w:color="auto"/>
              <w:right w:val="single" w:sz="4" w:space="0" w:color="auto"/>
            </w:tcBorders>
            <w:shd w:val="clear" w:color="auto" w:fill="FFFFFF"/>
          </w:tcPr>
          <w:p w14:paraId="3E4B7D8F" w14:textId="6578ABB6" w:rsidR="001149C6" w:rsidRPr="002C68C5" w:rsidRDefault="001149C6" w:rsidP="001149C6">
            <w:pPr>
              <w:jc w:val="center"/>
            </w:pPr>
            <w:r w:rsidRPr="002C68C5">
              <w:rPr>
                <w:rFonts w:ascii="Times New Roman" w:hAnsi="Times New Roman"/>
                <w:sz w:val="24"/>
                <w:szCs w:val="24"/>
              </w:rPr>
              <w:t>992</w:t>
            </w:r>
          </w:p>
        </w:tc>
        <w:tc>
          <w:tcPr>
            <w:tcW w:w="2551" w:type="dxa"/>
            <w:tcBorders>
              <w:top w:val="single" w:sz="4" w:space="0" w:color="auto"/>
              <w:left w:val="single" w:sz="4" w:space="0" w:color="auto"/>
              <w:bottom w:val="single" w:sz="4" w:space="0" w:color="auto"/>
              <w:right w:val="single" w:sz="4" w:space="0" w:color="auto"/>
            </w:tcBorders>
            <w:shd w:val="clear" w:color="auto" w:fill="FFFFFF"/>
          </w:tcPr>
          <w:p w14:paraId="711CADA3" w14:textId="77777777" w:rsidR="001149C6" w:rsidRPr="002C68C5" w:rsidRDefault="001149C6" w:rsidP="001149C6">
            <w:pPr>
              <w:spacing w:before="40"/>
              <w:rPr>
                <w:rFonts w:ascii="Times New Roman" w:hAnsi="Times New Roman"/>
                <w:sz w:val="24"/>
                <w:szCs w:val="24"/>
              </w:rPr>
            </w:pPr>
            <w:r w:rsidRPr="002C68C5">
              <w:rPr>
                <w:rFonts w:ascii="Times New Roman" w:hAnsi="Times New Roman"/>
                <w:sz w:val="24"/>
                <w:szCs w:val="24"/>
              </w:rPr>
              <w:t>2 02 30024 14 0000 150</w:t>
            </w:r>
          </w:p>
        </w:tc>
        <w:tc>
          <w:tcPr>
            <w:tcW w:w="6663" w:type="dxa"/>
            <w:tcBorders>
              <w:top w:val="single" w:sz="4" w:space="0" w:color="auto"/>
              <w:left w:val="single" w:sz="4" w:space="0" w:color="auto"/>
              <w:bottom w:val="single" w:sz="4" w:space="0" w:color="auto"/>
              <w:right w:val="single" w:sz="4" w:space="0" w:color="auto"/>
            </w:tcBorders>
            <w:shd w:val="clear" w:color="auto" w:fill="FFFFFF"/>
          </w:tcPr>
          <w:p w14:paraId="743E4C7C" w14:textId="77777777" w:rsidR="001149C6" w:rsidRPr="002C68C5" w:rsidRDefault="001149C6" w:rsidP="001149C6">
            <w:pPr>
              <w:adjustRightInd w:val="0"/>
              <w:jc w:val="both"/>
              <w:rPr>
                <w:rFonts w:ascii="Times New Roman" w:hAnsi="Times New Roman"/>
                <w:sz w:val="24"/>
                <w:szCs w:val="24"/>
              </w:rPr>
            </w:pPr>
            <w:r w:rsidRPr="002C68C5">
              <w:rPr>
                <w:rFonts w:ascii="Times New Roman" w:hAnsi="Times New Roman"/>
                <w:sz w:val="24"/>
                <w:szCs w:val="24"/>
              </w:rPr>
              <w:t>Субвенции бюджетам муниципальных округов на выполнение передаваемых полномочий субъектов Российской Федерации</w:t>
            </w:r>
          </w:p>
        </w:tc>
      </w:tr>
      <w:tr w:rsidR="001149C6" w:rsidRPr="007B1613" w14:paraId="2A1B35B0" w14:textId="77777777" w:rsidTr="003E6027">
        <w:trPr>
          <w:trHeight w:val="20"/>
        </w:trPr>
        <w:tc>
          <w:tcPr>
            <w:tcW w:w="674" w:type="dxa"/>
            <w:tcBorders>
              <w:top w:val="single" w:sz="4" w:space="0" w:color="auto"/>
              <w:left w:val="single" w:sz="4" w:space="0" w:color="auto"/>
              <w:bottom w:val="single" w:sz="4" w:space="0" w:color="auto"/>
              <w:right w:val="single" w:sz="4" w:space="0" w:color="auto"/>
            </w:tcBorders>
            <w:shd w:val="clear" w:color="auto" w:fill="FFFFFF"/>
          </w:tcPr>
          <w:p w14:paraId="7EB5232A" w14:textId="73E7E6E6" w:rsidR="001149C6" w:rsidRPr="000B20C5" w:rsidRDefault="001149C6" w:rsidP="001149C6">
            <w:pPr>
              <w:jc w:val="center"/>
              <w:rPr>
                <w:rFonts w:ascii="Times New Roman" w:hAnsi="Times New Roman"/>
                <w:sz w:val="24"/>
                <w:szCs w:val="24"/>
              </w:rPr>
            </w:pPr>
            <w:r w:rsidRPr="000B20C5">
              <w:rPr>
                <w:rFonts w:ascii="Times New Roman" w:hAnsi="Times New Roman"/>
                <w:sz w:val="24"/>
                <w:szCs w:val="24"/>
              </w:rPr>
              <w:t>11.14</w:t>
            </w:r>
          </w:p>
        </w:tc>
        <w:tc>
          <w:tcPr>
            <w:tcW w:w="993" w:type="dxa"/>
            <w:tcBorders>
              <w:top w:val="single" w:sz="4" w:space="0" w:color="auto"/>
              <w:left w:val="single" w:sz="4" w:space="0" w:color="auto"/>
              <w:bottom w:val="single" w:sz="4" w:space="0" w:color="auto"/>
              <w:right w:val="single" w:sz="4" w:space="0" w:color="auto"/>
            </w:tcBorders>
            <w:shd w:val="clear" w:color="auto" w:fill="FFFFFF"/>
          </w:tcPr>
          <w:p w14:paraId="19D3571B" w14:textId="46BA9363" w:rsidR="001149C6" w:rsidRPr="002C68C5" w:rsidRDefault="001149C6" w:rsidP="001149C6">
            <w:pPr>
              <w:jc w:val="center"/>
            </w:pPr>
            <w:r w:rsidRPr="002C68C5">
              <w:rPr>
                <w:rFonts w:ascii="Times New Roman" w:hAnsi="Times New Roman"/>
                <w:sz w:val="24"/>
                <w:szCs w:val="24"/>
              </w:rPr>
              <w:t>992</w:t>
            </w:r>
          </w:p>
        </w:tc>
        <w:tc>
          <w:tcPr>
            <w:tcW w:w="2551" w:type="dxa"/>
            <w:tcBorders>
              <w:top w:val="single" w:sz="4" w:space="0" w:color="auto"/>
              <w:left w:val="single" w:sz="4" w:space="0" w:color="auto"/>
              <w:bottom w:val="single" w:sz="4" w:space="0" w:color="auto"/>
              <w:right w:val="single" w:sz="4" w:space="0" w:color="auto"/>
            </w:tcBorders>
            <w:shd w:val="clear" w:color="auto" w:fill="FFFFFF"/>
          </w:tcPr>
          <w:p w14:paraId="5BC173FC" w14:textId="77777777" w:rsidR="001149C6" w:rsidRPr="002C68C5" w:rsidRDefault="001149C6" w:rsidP="001149C6">
            <w:pPr>
              <w:spacing w:before="40"/>
              <w:rPr>
                <w:rFonts w:ascii="Times New Roman" w:hAnsi="Times New Roman"/>
                <w:sz w:val="24"/>
                <w:szCs w:val="24"/>
              </w:rPr>
            </w:pPr>
            <w:r w:rsidRPr="002C68C5">
              <w:rPr>
                <w:rFonts w:ascii="Times New Roman" w:hAnsi="Times New Roman"/>
                <w:sz w:val="24"/>
                <w:szCs w:val="24"/>
              </w:rPr>
              <w:t>2 02 39999 14 0000 150</w:t>
            </w:r>
          </w:p>
        </w:tc>
        <w:tc>
          <w:tcPr>
            <w:tcW w:w="6663" w:type="dxa"/>
            <w:tcBorders>
              <w:top w:val="single" w:sz="4" w:space="0" w:color="auto"/>
              <w:left w:val="single" w:sz="4" w:space="0" w:color="auto"/>
              <w:bottom w:val="single" w:sz="4" w:space="0" w:color="auto"/>
              <w:right w:val="single" w:sz="4" w:space="0" w:color="auto"/>
            </w:tcBorders>
            <w:shd w:val="clear" w:color="auto" w:fill="FFFFFF"/>
          </w:tcPr>
          <w:p w14:paraId="278B67D6" w14:textId="77777777" w:rsidR="001149C6" w:rsidRPr="002C68C5" w:rsidRDefault="001149C6" w:rsidP="001149C6">
            <w:pPr>
              <w:adjustRightInd w:val="0"/>
              <w:jc w:val="both"/>
              <w:rPr>
                <w:rFonts w:ascii="Times New Roman" w:hAnsi="Times New Roman"/>
                <w:sz w:val="24"/>
                <w:szCs w:val="24"/>
              </w:rPr>
            </w:pPr>
            <w:r w:rsidRPr="002C68C5">
              <w:rPr>
                <w:rFonts w:ascii="Times New Roman" w:hAnsi="Times New Roman"/>
                <w:sz w:val="24"/>
                <w:szCs w:val="24"/>
              </w:rPr>
              <w:t>Прочие субвенции бюджетам муниципальных округов</w:t>
            </w:r>
          </w:p>
        </w:tc>
      </w:tr>
      <w:tr w:rsidR="001149C6" w:rsidRPr="007B1613" w14:paraId="37D05E2C" w14:textId="77777777" w:rsidTr="003E6027">
        <w:trPr>
          <w:trHeight w:val="20"/>
        </w:trPr>
        <w:tc>
          <w:tcPr>
            <w:tcW w:w="674" w:type="dxa"/>
            <w:tcBorders>
              <w:top w:val="single" w:sz="4" w:space="0" w:color="auto"/>
              <w:left w:val="single" w:sz="4" w:space="0" w:color="auto"/>
              <w:bottom w:val="single" w:sz="4" w:space="0" w:color="auto"/>
              <w:right w:val="single" w:sz="4" w:space="0" w:color="auto"/>
            </w:tcBorders>
            <w:shd w:val="clear" w:color="auto" w:fill="FFFFFF"/>
          </w:tcPr>
          <w:p w14:paraId="20EDCAA7" w14:textId="2291EE9B" w:rsidR="001149C6" w:rsidRPr="005B3070" w:rsidRDefault="001149C6" w:rsidP="001149C6">
            <w:pPr>
              <w:jc w:val="center"/>
              <w:rPr>
                <w:rFonts w:ascii="Times New Roman" w:hAnsi="Times New Roman"/>
                <w:sz w:val="24"/>
                <w:szCs w:val="24"/>
              </w:rPr>
            </w:pPr>
            <w:r>
              <w:rPr>
                <w:rFonts w:ascii="Times New Roman" w:hAnsi="Times New Roman"/>
                <w:sz w:val="24"/>
                <w:szCs w:val="24"/>
              </w:rPr>
              <w:t>11.15</w:t>
            </w:r>
          </w:p>
        </w:tc>
        <w:tc>
          <w:tcPr>
            <w:tcW w:w="993" w:type="dxa"/>
            <w:tcBorders>
              <w:top w:val="single" w:sz="4" w:space="0" w:color="auto"/>
              <w:left w:val="single" w:sz="4" w:space="0" w:color="auto"/>
              <w:bottom w:val="single" w:sz="4" w:space="0" w:color="auto"/>
              <w:right w:val="single" w:sz="4" w:space="0" w:color="auto"/>
            </w:tcBorders>
            <w:shd w:val="clear" w:color="auto" w:fill="FFFFFF"/>
          </w:tcPr>
          <w:p w14:paraId="70E77C92" w14:textId="0612F92C" w:rsidR="001149C6" w:rsidRPr="005B3070" w:rsidRDefault="001149C6" w:rsidP="001149C6">
            <w:pPr>
              <w:jc w:val="center"/>
            </w:pPr>
            <w:r w:rsidRPr="005B3070">
              <w:rPr>
                <w:rFonts w:ascii="Times New Roman" w:hAnsi="Times New Roman"/>
                <w:sz w:val="24"/>
                <w:szCs w:val="24"/>
              </w:rPr>
              <w:t>992</w:t>
            </w:r>
          </w:p>
        </w:tc>
        <w:tc>
          <w:tcPr>
            <w:tcW w:w="2551" w:type="dxa"/>
            <w:tcBorders>
              <w:top w:val="single" w:sz="4" w:space="0" w:color="auto"/>
              <w:left w:val="single" w:sz="4" w:space="0" w:color="auto"/>
              <w:bottom w:val="single" w:sz="4" w:space="0" w:color="auto"/>
              <w:right w:val="single" w:sz="4" w:space="0" w:color="auto"/>
            </w:tcBorders>
            <w:shd w:val="clear" w:color="auto" w:fill="FFFFFF"/>
          </w:tcPr>
          <w:p w14:paraId="7BA2F2DC" w14:textId="77777777" w:rsidR="001149C6" w:rsidRPr="005B3070" w:rsidRDefault="001149C6" w:rsidP="001149C6">
            <w:pPr>
              <w:spacing w:before="40"/>
              <w:rPr>
                <w:rFonts w:ascii="Times New Roman" w:hAnsi="Times New Roman"/>
                <w:sz w:val="24"/>
                <w:szCs w:val="24"/>
              </w:rPr>
            </w:pPr>
            <w:r w:rsidRPr="005B3070">
              <w:rPr>
                <w:rFonts w:ascii="Times New Roman" w:hAnsi="Times New Roman"/>
                <w:sz w:val="24"/>
                <w:szCs w:val="24"/>
              </w:rPr>
              <w:t>2 02 49999 14 0000 150</w:t>
            </w:r>
          </w:p>
        </w:tc>
        <w:tc>
          <w:tcPr>
            <w:tcW w:w="6663" w:type="dxa"/>
            <w:tcBorders>
              <w:top w:val="single" w:sz="4" w:space="0" w:color="auto"/>
              <w:left w:val="single" w:sz="4" w:space="0" w:color="auto"/>
              <w:bottom w:val="single" w:sz="4" w:space="0" w:color="auto"/>
              <w:right w:val="single" w:sz="4" w:space="0" w:color="auto"/>
            </w:tcBorders>
            <w:shd w:val="clear" w:color="auto" w:fill="FFFFFF"/>
          </w:tcPr>
          <w:p w14:paraId="354BCBA6" w14:textId="77777777" w:rsidR="001149C6" w:rsidRPr="005B3070" w:rsidRDefault="001149C6" w:rsidP="001149C6">
            <w:pPr>
              <w:adjustRightInd w:val="0"/>
              <w:jc w:val="both"/>
              <w:rPr>
                <w:rFonts w:ascii="Times New Roman" w:hAnsi="Times New Roman"/>
                <w:sz w:val="24"/>
                <w:szCs w:val="24"/>
              </w:rPr>
            </w:pPr>
            <w:r w:rsidRPr="005B3070">
              <w:rPr>
                <w:rFonts w:ascii="Times New Roman" w:hAnsi="Times New Roman"/>
                <w:sz w:val="24"/>
                <w:szCs w:val="24"/>
              </w:rPr>
              <w:t>Прочие межбюджетные трансферты, передаваемые бюджетам муниципальных округов</w:t>
            </w:r>
          </w:p>
        </w:tc>
      </w:tr>
      <w:tr w:rsidR="001149C6" w:rsidRPr="007B1613" w14:paraId="24A4D2B3" w14:textId="77777777" w:rsidTr="003E6027">
        <w:trPr>
          <w:trHeight w:val="20"/>
        </w:trPr>
        <w:tc>
          <w:tcPr>
            <w:tcW w:w="674" w:type="dxa"/>
            <w:tcBorders>
              <w:top w:val="single" w:sz="4" w:space="0" w:color="auto"/>
              <w:left w:val="single" w:sz="4" w:space="0" w:color="auto"/>
              <w:bottom w:val="single" w:sz="4" w:space="0" w:color="auto"/>
              <w:right w:val="single" w:sz="4" w:space="0" w:color="auto"/>
            </w:tcBorders>
            <w:shd w:val="clear" w:color="auto" w:fill="FFFFFF"/>
          </w:tcPr>
          <w:p w14:paraId="388B3141" w14:textId="1C291E4E" w:rsidR="001149C6" w:rsidRDefault="001149C6" w:rsidP="001149C6">
            <w:pPr>
              <w:jc w:val="center"/>
              <w:rPr>
                <w:rFonts w:ascii="Times New Roman" w:hAnsi="Times New Roman"/>
                <w:sz w:val="24"/>
                <w:szCs w:val="24"/>
              </w:rPr>
            </w:pPr>
            <w:r>
              <w:rPr>
                <w:rFonts w:ascii="Times New Roman" w:hAnsi="Times New Roman"/>
                <w:sz w:val="24"/>
                <w:szCs w:val="24"/>
              </w:rPr>
              <w:t>11.16</w:t>
            </w:r>
          </w:p>
        </w:tc>
        <w:tc>
          <w:tcPr>
            <w:tcW w:w="993" w:type="dxa"/>
            <w:tcBorders>
              <w:top w:val="single" w:sz="4" w:space="0" w:color="auto"/>
              <w:left w:val="single" w:sz="4" w:space="0" w:color="auto"/>
              <w:bottom w:val="single" w:sz="4" w:space="0" w:color="auto"/>
              <w:right w:val="single" w:sz="4" w:space="0" w:color="auto"/>
            </w:tcBorders>
            <w:shd w:val="clear" w:color="auto" w:fill="FFFFFF"/>
          </w:tcPr>
          <w:p w14:paraId="4EED6AAC" w14:textId="397CD831" w:rsidR="001149C6" w:rsidRPr="005B3070" w:rsidRDefault="001149C6" w:rsidP="001149C6">
            <w:pPr>
              <w:jc w:val="center"/>
              <w:rPr>
                <w:rFonts w:ascii="Times New Roman" w:hAnsi="Times New Roman"/>
                <w:sz w:val="24"/>
                <w:szCs w:val="24"/>
              </w:rPr>
            </w:pPr>
            <w:r>
              <w:rPr>
                <w:rFonts w:ascii="Times New Roman" w:hAnsi="Times New Roman"/>
                <w:sz w:val="24"/>
                <w:szCs w:val="24"/>
              </w:rPr>
              <w:t>992</w:t>
            </w:r>
          </w:p>
        </w:tc>
        <w:tc>
          <w:tcPr>
            <w:tcW w:w="2551" w:type="dxa"/>
            <w:tcBorders>
              <w:top w:val="single" w:sz="4" w:space="0" w:color="auto"/>
              <w:left w:val="single" w:sz="4" w:space="0" w:color="auto"/>
              <w:bottom w:val="single" w:sz="4" w:space="0" w:color="auto"/>
              <w:right w:val="single" w:sz="4" w:space="0" w:color="auto"/>
            </w:tcBorders>
            <w:shd w:val="clear" w:color="auto" w:fill="FFFFFF"/>
          </w:tcPr>
          <w:p w14:paraId="05221D15" w14:textId="1BB726D2" w:rsidR="001149C6" w:rsidRPr="007201D2" w:rsidRDefault="001149C6" w:rsidP="001149C6">
            <w:pPr>
              <w:spacing w:before="40"/>
              <w:rPr>
                <w:rFonts w:ascii="Times New Roman" w:hAnsi="Times New Roman" w:cs="Times New Roman"/>
                <w:sz w:val="24"/>
                <w:szCs w:val="24"/>
              </w:rPr>
            </w:pPr>
            <w:r w:rsidRPr="007201D2">
              <w:rPr>
                <w:rFonts w:ascii="Times New Roman" w:hAnsi="Times New Roman" w:cs="Times New Roman"/>
                <w:color w:val="22272F"/>
                <w:sz w:val="24"/>
                <w:szCs w:val="24"/>
                <w:shd w:val="clear" w:color="auto" w:fill="FFFFFF"/>
              </w:rPr>
              <w:t>2 08 04000 14 0000 150</w:t>
            </w:r>
          </w:p>
        </w:tc>
        <w:tc>
          <w:tcPr>
            <w:tcW w:w="6663" w:type="dxa"/>
            <w:tcBorders>
              <w:top w:val="single" w:sz="4" w:space="0" w:color="auto"/>
              <w:left w:val="single" w:sz="4" w:space="0" w:color="auto"/>
              <w:bottom w:val="single" w:sz="4" w:space="0" w:color="auto"/>
              <w:right w:val="single" w:sz="4" w:space="0" w:color="auto"/>
            </w:tcBorders>
            <w:shd w:val="clear" w:color="auto" w:fill="FFFFFF"/>
          </w:tcPr>
          <w:p w14:paraId="08C264E1" w14:textId="47EC8CC6" w:rsidR="001149C6" w:rsidRPr="007201D2" w:rsidRDefault="001149C6" w:rsidP="001149C6">
            <w:pPr>
              <w:adjustRightInd w:val="0"/>
              <w:jc w:val="both"/>
              <w:rPr>
                <w:rFonts w:ascii="Times New Roman" w:hAnsi="Times New Roman" w:cs="Times New Roman"/>
                <w:sz w:val="24"/>
                <w:szCs w:val="24"/>
              </w:rPr>
            </w:pPr>
            <w:r w:rsidRPr="007201D2">
              <w:rPr>
                <w:rFonts w:ascii="Times New Roman" w:hAnsi="Times New Roman" w:cs="Times New Roman"/>
                <w:color w:val="22272F"/>
                <w:sz w:val="24"/>
                <w:szCs w:val="24"/>
                <w:shd w:val="clear" w:color="auto" w:fill="FFFFFF"/>
              </w:rPr>
              <w:t>Перечисления из бюджетов муниципальных округов (в бюджеты муниципальных округов)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w:t>
            </w:r>
          </w:p>
        </w:tc>
      </w:tr>
      <w:tr w:rsidR="001149C6" w:rsidRPr="007B1613" w14:paraId="2124D942" w14:textId="77777777" w:rsidTr="003E6027">
        <w:trPr>
          <w:trHeight w:val="20"/>
        </w:trPr>
        <w:tc>
          <w:tcPr>
            <w:tcW w:w="674" w:type="dxa"/>
            <w:tcBorders>
              <w:top w:val="single" w:sz="4" w:space="0" w:color="auto"/>
              <w:left w:val="single" w:sz="4" w:space="0" w:color="auto"/>
              <w:bottom w:val="single" w:sz="4" w:space="0" w:color="auto"/>
              <w:right w:val="single" w:sz="4" w:space="0" w:color="auto"/>
            </w:tcBorders>
            <w:shd w:val="clear" w:color="auto" w:fill="FFFFFF"/>
          </w:tcPr>
          <w:p w14:paraId="0A105339" w14:textId="6BDABA37" w:rsidR="001149C6" w:rsidRPr="005D15B5" w:rsidRDefault="001149C6" w:rsidP="001149C6">
            <w:pPr>
              <w:spacing w:after="0" w:line="240" w:lineRule="auto"/>
              <w:jc w:val="center"/>
              <w:rPr>
                <w:rFonts w:ascii="Times New Roman" w:eastAsia="Times New Roman" w:hAnsi="Times New Roman" w:cs="Times New Roman"/>
                <w:bCs/>
                <w:snapToGrid w:val="0"/>
                <w:sz w:val="24"/>
                <w:szCs w:val="24"/>
              </w:rPr>
            </w:pPr>
            <w:r w:rsidRPr="005D15B5">
              <w:rPr>
                <w:rFonts w:ascii="Times New Roman" w:eastAsia="Times New Roman" w:hAnsi="Times New Roman" w:cs="Times New Roman"/>
                <w:bCs/>
                <w:snapToGrid w:val="0"/>
                <w:sz w:val="24"/>
                <w:szCs w:val="24"/>
              </w:rPr>
              <w:t>11.1</w:t>
            </w:r>
            <w:r>
              <w:rPr>
                <w:rFonts w:ascii="Times New Roman" w:eastAsia="Times New Roman" w:hAnsi="Times New Roman" w:cs="Times New Roman"/>
                <w:bCs/>
                <w:snapToGrid w:val="0"/>
                <w:sz w:val="24"/>
                <w:szCs w:val="24"/>
              </w:rPr>
              <w:t>7</w:t>
            </w:r>
          </w:p>
        </w:tc>
        <w:tc>
          <w:tcPr>
            <w:tcW w:w="993" w:type="dxa"/>
            <w:tcBorders>
              <w:top w:val="single" w:sz="4" w:space="0" w:color="auto"/>
              <w:left w:val="single" w:sz="4" w:space="0" w:color="auto"/>
              <w:bottom w:val="single" w:sz="4" w:space="0" w:color="auto"/>
              <w:right w:val="single" w:sz="4" w:space="0" w:color="auto"/>
            </w:tcBorders>
            <w:shd w:val="clear" w:color="auto" w:fill="FFFFFF"/>
          </w:tcPr>
          <w:p w14:paraId="0EAB31F1" w14:textId="22FAC97C" w:rsidR="001149C6" w:rsidRPr="005D15B5" w:rsidRDefault="001149C6" w:rsidP="001149C6">
            <w:pPr>
              <w:spacing w:after="0" w:line="240" w:lineRule="auto"/>
              <w:jc w:val="center"/>
              <w:rPr>
                <w:rFonts w:ascii="Times New Roman" w:eastAsia="Times New Roman" w:hAnsi="Times New Roman" w:cs="Times New Roman"/>
                <w:bCs/>
                <w:snapToGrid w:val="0"/>
                <w:sz w:val="24"/>
                <w:szCs w:val="24"/>
              </w:rPr>
            </w:pPr>
            <w:r w:rsidRPr="005D15B5">
              <w:rPr>
                <w:rFonts w:ascii="Times New Roman" w:eastAsia="Times New Roman" w:hAnsi="Times New Roman" w:cs="Times New Roman"/>
                <w:bCs/>
                <w:snapToGrid w:val="0"/>
                <w:sz w:val="24"/>
                <w:szCs w:val="24"/>
              </w:rPr>
              <w:t>992</w:t>
            </w:r>
          </w:p>
        </w:tc>
        <w:tc>
          <w:tcPr>
            <w:tcW w:w="2551" w:type="dxa"/>
            <w:tcBorders>
              <w:top w:val="single" w:sz="4" w:space="0" w:color="auto"/>
              <w:left w:val="single" w:sz="4" w:space="0" w:color="auto"/>
              <w:bottom w:val="single" w:sz="4" w:space="0" w:color="auto"/>
              <w:right w:val="single" w:sz="4" w:space="0" w:color="auto"/>
            </w:tcBorders>
            <w:shd w:val="clear" w:color="auto" w:fill="FFFFFF"/>
          </w:tcPr>
          <w:p w14:paraId="58A7B567" w14:textId="77777777" w:rsidR="001149C6" w:rsidRPr="005D15B5" w:rsidRDefault="001149C6" w:rsidP="001149C6">
            <w:pPr>
              <w:spacing w:after="0" w:line="240" w:lineRule="auto"/>
              <w:rPr>
                <w:rFonts w:ascii="Times New Roman" w:eastAsia="Times New Roman" w:hAnsi="Times New Roman" w:cs="Times New Roman"/>
                <w:bCs/>
                <w:snapToGrid w:val="0"/>
                <w:sz w:val="24"/>
                <w:szCs w:val="24"/>
              </w:rPr>
            </w:pPr>
            <w:r w:rsidRPr="005D15B5">
              <w:rPr>
                <w:rFonts w:ascii="Times New Roman" w:eastAsia="Times New Roman" w:hAnsi="Times New Roman" w:cs="Times New Roman"/>
                <w:bCs/>
                <w:snapToGrid w:val="0"/>
                <w:sz w:val="24"/>
                <w:szCs w:val="24"/>
              </w:rPr>
              <w:t>2 18 60010 14 0000 150</w:t>
            </w:r>
          </w:p>
        </w:tc>
        <w:tc>
          <w:tcPr>
            <w:tcW w:w="6663" w:type="dxa"/>
            <w:tcBorders>
              <w:top w:val="single" w:sz="4" w:space="0" w:color="auto"/>
              <w:left w:val="single" w:sz="4" w:space="0" w:color="auto"/>
              <w:bottom w:val="single" w:sz="4" w:space="0" w:color="auto"/>
              <w:right w:val="single" w:sz="4" w:space="0" w:color="auto"/>
            </w:tcBorders>
            <w:shd w:val="clear" w:color="auto" w:fill="FFFFFF"/>
          </w:tcPr>
          <w:p w14:paraId="34E71BDE" w14:textId="77777777" w:rsidR="001149C6" w:rsidRPr="005D15B5" w:rsidRDefault="001149C6" w:rsidP="001149C6">
            <w:pPr>
              <w:spacing w:after="0" w:line="240" w:lineRule="auto"/>
              <w:jc w:val="both"/>
              <w:rPr>
                <w:rFonts w:ascii="Times New Roman" w:eastAsia="Times New Roman" w:hAnsi="Times New Roman" w:cs="Times New Roman"/>
                <w:bCs/>
                <w:snapToGrid w:val="0"/>
                <w:sz w:val="24"/>
                <w:szCs w:val="24"/>
              </w:rPr>
            </w:pPr>
            <w:r w:rsidRPr="005D15B5">
              <w:rPr>
                <w:rFonts w:ascii="Times New Roman" w:eastAsia="Times New Roman" w:hAnsi="Times New Roman" w:cs="Times New Roman"/>
                <w:bCs/>
                <w:snapToGrid w:val="0"/>
                <w:sz w:val="24"/>
                <w:szCs w:val="24"/>
              </w:rPr>
              <w:t>Доходы бюджетов муниципальных округов от возврата остатков субсидий, субвенций и иных межбюджетных трансфертов, имеющих целевое назначение, прошлых лет из иных бюджетов бюджетной системы Российской Федерации</w:t>
            </w:r>
          </w:p>
        </w:tc>
      </w:tr>
      <w:tr w:rsidR="001149C6" w:rsidRPr="007B1613" w14:paraId="0753DCFC" w14:textId="77777777" w:rsidTr="003E6027">
        <w:trPr>
          <w:trHeight w:val="20"/>
        </w:trPr>
        <w:tc>
          <w:tcPr>
            <w:tcW w:w="674" w:type="dxa"/>
            <w:tcBorders>
              <w:top w:val="single" w:sz="4" w:space="0" w:color="auto"/>
              <w:left w:val="single" w:sz="4" w:space="0" w:color="auto"/>
              <w:bottom w:val="single" w:sz="4" w:space="0" w:color="auto"/>
              <w:right w:val="single" w:sz="4" w:space="0" w:color="auto"/>
            </w:tcBorders>
            <w:shd w:val="clear" w:color="auto" w:fill="FFFFFF"/>
          </w:tcPr>
          <w:p w14:paraId="4ABE4B4E" w14:textId="05309950" w:rsidR="001149C6" w:rsidRPr="005D15B5" w:rsidRDefault="001149C6" w:rsidP="001149C6">
            <w:pPr>
              <w:spacing w:after="0" w:line="240" w:lineRule="auto"/>
              <w:jc w:val="center"/>
              <w:rPr>
                <w:rFonts w:ascii="Times New Roman" w:eastAsia="Times New Roman" w:hAnsi="Times New Roman" w:cs="Times New Roman"/>
                <w:bCs/>
                <w:snapToGrid w:val="0"/>
                <w:sz w:val="24"/>
                <w:szCs w:val="24"/>
              </w:rPr>
            </w:pPr>
            <w:r w:rsidRPr="005D15B5">
              <w:rPr>
                <w:rFonts w:ascii="Times New Roman" w:eastAsia="Times New Roman" w:hAnsi="Times New Roman" w:cs="Times New Roman"/>
                <w:bCs/>
                <w:snapToGrid w:val="0"/>
                <w:sz w:val="24"/>
                <w:szCs w:val="24"/>
              </w:rPr>
              <w:t>11.1</w:t>
            </w:r>
            <w:r>
              <w:rPr>
                <w:rFonts w:ascii="Times New Roman" w:eastAsia="Times New Roman" w:hAnsi="Times New Roman" w:cs="Times New Roman"/>
                <w:bCs/>
                <w:snapToGrid w:val="0"/>
                <w:sz w:val="24"/>
                <w:szCs w:val="24"/>
              </w:rPr>
              <w:t>8</w:t>
            </w:r>
          </w:p>
        </w:tc>
        <w:tc>
          <w:tcPr>
            <w:tcW w:w="993" w:type="dxa"/>
            <w:tcBorders>
              <w:top w:val="single" w:sz="4" w:space="0" w:color="auto"/>
              <w:left w:val="single" w:sz="4" w:space="0" w:color="auto"/>
              <w:bottom w:val="single" w:sz="4" w:space="0" w:color="auto"/>
              <w:right w:val="single" w:sz="4" w:space="0" w:color="auto"/>
            </w:tcBorders>
            <w:shd w:val="clear" w:color="auto" w:fill="FFFFFF"/>
          </w:tcPr>
          <w:p w14:paraId="015BD505" w14:textId="37515FF4" w:rsidR="001149C6" w:rsidRPr="000B20C5" w:rsidRDefault="001149C6" w:rsidP="001149C6">
            <w:pPr>
              <w:spacing w:after="0" w:line="240" w:lineRule="auto"/>
              <w:jc w:val="center"/>
              <w:rPr>
                <w:rFonts w:ascii="Times New Roman" w:eastAsia="Times New Roman" w:hAnsi="Times New Roman" w:cs="Times New Roman"/>
                <w:bCs/>
                <w:snapToGrid w:val="0"/>
                <w:sz w:val="24"/>
                <w:szCs w:val="24"/>
              </w:rPr>
            </w:pPr>
            <w:r w:rsidRPr="000B20C5">
              <w:rPr>
                <w:rFonts w:ascii="Times New Roman" w:eastAsia="Times New Roman" w:hAnsi="Times New Roman" w:cs="Times New Roman"/>
                <w:bCs/>
                <w:snapToGrid w:val="0"/>
                <w:sz w:val="24"/>
                <w:szCs w:val="24"/>
              </w:rPr>
              <w:t>992</w:t>
            </w:r>
          </w:p>
        </w:tc>
        <w:tc>
          <w:tcPr>
            <w:tcW w:w="2551" w:type="dxa"/>
            <w:tcBorders>
              <w:top w:val="single" w:sz="4" w:space="0" w:color="auto"/>
              <w:left w:val="single" w:sz="4" w:space="0" w:color="auto"/>
              <w:bottom w:val="single" w:sz="4" w:space="0" w:color="auto"/>
              <w:right w:val="single" w:sz="4" w:space="0" w:color="auto"/>
            </w:tcBorders>
            <w:shd w:val="clear" w:color="auto" w:fill="FFFFFF"/>
          </w:tcPr>
          <w:p w14:paraId="7901A390" w14:textId="0DE1FFC4" w:rsidR="001149C6" w:rsidRPr="000B20C5" w:rsidRDefault="001149C6" w:rsidP="001149C6">
            <w:pPr>
              <w:adjustRightInd w:val="0"/>
              <w:jc w:val="both"/>
              <w:rPr>
                <w:rFonts w:ascii="Times New Roman" w:eastAsiaTheme="minorEastAsia" w:hAnsi="Times New Roman" w:cs="Times New Roman"/>
                <w:bCs/>
                <w:snapToGrid w:val="0"/>
                <w:sz w:val="24"/>
                <w:szCs w:val="24"/>
              </w:rPr>
            </w:pPr>
            <w:r w:rsidRPr="000B20C5">
              <w:rPr>
                <w:rFonts w:ascii="Times New Roman" w:eastAsiaTheme="minorEastAsia" w:hAnsi="Times New Roman" w:cs="Times New Roman"/>
                <w:bCs/>
                <w:snapToGrid w:val="0"/>
                <w:sz w:val="24"/>
                <w:szCs w:val="24"/>
              </w:rPr>
              <w:t>218 60020 14 0000 150</w:t>
            </w:r>
          </w:p>
          <w:p w14:paraId="3B07C096" w14:textId="77777777" w:rsidR="001149C6" w:rsidRPr="000B20C5" w:rsidRDefault="001149C6" w:rsidP="001149C6">
            <w:pPr>
              <w:spacing w:after="0" w:line="240" w:lineRule="auto"/>
              <w:rPr>
                <w:rFonts w:ascii="Times New Roman" w:eastAsia="Times New Roman" w:hAnsi="Times New Roman" w:cs="Times New Roman"/>
                <w:bCs/>
                <w:snapToGrid w:val="0"/>
                <w:sz w:val="24"/>
                <w:szCs w:val="24"/>
              </w:rPr>
            </w:pPr>
          </w:p>
        </w:tc>
        <w:tc>
          <w:tcPr>
            <w:tcW w:w="6663" w:type="dxa"/>
            <w:tcBorders>
              <w:top w:val="single" w:sz="4" w:space="0" w:color="auto"/>
              <w:left w:val="single" w:sz="4" w:space="0" w:color="auto"/>
              <w:bottom w:val="single" w:sz="4" w:space="0" w:color="auto"/>
              <w:right w:val="single" w:sz="4" w:space="0" w:color="auto"/>
            </w:tcBorders>
            <w:shd w:val="clear" w:color="auto" w:fill="FFFFFF"/>
          </w:tcPr>
          <w:p w14:paraId="337414EF" w14:textId="2B017482" w:rsidR="001149C6" w:rsidRPr="00566DA2" w:rsidRDefault="001149C6" w:rsidP="001149C6">
            <w:pPr>
              <w:spacing w:after="0" w:line="240" w:lineRule="auto"/>
              <w:jc w:val="both"/>
              <w:rPr>
                <w:rFonts w:ascii="Times New Roman" w:eastAsia="Times New Roman" w:hAnsi="Times New Roman" w:cs="Times New Roman"/>
                <w:bCs/>
                <w:snapToGrid w:val="0"/>
                <w:sz w:val="24"/>
                <w:szCs w:val="24"/>
                <w:highlight w:val="yellow"/>
              </w:rPr>
            </w:pPr>
            <w:r w:rsidRPr="00566DA2">
              <w:rPr>
                <w:rFonts w:ascii="Times New Roman" w:hAnsi="Times New Roman" w:cs="Times New Roman"/>
                <w:color w:val="22272F"/>
                <w:sz w:val="24"/>
                <w:szCs w:val="24"/>
                <w:shd w:val="clear" w:color="auto" w:fill="FFFFFF"/>
              </w:rPr>
              <w:t>Доходы бюджетов муниципальных округов от возврата остатков субсидий, субвенций и иных межбюджетных трансфертов, имеющих целевое назначение, прошлых лет из бюджетов государственных внебюджетных фондов</w:t>
            </w:r>
          </w:p>
        </w:tc>
      </w:tr>
      <w:tr w:rsidR="001149C6" w:rsidRPr="007B1613" w14:paraId="7714CCCD" w14:textId="77777777" w:rsidTr="003E6027">
        <w:trPr>
          <w:trHeight w:val="20"/>
        </w:trPr>
        <w:tc>
          <w:tcPr>
            <w:tcW w:w="674" w:type="dxa"/>
            <w:tcBorders>
              <w:top w:val="single" w:sz="4" w:space="0" w:color="auto"/>
              <w:left w:val="single" w:sz="4" w:space="0" w:color="auto"/>
              <w:bottom w:val="single" w:sz="4" w:space="0" w:color="auto"/>
              <w:right w:val="single" w:sz="4" w:space="0" w:color="auto"/>
            </w:tcBorders>
            <w:shd w:val="clear" w:color="auto" w:fill="FFFFFF"/>
          </w:tcPr>
          <w:p w14:paraId="77BEC8C6" w14:textId="390BA8A8" w:rsidR="001149C6" w:rsidRPr="005D15B5" w:rsidRDefault="001149C6" w:rsidP="001149C6">
            <w:pPr>
              <w:autoSpaceDE w:val="0"/>
              <w:autoSpaceDN w:val="0"/>
              <w:adjustRightInd w:val="0"/>
              <w:spacing w:after="0" w:line="240" w:lineRule="auto"/>
              <w:jc w:val="center"/>
              <w:rPr>
                <w:rFonts w:ascii="Times New Roman" w:hAnsi="Times New Roman"/>
                <w:sz w:val="24"/>
                <w:szCs w:val="24"/>
              </w:rPr>
            </w:pPr>
            <w:r w:rsidRPr="005D15B5">
              <w:rPr>
                <w:rFonts w:ascii="Times New Roman" w:hAnsi="Times New Roman"/>
                <w:sz w:val="24"/>
                <w:szCs w:val="24"/>
              </w:rPr>
              <w:t>11.1</w:t>
            </w:r>
            <w:r>
              <w:rPr>
                <w:rFonts w:ascii="Times New Roman" w:hAnsi="Times New Roman"/>
                <w:sz w:val="24"/>
                <w:szCs w:val="24"/>
              </w:rPr>
              <w:t>9</w:t>
            </w:r>
          </w:p>
        </w:tc>
        <w:tc>
          <w:tcPr>
            <w:tcW w:w="993" w:type="dxa"/>
            <w:tcBorders>
              <w:top w:val="single" w:sz="4" w:space="0" w:color="auto"/>
              <w:left w:val="single" w:sz="4" w:space="0" w:color="auto"/>
              <w:bottom w:val="single" w:sz="4" w:space="0" w:color="auto"/>
              <w:right w:val="single" w:sz="4" w:space="0" w:color="auto"/>
            </w:tcBorders>
            <w:shd w:val="clear" w:color="auto" w:fill="FFFFFF"/>
          </w:tcPr>
          <w:p w14:paraId="1DAF8901" w14:textId="2F555586" w:rsidR="001149C6" w:rsidRPr="000B20C5" w:rsidRDefault="001149C6" w:rsidP="001149C6">
            <w:pPr>
              <w:autoSpaceDE w:val="0"/>
              <w:autoSpaceDN w:val="0"/>
              <w:adjustRightInd w:val="0"/>
              <w:spacing w:after="0" w:line="240" w:lineRule="auto"/>
              <w:jc w:val="center"/>
              <w:rPr>
                <w:rFonts w:ascii="Times New Roman" w:hAnsi="Times New Roman"/>
                <w:sz w:val="24"/>
                <w:szCs w:val="24"/>
              </w:rPr>
            </w:pPr>
            <w:r w:rsidRPr="000B20C5">
              <w:rPr>
                <w:rFonts w:ascii="Times New Roman" w:hAnsi="Times New Roman"/>
                <w:sz w:val="24"/>
                <w:szCs w:val="24"/>
              </w:rPr>
              <w:t>992</w:t>
            </w:r>
          </w:p>
          <w:p w14:paraId="72279E89" w14:textId="77777777" w:rsidR="001149C6" w:rsidRPr="000B20C5" w:rsidRDefault="001149C6" w:rsidP="001149C6">
            <w:pPr>
              <w:autoSpaceDE w:val="0"/>
              <w:autoSpaceDN w:val="0"/>
              <w:adjustRightInd w:val="0"/>
              <w:spacing w:after="0" w:line="240" w:lineRule="auto"/>
              <w:jc w:val="center"/>
              <w:rPr>
                <w:rFonts w:ascii="Times New Roman" w:hAnsi="Times New Roman"/>
                <w:sz w:val="24"/>
                <w:szCs w:val="24"/>
              </w:rPr>
            </w:pPr>
          </w:p>
        </w:tc>
        <w:tc>
          <w:tcPr>
            <w:tcW w:w="2551" w:type="dxa"/>
            <w:tcBorders>
              <w:top w:val="single" w:sz="4" w:space="0" w:color="auto"/>
              <w:left w:val="single" w:sz="4" w:space="0" w:color="auto"/>
              <w:bottom w:val="single" w:sz="4" w:space="0" w:color="auto"/>
              <w:right w:val="single" w:sz="4" w:space="0" w:color="auto"/>
            </w:tcBorders>
            <w:shd w:val="clear" w:color="auto" w:fill="FFFFFF"/>
          </w:tcPr>
          <w:p w14:paraId="74F9F04B" w14:textId="77777777" w:rsidR="001149C6" w:rsidRPr="000B20C5" w:rsidRDefault="001149C6" w:rsidP="001149C6">
            <w:pPr>
              <w:spacing w:before="40"/>
              <w:rPr>
                <w:rFonts w:ascii="Times New Roman" w:hAnsi="Times New Roman"/>
                <w:sz w:val="24"/>
                <w:szCs w:val="24"/>
              </w:rPr>
            </w:pPr>
            <w:r w:rsidRPr="000B20C5">
              <w:rPr>
                <w:rFonts w:ascii="Times New Roman" w:hAnsi="Times New Roman"/>
                <w:sz w:val="24"/>
                <w:szCs w:val="24"/>
              </w:rPr>
              <w:t>2 19 60010 14 0000 150</w:t>
            </w:r>
          </w:p>
        </w:tc>
        <w:tc>
          <w:tcPr>
            <w:tcW w:w="6663" w:type="dxa"/>
            <w:tcBorders>
              <w:top w:val="single" w:sz="4" w:space="0" w:color="auto"/>
              <w:left w:val="single" w:sz="4" w:space="0" w:color="auto"/>
              <w:bottom w:val="single" w:sz="4" w:space="0" w:color="auto"/>
              <w:right w:val="single" w:sz="4" w:space="0" w:color="auto"/>
            </w:tcBorders>
            <w:shd w:val="clear" w:color="auto" w:fill="FFFFFF"/>
          </w:tcPr>
          <w:p w14:paraId="33845745" w14:textId="77777777" w:rsidR="001149C6" w:rsidRPr="000B20C5" w:rsidRDefault="001149C6" w:rsidP="001149C6">
            <w:pPr>
              <w:adjustRightInd w:val="0"/>
              <w:jc w:val="both"/>
              <w:rPr>
                <w:rFonts w:ascii="Times New Roman" w:hAnsi="Times New Roman"/>
                <w:sz w:val="24"/>
                <w:szCs w:val="24"/>
              </w:rPr>
            </w:pPr>
            <w:r w:rsidRPr="000B20C5">
              <w:rPr>
                <w:rFonts w:ascii="Times New Roman" w:hAnsi="Times New Roman"/>
                <w:sz w:val="24"/>
                <w:szCs w:val="24"/>
              </w:rPr>
              <w:t>Возврат прочих остатков субсидий, субвенций и иных межбюджетных трансфертов, имеющих целевое назначение, прошлых лет из бюджетов муниципальных округов</w:t>
            </w:r>
          </w:p>
        </w:tc>
      </w:tr>
    </w:tbl>
    <w:p w14:paraId="7401D366" w14:textId="77777777" w:rsidR="0085265C" w:rsidRDefault="0085265C" w:rsidP="007250B5">
      <w:pPr>
        <w:pStyle w:val="21"/>
        <w:spacing w:line="240" w:lineRule="auto"/>
        <w:ind w:left="993"/>
        <w:contextualSpacing/>
        <w:jc w:val="both"/>
      </w:pPr>
    </w:p>
    <w:sectPr w:rsidR="0085265C" w:rsidSect="003373D3">
      <w:headerReference w:type="default" r:id="rId46"/>
      <w:headerReference w:type="first" r:id="rId47"/>
      <w:pgSz w:w="11906" w:h="16838"/>
      <w:pgMar w:top="709" w:right="709" w:bottom="992" w:left="1134" w:header="709" w:footer="709" w:gutter="567"/>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E72ED80" w14:textId="77777777" w:rsidR="00233304" w:rsidRDefault="00233304">
      <w:pPr>
        <w:spacing w:after="0" w:line="240" w:lineRule="auto"/>
      </w:pPr>
      <w:r>
        <w:separator/>
      </w:r>
    </w:p>
  </w:endnote>
  <w:endnote w:type="continuationSeparator" w:id="0">
    <w:p w14:paraId="0AA91DB6" w14:textId="77777777" w:rsidR="00233304" w:rsidRDefault="002333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Tahoma">
    <w:panose1 w:val="020B0604030504040204"/>
    <w:charset w:val="CC"/>
    <w:family w:val="swiss"/>
    <w:pitch w:val="variable"/>
    <w:sig w:usb0="E1002EFF" w:usb1="C000605B" w:usb2="00000029" w:usb3="00000000" w:csb0="000101FF" w:csb1="00000000"/>
  </w:font>
  <w:font w:name="TimesET">
    <w:altName w:val="Times New Roman"/>
    <w:panose1 w:val="00000000000000000000"/>
    <w:charset w:val="00"/>
    <w:family w:val="auto"/>
    <w:notTrueType/>
    <w:pitch w:val="variable"/>
    <w:sig w:usb0="00000003" w:usb1="00000000" w:usb2="00000000" w:usb3="00000000" w:csb0="00000001" w:csb1="00000000"/>
  </w:font>
  <w:font w:name="Consolas">
    <w:panose1 w:val="020B0609020204030204"/>
    <w:charset w:val="CC"/>
    <w:family w:val="modern"/>
    <w:pitch w:val="fixed"/>
    <w:sig w:usb0="E10002FF" w:usb1="4000FCFF" w:usb2="00000009" w:usb3="00000000" w:csb0="0000019F" w:csb1="00000000"/>
  </w:font>
  <w:font w:name="Cambria">
    <w:panose1 w:val="02040503050406030204"/>
    <w:charset w:val="CC"/>
    <w:family w:val="roman"/>
    <w:pitch w:val="variable"/>
    <w:sig w:usb0="E00002FF" w:usb1="400004FF" w:usb2="00000000" w:usb3="00000000" w:csb0="0000019F" w:csb1="00000000"/>
  </w:font>
  <w:font w:name="Arial Cyr Chuv">
    <w:altName w:val="Arial"/>
    <w:charset w:val="CC"/>
    <w:family w:val="swiss"/>
    <w:pitch w:val="variable"/>
    <w:sig w:usb0="00000201" w:usb1="00000000" w:usb2="00000000" w:usb3="00000000" w:csb0="00000004"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94AAF6A" w14:textId="77777777" w:rsidR="00233304" w:rsidRDefault="00233304">
      <w:pPr>
        <w:spacing w:after="0" w:line="240" w:lineRule="auto"/>
      </w:pPr>
      <w:r>
        <w:separator/>
      </w:r>
    </w:p>
  </w:footnote>
  <w:footnote w:type="continuationSeparator" w:id="0">
    <w:p w14:paraId="08209CD1" w14:textId="77777777" w:rsidR="00233304" w:rsidRDefault="0023330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085B5" w14:textId="77777777" w:rsidR="00311CD9" w:rsidRPr="0027340C" w:rsidRDefault="00311CD9" w:rsidP="00251DA0">
    <w:pPr>
      <w:pStyle w:val="af1"/>
      <w:jc w:val="right"/>
      <w:rPr>
        <w:rFonts w:ascii="Times New Roman" w:hAnsi="Times New Roman"/>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40A831D" w14:textId="77777777" w:rsidR="00311CD9" w:rsidRDefault="00311CD9" w:rsidP="0027340C">
    <w:pPr>
      <w:pStyle w:val="af1"/>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54F0D54E"/>
    <w:lvl w:ilvl="0">
      <w:start w:val="1"/>
      <w:numFmt w:val="bullet"/>
      <w:lvlText w:val=""/>
      <w:lvlJc w:val="left"/>
      <w:pPr>
        <w:tabs>
          <w:tab w:val="num" w:pos="360"/>
        </w:tabs>
        <w:ind w:left="360" w:hanging="360"/>
      </w:pPr>
      <w:rPr>
        <w:rFonts w:ascii="Symbol" w:hAnsi="Symbol" w:hint="default"/>
      </w:rPr>
    </w:lvl>
  </w:abstractNum>
  <w:abstractNum w:abstractNumId="1">
    <w:nsid w:val="01B82523"/>
    <w:multiLevelType w:val="hybridMultilevel"/>
    <w:tmpl w:val="D4FA0904"/>
    <w:lvl w:ilvl="0" w:tplc="85A2FA96">
      <w:start w:val="3"/>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
    <w:nsid w:val="041F48E4"/>
    <w:multiLevelType w:val="hybridMultilevel"/>
    <w:tmpl w:val="F5FEC382"/>
    <w:lvl w:ilvl="0" w:tplc="244E30D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nsid w:val="0FC4146F"/>
    <w:multiLevelType w:val="hybridMultilevel"/>
    <w:tmpl w:val="9B72F4DA"/>
    <w:lvl w:ilvl="0" w:tplc="CDE095AE">
      <w:start w:val="2"/>
      <w:numFmt w:val="bullet"/>
      <w:lvlText w:val=""/>
      <w:lvlJc w:val="left"/>
      <w:pPr>
        <w:ind w:left="786" w:hanging="360"/>
      </w:pPr>
      <w:rPr>
        <w:rFonts w:ascii="Symbol" w:eastAsia="Times New Roman" w:hAnsi="Symbol" w:hint="default"/>
      </w:rPr>
    </w:lvl>
    <w:lvl w:ilvl="1" w:tplc="04190003" w:tentative="1">
      <w:start w:val="1"/>
      <w:numFmt w:val="bullet"/>
      <w:lvlText w:val="o"/>
      <w:lvlJc w:val="left"/>
      <w:pPr>
        <w:ind w:left="1506" w:hanging="360"/>
      </w:pPr>
      <w:rPr>
        <w:rFonts w:ascii="Courier New" w:hAnsi="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4">
    <w:nsid w:val="167C412C"/>
    <w:multiLevelType w:val="hybridMultilevel"/>
    <w:tmpl w:val="7C3A3242"/>
    <w:lvl w:ilvl="0" w:tplc="33DA8EE6">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5">
    <w:nsid w:val="169A3E1C"/>
    <w:multiLevelType w:val="multilevel"/>
    <w:tmpl w:val="50F65B80"/>
    <w:lvl w:ilvl="0">
      <w:start w:val="1"/>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080" w:hanging="108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abstractNum w:abstractNumId="6">
    <w:nsid w:val="175A009C"/>
    <w:multiLevelType w:val="hybridMultilevel"/>
    <w:tmpl w:val="4BFECBD8"/>
    <w:lvl w:ilvl="0" w:tplc="04190011">
      <w:start w:val="1"/>
      <w:numFmt w:val="decimal"/>
      <w:pStyle w:val="a"/>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C10509C"/>
    <w:multiLevelType w:val="hybridMultilevel"/>
    <w:tmpl w:val="4C9EA8B6"/>
    <w:lvl w:ilvl="0" w:tplc="09F8B77A">
      <w:numFmt w:val="bullet"/>
      <w:lvlText w:val="-"/>
      <w:lvlJc w:val="left"/>
      <w:pPr>
        <w:tabs>
          <w:tab w:val="num" w:pos="900"/>
        </w:tabs>
        <w:ind w:left="900" w:hanging="360"/>
      </w:pPr>
      <w:rPr>
        <w:rFonts w:ascii="Times New Roman" w:eastAsia="Times New Roman" w:hAnsi="Times New Roman" w:hint="default"/>
      </w:rPr>
    </w:lvl>
    <w:lvl w:ilvl="1" w:tplc="04190003" w:tentative="1">
      <w:start w:val="1"/>
      <w:numFmt w:val="bullet"/>
      <w:lvlText w:val="o"/>
      <w:lvlJc w:val="left"/>
      <w:pPr>
        <w:tabs>
          <w:tab w:val="num" w:pos="1620"/>
        </w:tabs>
        <w:ind w:left="1620" w:hanging="360"/>
      </w:pPr>
      <w:rPr>
        <w:rFonts w:ascii="Courier New" w:hAnsi="Courier New" w:hint="default"/>
      </w:rPr>
    </w:lvl>
    <w:lvl w:ilvl="2" w:tplc="04190005" w:tentative="1">
      <w:start w:val="1"/>
      <w:numFmt w:val="bullet"/>
      <w:lvlText w:val=""/>
      <w:lvlJc w:val="left"/>
      <w:pPr>
        <w:tabs>
          <w:tab w:val="num" w:pos="2340"/>
        </w:tabs>
        <w:ind w:left="2340" w:hanging="360"/>
      </w:pPr>
      <w:rPr>
        <w:rFonts w:ascii="Wingdings" w:hAnsi="Wingdings" w:hint="default"/>
      </w:rPr>
    </w:lvl>
    <w:lvl w:ilvl="3" w:tplc="04190001" w:tentative="1">
      <w:start w:val="1"/>
      <w:numFmt w:val="bullet"/>
      <w:lvlText w:val=""/>
      <w:lvlJc w:val="left"/>
      <w:pPr>
        <w:tabs>
          <w:tab w:val="num" w:pos="3060"/>
        </w:tabs>
        <w:ind w:left="3060" w:hanging="360"/>
      </w:pPr>
      <w:rPr>
        <w:rFonts w:ascii="Symbol" w:hAnsi="Symbol" w:hint="default"/>
      </w:rPr>
    </w:lvl>
    <w:lvl w:ilvl="4" w:tplc="04190003" w:tentative="1">
      <w:start w:val="1"/>
      <w:numFmt w:val="bullet"/>
      <w:lvlText w:val="o"/>
      <w:lvlJc w:val="left"/>
      <w:pPr>
        <w:tabs>
          <w:tab w:val="num" w:pos="3780"/>
        </w:tabs>
        <w:ind w:left="3780" w:hanging="360"/>
      </w:pPr>
      <w:rPr>
        <w:rFonts w:ascii="Courier New" w:hAnsi="Courier New" w:hint="default"/>
      </w:rPr>
    </w:lvl>
    <w:lvl w:ilvl="5" w:tplc="04190005" w:tentative="1">
      <w:start w:val="1"/>
      <w:numFmt w:val="bullet"/>
      <w:lvlText w:val=""/>
      <w:lvlJc w:val="left"/>
      <w:pPr>
        <w:tabs>
          <w:tab w:val="num" w:pos="4500"/>
        </w:tabs>
        <w:ind w:left="4500" w:hanging="360"/>
      </w:pPr>
      <w:rPr>
        <w:rFonts w:ascii="Wingdings" w:hAnsi="Wingdings" w:hint="default"/>
      </w:rPr>
    </w:lvl>
    <w:lvl w:ilvl="6" w:tplc="04190001" w:tentative="1">
      <w:start w:val="1"/>
      <w:numFmt w:val="bullet"/>
      <w:lvlText w:val=""/>
      <w:lvlJc w:val="left"/>
      <w:pPr>
        <w:tabs>
          <w:tab w:val="num" w:pos="5220"/>
        </w:tabs>
        <w:ind w:left="5220" w:hanging="360"/>
      </w:pPr>
      <w:rPr>
        <w:rFonts w:ascii="Symbol" w:hAnsi="Symbol" w:hint="default"/>
      </w:rPr>
    </w:lvl>
    <w:lvl w:ilvl="7" w:tplc="04190003" w:tentative="1">
      <w:start w:val="1"/>
      <w:numFmt w:val="bullet"/>
      <w:lvlText w:val="o"/>
      <w:lvlJc w:val="left"/>
      <w:pPr>
        <w:tabs>
          <w:tab w:val="num" w:pos="5940"/>
        </w:tabs>
        <w:ind w:left="5940" w:hanging="360"/>
      </w:pPr>
      <w:rPr>
        <w:rFonts w:ascii="Courier New" w:hAnsi="Courier New" w:hint="default"/>
      </w:rPr>
    </w:lvl>
    <w:lvl w:ilvl="8" w:tplc="04190005" w:tentative="1">
      <w:start w:val="1"/>
      <w:numFmt w:val="bullet"/>
      <w:lvlText w:val=""/>
      <w:lvlJc w:val="left"/>
      <w:pPr>
        <w:tabs>
          <w:tab w:val="num" w:pos="6660"/>
        </w:tabs>
        <w:ind w:left="6660" w:hanging="360"/>
      </w:pPr>
      <w:rPr>
        <w:rFonts w:ascii="Wingdings" w:hAnsi="Wingdings" w:hint="default"/>
      </w:rPr>
    </w:lvl>
  </w:abstractNum>
  <w:abstractNum w:abstractNumId="8">
    <w:nsid w:val="1CEB17F2"/>
    <w:multiLevelType w:val="hybridMultilevel"/>
    <w:tmpl w:val="7F848B2E"/>
    <w:lvl w:ilvl="0" w:tplc="76BC811C">
      <w:start w:val="1"/>
      <w:numFmt w:val="upperRoman"/>
      <w:lvlText w:val="%1."/>
      <w:lvlJc w:val="left"/>
      <w:pPr>
        <w:tabs>
          <w:tab w:val="num" w:pos="1080"/>
        </w:tabs>
        <w:ind w:left="1080" w:hanging="72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9">
    <w:nsid w:val="1D3E783B"/>
    <w:multiLevelType w:val="hybridMultilevel"/>
    <w:tmpl w:val="82380B30"/>
    <w:lvl w:ilvl="0" w:tplc="9B3819AA">
      <w:start w:val="7"/>
      <w:numFmt w:val="decimal"/>
      <w:lvlText w:val="%1."/>
      <w:lvlJc w:val="left"/>
      <w:pPr>
        <w:ind w:left="720" w:hanging="360"/>
      </w:pPr>
      <w:rPr>
        <w:rFonts w:cs="Times New Roman" w:hint="default"/>
        <w:b/>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
    <w:nsid w:val="1D894EA0"/>
    <w:multiLevelType w:val="hybridMultilevel"/>
    <w:tmpl w:val="88ACD08C"/>
    <w:lvl w:ilvl="0" w:tplc="73842CF2">
      <w:numFmt w:val="bullet"/>
      <w:lvlText w:val="-"/>
      <w:lvlJc w:val="left"/>
      <w:pPr>
        <w:tabs>
          <w:tab w:val="num" w:pos="1068"/>
        </w:tabs>
        <w:ind w:left="1068" w:hanging="360"/>
      </w:pPr>
      <w:rPr>
        <w:rFonts w:ascii="Times New Roman" w:eastAsia="Times New Roman" w:hAnsi="Times New Roman" w:hint="default"/>
      </w:rPr>
    </w:lvl>
    <w:lvl w:ilvl="1" w:tplc="04190003" w:tentative="1">
      <w:start w:val="1"/>
      <w:numFmt w:val="bullet"/>
      <w:lvlText w:val="o"/>
      <w:lvlJc w:val="left"/>
      <w:pPr>
        <w:tabs>
          <w:tab w:val="num" w:pos="1788"/>
        </w:tabs>
        <w:ind w:left="1788" w:hanging="360"/>
      </w:pPr>
      <w:rPr>
        <w:rFonts w:ascii="Courier New" w:hAnsi="Courier New" w:hint="default"/>
      </w:rPr>
    </w:lvl>
    <w:lvl w:ilvl="2" w:tplc="04190005" w:tentative="1">
      <w:start w:val="1"/>
      <w:numFmt w:val="bullet"/>
      <w:lvlText w:val=""/>
      <w:lvlJc w:val="left"/>
      <w:pPr>
        <w:tabs>
          <w:tab w:val="num" w:pos="2508"/>
        </w:tabs>
        <w:ind w:left="2508" w:hanging="360"/>
      </w:pPr>
      <w:rPr>
        <w:rFonts w:ascii="Wingdings" w:hAnsi="Wingdings" w:hint="default"/>
      </w:rPr>
    </w:lvl>
    <w:lvl w:ilvl="3" w:tplc="04190001" w:tentative="1">
      <w:start w:val="1"/>
      <w:numFmt w:val="bullet"/>
      <w:lvlText w:val=""/>
      <w:lvlJc w:val="left"/>
      <w:pPr>
        <w:tabs>
          <w:tab w:val="num" w:pos="3228"/>
        </w:tabs>
        <w:ind w:left="3228" w:hanging="360"/>
      </w:pPr>
      <w:rPr>
        <w:rFonts w:ascii="Symbol" w:hAnsi="Symbol" w:hint="default"/>
      </w:rPr>
    </w:lvl>
    <w:lvl w:ilvl="4" w:tplc="04190003" w:tentative="1">
      <w:start w:val="1"/>
      <w:numFmt w:val="bullet"/>
      <w:lvlText w:val="o"/>
      <w:lvlJc w:val="left"/>
      <w:pPr>
        <w:tabs>
          <w:tab w:val="num" w:pos="3948"/>
        </w:tabs>
        <w:ind w:left="3948" w:hanging="360"/>
      </w:pPr>
      <w:rPr>
        <w:rFonts w:ascii="Courier New" w:hAnsi="Courier New" w:hint="default"/>
      </w:rPr>
    </w:lvl>
    <w:lvl w:ilvl="5" w:tplc="04190005" w:tentative="1">
      <w:start w:val="1"/>
      <w:numFmt w:val="bullet"/>
      <w:lvlText w:val=""/>
      <w:lvlJc w:val="left"/>
      <w:pPr>
        <w:tabs>
          <w:tab w:val="num" w:pos="4668"/>
        </w:tabs>
        <w:ind w:left="4668" w:hanging="360"/>
      </w:pPr>
      <w:rPr>
        <w:rFonts w:ascii="Wingdings" w:hAnsi="Wingdings" w:hint="default"/>
      </w:rPr>
    </w:lvl>
    <w:lvl w:ilvl="6" w:tplc="04190001" w:tentative="1">
      <w:start w:val="1"/>
      <w:numFmt w:val="bullet"/>
      <w:lvlText w:val=""/>
      <w:lvlJc w:val="left"/>
      <w:pPr>
        <w:tabs>
          <w:tab w:val="num" w:pos="5388"/>
        </w:tabs>
        <w:ind w:left="5388" w:hanging="360"/>
      </w:pPr>
      <w:rPr>
        <w:rFonts w:ascii="Symbol" w:hAnsi="Symbol" w:hint="default"/>
      </w:rPr>
    </w:lvl>
    <w:lvl w:ilvl="7" w:tplc="04190003" w:tentative="1">
      <w:start w:val="1"/>
      <w:numFmt w:val="bullet"/>
      <w:lvlText w:val="o"/>
      <w:lvlJc w:val="left"/>
      <w:pPr>
        <w:tabs>
          <w:tab w:val="num" w:pos="6108"/>
        </w:tabs>
        <w:ind w:left="6108" w:hanging="360"/>
      </w:pPr>
      <w:rPr>
        <w:rFonts w:ascii="Courier New" w:hAnsi="Courier New" w:hint="default"/>
      </w:rPr>
    </w:lvl>
    <w:lvl w:ilvl="8" w:tplc="04190005" w:tentative="1">
      <w:start w:val="1"/>
      <w:numFmt w:val="bullet"/>
      <w:lvlText w:val=""/>
      <w:lvlJc w:val="left"/>
      <w:pPr>
        <w:tabs>
          <w:tab w:val="num" w:pos="6828"/>
        </w:tabs>
        <w:ind w:left="6828" w:hanging="360"/>
      </w:pPr>
      <w:rPr>
        <w:rFonts w:ascii="Wingdings" w:hAnsi="Wingdings" w:hint="default"/>
      </w:rPr>
    </w:lvl>
  </w:abstractNum>
  <w:abstractNum w:abstractNumId="11">
    <w:nsid w:val="1E166897"/>
    <w:multiLevelType w:val="hybridMultilevel"/>
    <w:tmpl w:val="DF660688"/>
    <w:lvl w:ilvl="0" w:tplc="36C0B366">
      <w:start w:val="2"/>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2">
    <w:nsid w:val="1EF41EDC"/>
    <w:multiLevelType w:val="hybridMultilevel"/>
    <w:tmpl w:val="8068ACCE"/>
    <w:lvl w:ilvl="0" w:tplc="D012BA16">
      <w:start w:val="2"/>
      <w:numFmt w:val="decimal"/>
      <w:lvlText w:val="%1)"/>
      <w:lvlJc w:val="left"/>
      <w:pPr>
        <w:ind w:left="8441" w:hanging="360"/>
      </w:pPr>
      <w:rPr>
        <w:rFonts w:hint="default"/>
      </w:rPr>
    </w:lvl>
    <w:lvl w:ilvl="1" w:tplc="04190019" w:tentative="1">
      <w:start w:val="1"/>
      <w:numFmt w:val="lowerLetter"/>
      <w:lvlText w:val="%2."/>
      <w:lvlJc w:val="left"/>
      <w:pPr>
        <w:ind w:left="9161" w:hanging="360"/>
      </w:pPr>
    </w:lvl>
    <w:lvl w:ilvl="2" w:tplc="0419001B" w:tentative="1">
      <w:start w:val="1"/>
      <w:numFmt w:val="lowerRoman"/>
      <w:lvlText w:val="%3."/>
      <w:lvlJc w:val="right"/>
      <w:pPr>
        <w:ind w:left="9881" w:hanging="180"/>
      </w:pPr>
    </w:lvl>
    <w:lvl w:ilvl="3" w:tplc="0419000F" w:tentative="1">
      <w:start w:val="1"/>
      <w:numFmt w:val="decimal"/>
      <w:lvlText w:val="%4."/>
      <w:lvlJc w:val="left"/>
      <w:pPr>
        <w:ind w:left="10601" w:hanging="360"/>
      </w:pPr>
    </w:lvl>
    <w:lvl w:ilvl="4" w:tplc="04190019" w:tentative="1">
      <w:start w:val="1"/>
      <w:numFmt w:val="lowerLetter"/>
      <w:lvlText w:val="%5."/>
      <w:lvlJc w:val="left"/>
      <w:pPr>
        <w:ind w:left="11321" w:hanging="360"/>
      </w:pPr>
    </w:lvl>
    <w:lvl w:ilvl="5" w:tplc="0419001B" w:tentative="1">
      <w:start w:val="1"/>
      <w:numFmt w:val="lowerRoman"/>
      <w:lvlText w:val="%6."/>
      <w:lvlJc w:val="right"/>
      <w:pPr>
        <w:ind w:left="12041" w:hanging="180"/>
      </w:pPr>
    </w:lvl>
    <w:lvl w:ilvl="6" w:tplc="0419000F" w:tentative="1">
      <w:start w:val="1"/>
      <w:numFmt w:val="decimal"/>
      <w:lvlText w:val="%7."/>
      <w:lvlJc w:val="left"/>
      <w:pPr>
        <w:ind w:left="12761" w:hanging="360"/>
      </w:pPr>
    </w:lvl>
    <w:lvl w:ilvl="7" w:tplc="04190019" w:tentative="1">
      <w:start w:val="1"/>
      <w:numFmt w:val="lowerLetter"/>
      <w:lvlText w:val="%8."/>
      <w:lvlJc w:val="left"/>
      <w:pPr>
        <w:ind w:left="13481" w:hanging="360"/>
      </w:pPr>
    </w:lvl>
    <w:lvl w:ilvl="8" w:tplc="0419001B" w:tentative="1">
      <w:start w:val="1"/>
      <w:numFmt w:val="lowerRoman"/>
      <w:lvlText w:val="%9."/>
      <w:lvlJc w:val="right"/>
      <w:pPr>
        <w:ind w:left="14201" w:hanging="180"/>
      </w:pPr>
    </w:lvl>
  </w:abstractNum>
  <w:abstractNum w:abstractNumId="13">
    <w:nsid w:val="20161715"/>
    <w:multiLevelType w:val="hybridMultilevel"/>
    <w:tmpl w:val="C8309238"/>
    <w:lvl w:ilvl="0" w:tplc="A252B39A">
      <w:start w:val="1"/>
      <w:numFmt w:val="decimal"/>
      <w:lvlText w:val="%1."/>
      <w:lvlJc w:val="left"/>
      <w:pPr>
        <w:ind w:left="1068" w:hanging="360"/>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14">
    <w:nsid w:val="20B56FA3"/>
    <w:multiLevelType w:val="hybridMultilevel"/>
    <w:tmpl w:val="2FE26588"/>
    <w:lvl w:ilvl="0" w:tplc="3BFC9010">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5">
    <w:nsid w:val="25601A1E"/>
    <w:multiLevelType w:val="multilevel"/>
    <w:tmpl w:val="60724A40"/>
    <w:lvl w:ilvl="0">
      <w:start w:val="1"/>
      <w:numFmt w:val="decimal"/>
      <w:lvlText w:val="%1."/>
      <w:lvlJc w:val="left"/>
      <w:pPr>
        <w:ind w:left="360" w:hanging="360"/>
      </w:pPr>
      <w:rPr>
        <w:rFonts w:hint="default"/>
      </w:rPr>
    </w:lvl>
    <w:lvl w:ilvl="1">
      <w:start w:val="1"/>
      <w:numFmt w:val="decimal"/>
      <w:lvlText w:val="%1.%2."/>
      <w:lvlJc w:val="left"/>
      <w:pPr>
        <w:ind w:left="1353"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16">
    <w:nsid w:val="26153C9A"/>
    <w:multiLevelType w:val="hybridMultilevel"/>
    <w:tmpl w:val="D1809F1C"/>
    <w:lvl w:ilvl="0" w:tplc="C9CC187C">
      <w:start w:val="1"/>
      <w:numFmt w:val="decimal"/>
      <w:lvlText w:val="%1."/>
      <w:lvlJc w:val="left"/>
      <w:pPr>
        <w:ind w:left="786" w:hanging="360"/>
      </w:pPr>
      <w:rPr>
        <w:rFonts w:cs="Times New Roman" w:hint="default"/>
      </w:rPr>
    </w:lvl>
    <w:lvl w:ilvl="1" w:tplc="04190019" w:tentative="1">
      <w:start w:val="1"/>
      <w:numFmt w:val="lowerLetter"/>
      <w:lvlText w:val="%2."/>
      <w:lvlJc w:val="left"/>
      <w:pPr>
        <w:ind w:left="1506" w:hanging="360"/>
      </w:pPr>
      <w:rPr>
        <w:rFonts w:cs="Times New Roman"/>
      </w:rPr>
    </w:lvl>
    <w:lvl w:ilvl="2" w:tplc="0419001B" w:tentative="1">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abstractNum w:abstractNumId="17">
    <w:nsid w:val="27412FEE"/>
    <w:multiLevelType w:val="hybridMultilevel"/>
    <w:tmpl w:val="E94229AA"/>
    <w:lvl w:ilvl="0" w:tplc="265ABEC4">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8">
    <w:nsid w:val="28502E47"/>
    <w:multiLevelType w:val="hybridMultilevel"/>
    <w:tmpl w:val="59EAE27C"/>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9">
    <w:nsid w:val="2A38741D"/>
    <w:multiLevelType w:val="hybridMultilevel"/>
    <w:tmpl w:val="2D903894"/>
    <w:lvl w:ilvl="0" w:tplc="32625D20">
      <w:start w:val="1"/>
      <w:numFmt w:val="decimal"/>
      <w:lvlText w:val="%1."/>
      <w:lvlJc w:val="left"/>
      <w:pPr>
        <w:tabs>
          <w:tab w:val="num" w:pos="510"/>
        </w:tabs>
        <w:ind w:left="510" w:hanging="360"/>
      </w:pPr>
      <w:rPr>
        <w:rFonts w:cs="Times New Roman" w:hint="default"/>
      </w:rPr>
    </w:lvl>
    <w:lvl w:ilvl="1" w:tplc="04190019" w:tentative="1">
      <w:start w:val="1"/>
      <w:numFmt w:val="lowerLetter"/>
      <w:lvlText w:val="%2."/>
      <w:lvlJc w:val="left"/>
      <w:pPr>
        <w:tabs>
          <w:tab w:val="num" w:pos="1230"/>
        </w:tabs>
        <w:ind w:left="1230" w:hanging="360"/>
      </w:pPr>
      <w:rPr>
        <w:rFonts w:cs="Times New Roman"/>
      </w:rPr>
    </w:lvl>
    <w:lvl w:ilvl="2" w:tplc="0419001B" w:tentative="1">
      <w:start w:val="1"/>
      <w:numFmt w:val="lowerRoman"/>
      <w:lvlText w:val="%3."/>
      <w:lvlJc w:val="right"/>
      <w:pPr>
        <w:tabs>
          <w:tab w:val="num" w:pos="1950"/>
        </w:tabs>
        <w:ind w:left="1950" w:hanging="180"/>
      </w:pPr>
      <w:rPr>
        <w:rFonts w:cs="Times New Roman"/>
      </w:rPr>
    </w:lvl>
    <w:lvl w:ilvl="3" w:tplc="0419000F" w:tentative="1">
      <w:start w:val="1"/>
      <w:numFmt w:val="decimal"/>
      <w:lvlText w:val="%4."/>
      <w:lvlJc w:val="left"/>
      <w:pPr>
        <w:tabs>
          <w:tab w:val="num" w:pos="2670"/>
        </w:tabs>
        <w:ind w:left="2670" w:hanging="360"/>
      </w:pPr>
      <w:rPr>
        <w:rFonts w:cs="Times New Roman"/>
      </w:rPr>
    </w:lvl>
    <w:lvl w:ilvl="4" w:tplc="04190019" w:tentative="1">
      <w:start w:val="1"/>
      <w:numFmt w:val="lowerLetter"/>
      <w:lvlText w:val="%5."/>
      <w:lvlJc w:val="left"/>
      <w:pPr>
        <w:tabs>
          <w:tab w:val="num" w:pos="3390"/>
        </w:tabs>
        <w:ind w:left="3390" w:hanging="360"/>
      </w:pPr>
      <w:rPr>
        <w:rFonts w:cs="Times New Roman"/>
      </w:rPr>
    </w:lvl>
    <w:lvl w:ilvl="5" w:tplc="0419001B" w:tentative="1">
      <w:start w:val="1"/>
      <w:numFmt w:val="lowerRoman"/>
      <w:lvlText w:val="%6."/>
      <w:lvlJc w:val="right"/>
      <w:pPr>
        <w:tabs>
          <w:tab w:val="num" w:pos="4110"/>
        </w:tabs>
        <w:ind w:left="4110" w:hanging="180"/>
      </w:pPr>
      <w:rPr>
        <w:rFonts w:cs="Times New Roman"/>
      </w:rPr>
    </w:lvl>
    <w:lvl w:ilvl="6" w:tplc="0419000F" w:tentative="1">
      <w:start w:val="1"/>
      <w:numFmt w:val="decimal"/>
      <w:lvlText w:val="%7."/>
      <w:lvlJc w:val="left"/>
      <w:pPr>
        <w:tabs>
          <w:tab w:val="num" w:pos="4830"/>
        </w:tabs>
        <w:ind w:left="4830" w:hanging="360"/>
      </w:pPr>
      <w:rPr>
        <w:rFonts w:cs="Times New Roman"/>
      </w:rPr>
    </w:lvl>
    <w:lvl w:ilvl="7" w:tplc="04190019" w:tentative="1">
      <w:start w:val="1"/>
      <w:numFmt w:val="lowerLetter"/>
      <w:lvlText w:val="%8."/>
      <w:lvlJc w:val="left"/>
      <w:pPr>
        <w:tabs>
          <w:tab w:val="num" w:pos="5550"/>
        </w:tabs>
        <w:ind w:left="5550" w:hanging="360"/>
      </w:pPr>
      <w:rPr>
        <w:rFonts w:cs="Times New Roman"/>
      </w:rPr>
    </w:lvl>
    <w:lvl w:ilvl="8" w:tplc="0419001B" w:tentative="1">
      <w:start w:val="1"/>
      <w:numFmt w:val="lowerRoman"/>
      <w:lvlText w:val="%9."/>
      <w:lvlJc w:val="right"/>
      <w:pPr>
        <w:tabs>
          <w:tab w:val="num" w:pos="6270"/>
        </w:tabs>
        <w:ind w:left="6270" w:hanging="180"/>
      </w:pPr>
      <w:rPr>
        <w:rFonts w:cs="Times New Roman"/>
      </w:rPr>
    </w:lvl>
  </w:abstractNum>
  <w:abstractNum w:abstractNumId="20">
    <w:nsid w:val="2ACA3B5A"/>
    <w:multiLevelType w:val="hybridMultilevel"/>
    <w:tmpl w:val="70DAFB62"/>
    <w:lvl w:ilvl="0" w:tplc="1D1649B0">
      <w:start w:val="2"/>
      <w:numFmt w:val="bullet"/>
      <w:lvlText w:val="-"/>
      <w:lvlJc w:val="left"/>
      <w:pPr>
        <w:tabs>
          <w:tab w:val="num" w:pos="900"/>
        </w:tabs>
        <w:ind w:left="900" w:hanging="360"/>
      </w:pPr>
      <w:rPr>
        <w:rFonts w:ascii="Times New Roman" w:eastAsia="Times New Roman" w:hAnsi="Times New Roman" w:hint="default"/>
      </w:rPr>
    </w:lvl>
    <w:lvl w:ilvl="1" w:tplc="04190003" w:tentative="1">
      <w:start w:val="1"/>
      <w:numFmt w:val="bullet"/>
      <w:lvlText w:val="o"/>
      <w:lvlJc w:val="left"/>
      <w:pPr>
        <w:tabs>
          <w:tab w:val="num" w:pos="1620"/>
        </w:tabs>
        <w:ind w:left="1620" w:hanging="360"/>
      </w:pPr>
      <w:rPr>
        <w:rFonts w:ascii="Courier New" w:hAnsi="Courier New" w:hint="default"/>
      </w:rPr>
    </w:lvl>
    <w:lvl w:ilvl="2" w:tplc="04190005" w:tentative="1">
      <w:start w:val="1"/>
      <w:numFmt w:val="bullet"/>
      <w:lvlText w:val=""/>
      <w:lvlJc w:val="left"/>
      <w:pPr>
        <w:tabs>
          <w:tab w:val="num" w:pos="2340"/>
        </w:tabs>
        <w:ind w:left="2340" w:hanging="360"/>
      </w:pPr>
      <w:rPr>
        <w:rFonts w:ascii="Wingdings" w:hAnsi="Wingdings" w:hint="default"/>
      </w:rPr>
    </w:lvl>
    <w:lvl w:ilvl="3" w:tplc="04190001" w:tentative="1">
      <w:start w:val="1"/>
      <w:numFmt w:val="bullet"/>
      <w:lvlText w:val=""/>
      <w:lvlJc w:val="left"/>
      <w:pPr>
        <w:tabs>
          <w:tab w:val="num" w:pos="3060"/>
        </w:tabs>
        <w:ind w:left="3060" w:hanging="360"/>
      </w:pPr>
      <w:rPr>
        <w:rFonts w:ascii="Symbol" w:hAnsi="Symbol" w:hint="default"/>
      </w:rPr>
    </w:lvl>
    <w:lvl w:ilvl="4" w:tplc="04190003" w:tentative="1">
      <w:start w:val="1"/>
      <w:numFmt w:val="bullet"/>
      <w:lvlText w:val="o"/>
      <w:lvlJc w:val="left"/>
      <w:pPr>
        <w:tabs>
          <w:tab w:val="num" w:pos="3780"/>
        </w:tabs>
        <w:ind w:left="3780" w:hanging="360"/>
      </w:pPr>
      <w:rPr>
        <w:rFonts w:ascii="Courier New" w:hAnsi="Courier New" w:hint="default"/>
      </w:rPr>
    </w:lvl>
    <w:lvl w:ilvl="5" w:tplc="04190005" w:tentative="1">
      <w:start w:val="1"/>
      <w:numFmt w:val="bullet"/>
      <w:lvlText w:val=""/>
      <w:lvlJc w:val="left"/>
      <w:pPr>
        <w:tabs>
          <w:tab w:val="num" w:pos="4500"/>
        </w:tabs>
        <w:ind w:left="4500" w:hanging="360"/>
      </w:pPr>
      <w:rPr>
        <w:rFonts w:ascii="Wingdings" w:hAnsi="Wingdings" w:hint="default"/>
      </w:rPr>
    </w:lvl>
    <w:lvl w:ilvl="6" w:tplc="04190001" w:tentative="1">
      <w:start w:val="1"/>
      <w:numFmt w:val="bullet"/>
      <w:lvlText w:val=""/>
      <w:lvlJc w:val="left"/>
      <w:pPr>
        <w:tabs>
          <w:tab w:val="num" w:pos="5220"/>
        </w:tabs>
        <w:ind w:left="5220" w:hanging="360"/>
      </w:pPr>
      <w:rPr>
        <w:rFonts w:ascii="Symbol" w:hAnsi="Symbol" w:hint="default"/>
      </w:rPr>
    </w:lvl>
    <w:lvl w:ilvl="7" w:tplc="04190003" w:tentative="1">
      <w:start w:val="1"/>
      <w:numFmt w:val="bullet"/>
      <w:lvlText w:val="o"/>
      <w:lvlJc w:val="left"/>
      <w:pPr>
        <w:tabs>
          <w:tab w:val="num" w:pos="5940"/>
        </w:tabs>
        <w:ind w:left="5940" w:hanging="360"/>
      </w:pPr>
      <w:rPr>
        <w:rFonts w:ascii="Courier New" w:hAnsi="Courier New" w:hint="default"/>
      </w:rPr>
    </w:lvl>
    <w:lvl w:ilvl="8" w:tplc="04190005" w:tentative="1">
      <w:start w:val="1"/>
      <w:numFmt w:val="bullet"/>
      <w:lvlText w:val=""/>
      <w:lvlJc w:val="left"/>
      <w:pPr>
        <w:tabs>
          <w:tab w:val="num" w:pos="6660"/>
        </w:tabs>
        <w:ind w:left="6660" w:hanging="360"/>
      </w:pPr>
      <w:rPr>
        <w:rFonts w:ascii="Wingdings" w:hAnsi="Wingdings" w:hint="default"/>
      </w:rPr>
    </w:lvl>
  </w:abstractNum>
  <w:abstractNum w:abstractNumId="21">
    <w:nsid w:val="2F10282F"/>
    <w:multiLevelType w:val="multilevel"/>
    <w:tmpl w:val="B39C1BF8"/>
    <w:lvl w:ilvl="0">
      <w:start w:val="1"/>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080" w:hanging="108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abstractNum w:abstractNumId="22">
    <w:nsid w:val="33CD0DAF"/>
    <w:multiLevelType w:val="hybridMultilevel"/>
    <w:tmpl w:val="781662E8"/>
    <w:lvl w:ilvl="0" w:tplc="6BCCD0B6">
      <w:start w:val="2"/>
      <w:numFmt w:val="bullet"/>
      <w:lvlText w:val=""/>
      <w:lvlJc w:val="left"/>
      <w:pPr>
        <w:ind w:left="786" w:hanging="360"/>
      </w:pPr>
      <w:rPr>
        <w:rFonts w:ascii="Symbol" w:eastAsia="Times New Roman" w:hAnsi="Symbol" w:hint="default"/>
      </w:rPr>
    </w:lvl>
    <w:lvl w:ilvl="1" w:tplc="04190003" w:tentative="1">
      <w:start w:val="1"/>
      <w:numFmt w:val="bullet"/>
      <w:lvlText w:val="o"/>
      <w:lvlJc w:val="left"/>
      <w:pPr>
        <w:ind w:left="1506" w:hanging="360"/>
      </w:pPr>
      <w:rPr>
        <w:rFonts w:ascii="Courier New" w:hAnsi="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23">
    <w:nsid w:val="3B9450D2"/>
    <w:multiLevelType w:val="hybridMultilevel"/>
    <w:tmpl w:val="2A461574"/>
    <w:lvl w:ilvl="0" w:tplc="A0E05D98">
      <w:start w:val="892"/>
      <w:numFmt w:val="bullet"/>
      <w:lvlText w:val=""/>
      <w:lvlJc w:val="left"/>
      <w:pPr>
        <w:ind w:left="720" w:hanging="360"/>
      </w:pPr>
      <w:rPr>
        <w:rFonts w:ascii="Symbol" w:eastAsia="Times New Roman"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24">
    <w:nsid w:val="3EA15799"/>
    <w:multiLevelType w:val="multilevel"/>
    <w:tmpl w:val="B338F6E2"/>
    <w:lvl w:ilvl="0">
      <w:start w:val="1"/>
      <w:numFmt w:val="decimal"/>
      <w:lvlText w:val="%1."/>
      <w:lvlJc w:val="left"/>
      <w:pPr>
        <w:ind w:left="420" w:hanging="420"/>
      </w:pPr>
      <w:rPr>
        <w:rFonts w:hint="default"/>
      </w:rPr>
    </w:lvl>
    <w:lvl w:ilvl="1">
      <w:start w:val="1"/>
      <w:numFmt w:val="decimal"/>
      <w:lvlText w:val="%1.%2."/>
      <w:lvlJc w:val="left"/>
      <w:pPr>
        <w:ind w:left="1773" w:hanging="420"/>
      </w:pPr>
      <w:rPr>
        <w:rFonts w:hint="default"/>
      </w:rPr>
    </w:lvl>
    <w:lvl w:ilvl="2">
      <w:start w:val="1"/>
      <w:numFmt w:val="decimal"/>
      <w:lvlText w:val="%1.%2.%3."/>
      <w:lvlJc w:val="left"/>
      <w:pPr>
        <w:ind w:left="3426" w:hanging="720"/>
      </w:pPr>
      <w:rPr>
        <w:rFonts w:hint="default"/>
      </w:rPr>
    </w:lvl>
    <w:lvl w:ilvl="3">
      <w:start w:val="1"/>
      <w:numFmt w:val="decimal"/>
      <w:lvlText w:val="%1.%2.%3.%4."/>
      <w:lvlJc w:val="left"/>
      <w:pPr>
        <w:ind w:left="4779" w:hanging="720"/>
      </w:pPr>
      <w:rPr>
        <w:rFonts w:hint="default"/>
      </w:rPr>
    </w:lvl>
    <w:lvl w:ilvl="4">
      <w:start w:val="1"/>
      <w:numFmt w:val="decimal"/>
      <w:lvlText w:val="%1.%2.%3.%4.%5."/>
      <w:lvlJc w:val="left"/>
      <w:pPr>
        <w:ind w:left="6492" w:hanging="1080"/>
      </w:pPr>
      <w:rPr>
        <w:rFonts w:hint="default"/>
      </w:rPr>
    </w:lvl>
    <w:lvl w:ilvl="5">
      <w:start w:val="1"/>
      <w:numFmt w:val="decimal"/>
      <w:lvlText w:val="%1.%2.%3.%4.%5.%6."/>
      <w:lvlJc w:val="left"/>
      <w:pPr>
        <w:ind w:left="7845" w:hanging="1080"/>
      </w:pPr>
      <w:rPr>
        <w:rFonts w:hint="default"/>
      </w:rPr>
    </w:lvl>
    <w:lvl w:ilvl="6">
      <w:start w:val="1"/>
      <w:numFmt w:val="decimal"/>
      <w:lvlText w:val="%1.%2.%3.%4.%5.%6.%7."/>
      <w:lvlJc w:val="left"/>
      <w:pPr>
        <w:ind w:left="9198" w:hanging="1080"/>
      </w:pPr>
      <w:rPr>
        <w:rFonts w:hint="default"/>
      </w:rPr>
    </w:lvl>
    <w:lvl w:ilvl="7">
      <w:start w:val="1"/>
      <w:numFmt w:val="decimal"/>
      <w:lvlText w:val="%1.%2.%3.%4.%5.%6.%7.%8."/>
      <w:lvlJc w:val="left"/>
      <w:pPr>
        <w:ind w:left="10911" w:hanging="1440"/>
      </w:pPr>
      <w:rPr>
        <w:rFonts w:hint="default"/>
      </w:rPr>
    </w:lvl>
    <w:lvl w:ilvl="8">
      <w:start w:val="1"/>
      <w:numFmt w:val="decimal"/>
      <w:lvlText w:val="%1.%2.%3.%4.%5.%6.%7.%8.%9."/>
      <w:lvlJc w:val="left"/>
      <w:pPr>
        <w:ind w:left="12264" w:hanging="1440"/>
      </w:pPr>
      <w:rPr>
        <w:rFonts w:hint="default"/>
      </w:rPr>
    </w:lvl>
  </w:abstractNum>
  <w:abstractNum w:abstractNumId="25">
    <w:nsid w:val="4189741E"/>
    <w:multiLevelType w:val="hybridMultilevel"/>
    <w:tmpl w:val="EDEC1880"/>
    <w:lvl w:ilvl="0" w:tplc="7CDC8B56">
      <w:start w:val="2"/>
      <w:numFmt w:val="decimal"/>
      <w:lvlText w:val="%1."/>
      <w:lvlJc w:val="left"/>
      <w:pPr>
        <w:ind w:left="1140" w:hanging="360"/>
      </w:pPr>
      <w:rPr>
        <w:rFonts w:hint="default"/>
      </w:rPr>
    </w:lvl>
    <w:lvl w:ilvl="1" w:tplc="04190019" w:tentative="1">
      <w:start w:val="1"/>
      <w:numFmt w:val="lowerLetter"/>
      <w:lvlText w:val="%2."/>
      <w:lvlJc w:val="left"/>
      <w:pPr>
        <w:ind w:left="1860" w:hanging="360"/>
      </w:pPr>
    </w:lvl>
    <w:lvl w:ilvl="2" w:tplc="0419001B" w:tentative="1">
      <w:start w:val="1"/>
      <w:numFmt w:val="lowerRoman"/>
      <w:lvlText w:val="%3."/>
      <w:lvlJc w:val="right"/>
      <w:pPr>
        <w:ind w:left="2580" w:hanging="180"/>
      </w:pPr>
    </w:lvl>
    <w:lvl w:ilvl="3" w:tplc="0419000F" w:tentative="1">
      <w:start w:val="1"/>
      <w:numFmt w:val="decimal"/>
      <w:lvlText w:val="%4."/>
      <w:lvlJc w:val="left"/>
      <w:pPr>
        <w:ind w:left="3300" w:hanging="360"/>
      </w:pPr>
    </w:lvl>
    <w:lvl w:ilvl="4" w:tplc="04190019" w:tentative="1">
      <w:start w:val="1"/>
      <w:numFmt w:val="lowerLetter"/>
      <w:lvlText w:val="%5."/>
      <w:lvlJc w:val="left"/>
      <w:pPr>
        <w:ind w:left="4020" w:hanging="360"/>
      </w:pPr>
    </w:lvl>
    <w:lvl w:ilvl="5" w:tplc="0419001B" w:tentative="1">
      <w:start w:val="1"/>
      <w:numFmt w:val="lowerRoman"/>
      <w:lvlText w:val="%6."/>
      <w:lvlJc w:val="right"/>
      <w:pPr>
        <w:ind w:left="4740" w:hanging="180"/>
      </w:pPr>
    </w:lvl>
    <w:lvl w:ilvl="6" w:tplc="0419000F" w:tentative="1">
      <w:start w:val="1"/>
      <w:numFmt w:val="decimal"/>
      <w:lvlText w:val="%7."/>
      <w:lvlJc w:val="left"/>
      <w:pPr>
        <w:ind w:left="5460" w:hanging="360"/>
      </w:pPr>
    </w:lvl>
    <w:lvl w:ilvl="7" w:tplc="04190019" w:tentative="1">
      <w:start w:val="1"/>
      <w:numFmt w:val="lowerLetter"/>
      <w:lvlText w:val="%8."/>
      <w:lvlJc w:val="left"/>
      <w:pPr>
        <w:ind w:left="6180" w:hanging="360"/>
      </w:pPr>
    </w:lvl>
    <w:lvl w:ilvl="8" w:tplc="0419001B" w:tentative="1">
      <w:start w:val="1"/>
      <w:numFmt w:val="lowerRoman"/>
      <w:lvlText w:val="%9."/>
      <w:lvlJc w:val="right"/>
      <w:pPr>
        <w:ind w:left="6900" w:hanging="180"/>
      </w:pPr>
    </w:lvl>
  </w:abstractNum>
  <w:abstractNum w:abstractNumId="26">
    <w:nsid w:val="4428048B"/>
    <w:multiLevelType w:val="hybridMultilevel"/>
    <w:tmpl w:val="DAB6224E"/>
    <w:lvl w:ilvl="0" w:tplc="1778986C">
      <w:start w:val="1"/>
      <w:numFmt w:val="upperRoman"/>
      <w:lvlText w:val="%1."/>
      <w:lvlJc w:val="left"/>
      <w:pPr>
        <w:tabs>
          <w:tab w:val="num" w:pos="1080"/>
        </w:tabs>
        <w:ind w:left="1080" w:hanging="72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7">
    <w:nsid w:val="456A4587"/>
    <w:multiLevelType w:val="hybridMultilevel"/>
    <w:tmpl w:val="C23876AA"/>
    <w:lvl w:ilvl="0" w:tplc="E382A754">
      <w:start w:val="1"/>
      <w:numFmt w:val="decimal"/>
      <w:lvlText w:val="%1."/>
      <w:lvlJc w:val="left"/>
      <w:pPr>
        <w:ind w:left="1211" w:hanging="360"/>
      </w:pPr>
      <w:rPr>
        <w:rFonts w:ascii="Times New Roman" w:hAnsi="Times New Roman" w:cs="Times New Roman" w:hint="default"/>
      </w:rPr>
    </w:lvl>
    <w:lvl w:ilvl="1" w:tplc="04190019">
      <w:start w:val="1"/>
      <w:numFmt w:val="lowerLetter"/>
      <w:lvlText w:val="%2."/>
      <w:lvlJc w:val="left"/>
      <w:pPr>
        <w:ind w:left="1931" w:hanging="360"/>
      </w:pPr>
      <w:rPr>
        <w:rFonts w:ascii="Times New Roman" w:hAnsi="Times New Roman" w:cs="Times New Roman"/>
      </w:rPr>
    </w:lvl>
    <w:lvl w:ilvl="2" w:tplc="0419001B">
      <w:start w:val="1"/>
      <w:numFmt w:val="lowerRoman"/>
      <w:lvlText w:val="%3."/>
      <w:lvlJc w:val="right"/>
      <w:pPr>
        <w:ind w:left="2651" w:hanging="180"/>
      </w:pPr>
      <w:rPr>
        <w:rFonts w:ascii="Times New Roman" w:hAnsi="Times New Roman" w:cs="Times New Roman"/>
      </w:rPr>
    </w:lvl>
    <w:lvl w:ilvl="3" w:tplc="0419000F">
      <w:start w:val="1"/>
      <w:numFmt w:val="decimal"/>
      <w:lvlText w:val="%4."/>
      <w:lvlJc w:val="left"/>
      <w:pPr>
        <w:ind w:left="3371" w:hanging="360"/>
      </w:pPr>
      <w:rPr>
        <w:rFonts w:ascii="Times New Roman" w:hAnsi="Times New Roman" w:cs="Times New Roman"/>
      </w:rPr>
    </w:lvl>
    <w:lvl w:ilvl="4" w:tplc="04190019">
      <w:start w:val="1"/>
      <w:numFmt w:val="lowerLetter"/>
      <w:lvlText w:val="%5."/>
      <w:lvlJc w:val="left"/>
      <w:pPr>
        <w:ind w:left="4091" w:hanging="360"/>
      </w:pPr>
      <w:rPr>
        <w:rFonts w:ascii="Times New Roman" w:hAnsi="Times New Roman" w:cs="Times New Roman"/>
      </w:rPr>
    </w:lvl>
    <w:lvl w:ilvl="5" w:tplc="0419001B">
      <w:start w:val="1"/>
      <w:numFmt w:val="lowerRoman"/>
      <w:lvlText w:val="%6."/>
      <w:lvlJc w:val="right"/>
      <w:pPr>
        <w:ind w:left="4811" w:hanging="180"/>
      </w:pPr>
      <w:rPr>
        <w:rFonts w:ascii="Times New Roman" w:hAnsi="Times New Roman" w:cs="Times New Roman"/>
      </w:rPr>
    </w:lvl>
    <w:lvl w:ilvl="6" w:tplc="0419000F">
      <w:start w:val="1"/>
      <w:numFmt w:val="decimal"/>
      <w:lvlText w:val="%7."/>
      <w:lvlJc w:val="left"/>
      <w:pPr>
        <w:ind w:left="5531" w:hanging="360"/>
      </w:pPr>
      <w:rPr>
        <w:rFonts w:ascii="Times New Roman" w:hAnsi="Times New Roman" w:cs="Times New Roman"/>
      </w:rPr>
    </w:lvl>
    <w:lvl w:ilvl="7" w:tplc="04190019">
      <w:start w:val="1"/>
      <w:numFmt w:val="lowerLetter"/>
      <w:lvlText w:val="%8."/>
      <w:lvlJc w:val="left"/>
      <w:pPr>
        <w:ind w:left="6251" w:hanging="360"/>
      </w:pPr>
      <w:rPr>
        <w:rFonts w:ascii="Times New Roman" w:hAnsi="Times New Roman" w:cs="Times New Roman"/>
      </w:rPr>
    </w:lvl>
    <w:lvl w:ilvl="8" w:tplc="0419001B">
      <w:start w:val="1"/>
      <w:numFmt w:val="lowerRoman"/>
      <w:lvlText w:val="%9."/>
      <w:lvlJc w:val="right"/>
      <w:pPr>
        <w:ind w:left="6971" w:hanging="180"/>
      </w:pPr>
      <w:rPr>
        <w:rFonts w:ascii="Times New Roman" w:hAnsi="Times New Roman" w:cs="Times New Roman"/>
      </w:rPr>
    </w:lvl>
  </w:abstractNum>
  <w:abstractNum w:abstractNumId="28">
    <w:nsid w:val="4E780DB7"/>
    <w:multiLevelType w:val="hybridMultilevel"/>
    <w:tmpl w:val="58B22D46"/>
    <w:lvl w:ilvl="0" w:tplc="A498F40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9">
    <w:nsid w:val="51B978B1"/>
    <w:multiLevelType w:val="hybridMultilevel"/>
    <w:tmpl w:val="3A740438"/>
    <w:lvl w:ilvl="0" w:tplc="F74CE6F0">
      <w:start w:val="1"/>
      <w:numFmt w:val="decimal"/>
      <w:lvlText w:val="%1."/>
      <w:lvlJc w:val="left"/>
      <w:pPr>
        <w:tabs>
          <w:tab w:val="num" w:pos="1796"/>
        </w:tabs>
        <w:ind w:left="1796" w:hanging="1065"/>
      </w:pPr>
      <w:rPr>
        <w:rFonts w:cs="Times New Roman" w:hint="default"/>
      </w:rPr>
    </w:lvl>
    <w:lvl w:ilvl="1" w:tplc="04190019" w:tentative="1">
      <w:start w:val="1"/>
      <w:numFmt w:val="lowerLetter"/>
      <w:lvlText w:val="%2."/>
      <w:lvlJc w:val="left"/>
      <w:pPr>
        <w:tabs>
          <w:tab w:val="num" w:pos="1811"/>
        </w:tabs>
        <w:ind w:left="1811" w:hanging="360"/>
      </w:pPr>
      <w:rPr>
        <w:rFonts w:cs="Times New Roman"/>
      </w:rPr>
    </w:lvl>
    <w:lvl w:ilvl="2" w:tplc="0419001B" w:tentative="1">
      <w:start w:val="1"/>
      <w:numFmt w:val="lowerRoman"/>
      <w:lvlText w:val="%3."/>
      <w:lvlJc w:val="right"/>
      <w:pPr>
        <w:tabs>
          <w:tab w:val="num" w:pos="2531"/>
        </w:tabs>
        <w:ind w:left="2531" w:hanging="180"/>
      </w:pPr>
      <w:rPr>
        <w:rFonts w:cs="Times New Roman"/>
      </w:rPr>
    </w:lvl>
    <w:lvl w:ilvl="3" w:tplc="0419000F" w:tentative="1">
      <w:start w:val="1"/>
      <w:numFmt w:val="decimal"/>
      <w:lvlText w:val="%4."/>
      <w:lvlJc w:val="left"/>
      <w:pPr>
        <w:tabs>
          <w:tab w:val="num" w:pos="3251"/>
        </w:tabs>
        <w:ind w:left="3251" w:hanging="360"/>
      </w:pPr>
      <w:rPr>
        <w:rFonts w:cs="Times New Roman"/>
      </w:rPr>
    </w:lvl>
    <w:lvl w:ilvl="4" w:tplc="04190019" w:tentative="1">
      <w:start w:val="1"/>
      <w:numFmt w:val="lowerLetter"/>
      <w:lvlText w:val="%5."/>
      <w:lvlJc w:val="left"/>
      <w:pPr>
        <w:tabs>
          <w:tab w:val="num" w:pos="3971"/>
        </w:tabs>
        <w:ind w:left="3971" w:hanging="360"/>
      </w:pPr>
      <w:rPr>
        <w:rFonts w:cs="Times New Roman"/>
      </w:rPr>
    </w:lvl>
    <w:lvl w:ilvl="5" w:tplc="0419001B" w:tentative="1">
      <w:start w:val="1"/>
      <w:numFmt w:val="lowerRoman"/>
      <w:lvlText w:val="%6."/>
      <w:lvlJc w:val="right"/>
      <w:pPr>
        <w:tabs>
          <w:tab w:val="num" w:pos="4691"/>
        </w:tabs>
        <w:ind w:left="4691" w:hanging="180"/>
      </w:pPr>
      <w:rPr>
        <w:rFonts w:cs="Times New Roman"/>
      </w:rPr>
    </w:lvl>
    <w:lvl w:ilvl="6" w:tplc="0419000F" w:tentative="1">
      <w:start w:val="1"/>
      <w:numFmt w:val="decimal"/>
      <w:lvlText w:val="%7."/>
      <w:lvlJc w:val="left"/>
      <w:pPr>
        <w:tabs>
          <w:tab w:val="num" w:pos="5411"/>
        </w:tabs>
        <w:ind w:left="5411" w:hanging="360"/>
      </w:pPr>
      <w:rPr>
        <w:rFonts w:cs="Times New Roman"/>
      </w:rPr>
    </w:lvl>
    <w:lvl w:ilvl="7" w:tplc="04190019" w:tentative="1">
      <w:start w:val="1"/>
      <w:numFmt w:val="lowerLetter"/>
      <w:lvlText w:val="%8."/>
      <w:lvlJc w:val="left"/>
      <w:pPr>
        <w:tabs>
          <w:tab w:val="num" w:pos="6131"/>
        </w:tabs>
        <w:ind w:left="6131" w:hanging="360"/>
      </w:pPr>
      <w:rPr>
        <w:rFonts w:cs="Times New Roman"/>
      </w:rPr>
    </w:lvl>
    <w:lvl w:ilvl="8" w:tplc="0419001B" w:tentative="1">
      <w:start w:val="1"/>
      <w:numFmt w:val="lowerRoman"/>
      <w:lvlText w:val="%9."/>
      <w:lvlJc w:val="right"/>
      <w:pPr>
        <w:tabs>
          <w:tab w:val="num" w:pos="6851"/>
        </w:tabs>
        <w:ind w:left="6851" w:hanging="180"/>
      </w:pPr>
      <w:rPr>
        <w:rFonts w:cs="Times New Roman"/>
      </w:rPr>
    </w:lvl>
  </w:abstractNum>
  <w:abstractNum w:abstractNumId="30">
    <w:nsid w:val="5D084E25"/>
    <w:multiLevelType w:val="hybridMultilevel"/>
    <w:tmpl w:val="A3466552"/>
    <w:lvl w:ilvl="0" w:tplc="BF06D90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1">
    <w:nsid w:val="685379E6"/>
    <w:multiLevelType w:val="hybridMultilevel"/>
    <w:tmpl w:val="ED2EA2E4"/>
    <w:lvl w:ilvl="0" w:tplc="F5C8B22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2">
    <w:nsid w:val="6D620BEA"/>
    <w:multiLevelType w:val="hybridMultilevel"/>
    <w:tmpl w:val="3DE03788"/>
    <w:lvl w:ilvl="0" w:tplc="04190001">
      <w:start w:val="7"/>
      <w:numFmt w:val="bullet"/>
      <w:lvlText w:val=""/>
      <w:lvlJc w:val="left"/>
      <w:pPr>
        <w:ind w:left="720" w:hanging="360"/>
      </w:pPr>
      <w:rPr>
        <w:rFonts w:ascii="Symbol" w:eastAsia="Times New Roman"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nsid w:val="6E8D77F5"/>
    <w:multiLevelType w:val="hybridMultilevel"/>
    <w:tmpl w:val="FA764442"/>
    <w:lvl w:ilvl="0" w:tplc="D5DAB9D0">
      <w:start w:val="2"/>
      <w:numFmt w:val="bullet"/>
      <w:lvlText w:val="-"/>
      <w:lvlJc w:val="left"/>
      <w:pPr>
        <w:tabs>
          <w:tab w:val="num" w:pos="720"/>
        </w:tabs>
        <w:ind w:left="720" w:hanging="360"/>
      </w:pPr>
      <w:rPr>
        <w:rFonts w:ascii="Times New Roman" w:eastAsia="Times New Roman" w:hAnsi="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4">
    <w:nsid w:val="7062308B"/>
    <w:multiLevelType w:val="hybridMultilevel"/>
    <w:tmpl w:val="850EE6CE"/>
    <w:lvl w:ilvl="0" w:tplc="A2BC9688">
      <w:start w:val="1"/>
      <w:numFmt w:val="decimal"/>
      <w:lvlText w:val="%1)"/>
      <w:lvlJc w:val="left"/>
      <w:pPr>
        <w:ind w:left="928" w:hanging="360"/>
      </w:pPr>
    </w:lvl>
    <w:lvl w:ilvl="1" w:tplc="04190019">
      <w:start w:val="1"/>
      <w:numFmt w:val="lowerLetter"/>
      <w:lvlText w:val="%2."/>
      <w:lvlJc w:val="left"/>
      <w:pPr>
        <w:ind w:left="1860" w:hanging="360"/>
      </w:pPr>
    </w:lvl>
    <w:lvl w:ilvl="2" w:tplc="0419001B">
      <w:start w:val="1"/>
      <w:numFmt w:val="lowerRoman"/>
      <w:lvlText w:val="%3."/>
      <w:lvlJc w:val="right"/>
      <w:pPr>
        <w:ind w:left="2580" w:hanging="180"/>
      </w:pPr>
    </w:lvl>
    <w:lvl w:ilvl="3" w:tplc="0419000F">
      <w:start w:val="1"/>
      <w:numFmt w:val="decimal"/>
      <w:lvlText w:val="%4."/>
      <w:lvlJc w:val="left"/>
      <w:pPr>
        <w:ind w:left="3300" w:hanging="360"/>
      </w:pPr>
    </w:lvl>
    <w:lvl w:ilvl="4" w:tplc="04190019">
      <w:start w:val="1"/>
      <w:numFmt w:val="lowerLetter"/>
      <w:lvlText w:val="%5."/>
      <w:lvlJc w:val="left"/>
      <w:pPr>
        <w:ind w:left="4020" w:hanging="360"/>
      </w:pPr>
    </w:lvl>
    <w:lvl w:ilvl="5" w:tplc="0419001B">
      <w:start w:val="1"/>
      <w:numFmt w:val="lowerRoman"/>
      <w:lvlText w:val="%6."/>
      <w:lvlJc w:val="right"/>
      <w:pPr>
        <w:ind w:left="4740" w:hanging="180"/>
      </w:pPr>
    </w:lvl>
    <w:lvl w:ilvl="6" w:tplc="0419000F">
      <w:start w:val="1"/>
      <w:numFmt w:val="decimal"/>
      <w:lvlText w:val="%7."/>
      <w:lvlJc w:val="left"/>
      <w:pPr>
        <w:ind w:left="5460" w:hanging="360"/>
      </w:pPr>
    </w:lvl>
    <w:lvl w:ilvl="7" w:tplc="04190019">
      <w:start w:val="1"/>
      <w:numFmt w:val="lowerLetter"/>
      <w:lvlText w:val="%8."/>
      <w:lvlJc w:val="left"/>
      <w:pPr>
        <w:ind w:left="6180" w:hanging="360"/>
      </w:pPr>
    </w:lvl>
    <w:lvl w:ilvl="8" w:tplc="0419001B">
      <w:start w:val="1"/>
      <w:numFmt w:val="lowerRoman"/>
      <w:lvlText w:val="%9."/>
      <w:lvlJc w:val="right"/>
      <w:pPr>
        <w:ind w:left="6900" w:hanging="180"/>
      </w:pPr>
    </w:lvl>
  </w:abstractNum>
  <w:abstractNum w:abstractNumId="35">
    <w:nsid w:val="724331D0"/>
    <w:multiLevelType w:val="multilevel"/>
    <w:tmpl w:val="0FDA89E4"/>
    <w:lvl w:ilvl="0">
      <w:start w:val="1"/>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080" w:hanging="108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abstractNum w:abstractNumId="36">
    <w:nsid w:val="733B669D"/>
    <w:multiLevelType w:val="hybridMultilevel"/>
    <w:tmpl w:val="A4CA654C"/>
    <w:lvl w:ilvl="0" w:tplc="04190001">
      <w:start w:val="2015"/>
      <w:numFmt w:val="bullet"/>
      <w:lvlText w:val=""/>
      <w:lvlJc w:val="left"/>
      <w:pPr>
        <w:ind w:left="720" w:hanging="360"/>
      </w:pPr>
      <w:rPr>
        <w:rFonts w:ascii="Symbol" w:eastAsia="Times New Roman"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nsid w:val="75593A6E"/>
    <w:multiLevelType w:val="hybridMultilevel"/>
    <w:tmpl w:val="0DC8386C"/>
    <w:lvl w:ilvl="0" w:tplc="77160B34">
      <w:start w:val="1"/>
      <w:numFmt w:val="decimal"/>
      <w:lvlText w:val="%1."/>
      <w:lvlJc w:val="left"/>
      <w:pPr>
        <w:ind w:left="1068" w:hanging="360"/>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38">
    <w:nsid w:val="75E119A8"/>
    <w:multiLevelType w:val="hybridMultilevel"/>
    <w:tmpl w:val="E848CA44"/>
    <w:lvl w:ilvl="0" w:tplc="04190001">
      <w:start w:val="31"/>
      <w:numFmt w:val="bullet"/>
      <w:lvlText w:val=""/>
      <w:lvlJc w:val="left"/>
      <w:pPr>
        <w:ind w:left="720" w:hanging="360"/>
      </w:pPr>
      <w:rPr>
        <w:rFonts w:ascii="Symbol" w:eastAsia="Times New Roman"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nsid w:val="7BFC49CA"/>
    <w:multiLevelType w:val="hybridMultilevel"/>
    <w:tmpl w:val="77C657EC"/>
    <w:lvl w:ilvl="0" w:tplc="04190011">
      <w:start w:val="1"/>
      <w:numFmt w:val="decimal"/>
      <w:lvlText w:val="%1)"/>
      <w:lvlJc w:val="left"/>
      <w:pPr>
        <w:ind w:left="1070" w:hanging="360"/>
      </w:pPr>
      <w:rPr>
        <w:rFonts w:hint="default"/>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40">
    <w:nsid w:val="7D8A5E5A"/>
    <w:multiLevelType w:val="hybridMultilevel"/>
    <w:tmpl w:val="F5F4329C"/>
    <w:lvl w:ilvl="0" w:tplc="3FA6158C">
      <w:start w:val="1"/>
      <w:numFmt w:val="decimal"/>
      <w:lvlText w:val="%1."/>
      <w:lvlJc w:val="left"/>
      <w:pPr>
        <w:ind w:left="1140" w:hanging="360"/>
      </w:pPr>
    </w:lvl>
    <w:lvl w:ilvl="1" w:tplc="04190019">
      <w:start w:val="1"/>
      <w:numFmt w:val="lowerLetter"/>
      <w:lvlText w:val="%2."/>
      <w:lvlJc w:val="left"/>
      <w:pPr>
        <w:ind w:left="1860" w:hanging="360"/>
      </w:pPr>
    </w:lvl>
    <w:lvl w:ilvl="2" w:tplc="0419001B">
      <w:start w:val="1"/>
      <w:numFmt w:val="lowerRoman"/>
      <w:lvlText w:val="%3."/>
      <w:lvlJc w:val="right"/>
      <w:pPr>
        <w:ind w:left="2580" w:hanging="180"/>
      </w:pPr>
    </w:lvl>
    <w:lvl w:ilvl="3" w:tplc="0419000F">
      <w:start w:val="1"/>
      <w:numFmt w:val="decimal"/>
      <w:lvlText w:val="%4."/>
      <w:lvlJc w:val="left"/>
      <w:pPr>
        <w:ind w:left="3300" w:hanging="360"/>
      </w:pPr>
    </w:lvl>
    <w:lvl w:ilvl="4" w:tplc="04190019">
      <w:start w:val="1"/>
      <w:numFmt w:val="lowerLetter"/>
      <w:lvlText w:val="%5."/>
      <w:lvlJc w:val="left"/>
      <w:pPr>
        <w:ind w:left="4020" w:hanging="360"/>
      </w:pPr>
    </w:lvl>
    <w:lvl w:ilvl="5" w:tplc="0419001B">
      <w:start w:val="1"/>
      <w:numFmt w:val="lowerRoman"/>
      <w:lvlText w:val="%6."/>
      <w:lvlJc w:val="right"/>
      <w:pPr>
        <w:ind w:left="4740" w:hanging="180"/>
      </w:pPr>
    </w:lvl>
    <w:lvl w:ilvl="6" w:tplc="0419000F">
      <w:start w:val="1"/>
      <w:numFmt w:val="decimal"/>
      <w:lvlText w:val="%7."/>
      <w:lvlJc w:val="left"/>
      <w:pPr>
        <w:ind w:left="5460" w:hanging="360"/>
      </w:pPr>
    </w:lvl>
    <w:lvl w:ilvl="7" w:tplc="04190019">
      <w:start w:val="1"/>
      <w:numFmt w:val="lowerLetter"/>
      <w:lvlText w:val="%8."/>
      <w:lvlJc w:val="left"/>
      <w:pPr>
        <w:ind w:left="6180" w:hanging="360"/>
      </w:pPr>
    </w:lvl>
    <w:lvl w:ilvl="8" w:tplc="0419001B">
      <w:start w:val="1"/>
      <w:numFmt w:val="lowerRoman"/>
      <w:lvlText w:val="%9."/>
      <w:lvlJc w:val="right"/>
      <w:pPr>
        <w:ind w:left="6900" w:hanging="180"/>
      </w:pPr>
    </w:lvl>
  </w:abstractNum>
  <w:num w:numId="1">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9"/>
  </w:num>
  <w:num w:numId="4">
    <w:abstractNumId w:val="6"/>
  </w:num>
  <w:num w:numId="5">
    <w:abstractNumId w:val="31"/>
  </w:num>
  <w:num w:numId="6">
    <w:abstractNumId w:val="28"/>
  </w:num>
  <w:num w:numId="7">
    <w:abstractNumId w:val="2"/>
  </w:num>
  <w:num w:numId="8">
    <w:abstractNumId w:val="30"/>
  </w:num>
  <w:num w:numId="9">
    <w:abstractNumId w:val="1"/>
  </w:num>
  <w:num w:numId="10">
    <w:abstractNumId w:val="0"/>
  </w:num>
  <w:num w:numId="11">
    <w:abstractNumId w:val="27"/>
  </w:num>
  <w:num w:numId="12">
    <w:abstractNumId w:val="23"/>
  </w:num>
  <w:num w:numId="13">
    <w:abstractNumId w:val="29"/>
  </w:num>
  <w:num w:numId="14">
    <w:abstractNumId w:val="35"/>
  </w:num>
  <w:num w:numId="15">
    <w:abstractNumId w:val="21"/>
  </w:num>
  <w:num w:numId="16">
    <w:abstractNumId w:val="18"/>
  </w:num>
  <w:num w:numId="17">
    <w:abstractNumId w:val="16"/>
  </w:num>
  <w:num w:numId="18">
    <w:abstractNumId w:val="3"/>
  </w:num>
  <w:num w:numId="19">
    <w:abstractNumId w:val="22"/>
  </w:num>
  <w:num w:numId="20">
    <w:abstractNumId w:val="7"/>
  </w:num>
  <w:num w:numId="21">
    <w:abstractNumId w:val="19"/>
  </w:num>
  <w:num w:numId="22">
    <w:abstractNumId w:val="33"/>
  </w:num>
  <w:num w:numId="23">
    <w:abstractNumId w:val="26"/>
  </w:num>
  <w:num w:numId="24">
    <w:abstractNumId w:val="20"/>
  </w:num>
  <w:num w:numId="25">
    <w:abstractNumId w:val="10"/>
  </w:num>
  <w:num w:numId="26">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8"/>
  </w:num>
  <w:num w:numId="28">
    <w:abstractNumId w:val="37"/>
  </w:num>
  <w:num w:numId="29">
    <w:abstractNumId w:val="14"/>
  </w:num>
  <w:num w:numId="30">
    <w:abstractNumId w:val="9"/>
  </w:num>
  <w:num w:numId="31">
    <w:abstractNumId w:val="38"/>
  </w:num>
  <w:num w:numId="32">
    <w:abstractNumId w:val="5"/>
  </w:num>
  <w:num w:numId="33">
    <w:abstractNumId w:val="36"/>
  </w:num>
  <w:num w:numId="34">
    <w:abstractNumId w:val="32"/>
  </w:num>
  <w:num w:numId="35">
    <w:abstractNumId w:val="17"/>
  </w:num>
  <w:num w:numId="36">
    <w:abstractNumId w:val="13"/>
  </w:num>
  <w:num w:numId="37">
    <w:abstractNumId w:val="11"/>
  </w:num>
  <w:num w:numId="38">
    <w:abstractNumId w:val="12"/>
  </w:num>
  <w:num w:numId="39">
    <w:abstractNumId w:val="25"/>
  </w:num>
  <w:num w:numId="40">
    <w:abstractNumId w:val="4"/>
  </w:num>
  <w:num w:numId="41">
    <w:abstractNumId w:val="15"/>
  </w:num>
  <w:num w:numId="42">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78BB"/>
    <w:rsid w:val="000006D4"/>
    <w:rsid w:val="000133B4"/>
    <w:rsid w:val="0001359E"/>
    <w:rsid w:val="00017B44"/>
    <w:rsid w:val="00017D0D"/>
    <w:rsid w:val="00021F9A"/>
    <w:rsid w:val="00022E7D"/>
    <w:rsid w:val="00030485"/>
    <w:rsid w:val="000313E4"/>
    <w:rsid w:val="00031AE3"/>
    <w:rsid w:val="000328B0"/>
    <w:rsid w:val="00035AAF"/>
    <w:rsid w:val="0003775C"/>
    <w:rsid w:val="00043394"/>
    <w:rsid w:val="00046708"/>
    <w:rsid w:val="0004749C"/>
    <w:rsid w:val="000507A3"/>
    <w:rsid w:val="00050C74"/>
    <w:rsid w:val="00055EC7"/>
    <w:rsid w:val="00060A02"/>
    <w:rsid w:val="0006274B"/>
    <w:rsid w:val="00062B2F"/>
    <w:rsid w:val="0006470D"/>
    <w:rsid w:val="000658F7"/>
    <w:rsid w:val="000747A8"/>
    <w:rsid w:val="00076F64"/>
    <w:rsid w:val="00077194"/>
    <w:rsid w:val="0008239F"/>
    <w:rsid w:val="0008406B"/>
    <w:rsid w:val="00086923"/>
    <w:rsid w:val="00087D31"/>
    <w:rsid w:val="00090087"/>
    <w:rsid w:val="0009015F"/>
    <w:rsid w:val="00090A85"/>
    <w:rsid w:val="00091851"/>
    <w:rsid w:val="000924FF"/>
    <w:rsid w:val="00092512"/>
    <w:rsid w:val="00092B90"/>
    <w:rsid w:val="00095F93"/>
    <w:rsid w:val="00097E4D"/>
    <w:rsid w:val="00097EB9"/>
    <w:rsid w:val="000A19DD"/>
    <w:rsid w:val="000B20C5"/>
    <w:rsid w:val="000B48C4"/>
    <w:rsid w:val="000B789F"/>
    <w:rsid w:val="000C098A"/>
    <w:rsid w:val="000C0EA9"/>
    <w:rsid w:val="000C108B"/>
    <w:rsid w:val="000C1425"/>
    <w:rsid w:val="000C1797"/>
    <w:rsid w:val="000C2F2F"/>
    <w:rsid w:val="000C61F9"/>
    <w:rsid w:val="000C6804"/>
    <w:rsid w:val="000C74BD"/>
    <w:rsid w:val="000C7AB2"/>
    <w:rsid w:val="000D3C3B"/>
    <w:rsid w:val="000D434E"/>
    <w:rsid w:val="000D51F0"/>
    <w:rsid w:val="000D5976"/>
    <w:rsid w:val="000D6988"/>
    <w:rsid w:val="000D7615"/>
    <w:rsid w:val="000D7AF3"/>
    <w:rsid w:val="000E0CBD"/>
    <w:rsid w:val="000E18D5"/>
    <w:rsid w:val="000F0EA6"/>
    <w:rsid w:val="000F38A6"/>
    <w:rsid w:val="001016AD"/>
    <w:rsid w:val="00103373"/>
    <w:rsid w:val="00105E05"/>
    <w:rsid w:val="00110DA6"/>
    <w:rsid w:val="0011396A"/>
    <w:rsid w:val="001149C6"/>
    <w:rsid w:val="00117D8D"/>
    <w:rsid w:val="001212D7"/>
    <w:rsid w:val="00124D8F"/>
    <w:rsid w:val="00124F81"/>
    <w:rsid w:val="0012696B"/>
    <w:rsid w:val="00126997"/>
    <w:rsid w:val="0013130D"/>
    <w:rsid w:val="00140BB2"/>
    <w:rsid w:val="00144F1D"/>
    <w:rsid w:val="001450BA"/>
    <w:rsid w:val="0014633B"/>
    <w:rsid w:val="00150386"/>
    <w:rsid w:val="001509E8"/>
    <w:rsid w:val="00155F87"/>
    <w:rsid w:val="00155FE9"/>
    <w:rsid w:val="00157143"/>
    <w:rsid w:val="00162412"/>
    <w:rsid w:val="001632EE"/>
    <w:rsid w:val="001723D3"/>
    <w:rsid w:val="0017431C"/>
    <w:rsid w:val="00180D12"/>
    <w:rsid w:val="00181EA0"/>
    <w:rsid w:val="00181FAE"/>
    <w:rsid w:val="001823E8"/>
    <w:rsid w:val="00182F47"/>
    <w:rsid w:val="00183F16"/>
    <w:rsid w:val="00185D2A"/>
    <w:rsid w:val="0018628F"/>
    <w:rsid w:val="00191720"/>
    <w:rsid w:val="001940E0"/>
    <w:rsid w:val="0019448D"/>
    <w:rsid w:val="00195431"/>
    <w:rsid w:val="001A0E87"/>
    <w:rsid w:val="001A1BBB"/>
    <w:rsid w:val="001A2937"/>
    <w:rsid w:val="001A3E1A"/>
    <w:rsid w:val="001A3E3A"/>
    <w:rsid w:val="001A53E2"/>
    <w:rsid w:val="001A6F60"/>
    <w:rsid w:val="001B062C"/>
    <w:rsid w:val="001B0EF9"/>
    <w:rsid w:val="001C3062"/>
    <w:rsid w:val="001C3D4E"/>
    <w:rsid w:val="001C41BF"/>
    <w:rsid w:val="001C4A60"/>
    <w:rsid w:val="001D02E8"/>
    <w:rsid w:val="001D068E"/>
    <w:rsid w:val="001D45A7"/>
    <w:rsid w:val="001D562F"/>
    <w:rsid w:val="001E0054"/>
    <w:rsid w:val="001E1BC8"/>
    <w:rsid w:val="001E7714"/>
    <w:rsid w:val="001E7953"/>
    <w:rsid w:val="001F1649"/>
    <w:rsid w:val="001F1D79"/>
    <w:rsid w:val="001F269E"/>
    <w:rsid w:val="001F5D78"/>
    <w:rsid w:val="001F727E"/>
    <w:rsid w:val="0020187E"/>
    <w:rsid w:val="00201A27"/>
    <w:rsid w:val="0020240C"/>
    <w:rsid w:val="00202848"/>
    <w:rsid w:val="00202E67"/>
    <w:rsid w:val="002036DC"/>
    <w:rsid w:val="00204BE1"/>
    <w:rsid w:val="002054DC"/>
    <w:rsid w:val="002056FE"/>
    <w:rsid w:val="00205BBE"/>
    <w:rsid w:val="002074C3"/>
    <w:rsid w:val="00207B80"/>
    <w:rsid w:val="00210831"/>
    <w:rsid w:val="00210AFB"/>
    <w:rsid w:val="0021106B"/>
    <w:rsid w:val="00213611"/>
    <w:rsid w:val="00215060"/>
    <w:rsid w:val="00216520"/>
    <w:rsid w:val="0021797E"/>
    <w:rsid w:val="002212B5"/>
    <w:rsid w:val="0022559C"/>
    <w:rsid w:val="00233304"/>
    <w:rsid w:val="00233C56"/>
    <w:rsid w:val="002362B7"/>
    <w:rsid w:val="00237072"/>
    <w:rsid w:val="0023769A"/>
    <w:rsid w:val="002400D3"/>
    <w:rsid w:val="00242ECA"/>
    <w:rsid w:val="00242F0F"/>
    <w:rsid w:val="00246181"/>
    <w:rsid w:val="002468E2"/>
    <w:rsid w:val="0025137E"/>
    <w:rsid w:val="0025175A"/>
    <w:rsid w:val="00251DA0"/>
    <w:rsid w:val="00253207"/>
    <w:rsid w:val="002532A3"/>
    <w:rsid w:val="0025400F"/>
    <w:rsid w:val="00254822"/>
    <w:rsid w:val="00255ACD"/>
    <w:rsid w:val="002566B1"/>
    <w:rsid w:val="00263B70"/>
    <w:rsid w:val="0027176F"/>
    <w:rsid w:val="0027340C"/>
    <w:rsid w:val="00275197"/>
    <w:rsid w:val="00275DB7"/>
    <w:rsid w:val="002810AB"/>
    <w:rsid w:val="00282A0A"/>
    <w:rsid w:val="002855DB"/>
    <w:rsid w:val="0029038C"/>
    <w:rsid w:val="00290A9E"/>
    <w:rsid w:val="00294DF2"/>
    <w:rsid w:val="00296157"/>
    <w:rsid w:val="00297181"/>
    <w:rsid w:val="002A0261"/>
    <w:rsid w:val="002A1B07"/>
    <w:rsid w:val="002A57E4"/>
    <w:rsid w:val="002A771D"/>
    <w:rsid w:val="002A780B"/>
    <w:rsid w:val="002B0095"/>
    <w:rsid w:val="002B0ED5"/>
    <w:rsid w:val="002B0F34"/>
    <w:rsid w:val="002B254B"/>
    <w:rsid w:val="002B301F"/>
    <w:rsid w:val="002B460D"/>
    <w:rsid w:val="002B6EE7"/>
    <w:rsid w:val="002C4B58"/>
    <w:rsid w:val="002C53B1"/>
    <w:rsid w:val="002C68C5"/>
    <w:rsid w:val="002D3999"/>
    <w:rsid w:val="002D3F67"/>
    <w:rsid w:val="002E2BFB"/>
    <w:rsid w:val="002E384D"/>
    <w:rsid w:val="002E49A1"/>
    <w:rsid w:val="002F3E45"/>
    <w:rsid w:val="002F5B7C"/>
    <w:rsid w:val="003034B0"/>
    <w:rsid w:val="00304D00"/>
    <w:rsid w:val="00310DF5"/>
    <w:rsid w:val="00311CD9"/>
    <w:rsid w:val="003122BA"/>
    <w:rsid w:val="00316C48"/>
    <w:rsid w:val="00317AA4"/>
    <w:rsid w:val="0032151D"/>
    <w:rsid w:val="00326DEA"/>
    <w:rsid w:val="00335C03"/>
    <w:rsid w:val="003373D3"/>
    <w:rsid w:val="0034030E"/>
    <w:rsid w:val="003431BF"/>
    <w:rsid w:val="0034536A"/>
    <w:rsid w:val="00346FB7"/>
    <w:rsid w:val="00356CD0"/>
    <w:rsid w:val="0036166E"/>
    <w:rsid w:val="00362228"/>
    <w:rsid w:val="0036272B"/>
    <w:rsid w:val="00363B8A"/>
    <w:rsid w:val="00364E4E"/>
    <w:rsid w:val="00365757"/>
    <w:rsid w:val="003736B0"/>
    <w:rsid w:val="00374903"/>
    <w:rsid w:val="00374C55"/>
    <w:rsid w:val="00376B64"/>
    <w:rsid w:val="00380055"/>
    <w:rsid w:val="00380EA4"/>
    <w:rsid w:val="00383020"/>
    <w:rsid w:val="003867C2"/>
    <w:rsid w:val="00390475"/>
    <w:rsid w:val="00391243"/>
    <w:rsid w:val="00391D19"/>
    <w:rsid w:val="00394D9E"/>
    <w:rsid w:val="00395F41"/>
    <w:rsid w:val="00396488"/>
    <w:rsid w:val="00397DB0"/>
    <w:rsid w:val="003A2763"/>
    <w:rsid w:val="003A38A3"/>
    <w:rsid w:val="003A63E7"/>
    <w:rsid w:val="003B325D"/>
    <w:rsid w:val="003B5C7D"/>
    <w:rsid w:val="003B5FF7"/>
    <w:rsid w:val="003C4198"/>
    <w:rsid w:val="003C4C8B"/>
    <w:rsid w:val="003C5830"/>
    <w:rsid w:val="003C6AF3"/>
    <w:rsid w:val="003C6B28"/>
    <w:rsid w:val="003C7BA2"/>
    <w:rsid w:val="003C7BCD"/>
    <w:rsid w:val="003D1E37"/>
    <w:rsid w:val="003D2EFA"/>
    <w:rsid w:val="003D52B4"/>
    <w:rsid w:val="003E04BB"/>
    <w:rsid w:val="003E27EC"/>
    <w:rsid w:val="003E380B"/>
    <w:rsid w:val="003E441B"/>
    <w:rsid w:val="003E48D4"/>
    <w:rsid w:val="003E6027"/>
    <w:rsid w:val="003E7F5B"/>
    <w:rsid w:val="003F1A11"/>
    <w:rsid w:val="003F3988"/>
    <w:rsid w:val="0040051F"/>
    <w:rsid w:val="00403712"/>
    <w:rsid w:val="00413E72"/>
    <w:rsid w:val="004145F6"/>
    <w:rsid w:val="0041562F"/>
    <w:rsid w:val="00415A70"/>
    <w:rsid w:val="004173FF"/>
    <w:rsid w:val="004231E1"/>
    <w:rsid w:val="00423235"/>
    <w:rsid w:val="0042458D"/>
    <w:rsid w:val="00426225"/>
    <w:rsid w:val="0042680E"/>
    <w:rsid w:val="00430C0C"/>
    <w:rsid w:val="00435E26"/>
    <w:rsid w:val="00436EE3"/>
    <w:rsid w:val="00440F7A"/>
    <w:rsid w:val="00441BE0"/>
    <w:rsid w:val="00442A93"/>
    <w:rsid w:val="00443324"/>
    <w:rsid w:val="00445149"/>
    <w:rsid w:val="00446840"/>
    <w:rsid w:val="004471DD"/>
    <w:rsid w:val="004558D0"/>
    <w:rsid w:val="00460565"/>
    <w:rsid w:val="00474DEE"/>
    <w:rsid w:val="00476E76"/>
    <w:rsid w:val="0047786D"/>
    <w:rsid w:val="00482318"/>
    <w:rsid w:val="004837ED"/>
    <w:rsid w:val="0048591D"/>
    <w:rsid w:val="0048651C"/>
    <w:rsid w:val="004972FE"/>
    <w:rsid w:val="004A06D7"/>
    <w:rsid w:val="004A232C"/>
    <w:rsid w:val="004A66B2"/>
    <w:rsid w:val="004A6F21"/>
    <w:rsid w:val="004B035E"/>
    <w:rsid w:val="004B0DBA"/>
    <w:rsid w:val="004B3039"/>
    <w:rsid w:val="004B3677"/>
    <w:rsid w:val="004B6B9E"/>
    <w:rsid w:val="004C0003"/>
    <w:rsid w:val="004C27B4"/>
    <w:rsid w:val="004C5AB2"/>
    <w:rsid w:val="004C74BB"/>
    <w:rsid w:val="004D18D8"/>
    <w:rsid w:val="004D4CF7"/>
    <w:rsid w:val="004D4F2B"/>
    <w:rsid w:val="004E01FC"/>
    <w:rsid w:val="004E0FF1"/>
    <w:rsid w:val="004E37FB"/>
    <w:rsid w:val="004E6236"/>
    <w:rsid w:val="004E765B"/>
    <w:rsid w:val="004E7C89"/>
    <w:rsid w:val="004E7CA1"/>
    <w:rsid w:val="004F5492"/>
    <w:rsid w:val="004F5A63"/>
    <w:rsid w:val="004F7329"/>
    <w:rsid w:val="00500873"/>
    <w:rsid w:val="005037CC"/>
    <w:rsid w:val="00505919"/>
    <w:rsid w:val="005103F3"/>
    <w:rsid w:val="0051051D"/>
    <w:rsid w:val="00510F2F"/>
    <w:rsid w:val="00520193"/>
    <w:rsid w:val="005209B4"/>
    <w:rsid w:val="00521D69"/>
    <w:rsid w:val="005226DF"/>
    <w:rsid w:val="00523B1E"/>
    <w:rsid w:val="00526C85"/>
    <w:rsid w:val="00527C1E"/>
    <w:rsid w:val="00530983"/>
    <w:rsid w:val="00530CA2"/>
    <w:rsid w:val="00534780"/>
    <w:rsid w:val="0053527B"/>
    <w:rsid w:val="00547841"/>
    <w:rsid w:val="00551AF1"/>
    <w:rsid w:val="00553EC2"/>
    <w:rsid w:val="005565A7"/>
    <w:rsid w:val="00556BD0"/>
    <w:rsid w:val="00564877"/>
    <w:rsid w:val="00566421"/>
    <w:rsid w:val="00566DA2"/>
    <w:rsid w:val="0057334A"/>
    <w:rsid w:val="00576590"/>
    <w:rsid w:val="005807BF"/>
    <w:rsid w:val="00585C00"/>
    <w:rsid w:val="00585CB6"/>
    <w:rsid w:val="00592B82"/>
    <w:rsid w:val="005953A2"/>
    <w:rsid w:val="00595503"/>
    <w:rsid w:val="00595849"/>
    <w:rsid w:val="005962AD"/>
    <w:rsid w:val="00596B6F"/>
    <w:rsid w:val="00597E4F"/>
    <w:rsid w:val="005A18F8"/>
    <w:rsid w:val="005A1DA5"/>
    <w:rsid w:val="005A322C"/>
    <w:rsid w:val="005A483A"/>
    <w:rsid w:val="005A4925"/>
    <w:rsid w:val="005A5BAB"/>
    <w:rsid w:val="005A61A2"/>
    <w:rsid w:val="005A7721"/>
    <w:rsid w:val="005B297A"/>
    <w:rsid w:val="005B3564"/>
    <w:rsid w:val="005B486C"/>
    <w:rsid w:val="005B5FE2"/>
    <w:rsid w:val="005B6552"/>
    <w:rsid w:val="005B7936"/>
    <w:rsid w:val="005C3175"/>
    <w:rsid w:val="005C3264"/>
    <w:rsid w:val="005C5EEC"/>
    <w:rsid w:val="005C7C7E"/>
    <w:rsid w:val="005D15B5"/>
    <w:rsid w:val="005D4C2D"/>
    <w:rsid w:val="005D6536"/>
    <w:rsid w:val="005E0ADA"/>
    <w:rsid w:val="005E1230"/>
    <w:rsid w:val="005E3D47"/>
    <w:rsid w:val="005E575A"/>
    <w:rsid w:val="005F0D00"/>
    <w:rsid w:val="005F17CA"/>
    <w:rsid w:val="005F2B12"/>
    <w:rsid w:val="005F2C38"/>
    <w:rsid w:val="005F7900"/>
    <w:rsid w:val="006004BC"/>
    <w:rsid w:val="006009A7"/>
    <w:rsid w:val="00600C2D"/>
    <w:rsid w:val="006058B1"/>
    <w:rsid w:val="00606214"/>
    <w:rsid w:val="00607BC7"/>
    <w:rsid w:val="00612674"/>
    <w:rsid w:val="0061284A"/>
    <w:rsid w:val="006138DB"/>
    <w:rsid w:val="0061769A"/>
    <w:rsid w:val="006200AC"/>
    <w:rsid w:val="0062050F"/>
    <w:rsid w:val="006221E8"/>
    <w:rsid w:val="00623020"/>
    <w:rsid w:val="0062347B"/>
    <w:rsid w:val="00623BD4"/>
    <w:rsid w:val="00627A28"/>
    <w:rsid w:val="00630E4B"/>
    <w:rsid w:val="00631841"/>
    <w:rsid w:val="00633147"/>
    <w:rsid w:val="006356B4"/>
    <w:rsid w:val="00635963"/>
    <w:rsid w:val="00635DB5"/>
    <w:rsid w:val="006370EA"/>
    <w:rsid w:val="0064023D"/>
    <w:rsid w:val="0064052B"/>
    <w:rsid w:val="00640A64"/>
    <w:rsid w:val="006426A6"/>
    <w:rsid w:val="0064477A"/>
    <w:rsid w:val="00644891"/>
    <w:rsid w:val="00645876"/>
    <w:rsid w:val="00647482"/>
    <w:rsid w:val="00650562"/>
    <w:rsid w:val="00651844"/>
    <w:rsid w:val="006552E8"/>
    <w:rsid w:val="00655886"/>
    <w:rsid w:val="006567AF"/>
    <w:rsid w:val="0066021F"/>
    <w:rsid w:val="006624DF"/>
    <w:rsid w:val="006678BB"/>
    <w:rsid w:val="00671049"/>
    <w:rsid w:val="00672048"/>
    <w:rsid w:val="00674339"/>
    <w:rsid w:val="0068047D"/>
    <w:rsid w:val="00684FFB"/>
    <w:rsid w:val="00685CE1"/>
    <w:rsid w:val="00686A81"/>
    <w:rsid w:val="00687C65"/>
    <w:rsid w:val="00691022"/>
    <w:rsid w:val="0069274E"/>
    <w:rsid w:val="0069450D"/>
    <w:rsid w:val="006966F9"/>
    <w:rsid w:val="006A3AE8"/>
    <w:rsid w:val="006A5B22"/>
    <w:rsid w:val="006A7174"/>
    <w:rsid w:val="006B11D3"/>
    <w:rsid w:val="006B368A"/>
    <w:rsid w:val="006B44D1"/>
    <w:rsid w:val="006B6D70"/>
    <w:rsid w:val="006C47E0"/>
    <w:rsid w:val="006C4C22"/>
    <w:rsid w:val="006C4E09"/>
    <w:rsid w:val="006C7847"/>
    <w:rsid w:val="006D2E10"/>
    <w:rsid w:val="006D4A36"/>
    <w:rsid w:val="006D4A8A"/>
    <w:rsid w:val="006D6C9E"/>
    <w:rsid w:val="006E03A5"/>
    <w:rsid w:val="006E18E9"/>
    <w:rsid w:val="006E2457"/>
    <w:rsid w:val="006E277D"/>
    <w:rsid w:val="006E3AF8"/>
    <w:rsid w:val="006E6BBF"/>
    <w:rsid w:val="006F007A"/>
    <w:rsid w:val="006F3E8C"/>
    <w:rsid w:val="006F4E03"/>
    <w:rsid w:val="006F6087"/>
    <w:rsid w:val="006F663A"/>
    <w:rsid w:val="006F6847"/>
    <w:rsid w:val="0070073B"/>
    <w:rsid w:val="00706619"/>
    <w:rsid w:val="0071151B"/>
    <w:rsid w:val="00712F1B"/>
    <w:rsid w:val="007201D2"/>
    <w:rsid w:val="007202C0"/>
    <w:rsid w:val="00720F21"/>
    <w:rsid w:val="007250B5"/>
    <w:rsid w:val="00733B96"/>
    <w:rsid w:val="007373FB"/>
    <w:rsid w:val="007408F5"/>
    <w:rsid w:val="00741BF5"/>
    <w:rsid w:val="00741BF8"/>
    <w:rsid w:val="00742224"/>
    <w:rsid w:val="00742382"/>
    <w:rsid w:val="0074626B"/>
    <w:rsid w:val="00751596"/>
    <w:rsid w:val="007533D2"/>
    <w:rsid w:val="007537C6"/>
    <w:rsid w:val="00755546"/>
    <w:rsid w:val="00755A2B"/>
    <w:rsid w:val="00757272"/>
    <w:rsid w:val="00757779"/>
    <w:rsid w:val="007629B5"/>
    <w:rsid w:val="007630BD"/>
    <w:rsid w:val="00775573"/>
    <w:rsid w:val="00777676"/>
    <w:rsid w:val="00782A2B"/>
    <w:rsid w:val="00784DD3"/>
    <w:rsid w:val="0078526B"/>
    <w:rsid w:val="00787EB8"/>
    <w:rsid w:val="00793957"/>
    <w:rsid w:val="00793B4B"/>
    <w:rsid w:val="00797251"/>
    <w:rsid w:val="007A186B"/>
    <w:rsid w:val="007A3C75"/>
    <w:rsid w:val="007A502F"/>
    <w:rsid w:val="007B03AB"/>
    <w:rsid w:val="007B0DEE"/>
    <w:rsid w:val="007B1862"/>
    <w:rsid w:val="007B2992"/>
    <w:rsid w:val="007B5484"/>
    <w:rsid w:val="007B5E7A"/>
    <w:rsid w:val="007B695E"/>
    <w:rsid w:val="007C14A1"/>
    <w:rsid w:val="007C384B"/>
    <w:rsid w:val="007C3CF0"/>
    <w:rsid w:val="007C40DE"/>
    <w:rsid w:val="007C42EF"/>
    <w:rsid w:val="007C5D14"/>
    <w:rsid w:val="007C5EB2"/>
    <w:rsid w:val="007D0174"/>
    <w:rsid w:val="007D2DC6"/>
    <w:rsid w:val="007D5CDD"/>
    <w:rsid w:val="007D7B9A"/>
    <w:rsid w:val="007E1744"/>
    <w:rsid w:val="007E272E"/>
    <w:rsid w:val="007E71E2"/>
    <w:rsid w:val="007E7AAA"/>
    <w:rsid w:val="007F2ADB"/>
    <w:rsid w:val="008008F9"/>
    <w:rsid w:val="008022C3"/>
    <w:rsid w:val="00804FED"/>
    <w:rsid w:val="00805772"/>
    <w:rsid w:val="0080746E"/>
    <w:rsid w:val="008108F5"/>
    <w:rsid w:val="0081396A"/>
    <w:rsid w:val="00814248"/>
    <w:rsid w:val="00814495"/>
    <w:rsid w:val="008161DA"/>
    <w:rsid w:val="00817445"/>
    <w:rsid w:val="0082118C"/>
    <w:rsid w:val="00822818"/>
    <w:rsid w:val="008304AA"/>
    <w:rsid w:val="00830784"/>
    <w:rsid w:val="00832EA0"/>
    <w:rsid w:val="008347B2"/>
    <w:rsid w:val="0083596A"/>
    <w:rsid w:val="00837FF5"/>
    <w:rsid w:val="00843446"/>
    <w:rsid w:val="00843AEA"/>
    <w:rsid w:val="00843D4D"/>
    <w:rsid w:val="00844003"/>
    <w:rsid w:val="008501F0"/>
    <w:rsid w:val="008503A1"/>
    <w:rsid w:val="008508F4"/>
    <w:rsid w:val="00851262"/>
    <w:rsid w:val="00851B91"/>
    <w:rsid w:val="0085265C"/>
    <w:rsid w:val="00852780"/>
    <w:rsid w:val="008536E8"/>
    <w:rsid w:val="00856271"/>
    <w:rsid w:val="00856B18"/>
    <w:rsid w:val="0085727F"/>
    <w:rsid w:val="008619A1"/>
    <w:rsid w:val="0086272F"/>
    <w:rsid w:val="00862EE9"/>
    <w:rsid w:val="00864FC1"/>
    <w:rsid w:val="0086777B"/>
    <w:rsid w:val="00867D8F"/>
    <w:rsid w:val="00870B15"/>
    <w:rsid w:val="008715BF"/>
    <w:rsid w:val="00881553"/>
    <w:rsid w:val="0088396B"/>
    <w:rsid w:val="00886806"/>
    <w:rsid w:val="00886A21"/>
    <w:rsid w:val="00887EAB"/>
    <w:rsid w:val="00891379"/>
    <w:rsid w:val="008925EE"/>
    <w:rsid w:val="00895519"/>
    <w:rsid w:val="008A11EB"/>
    <w:rsid w:val="008A2093"/>
    <w:rsid w:val="008A4893"/>
    <w:rsid w:val="008A4AF0"/>
    <w:rsid w:val="008A541E"/>
    <w:rsid w:val="008B2587"/>
    <w:rsid w:val="008B571D"/>
    <w:rsid w:val="008C103C"/>
    <w:rsid w:val="008C114C"/>
    <w:rsid w:val="008C2B2D"/>
    <w:rsid w:val="008C4735"/>
    <w:rsid w:val="008C5042"/>
    <w:rsid w:val="008D0D28"/>
    <w:rsid w:val="008D2C69"/>
    <w:rsid w:val="008D3D40"/>
    <w:rsid w:val="008D6AF2"/>
    <w:rsid w:val="008D763B"/>
    <w:rsid w:val="008E03FF"/>
    <w:rsid w:val="008E1584"/>
    <w:rsid w:val="008E2B73"/>
    <w:rsid w:val="008E2BAC"/>
    <w:rsid w:val="008E4005"/>
    <w:rsid w:val="008E550C"/>
    <w:rsid w:val="008E730D"/>
    <w:rsid w:val="008F417A"/>
    <w:rsid w:val="008F76B3"/>
    <w:rsid w:val="00905C93"/>
    <w:rsid w:val="00905F45"/>
    <w:rsid w:val="00910B05"/>
    <w:rsid w:val="009111D4"/>
    <w:rsid w:val="00912076"/>
    <w:rsid w:val="00912960"/>
    <w:rsid w:val="009163C6"/>
    <w:rsid w:val="00917629"/>
    <w:rsid w:val="00917B3B"/>
    <w:rsid w:val="0092326B"/>
    <w:rsid w:val="00923D2E"/>
    <w:rsid w:val="009252AB"/>
    <w:rsid w:val="0093388C"/>
    <w:rsid w:val="00933BD5"/>
    <w:rsid w:val="0093507D"/>
    <w:rsid w:val="00936C06"/>
    <w:rsid w:val="009434BC"/>
    <w:rsid w:val="00946C96"/>
    <w:rsid w:val="00946D14"/>
    <w:rsid w:val="00946E23"/>
    <w:rsid w:val="00952852"/>
    <w:rsid w:val="00952DB7"/>
    <w:rsid w:val="00953665"/>
    <w:rsid w:val="00956D91"/>
    <w:rsid w:val="00960BBD"/>
    <w:rsid w:val="00960F2A"/>
    <w:rsid w:val="00962AE5"/>
    <w:rsid w:val="00963E6C"/>
    <w:rsid w:val="00965061"/>
    <w:rsid w:val="00966560"/>
    <w:rsid w:val="009733D8"/>
    <w:rsid w:val="009741AC"/>
    <w:rsid w:val="0097697C"/>
    <w:rsid w:val="009769C3"/>
    <w:rsid w:val="00977DDC"/>
    <w:rsid w:val="009803A3"/>
    <w:rsid w:val="00980C25"/>
    <w:rsid w:val="009814F8"/>
    <w:rsid w:val="00982DEF"/>
    <w:rsid w:val="00984620"/>
    <w:rsid w:val="009908DA"/>
    <w:rsid w:val="0099553E"/>
    <w:rsid w:val="0099680B"/>
    <w:rsid w:val="009A3493"/>
    <w:rsid w:val="009B7E05"/>
    <w:rsid w:val="009C2225"/>
    <w:rsid w:val="009C27F4"/>
    <w:rsid w:val="009C354A"/>
    <w:rsid w:val="009C3E14"/>
    <w:rsid w:val="009C7D41"/>
    <w:rsid w:val="009D0F1F"/>
    <w:rsid w:val="009D10FA"/>
    <w:rsid w:val="009D53B3"/>
    <w:rsid w:val="009D5EEC"/>
    <w:rsid w:val="009D76EE"/>
    <w:rsid w:val="009E25BB"/>
    <w:rsid w:val="009E6995"/>
    <w:rsid w:val="009F1870"/>
    <w:rsid w:val="009F1D58"/>
    <w:rsid w:val="009F3385"/>
    <w:rsid w:val="009F6D85"/>
    <w:rsid w:val="009F6EDE"/>
    <w:rsid w:val="009F78C0"/>
    <w:rsid w:val="00A00626"/>
    <w:rsid w:val="00A00F23"/>
    <w:rsid w:val="00A0294F"/>
    <w:rsid w:val="00A047AA"/>
    <w:rsid w:val="00A06EEF"/>
    <w:rsid w:val="00A07F9F"/>
    <w:rsid w:val="00A10685"/>
    <w:rsid w:val="00A11493"/>
    <w:rsid w:val="00A13CC1"/>
    <w:rsid w:val="00A168A5"/>
    <w:rsid w:val="00A169B7"/>
    <w:rsid w:val="00A16C36"/>
    <w:rsid w:val="00A222D9"/>
    <w:rsid w:val="00A32F45"/>
    <w:rsid w:val="00A37356"/>
    <w:rsid w:val="00A418A9"/>
    <w:rsid w:val="00A43BE0"/>
    <w:rsid w:val="00A520EB"/>
    <w:rsid w:val="00A52D31"/>
    <w:rsid w:val="00A61A59"/>
    <w:rsid w:val="00A67E53"/>
    <w:rsid w:val="00A71B1A"/>
    <w:rsid w:val="00A75071"/>
    <w:rsid w:val="00A83030"/>
    <w:rsid w:val="00A84F73"/>
    <w:rsid w:val="00A86DF7"/>
    <w:rsid w:val="00A911CA"/>
    <w:rsid w:val="00A91666"/>
    <w:rsid w:val="00A91A77"/>
    <w:rsid w:val="00A91FB5"/>
    <w:rsid w:val="00A92D1A"/>
    <w:rsid w:val="00A93BFF"/>
    <w:rsid w:val="00A95715"/>
    <w:rsid w:val="00A96A04"/>
    <w:rsid w:val="00A97D19"/>
    <w:rsid w:val="00A97DD3"/>
    <w:rsid w:val="00AA096B"/>
    <w:rsid w:val="00AA0985"/>
    <w:rsid w:val="00AA0B93"/>
    <w:rsid w:val="00AA50D3"/>
    <w:rsid w:val="00AA7D33"/>
    <w:rsid w:val="00AB0F72"/>
    <w:rsid w:val="00AB5B1A"/>
    <w:rsid w:val="00AB5C64"/>
    <w:rsid w:val="00AB752B"/>
    <w:rsid w:val="00AC3E84"/>
    <w:rsid w:val="00AC4497"/>
    <w:rsid w:val="00AC4AF9"/>
    <w:rsid w:val="00AC55F5"/>
    <w:rsid w:val="00AC5986"/>
    <w:rsid w:val="00AC7972"/>
    <w:rsid w:val="00AC7EF4"/>
    <w:rsid w:val="00AD0F00"/>
    <w:rsid w:val="00AD216C"/>
    <w:rsid w:val="00AD3FD4"/>
    <w:rsid w:val="00AD4C17"/>
    <w:rsid w:val="00AD6E0D"/>
    <w:rsid w:val="00AD7629"/>
    <w:rsid w:val="00AE440D"/>
    <w:rsid w:val="00AE61A7"/>
    <w:rsid w:val="00AF4D1B"/>
    <w:rsid w:val="00AF7195"/>
    <w:rsid w:val="00B12ED7"/>
    <w:rsid w:val="00B160C2"/>
    <w:rsid w:val="00B2285E"/>
    <w:rsid w:val="00B22DDD"/>
    <w:rsid w:val="00B22FF2"/>
    <w:rsid w:val="00B23E1C"/>
    <w:rsid w:val="00B25D9E"/>
    <w:rsid w:val="00B303E5"/>
    <w:rsid w:val="00B30E66"/>
    <w:rsid w:val="00B318F5"/>
    <w:rsid w:val="00B329EC"/>
    <w:rsid w:val="00B33ECC"/>
    <w:rsid w:val="00B351E9"/>
    <w:rsid w:val="00B365CC"/>
    <w:rsid w:val="00B41EDF"/>
    <w:rsid w:val="00B423DE"/>
    <w:rsid w:val="00B460E9"/>
    <w:rsid w:val="00B46928"/>
    <w:rsid w:val="00B47670"/>
    <w:rsid w:val="00B539C3"/>
    <w:rsid w:val="00B57452"/>
    <w:rsid w:val="00B608B5"/>
    <w:rsid w:val="00B62263"/>
    <w:rsid w:val="00B650A4"/>
    <w:rsid w:val="00B6542B"/>
    <w:rsid w:val="00B674BF"/>
    <w:rsid w:val="00B80E1C"/>
    <w:rsid w:val="00B81817"/>
    <w:rsid w:val="00B826CE"/>
    <w:rsid w:val="00B86793"/>
    <w:rsid w:val="00B86A6B"/>
    <w:rsid w:val="00B86DEE"/>
    <w:rsid w:val="00BA17A3"/>
    <w:rsid w:val="00BA63E0"/>
    <w:rsid w:val="00BA6ED1"/>
    <w:rsid w:val="00BA6EFA"/>
    <w:rsid w:val="00BA72A2"/>
    <w:rsid w:val="00BB0A71"/>
    <w:rsid w:val="00BB127D"/>
    <w:rsid w:val="00BB22A7"/>
    <w:rsid w:val="00BB5CC5"/>
    <w:rsid w:val="00BB65CE"/>
    <w:rsid w:val="00BC0DA7"/>
    <w:rsid w:val="00BC2E3A"/>
    <w:rsid w:val="00BC79EE"/>
    <w:rsid w:val="00BD0B08"/>
    <w:rsid w:val="00BD2E1F"/>
    <w:rsid w:val="00BD30F5"/>
    <w:rsid w:val="00BD5CEA"/>
    <w:rsid w:val="00BE12E5"/>
    <w:rsid w:val="00BE2494"/>
    <w:rsid w:val="00BE627C"/>
    <w:rsid w:val="00BF1392"/>
    <w:rsid w:val="00BF3D1D"/>
    <w:rsid w:val="00BF50FC"/>
    <w:rsid w:val="00BF5A03"/>
    <w:rsid w:val="00BF750E"/>
    <w:rsid w:val="00C03F47"/>
    <w:rsid w:val="00C04070"/>
    <w:rsid w:val="00C0729A"/>
    <w:rsid w:val="00C10085"/>
    <w:rsid w:val="00C13AE3"/>
    <w:rsid w:val="00C14D2C"/>
    <w:rsid w:val="00C15154"/>
    <w:rsid w:val="00C17025"/>
    <w:rsid w:val="00C17E24"/>
    <w:rsid w:val="00C21488"/>
    <w:rsid w:val="00C22140"/>
    <w:rsid w:val="00C235FE"/>
    <w:rsid w:val="00C24AE0"/>
    <w:rsid w:val="00C3177D"/>
    <w:rsid w:val="00C32540"/>
    <w:rsid w:val="00C34185"/>
    <w:rsid w:val="00C3463C"/>
    <w:rsid w:val="00C359BC"/>
    <w:rsid w:val="00C3799E"/>
    <w:rsid w:val="00C405F0"/>
    <w:rsid w:val="00C409DC"/>
    <w:rsid w:val="00C41D65"/>
    <w:rsid w:val="00C43F6C"/>
    <w:rsid w:val="00C50CAB"/>
    <w:rsid w:val="00C51E64"/>
    <w:rsid w:val="00C5253F"/>
    <w:rsid w:val="00C63F26"/>
    <w:rsid w:val="00C657E2"/>
    <w:rsid w:val="00C65B19"/>
    <w:rsid w:val="00C66E17"/>
    <w:rsid w:val="00C71827"/>
    <w:rsid w:val="00C73FDD"/>
    <w:rsid w:val="00C7441C"/>
    <w:rsid w:val="00C80BF8"/>
    <w:rsid w:val="00C812F7"/>
    <w:rsid w:val="00C8177B"/>
    <w:rsid w:val="00C82415"/>
    <w:rsid w:val="00C85265"/>
    <w:rsid w:val="00C92926"/>
    <w:rsid w:val="00C92D27"/>
    <w:rsid w:val="00C93628"/>
    <w:rsid w:val="00C93F0E"/>
    <w:rsid w:val="00C947D5"/>
    <w:rsid w:val="00C94A8E"/>
    <w:rsid w:val="00C95156"/>
    <w:rsid w:val="00CB0BB4"/>
    <w:rsid w:val="00CB10AD"/>
    <w:rsid w:val="00CB1EA2"/>
    <w:rsid w:val="00CB2BE8"/>
    <w:rsid w:val="00CB3E48"/>
    <w:rsid w:val="00CB57FF"/>
    <w:rsid w:val="00CB7805"/>
    <w:rsid w:val="00CC19B2"/>
    <w:rsid w:val="00CC3370"/>
    <w:rsid w:val="00CC664E"/>
    <w:rsid w:val="00CC722C"/>
    <w:rsid w:val="00CC7309"/>
    <w:rsid w:val="00CD2DAE"/>
    <w:rsid w:val="00CD5926"/>
    <w:rsid w:val="00CD64B2"/>
    <w:rsid w:val="00CD6AC8"/>
    <w:rsid w:val="00CE42BE"/>
    <w:rsid w:val="00CE52BB"/>
    <w:rsid w:val="00CF0F72"/>
    <w:rsid w:val="00CF1461"/>
    <w:rsid w:val="00CF33CD"/>
    <w:rsid w:val="00CF59DB"/>
    <w:rsid w:val="00CF70AA"/>
    <w:rsid w:val="00D009E3"/>
    <w:rsid w:val="00D0415D"/>
    <w:rsid w:val="00D06074"/>
    <w:rsid w:val="00D063DC"/>
    <w:rsid w:val="00D0775D"/>
    <w:rsid w:val="00D10A5A"/>
    <w:rsid w:val="00D10B62"/>
    <w:rsid w:val="00D14CDE"/>
    <w:rsid w:val="00D20E94"/>
    <w:rsid w:val="00D20F05"/>
    <w:rsid w:val="00D21B9D"/>
    <w:rsid w:val="00D2239D"/>
    <w:rsid w:val="00D229FA"/>
    <w:rsid w:val="00D2319A"/>
    <w:rsid w:val="00D26EE1"/>
    <w:rsid w:val="00D2777D"/>
    <w:rsid w:val="00D42885"/>
    <w:rsid w:val="00D43075"/>
    <w:rsid w:val="00D46081"/>
    <w:rsid w:val="00D52C5D"/>
    <w:rsid w:val="00D57662"/>
    <w:rsid w:val="00D60916"/>
    <w:rsid w:val="00D61BE3"/>
    <w:rsid w:val="00D62DB7"/>
    <w:rsid w:val="00D62F3B"/>
    <w:rsid w:val="00D63D37"/>
    <w:rsid w:val="00D64E11"/>
    <w:rsid w:val="00D671A5"/>
    <w:rsid w:val="00D67729"/>
    <w:rsid w:val="00D730D5"/>
    <w:rsid w:val="00D73177"/>
    <w:rsid w:val="00D732A4"/>
    <w:rsid w:val="00D74509"/>
    <w:rsid w:val="00D7454D"/>
    <w:rsid w:val="00D7557E"/>
    <w:rsid w:val="00D7599A"/>
    <w:rsid w:val="00D8269B"/>
    <w:rsid w:val="00D873EF"/>
    <w:rsid w:val="00D91AF6"/>
    <w:rsid w:val="00D944D3"/>
    <w:rsid w:val="00D94C7A"/>
    <w:rsid w:val="00DA135C"/>
    <w:rsid w:val="00DA35B5"/>
    <w:rsid w:val="00DA4A4E"/>
    <w:rsid w:val="00DB0329"/>
    <w:rsid w:val="00DB318C"/>
    <w:rsid w:val="00DB32CE"/>
    <w:rsid w:val="00DB4B8C"/>
    <w:rsid w:val="00DB7DA2"/>
    <w:rsid w:val="00DB7DFE"/>
    <w:rsid w:val="00DC27E7"/>
    <w:rsid w:val="00DC3996"/>
    <w:rsid w:val="00DC3B1E"/>
    <w:rsid w:val="00DC4AFA"/>
    <w:rsid w:val="00DC7B10"/>
    <w:rsid w:val="00DD0C32"/>
    <w:rsid w:val="00DD1AC0"/>
    <w:rsid w:val="00DE0B2C"/>
    <w:rsid w:val="00DE3B4F"/>
    <w:rsid w:val="00DE452C"/>
    <w:rsid w:val="00DE5305"/>
    <w:rsid w:val="00DF4045"/>
    <w:rsid w:val="00DF75EE"/>
    <w:rsid w:val="00E0436F"/>
    <w:rsid w:val="00E10372"/>
    <w:rsid w:val="00E10DB8"/>
    <w:rsid w:val="00E112D3"/>
    <w:rsid w:val="00E11679"/>
    <w:rsid w:val="00E12DAE"/>
    <w:rsid w:val="00E13864"/>
    <w:rsid w:val="00E14D81"/>
    <w:rsid w:val="00E20E8D"/>
    <w:rsid w:val="00E23217"/>
    <w:rsid w:val="00E2725E"/>
    <w:rsid w:val="00E27C23"/>
    <w:rsid w:val="00E3076F"/>
    <w:rsid w:val="00E33672"/>
    <w:rsid w:val="00E35F87"/>
    <w:rsid w:val="00E3798D"/>
    <w:rsid w:val="00E41B2E"/>
    <w:rsid w:val="00E41CDF"/>
    <w:rsid w:val="00E42B44"/>
    <w:rsid w:val="00E43142"/>
    <w:rsid w:val="00E43AC7"/>
    <w:rsid w:val="00E4777C"/>
    <w:rsid w:val="00E51355"/>
    <w:rsid w:val="00E52CC9"/>
    <w:rsid w:val="00E536C7"/>
    <w:rsid w:val="00E5384F"/>
    <w:rsid w:val="00E5429B"/>
    <w:rsid w:val="00E54616"/>
    <w:rsid w:val="00E54785"/>
    <w:rsid w:val="00E54952"/>
    <w:rsid w:val="00E563A0"/>
    <w:rsid w:val="00E56657"/>
    <w:rsid w:val="00E62D3C"/>
    <w:rsid w:val="00E641D8"/>
    <w:rsid w:val="00E65E8D"/>
    <w:rsid w:val="00E75612"/>
    <w:rsid w:val="00E76BBE"/>
    <w:rsid w:val="00E8041E"/>
    <w:rsid w:val="00E8273E"/>
    <w:rsid w:val="00E83606"/>
    <w:rsid w:val="00E85C2D"/>
    <w:rsid w:val="00E87ECE"/>
    <w:rsid w:val="00E9068A"/>
    <w:rsid w:val="00E95B38"/>
    <w:rsid w:val="00E96DF2"/>
    <w:rsid w:val="00E97B92"/>
    <w:rsid w:val="00EA266F"/>
    <w:rsid w:val="00EA26E1"/>
    <w:rsid w:val="00EB0762"/>
    <w:rsid w:val="00EB0793"/>
    <w:rsid w:val="00EB0BC9"/>
    <w:rsid w:val="00EB0E27"/>
    <w:rsid w:val="00EB172F"/>
    <w:rsid w:val="00EB2166"/>
    <w:rsid w:val="00EB2C83"/>
    <w:rsid w:val="00EB6A4F"/>
    <w:rsid w:val="00EC0357"/>
    <w:rsid w:val="00EC1111"/>
    <w:rsid w:val="00EC6629"/>
    <w:rsid w:val="00EC6659"/>
    <w:rsid w:val="00ED2025"/>
    <w:rsid w:val="00ED3A0B"/>
    <w:rsid w:val="00ED6113"/>
    <w:rsid w:val="00EE0464"/>
    <w:rsid w:val="00EE35A2"/>
    <w:rsid w:val="00EE505A"/>
    <w:rsid w:val="00EE649B"/>
    <w:rsid w:val="00EE7C72"/>
    <w:rsid w:val="00EF052C"/>
    <w:rsid w:val="00F0037C"/>
    <w:rsid w:val="00F013F2"/>
    <w:rsid w:val="00F04448"/>
    <w:rsid w:val="00F05D79"/>
    <w:rsid w:val="00F075CB"/>
    <w:rsid w:val="00F10404"/>
    <w:rsid w:val="00F124CD"/>
    <w:rsid w:val="00F157AE"/>
    <w:rsid w:val="00F160A0"/>
    <w:rsid w:val="00F2084B"/>
    <w:rsid w:val="00F22058"/>
    <w:rsid w:val="00F2549D"/>
    <w:rsid w:val="00F31A84"/>
    <w:rsid w:val="00F36921"/>
    <w:rsid w:val="00F36C8D"/>
    <w:rsid w:val="00F37DC4"/>
    <w:rsid w:val="00F42DC3"/>
    <w:rsid w:val="00F43F0B"/>
    <w:rsid w:val="00F44B3E"/>
    <w:rsid w:val="00F45541"/>
    <w:rsid w:val="00F45988"/>
    <w:rsid w:val="00F52428"/>
    <w:rsid w:val="00F54BBA"/>
    <w:rsid w:val="00F6413D"/>
    <w:rsid w:val="00F65926"/>
    <w:rsid w:val="00F66FAF"/>
    <w:rsid w:val="00F71F38"/>
    <w:rsid w:val="00F72694"/>
    <w:rsid w:val="00F73C42"/>
    <w:rsid w:val="00F76523"/>
    <w:rsid w:val="00F80074"/>
    <w:rsid w:val="00F81764"/>
    <w:rsid w:val="00F8380F"/>
    <w:rsid w:val="00F852D9"/>
    <w:rsid w:val="00F85B58"/>
    <w:rsid w:val="00F8654E"/>
    <w:rsid w:val="00F92D9A"/>
    <w:rsid w:val="00F935B0"/>
    <w:rsid w:val="00F939A2"/>
    <w:rsid w:val="00F977B9"/>
    <w:rsid w:val="00FA0344"/>
    <w:rsid w:val="00FA4AC7"/>
    <w:rsid w:val="00FA638B"/>
    <w:rsid w:val="00FB0570"/>
    <w:rsid w:val="00FB2908"/>
    <w:rsid w:val="00FB55FC"/>
    <w:rsid w:val="00FB5D1A"/>
    <w:rsid w:val="00FB6254"/>
    <w:rsid w:val="00FB7FDC"/>
    <w:rsid w:val="00FC2DE7"/>
    <w:rsid w:val="00FC5382"/>
    <w:rsid w:val="00FC7C41"/>
    <w:rsid w:val="00FD1681"/>
    <w:rsid w:val="00FD1852"/>
    <w:rsid w:val="00FD62C6"/>
    <w:rsid w:val="00FD7630"/>
    <w:rsid w:val="00FE0602"/>
    <w:rsid w:val="00FE075D"/>
    <w:rsid w:val="00FE3624"/>
    <w:rsid w:val="00FE46ED"/>
    <w:rsid w:val="00FE487E"/>
    <w:rsid w:val="00FE5767"/>
    <w:rsid w:val="00FE6BB0"/>
    <w:rsid w:val="00FE6EFB"/>
    <w:rsid w:val="00FF394B"/>
    <w:rsid w:val="00FF4BB0"/>
    <w:rsid w:val="00FF5B7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E2B5BD1"/>
  <w15:docId w15:val="{71763D82-77F8-4E96-B02B-C5A334BEF8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iPriority="0"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style>
  <w:style w:type="paragraph" w:styleId="1">
    <w:name w:val="heading 1"/>
    <w:basedOn w:val="a0"/>
    <w:next w:val="a0"/>
    <w:link w:val="10"/>
    <w:uiPriority w:val="99"/>
    <w:qFormat/>
    <w:rsid w:val="00FA4AC7"/>
    <w:pPr>
      <w:keepNext/>
      <w:spacing w:before="240" w:after="60" w:line="240" w:lineRule="auto"/>
      <w:outlineLvl w:val="0"/>
    </w:pPr>
    <w:rPr>
      <w:rFonts w:ascii="Calibri Light" w:eastAsia="Times New Roman" w:hAnsi="Calibri Light" w:cs="Times New Roman"/>
      <w:b/>
      <w:bCs/>
      <w:kern w:val="32"/>
      <w:sz w:val="32"/>
      <w:szCs w:val="32"/>
      <w:lang w:eastAsia="ru-RU"/>
    </w:rPr>
  </w:style>
  <w:style w:type="paragraph" w:styleId="2">
    <w:name w:val="heading 2"/>
    <w:basedOn w:val="a0"/>
    <w:next w:val="a0"/>
    <w:link w:val="20"/>
    <w:uiPriority w:val="99"/>
    <w:qFormat/>
    <w:rsid w:val="00476E76"/>
    <w:pPr>
      <w:keepNext/>
      <w:spacing w:after="0" w:line="240" w:lineRule="auto"/>
      <w:ind w:firstLine="720"/>
      <w:jc w:val="center"/>
      <w:outlineLvl w:val="1"/>
    </w:pPr>
    <w:rPr>
      <w:rFonts w:ascii="Times New Roman" w:eastAsia="Times New Roman" w:hAnsi="Times New Roman" w:cs="Times New Roman"/>
      <w:b/>
      <w:caps/>
      <w:sz w:val="26"/>
      <w:szCs w:val="26"/>
      <w:lang w:eastAsia="ru-RU"/>
    </w:rPr>
  </w:style>
  <w:style w:type="paragraph" w:styleId="3">
    <w:name w:val="heading 3"/>
    <w:basedOn w:val="a0"/>
    <w:next w:val="a0"/>
    <w:link w:val="30"/>
    <w:uiPriority w:val="99"/>
    <w:qFormat/>
    <w:rsid w:val="00476E76"/>
    <w:pPr>
      <w:keepNext/>
      <w:spacing w:before="240" w:after="60" w:line="240" w:lineRule="auto"/>
      <w:outlineLvl w:val="2"/>
    </w:pPr>
    <w:rPr>
      <w:rFonts w:ascii="Arial" w:eastAsia="Times New Roman" w:hAnsi="Arial" w:cs="Times New Roman"/>
      <w:b/>
      <w:sz w:val="26"/>
      <w:szCs w:val="20"/>
      <w:lang w:eastAsia="ru-RU"/>
    </w:rPr>
  </w:style>
  <w:style w:type="paragraph" w:styleId="4">
    <w:name w:val="heading 4"/>
    <w:basedOn w:val="a0"/>
    <w:next w:val="a0"/>
    <w:link w:val="40"/>
    <w:qFormat/>
    <w:rsid w:val="00476E76"/>
    <w:pPr>
      <w:keepNext/>
      <w:spacing w:after="0" w:line="240" w:lineRule="auto"/>
      <w:jc w:val="both"/>
      <w:outlineLvl w:val="3"/>
    </w:pPr>
    <w:rPr>
      <w:rFonts w:ascii="Times New Roman" w:eastAsia="Times New Roman" w:hAnsi="Times New Roman" w:cs="Times New Roman"/>
      <w:b/>
      <w:color w:val="0000FF"/>
      <w:sz w:val="24"/>
      <w:szCs w:val="20"/>
      <w:lang w:eastAsia="ru-RU"/>
    </w:rPr>
  </w:style>
  <w:style w:type="paragraph" w:styleId="5">
    <w:name w:val="heading 5"/>
    <w:basedOn w:val="a0"/>
    <w:next w:val="a0"/>
    <w:link w:val="50"/>
    <w:uiPriority w:val="99"/>
    <w:qFormat/>
    <w:rsid w:val="00476E76"/>
    <w:pPr>
      <w:keepNext/>
      <w:spacing w:after="0" w:line="240" w:lineRule="auto"/>
      <w:jc w:val="both"/>
      <w:outlineLvl w:val="4"/>
    </w:pPr>
    <w:rPr>
      <w:rFonts w:ascii="Times New Roman" w:eastAsia="Times New Roman" w:hAnsi="Times New Roman" w:cs="Times New Roman"/>
      <w:b/>
      <w:color w:val="FF6600"/>
      <w:sz w:val="24"/>
      <w:szCs w:val="20"/>
      <w:lang w:eastAsia="ru-RU"/>
    </w:rPr>
  </w:style>
  <w:style w:type="paragraph" w:styleId="6">
    <w:name w:val="heading 6"/>
    <w:basedOn w:val="a0"/>
    <w:next w:val="a0"/>
    <w:link w:val="60"/>
    <w:uiPriority w:val="99"/>
    <w:qFormat/>
    <w:rsid w:val="00476E76"/>
    <w:pPr>
      <w:keepNext/>
      <w:spacing w:after="0" w:line="240" w:lineRule="auto"/>
      <w:jc w:val="center"/>
      <w:outlineLvl w:val="5"/>
    </w:pPr>
    <w:rPr>
      <w:rFonts w:ascii="Times New Roman" w:eastAsia="Times New Roman" w:hAnsi="Times New Roman" w:cs="Times New Roman"/>
      <w:b/>
      <w:sz w:val="24"/>
      <w:szCs w:val="20"/>
      <w:lang w:eastAsia="ru-RU"/>
    </w:rPr>
  </w:style>
  <w:style w:type="paragraph" w:styleId="7">
    <w:name w:val="heading 7"/>
    <w:basedOn w:val="a0"/>
    <w:next w:val="a0"/>
    <w:link w:val="70"/>
    <w:uiPriority w:val="99"/>
    <w:qFormat/>
    <w:rsid w:val="00476E76"/>
    <w:pPr>
      <w:keepNext/>
      <w:spacing w:after="0" w:line="240" w:lineRule="auto"/>
      <w:jc w:val="center"/>
      <w:outlineLvl w:val="6"/>
    </w:pPr>
    <w:rPr>
      <w:rFonts w:ascii="Times New Roman" w:eastAsia="Times New Roman" w:hAnsi="Times New Roman" w:cs="Times New Roman"/>
      <w:b/>
      <w:sz w:val="24"/>
      <w:szCs w:val="20"/>
      <w:lang w:eastAsia="ru-RU"/>
    </w:rPr>
  </w:style>
  <w:style w:type="paragraph" w:styleId="8">
    <w:name w:val="heading 8"/>
    <w:basedOn w:val="a0"/>
    <w:next w:val="a0"/>
    <w:link w:val="80"/>
    <w:uiPriority w:val="99"/>
    <w:qFormat/>
    <w:rsid w:val="00476E76"/>
    <w:pPr>
      <w:keepNext/>
      <w:spacing w:after="0" w:line="240" w:lineRule="auto"/>
      <w:outlineLvl w:val="7"/>
    </w:pPr>
    <w:rPr>
      <w:rFonts w:ascii="Times New Roman" w:eastAsia="Times New Roman" w:hAnsi="Times New Roman" w:cs="Times New Roman"/>
      <w:b/>
      <w:sz w:val="24"/>
      <w:szCs w:val="20"/>
      <w:lang w:eastAsia="ru-RU"/>
    </w:rPr>
  </w:style>
  <w:style w:type="paragraph" w:styleId="9">
    <w:name w:val="heading 9"/>
    <w:basedOn w:val="a0"/>
    <w:next w:val="a0"/>
    <w:link w:val="90"/>
    <w:uiPriority w:val="99"/>
    <w:qFormat/>
    <w:rsid w:val="00476E76"/>
    <w:pPr>
      <w:keepNext/>
      <w:spacing w:after="0" w:line="240" w:lineRule="auto"/>
      <w:jc w:val="both"/>
      <w:outlineLvl w:val="8"/>
    </w:pPr>
    <w:rPr>
      <w:rFonts w:ascii="Times New Roman" w:eastAsia="Times New Roman" w:hAnsi="Times New Roman" w:cs="Times New Roman"/>
      <w:b/>
      <w:sz w:val="24"/>
      <w:szCs w:val="20"/>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a4">
    <w:name w:val="Нормальный (таблица)"/>
    <w:basedOn w:val="a0"/>
    <w:next w:val="a0"/>
    <w:rsid w:val="002B460D"/>
    <w:pPr>
      <w:autoSpaceDE w:val="0"/>
      <w:autoSpaceDN w:val="0"/>
      <w:adjustRightInd w:val="0"/>
      <w:spacing w:after="0" w:line="240" w:lineRule="auto"/>
      <w:jc w:val="both"/>
    </w:pPr>
    <w:rPr>
      <w:rFonts w:ascii="Arial" w:hAnsi="Arial" w:cs="Arial"/>
      <w:sz w:val="24"/>
      <w:szCs w:val="24"/>
    </w:rPr>
  </w:style>
  <w:style w:type="paragraph" w:customStyle="1" w:styleId="a5">
    <w:name w:val="Прижатый влево"/>
    <w:basedOn w:val="a0"/>
    <w:next w:val="a0"/>
    <w:uiPriority w:val="99"/>
    <w:rsid w:val="002B460D"/>
    <w:pPr>
      <w:autoSpaceDE w:val="0"/>
      <w:autoSpaceDN w:val="0"/>
      <w:adjustRightInd w:val="0"/>
      <w:spacing w:after="0" w:line="240" w:lineRule="auto"/>
    </w:pPr>
    <w:rPr>
      <w:rFonts w:ascii="Arial" w:hAnsi="Arial" w:cs="Arial"/>
      <w:sz w:val="24"/>
      <w:szCs w:val="24"/>
    </w:rPr>
  </w:style>
  <w:style w:type="character" w:styleId="a6">
    <w:name w:val="Emphasis"/>
    <w:uiPriority w:val="20"/>
    <w:qFormat/>
    <w:rsid w:val="002B460D"/>
    <w:rPr>
      <w:i/>
      <w:iCs/>
    </w:rPr>
  </w:style>
  <w:style w:type="paragraph" w:styleId="a7">
    <w:name w:val="Title"/>
    <w:basedOn w:val="a0"/>
    <w:next w:val="a0"/>
    <w:link w:val="a8"/>
    <w:uiPriority w:val="99"/>
    <w:qFormat/>
    <w:rsid w:val="002B460D"/>
    <w:pPr>
      <w:spacing w:before="240" w:after="60" w:line="240" w:lineRule="auto"/>
      <w:jc w:val="center"/>
      <w:outlineLvl w:val="0"/>
    </w:pPr>
    <w:rPr>
      <w:rFonts w:ascii="Calibri Light" w:eastAsia="Times New Roman" w:hAnsi="Calibri Light" w:cs="Times New Roman"/>
      <w:b/>
      <w:bCs/>
      <w:kern w:val="28"/>
      <w:sz w:val="32"/>
      <w:szCs w:val="32"/>
      <w:lang w:eastAsia="ru-RU"/>
    </w:rPr>
  </w:style>
  <w:style w:type="character" w:customStyle="1" w:styleId="a8">
    <w:name w:val="Название Знак"/>
    <w:basedOn w:val="a1"/>
    <w:link w:val="a7"/>
    <w:uiPriority w:val="10"/>
    <w:rsid w:val="002B460D"/>
    <w:rPr>
      <w:rFonts w:ascii="Calibri Light" w:eastAsia="Times New Roman" w:hAnsi="Calibri Light" w:cs="Times New Roman"/>
      <w:b/>
      <w:bCs/>
      <w:kern w:val="28"/>
      <w:sz w:val="32"/>
      <w:szCs w:val="32"/>
      <w:lang w:eastAsia="ru-RU"/>
    </w:rPr>
  </w:style>
  <w:style w:type="character" w:customStyle="1" w:styleId="a9">
    <w:name w:val="Гипертекстовая ссылка"/>
    <w:uiPriority w:val="99"/>
    <w:rsid w:val="00E54616"/>
    <w:rPr>
      <w:color w:val="008000"/>
    </w:rPr>
  </w:style>
  <w:style w:type="paragraph" w:styleId="aa">
    <w:name w:val="Balloon Text"/>
    <w:basedOn w:val="a0"/>
    <w:link w:val="ab"/>
    <w:uiPriority w:val="99"/>
    <w:unhideWhenUsed/>
    <w:rsid w:val="00144F1D"/>
    <w:pPr>
      <w:spacing w:after="0" w:line="240" w:lineRule="auto"/>
    </w:pPr>
    <w:rPr>
      <w:rFonts w:ascii="Segoe UI" w:hAnsi="Segoe UI" w:cs="Segoe UI"/>
      <w:sz w:val="18"/>
      <w:szCs w:val="18"/>
    </w:rPr>
  </w:style>
  <w:style w:type="character" w:customStyle="1" w:styleId="ab">
    <w:name w:val="Текст выноски Знак"/>
    <w:basedOn w:val="a1"/>
    <w:link w:val="aa"/>
    <w:uiPriority w:val="99"/>
    <w:rsid w:val="00144F1D"/>
    <w:rPr>
      <w:rFonts w:ascii="Segoe UI" w:hAnsi="Segoe UI" w:cs="Segoe UI"/>
      <w:sz w:val="18"/>
      <w:szCs w:val="18"/>
    </w:rPr>
  </w:style>
  <w:style w:type="character" w:customStyle="1" w:styleId="10">
    <w:name w:val="Заголовок 1 Знак"/>
    <w:basedOn w:val="a1"/>
    <w:link w:val="1"/>
    <w:uiPriority w:val="99"/>
    <w:rsid w:val="00FA4AC7"/>
    <w:rPr>
      <w:rFonts w:ascii="Calibri Light" w:eastAsia="Times New Roman" w:hAnsi="Calibri Light" w:cs="Times New Roman"/>
      <w:b/>
      <w:bCs/>
      <w:kern w:val="32"/>
      <w:sz w:val="32"/>
      <w:szCs w:val="32"/>
      <w:lang w:eastAsia="ru-RU"/>
    </w:rPr>
  </w:style>
  <w:style w:type="paragraph" w:styleId="31">
    <w:name w:val="Body Text Indent 3"/>
    <w:basedOn w:val="a0"/>
    <w:link w:val="32"/>
    <w:uiPriority w:val="99"/>
    <w:unhideWhenUsed/>
    <w:rsid w:val="00FA4AC7"/>
    <w:pPr>
      <w:spacing w:after="0" w:line="240" w:lineRule="auto"/>
      <w:ind w:firstLine="709"/>
      <w:jc w:val="both"/>
    </w:pPr>
    <w:rPr>
      <w:rFonts w:ascii="Times New Roman" w:eastAsia="Times New Roman" w:hAnsi="Times New Roman" w:cs="Times New Roman"/>
      <w:sz w:val="26"/>
      <w:szCs w:val="26"/>
    </w:rPr>
  </w:style>
  <w:style w:type="character" w:customStyle="1" w:styleId="32">
    <w:name w:val="Основной текст с отступом 3 Знак"/>
    <w:basedOn w:val="a1"/>
    <w:link w:val="31"/>
    <w:uiPriority w:val="99"/>
    <w:rsid w:val="00FA4AC7"/>
    <w:rPr>
      <w:rFonts w:ascii="Times New Roman" w:eastAsia="Times New Roman" w:hAnsi="Times New Roman" w:cs="Times New Roman"/>
      <w:sz w:val="26"/>
      <w:szCs w:val="26"/>
    </w:rPr>
  </w:style>
  <w:style w:type="paragraph" w:styleId="ac">
    <w:name w:val="List Paragraph"/>
    <w:basedOn w:val="a0"/>
    <w:uiPriority w:val="34"/>
    <w:qFormat/>
    <w:rsid w:val="00FA4AC7"/>
    <w:pPr>
      <w:spacing w:after="0" w:line="240" w:lineRule="auto"/>
      <w:ind w:left="720"/>
      <w:contextualSpacing/>
    </w:pPr>
    <w:rPr>
      <w:rFonts w:ascii="Times New Roman" w:eastAsia="Times New Roman" w:hAnsi="Times New Roman" w:cs="Times New Roman"/>
      <w:sz w:val="24"/>
      <w:szCs w:val="24"/>
      <w:lang w:eastAsia="ru-RU"/>
    </w:rPr>
  </w:style>
  <w:style w:type="paragraph" w:styleId="21">
    <w:name w:val="Body Text 2"/>
    <w:basedOn w:val="a0"/>
    <w:link w:val="22"/>
    <w:uiPriority w:val="99"/>
    <w:unhideWhenUsed/>
    <w:rsid w:val="00D46081"/>
    <w:pPr>
      <w:suppressAutoHyphens/>
      <w:overflowPunct w:val="0"/>
      <w:autoSpaceDE w:val="0"/>
      <w:spacing w:after="120" w:line="480" w:lineRule="auto"/>
      <w:textAlignment w:val="baseline"/>
    </w:pPr>
    <w:rPr>
      <w:rFonts w:ascii="Times New Roman" w:eastAsia="Times New Roman" w:hAnsi="Times New Roman" w:cs="Times New Roman"/>
      <w:sz w:val="20"/>
      <w:szCs w:val="20"/>
      <w:lang w:eastAsia="ar-SA"/>
    </w:rPr>
  </w:style>
  <w:style w:type="character" w:customStyle="1" w:styleId="22">
    <w:name w:val="Основной текст 2 Знак"/>
    <w:basedOn w:val="a1"/>
    <w:link w:val="21"/>
    <w:uiPriority w:val="99"/>
    <w:rsid w:val="00D46081"/>
    <w:rPr>
      <w:rFonts w:ascii="Times New Roman" w:eastAsia="Times New Roman" w:hAnsi="Times New Roman" w:cs="Times New Roman"/>
      <w:sz w:val="20"/>
      <w:szCs w:val="20"/>
      <w:lang w:eastAsia="ar-SA"/>
    </w:rPr>
  </w:style>
  <w:style w:type="paragraph" w:customStyle="1" w:styleId="ConsPlusNormal">
    <w:name w:val="ConsPlusNormal"/>
    <w:rsid w:val="000D7615"/>
    <w:pPr>
      <w:widowControl w:val="0"/>
      <w:autoSpaceDE w:val="0"/>
      <w:autoSpaceDN w:val="0"/>
      <w:spacing w:after="0" w:line="240" w:lineRule="auto"/>
    </w:pPr>
    <w:rPr>
      <w:rFonts w:ascii="Calibri" w:eastAsia="Times New Roman" w:hAnsi="Calibri" w:cs="Calibri"/>
      <w:szCs w:val="20"/>
      <w:lang w:eastAsia="ru-RU"/>
    </w:rPr>
  </w:style>
  <w:style w:type="character" w:customStyle="1" w:styleId="20">
    <w:name w:val="Заголовок 2 Знак"/>
    <w:basedOn w:val="a1"/>
    <w:link w:val="2"/>
    <w:uiPriority w:val="99"/>
    <w:rsid w:val="00476E76"/>
    <w:rPr>
      <w:rFonts w:ascii="Times New Roman" w:eastAsia="Times New Roman" w:hAnsi="Times New Roman" w:cs="Times New Roman"/>
      <w:b/>
      <w:caps/>
      <w:sz w:val="26"/>
      <w:szCs w:val="26"/>
      <w:lang w:eastAsia="ru-RU"/>
    </w:rPr>
  </w:style>
  <w:style w:type="character" w:customStyle="1" w:styleId="30">
    <w:name w:val="Заголовок 3 Знак"/>
    <w:basedOn w:val="a1"/>
    <w:link w:val="3"/>
    <w:uiPriority w:val="99"/>
    <w:rsid w:val="00476E76"/>
    <w:rPr>
      <w:rFonts w:ascii="Arial" w:eastAsia="Times New Roman" w:hAnsi="Arial" w:cs="Times New Roman"/>
      <w:b/>
      <w:sz w:val="26"/>
      <w:szCs w:val="20"/>
      <w:lang w:eastAsia="ru-RU"/>
    </w:rPr>
  </w:style>
  <w:style w:type="character" w:customStyle="1" w:styleId="40">
    <w:name w:val="Заголовок 4 Знак"/>
    <w:basedOn w:val="a1"/>
    <w:link w:val="4"/>
    <w:rsid w:val="00476E76"/>
    <w:rPr>
      <w:rFonts w:ascii="Times New Roman" w:eastAsia="Times New Roman" w:hAnsi="Times New Roman" w:cs="Times New Roman"/>
      <w:b/>
      <w:color w:val="0000FF"/>
      <w:sz w:val="24"/>
      <w:szCs w:val="20"/>
      <w:lang w:eastAsia="ru-RU"/>
    </w:rPr>
  </w:style>
  <w:style w:type="character" w:customStyle="1" w:styleId="50">
    <w:name w:val="Заголовок 5 Знак"/>
    <w:basedOn w:val="a1"/>
    <w:link w:val="5"/>
    <w:uiPriority w:val="99"/>
    <w:rsid w:val="00476E76"/>
    <w:rPr>
      <w:rFonts w:ascii="Times New Roman" w:eastAsia="Times New Roman" w:hAnsi="Times New Roman" w:cs="Times New Roman"/>
      <w:b/>
      <w:color w:val="FF6600"/>
      <w:sz w:val="24"/>
      <w:szCs w:val="20"/>
      <w:lang w:eastAsia="ru-RU"/>
    </w:rPr>
  </w:style>
  <w:style w:type="character" w:customStyle="1" w:styleId="60">
    <w:name w:val="Заголовок 6 Знак"/>
    <w:basedOn w:val="a1"/>
    <w:link w:val="6"/>
    <w:uiPriority w:val="99"/>
    <w:rsid w:val="00476E76"/>
    <w:rPr>
      <w:rFonts w:ascii="Times New Roman" w:eastAsia="Times New Roman" w:hAnsi="Times New Roman" w:cs="Times New Roman"/>
      <w:b/>
      <w:sz w:val="24"/>
      <w:szCs w:val="20"/>
      <w:lang w:eastAsia="ru-RU"/>
    </w:rPr>
  </w:style>
  <w:style w:type="character" w:customStyle="1" w:styleId="70">
    <w:name w:val="Заголовок 7 Знак"/>
    <w:basedOn w:val="a1"/>
    <w:link w:val="7"/>
    <w:uiPriority w:val="99"/>
    <w:rsid w:val="00476E76"/>
    <w:rPr>
      <w:rFonts w:ascii="Times New Roman" w:eastAsia="Times New Roman" w:hAnsi="Times New Roman" w:cs="Times New Roman"/>
      <w:b/>
      <w:sz w:val="24"/>
      <w:szCs w:val="20"/>
      <w:lang w:eastAsia="ru-RU"/>
    </w:rPr>
  </w:style>
  <w:style w:type="character" w:customStyle="1" w:styleId="80">
    <w:name w:val="Заголовок 8 Знак"/>
    <w:basedOn w:val="a1"/>
    <w:link w:val="8"/>
    <w:uiPriority w:val="99"/>
    <w:rsid w:val="00476E76"/>
    <w:rPr>
      <w:rFonts w:ascii="Times New Roman" w:eastAsia="Times New Roman" w:hAnsi="Times New Roman" w:cs="Times New Roman"/>
      <w:b/>
      <w:sz w:val="24"/>
      <w:szCs w:val="20"/>
      <w:lang w:eastAsia="ru-RU"/>
    </w:rPr>
  </w:style>
  <w:style w:type="character" w:customStyle="1" w:styleId="90">
    <w:name w:val="Заголовок 9 Знак"/>
    <w:basedOn w:val="a1"/>
    <w:link w:val="9"/>
    <w:uiPriority w:val="99"/>
    <w:rsid w:val="00476E76"/>
    <w:rPr>
      <w:rFonts w:ascii="Times New Roman" w:eastAsia="Times New Roman" w:hAnsi="Times New Roman" w:cs="Times New Roman"/>
      <w:b/>
      <w:sz w:val="24"/>
      <w:szCs w:val="20"/>
      <w:lang w:eastAsia="ru-RU"/>
    </w:rPr>
  </w:style>
  <w:style w:type="paragraph" w:customStyle="1" w:styleId="ConsPlusNonformat">
    <w:name w:val="ConsPlusNonformat"/>
    <w:uiPriority w:val="99"/>
    <w:rsid w:val="00476E7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476E76"/>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476E7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476E7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476E76"/>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476E76"/>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476E76"/>
    <w:pPr>
      <w:widowControl w:val="0"/>
      <w:autoSpaceDE w:val="0"/>
      <w:autoSpaceDN w:val="0"/>
      <w:spacing w:after="0" w:line="240" w:lineRule="auto"/>
    </w:pPr>
    <w:rPr>
      <w:rFonts w:ascii="Arial" w:eastAsia="Times New Roman" w:hAnsi="Arial" w:cs="Arial"/>
      <w:sz w:val="20"/>
      <w:szCs w:val="20"/>
      <w:lang w:eastAsia="ru-RU"/>
    </w:rPr>
  </w:style>
  <w:style w:type="character" w:styleId="ad">
    <w:name w:val="Strong"/>
    <w:uiPriority w:val="22"/>
    <w:qFormat/>
    <w:rsid w:val="00476E76"/>
    <w:rPr>
      <w:b/>
      <w:bCs/>
    </w:rPr>
  </w:style>
  <w:style w:type="paragraph" w:styleId="ae">
    <w:name w:val="Body Text"/>
    <w:basedOn w:val="a0"/>
    <w:link w:val="af"/>
    <w:uiPriority w:val="99"/>
    <w:rsid w:val="00476E76"/>
    <w:pPr>
      <w:spacing w:after="0" w:line="240" w:lineRule="auto"/>
      <w:jc w:val="both"/>
    </w:pPr>
    <w:rPr>
      <w:rFonts w:ascii="TimesET" w:eastAsia="Times New Roman" w:hAnsi="TimesET" w:cs="Times New Roman"/>
      <w:sz w:val="24"/>
      <w:szCs w:val="24"/>
      <w:lang w:eastAsia="ru-RU"/>
    </w:rPr>
  </w:style>
  <w:style w:type="character" w:customStyle="1" w:styleId="af">
    <w:name w:val="Основной текст Знак"/>
    <w:basedOn w:val="a1"/>
    <w:link w:val="ae"/>
    <w:uiPriority w:val="99"/>
    <w:rsid w:val="00476E76"/>
    <w:rPr>
      <w:rFonts w:ascii="TimesET" w:eastAsia="Times New Roman" w:hAnsi="TimesET" w:cs="Times New Roman"/>
      <w:sz w:val="24"/>
      <w:szCs w:val="24"/>
      <w:lang w:eastAsia="ru-RU"/>
    </w:rPr>
  </w:style>
  <w:style w:type="character" w:styleId="af0">
    <w:name w:val="Hyperlink"/>
    <w:uiPriority w:val="99"/>
    <w:unhideWhenUsed/>
    <w:rsid w:val="00476E76"/>
    <w:rPr>
      <w:color w:val="0563C1"/>
      <w:u w:val="single"/>
    </w:rPr>
  </w:style>
  <w:style w:type="paragraph" w:styleId="af1">
    <w:name w:val="header"/>
    <w:basedOn w:val="a0"/>
    <w:link w:val="af2"/>
    <w:unhideWhenUsed/>
    <w:rsid w:val="00476E76"/>
    <w:pPr>
      <w:tabs>
        <w:tab w:val="center" w:pos="4677"/>
        <w:tab w:val="right" w:pos="9355"/>
      </w:tabs>
    </w:pPr>
    <w:rPr>
      <w:rFonts w:ascii="Calibri" w:eastAsia="Calibri" w:hAnsi="Calibri" w:cs="Times New Roman"/>
    </w:rPr>
  </w:style>
  <w:style w:type="character" w:customStyle="1" w:styleId="af2">
    <w:name w:val="Верхний колонтитул Знак"/>
    <w:basedOn w:val="a1"/>
    <w:link w:val="af1"/>
    <w:rsid w:val="00476E76"/>
    <w:rPr>
      <w:rFonts w:ascii="Calibri" w:eastAsia="Calibri" w:hAnsi="Calibri" w:cs="Times New Roman"/>
    </w:rPr>
  </w:style>
  <w:style w:type="paragraph" w:styleId="af3">
    <w:name w:val="footer"/>
    <w:basedOn w:val="a0"/>
    <w:link w:val="af4"/>
    <w:uiPriority w:val="99"/>
    <w:unhideWhenUsed/>
    <w:rsid w:val="00476E76"/>
    <w:pPr>
      <w:tabs>
        <w:tab w:val="center" w:pos="4677"/>
        <w:tab w:val="right" w:pos="9355"/>
      </w:tabs>
    </w:pPr>
    <w:rPr>
      <w:rFonts w:ascii="Calibri" w:eastAsia="Calibri" w:hAnsi="Calibri" w:cs="Times New Roman"/>
    </w:rPr>
  </w:style>
  <w:style w:type="character" w:customStyle="1" w:styleId="af4">
    <w:name w:val="Нижний колонтитул Знак"/>
    <w:basedOn w:val="a1"/>
    <w:link w:val="af3"/>
    <w:uiPriority w:val="99"/>
    <w:rsid w:val="00476E76"/>
    <w:rPr>
      <w:rFonts w:ascii="Calibri" w:eastAsia="Calibri" w:hAnsi="Calibri" w:cs="Times New Roman"/>
    </w:rPr>
  </w:style>
  <w:style w:type="numbering" w:customStyle="1" w:styleId="11">
    <w:name w:val="Нет списка1"/>
    <w:next w:val="a3"/>
    <w:uiPriority w:val="99"/>
    <w:semiHidden/>
    <w:unhideWhenUsed/>
    <w:rsid w:val="00476E76"/>
  </w:style>
  <w:style w:type="character" w:customStyle="1" w:styleId="HTML2">
    <w:name w:val="Стандартный HTML Знак2"/>
    <w:link w:val="HTML"/>
    <w:uiPriority w:val="99"/>
    <w:locked/>
    <w:rsid w:val="00476E76"/>
    <w:rPr>
      <w:rFonts w:ascii="Courier New" w:hAnsi="Courier New"/>
    </w:rPr>
  </w:style>
  <w:style w:type="paragraph" w:customStyle="1" w:styleId="ConsCell">
    <w:name w:val="ConsCell"/>
    <w:uiPriority w:val="99"/>
    <w:rsid w:val="00476E76"/>
    <w:pPr>
      <w:widowControl w:val="0"/>
      <w:autoSpaceDE w:val="0"/>
      <w:autoSpaceDN w:val="0"/>
      <w:adjustRightInd w:val="0"/>
      <w:spacing w:after="0" w:line="240" w:lineRule="auto"/>
      <w:ind w:right="19772"/>
    </w:pPr>
    <w:rPr>
      <w:rFonts w:ascii="Arial" w:eastAsia="Times New Roman" w:hAnsi="Arial" w:cs="Arial"/>
      <w:lang w:eastAsia="ru-RU"/>
    </w:rPr>
  </w:style>
  <w:style w:type="paragraph" w:customStyle="1" w:styleId="12">
    <w:name w:val="Абзац списка1"/>
    <w:basedOn w:val="a0"/>
    <w:uiPriority w:val="99"/>
    <w:rsid w:val="00476E76"/>
    <w:pPr>
      <w:spacing w:after="200" w:line="276" w:lineRule="auto"/>
      <w:ind w:left="720"/>
    </w:pPr>
    <w:rPr>
      <w:rFonts w:ascii="Calibri" w:eastAsia="Times New Roman" w:hAnsi="Calibri" w:cs="Times New Roman"/>
    </w:rPr>
  </w:style>
  <w:style w:type="table" w:customStyle="1" w:styleId="13">
    <w:name w:val="Сетка таблицы1"/>
    <w:uiPriority w:val="99"/>
    <w:rsid w:val="00476E76"/>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Char">
    <w:name w:val="Header Char"/>
    <w:uiPriority w:val="99"/>
    <w:rsid w:val="00476E76"/>
    <w:rPr>
      <w:rFonts w:ascii="Times New Roman" w:hAnsi="Times New Roman"/>
    </w:rPr>
  </w:style>
  <w:style w:type="character" w:customStyle="1" w:styleId="FooterChar">
    <w:name w:val="Footer Char"/>
    <w:uiPriority w:val="99"/>
    <w:rsid w:val="00476E76"/>
    <w:rPr>
      <w:rFonts w:ascii="Times New Roman" w:hAnsi="Times New Roman"/>
    </w:rPr>
  </w:style>
  <w:style w:type="character" w:customStyle="1" w:styleId="Heading1Char">
    <w:name w:val="Heading 1 Char"/>
    <w:uiPriority w:val="99"/>
    <w:rsid w:val="00476E76"/>
    <w:rPr>
      <w:rFonts w:ascii="Times New Roman" w:hAnsi="Times New Roman"/>
      <w:sz w:val="24"/>
      <w:lang w:val="x-none" w:eastAsia="ru-RU"/>
    </w:rPr>
  </w:style>
  <w:style w:type="character" w:customStyle="1" w:styleId="Heading2Char">
    <w:name w:val="Heading 2 Char"/>
    <w:uiPriority w:val="99"/>
    <w:rsid w:val="00476E76"/>
    <w:rPr>
      <w:rFonts w:ascii="Times New Roman" w:hAnsi="Times New Roman"/>
      <w:b/>
      <w:caps/>
      <w:sz w:val="26"/>
      <w:lang w:val="x-none" w:eastAsia="ru-RU"/>
    </w:rPr>
  </w:style>
  <w:style w:type="paragraph" w:styleId="HTML">
    <w:name w:val="HTML Preformatted"/>
    <w:basedOn w:val="a0"/>
    <w:link w:val="HTML2"/>
    <w:uiPriority w:val="99"/>
    <w:rsid w:val="00476E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rPr>
  </w:style>
  <w:style w:type="character" w:customStyle="1" w:styleId="HTML0">
    <w:name w:val="Стандартный HTML Знак"/>
    <w:basedOn w:val="a1"/>
    <w:uiPriority w:val="99"/>
    <w:semiHidden/>
    <w:rsid w:val="00476E76"/>
    <w:rPr>
      <w:rFonts w:ascii="Consolas" w:hAnsi="Consolas" w:cs="Consolas"/>
      <w:sz w:val="20"/>
      <w:szCs w:val="20"/>
    </w:rPr>
  </w:style>
  <w:style w:type="character" w:customStyle="1" w:styleId="HTML3">
    <w:name w:val="Стандартный HTML Знак3"/>
    <w:uiPriority w:val="99"/>
    <w:semiHidden/>
    <w:rsid w:val="00476E76"/>
    <w:rPr>
      <w:rFonts w:ascii="Courier New" w:hAnsi="Courier New" w:cs="Courier New"/>
      <w:sz w:val="20"/>
      <w:szCs w:val="20"/>
      <w:lang w:val="x-none" w:eastAsia="en-US"/>
    </w:rPr>
  </w:style>
  <w:style w:type="character" w:customStyle="1" w:styleId="HTML1">
    <w:name w:val="Стандартный HTML Знак1"/>
    <w:uiPriority w:val="99"/>
    <w:semiHidden/>
    <w:rsid w:val="00476E76"/>
    <w:rPr>
      <w:rFonts w:ascii="Courier New" w:hAnsi="Courier New"/>
      <w:sz w:val="20"/>
      <w:lang w:val="x-none" w:eastAsia="en-US"/>
    </w:rPr>
  </w:style>
  <w:style w:type="character" w:customStyle="1" w:styleId="HTML11">
    <w:name w:val="Стандартный HTML Знак11"/>
    <w:uiPriority w:val="99"/>
    <w:semiHidden/>
    <w:rsid w:val="00476E76"/>
    <w:rPr>
      <w:rFonts w:ascii="Courier New" w:hAnsi="Courier New"/>
      <w:sz w:val="20"/>
      <w:lang w:val="x-none" w:eastAsia="en-US"/>
    </w:rPr>
  </w:style>
  <w:style w:type="character" w:customStyle="1" w:styleId="23">
    <w:name w:val="Основной текст с отступом Знак2"/>
    <w:link w:val="af5"/>
    <w:uiPriority w:val="99"/>
    <w:locked/>
    <w:rsid w:val="00476E76"/>
    <w:rPr>
      <w:sz w:val="26"/>
    </w:rPr>
  </w:style>
  <w:style w:type="character" w:customStyle="1" w:styleId="HTMLPreformattedChar">
    <w:name w:val="HTML Preformatted Char"/>
    <w:uiPriority w:val="99"/>
    <w:rsid w:val="00476E76"/>
    <w:rPr>
      <w:rFonts w:ascii="Courier New" w:hAnsi="Courier New"/>
      <w:sz w:val="20"/>
      <w:lang w:val="x-none" w:eastAsia="ru-RU"/>
    </w:rPr>
  </w:style>
  <w:style w:type="paragraph" w:customStyle="1" w:styleId="ConsNormal">
    <w:name w:val="ConsNormal"/>
    <w:uiPriority w:val="99"/>
    <w:rsid w:val="00476E76"/>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styleId="af6">
    <w:name w:val="Normal (Web)"/>
    <w:basedOn w:val="a0"/>
    <w:uiPriority w:val="99"/>
    <w:rsid w:val="00476E76"/>
    <w:pPr>
      <w:spacing w:before="100" w:after="100" w:line="240" w:lineRule="auto"/>
    </w:pPr>
    <w:rPr>
      <w:rFonts w:ascii="Times New Roman" w:eastAsia="Times New Roman" w:hAnsi="Times New Roman" w:cs="Times New Roman"/>
      <w:noProof/>
      <w:sz w:val="24"/>
      <w:szCs w:val="20"/>
      <w:lang w:eastAsia="ru-RU"/>
    </w:rPr>
  </w:style>
  <w:style w:type="paragraph" w:styleId="af5">
    <w:name w:val="Body Text Indent"/>
    <w:basedOn w:val="a0"/>
    <w:link w:val="23"/>
    <w:uiPriority w:val="99"/>
    <w:rsid w:val="00476E76"/>
    <w:pPr>
      <w:spacing w:after="0" w:line="240" w:lineRule="auto"/>
      <w:jc w:val="both"/>
    </w:pPr>
    <w:rPr>
      <w:sz w:val="26"/>
    </w:rPr>
  </w:style>
  <w:style w:type="character" w:customStyle="1" w:styleId="af7">
    <w:name w:val="Основной текст с отступом Знак"/>
    <w:basedOn w:val="a1"/>
    <w:uiPriority w:val="99"/>
    <w:semiHidden/>
    <w:rsid w:val="00476E76"/>
  </w:style>
  <w:style w:type="character" w:customStyle="1" w:styleId="33">
    <w:name w:val="Основной текст с отступом Знак3"/>
    <w:uiPriority w:val="99"/>
    <w:semiHidden/>
    <w:rsid w:val="00476E76"/>
    <w:rPr>
      <w:rFonts w:ascii="Calibri" w:hAnsi="Calibri" w:cs="Times New Roman"/>
      <w:lang w:val="x-none" w:eastAsia="en-US"/>
    </w:rPr>
  </w:style>
  <w:style w:type="character" w:customStyle="1" w:styleId="14">
    <w:name w:val="Основной текст с отступом Знак1"/>
    <w:uiPriority w:val="99"/>
    <w:semiHidden/>
    <w:rsid w:val="00476E76"/>
    <w:rPr>
      <w:rFonts w:ascii="Calibri" w:hAnsi="Calibri"/>
      <w:lang w:val="x-none" w:eastAsia="en-US"/>
    </w:rPr>
  </w:style>
  <w:style w:type="character" w:customStyle="1" w:styleId="110">
    <w:name w:val="Основной текст с отступом Знак11"/>
    <w:uiPriority w:val="99"/>
    <w:semiHidden/>
    <w:rsid w:val="00476E76"/>
    <w:rPr>
      <w:rFonts w:ascii="Calibri" w:hAnsi="Calibri"/>
      <w:lang w:val="x-none" w:eastAsia="en-US"/>
    </w:rPr>
  </w:style>
  <w:style w:type="character" w:customStyle="1" w:styleId="24">
    <w:name w:val="Название Знак2"/>
    <w:uiPriority w:val="99"/>
    <w:locked/>
    <w:rsid w:val="00476E76"/>
    <w:rPr>
      <w:sz w:val="26"/>
      <w:lang w:val="x-none" w:eastAsia="en-US"/>
    </w:rPr>
  </w:style>
  <w:style w:type="character" w:customStyle="1" w:styleId="BodyText2Char">
    <w:name w:val="Body Text 2 Char"/>
    <w:uiPriority w:val="99"/>
    <w:rsid w:val="00476E76"/>
    <w:rPr>
      <w:rFonts w:ascii="Times New Roman" w:hAnsi="Times New Roman"/>
      <w:sz w:val="26"/>
      <w:lang w:val="x-none" w:eastAsia="ru-RU"/>
    </w:rPr>
  </w:style>
  <w:style w:type="character" w:customStyle="1" w:styleId="34">
    <w:name w:val="Название Знак3"/>
    <w:uiPriority w:val="10"/>
    <w:rsid w:val="00476E76"/>
    <w:rPr>
      <w:rFonts w:ascii="Cambria" w:eastAsia="Times New Roman" w:hAnsi="Cambria" w:cs="Times New Roman"/>
      <w:b/>
      <w:bCs/>
      <w:kern w:val="28"/>
      <w:sz w:val="32"/>
      <w:szCs w:val="32"/>
      <w:lang w:val="x-none" w:eastAsia="en-US"/>
    </w:rPr>
  </w:style>
  <w:style w:type="character" w:customStyle="1" w:styleId="15">
    <w:name w:val="Название Знак1"/>
    <w:uiPriority w:val="99"/>
    <w:rsid w:val="00476E76"/>
    <w:rPr>
      <w:rFonts w:ascii="Calibri Light" w:hAnsi="Calibri Light"/>
      <w:b/>
      <w:kern w:val="28"/>
      <w:sz w:val="32"/>
      <w:lang w:val="x-none" w:eastAsia="en-US"/>
    </w:rPr>
  </w:style>
  <w:style w:type="character" w:customStyle="1" w:styleId="111">
    <w:name w:val="Название Знак11"/>
    <w:uiPriority w:val="99"/>
    <w:rsid w:val="00476E76"/>
    <w:rPr>
      <w:rFonts w:ascii="Calibri Light" w:hAnsi="Calibri Light"/>
      <w:b/>
      <w:kern w:val="28"/>
      <w:sz w:val="32"/>
      <w:lang w:val="x-none" w:eastAsia="en-US"/>
    </w:rPr>
  </w:style>
  <w:style w:type="character" w:customStyle="1" w:styleId="25">
    <w:name w:val="Основной текст Знак2"/>
    <w:uiPriority w:val="99"/>
    <w:locked/>
    <w:rsid w:val="00476E76"/>
    <w:rPr>
      <w:rFonts w:ascii="Calibri" w:hAnsi="Calibri"/>
      <w:sz w:val="22"/>
      <w:lang w:val="x-none" w:eastAsia="en-US"/>
    </w:rPr>
  </w:style>
  <w:style w:type="character" w:customStyle="1" w:styleId="TitleChar">
    <w:name w:val="Title Char"/>
    <w:uiPriority w:val="99"/>
    <w:rsid w:val="00476E76"/>
    <w:rPr>
      <w:rFonts w:ascii="Times New Roman" w:hAnsi="Times New Roman"/>
      <w:sz w:val="26"/>
    </w:rPr>
  </w:style>
  <w:style w:type="character" w:customStyle="1" w:styleId="35">
    <w:name w:val="Основной текст Знак3"/>
    <w:uiPriority w:val="99"/>
    <w:semiHidden/>
    <w:rsid w:val="00476E76"/>
    <w:rPr>
      <w:rFonts w:ascii="Calibri" w:hAnsi="Calibri" w:cs="Times New Roman"/>
      <w:lang w:val="x-none" w:eastAsia="en-US"/>
    </w:rPr>
  </w:style>
  <w:style w:type="character" w:customStyle="1" w:styleId="16">
    <w:name w:val="Основной текст Знак1"/>
    <w:uiPriority w:val="99"/>
    <w:semiHidden/>
    <w:rsid w:val="00476E76"/>
    <w:rPr>
      <w:rFonts w:ascii="Calibri" w:hAnsi="Calibri"/>
      <w:lang w:val="x-none" w:eastAsia="en-US"/>
    </w:rPr>
  </w:style>
  <w:style w:type="character" w:customStyle="1" w:styleId="112">
    <w:name w:val="Основной текст Знак11"/>
    <w:uiPriority w:val="99"/>
    <w:semiHidden/>
    <w:rsid w:val="00476E76"/>
    <w:rPr>
      <w:rFonts w:ascii="Calibri" w:hAnsi="Calibri"/>
      <w:lang w:val="x-none" w:eastAsia="en-US"/>
    </w:rPr>
  </w:style>
  <w:style w:type="character" w:customStyle="1" w:styleId="220">
    <w:name w:val="Основной текст с отступом 2 Знак2"/>
    <w:link w:val="26"/>
    <w:uiPriority w:val="99"/>
    <w:locked/>
    <w:rsid w:val="00476E76"/>
    <w:rPr>
      <w:lang w:val="x-none"/>
    </w:rPr>
  </w:style>
  <w:style w:type="character" w:customStyle="1" w:styleId="BodyTextChar">
    <w:name w:val="Body Text Char"/>
    <w:uiPriority w:val="99"/>
    <w:rsid w:val="00476E76"/>
    <w:rPr>
      <w:rFonts w:ascii="Times New Roman" w:hAnsi="Times New Roman"/>
    </w:rPr>
  </w:style>
  <w:style w:type="paragraph" w:styleId="26">
    <w:name w:val="Body Text Indent 2"/>
    <w:basedOn w:val="a0"/>
    <w:link w:val="220"/>
    <w:uiPriority w:val="99"/>
    <w:rsid w:val="00476E76"/>
    <w:pPr>
      <w:spacing w:after="120" w:line="480" w:lineRule="auto"/>
      <w:ind w:left="283"/>
    </w:pPr>
    <w:rPr>
      <w:lang w:val="x-none"/>
    </w:rPr>
  </w:style>
  <w:style w:type="character" w:customStyle="1" w:styleId="27">
    <w:name w:val="Основной текст с отступом 2 Знак"/>
    <w:basedOn w:val="a1"/>
    <w:uiPriority w:val="99"/>
    <w:semiHidden/>
    <w:rsid w:val="00476E76"/>
  </w:style>
  <w:style w:type="character" w:customStyle="1" w:styleId="230">
    <w:name w:val="Основной текст с отступом 2 Знак3"/>
    <w:uiPriority w:val="99"/>
    <w:semiHidden/>
    <w:rsid w:val="00476E76"/>
    <w:rPr>
      <w:rFonts w:ascii="Calibri" w:hAnsi="Calibri" w:cs="Times New Roman"/>
      <w:lang w:val="x-none" w:eastAsia="en-US"/>
    </w:rPr>
  </w:style>
  <w:style w:type="character" w:customStyle="1" w:styleId="210">
    <w:name w:val="Основной текст с отступом 2 Знак1"/>
    <w:uiPriority w:val="99"/>
    <w:semiHidden/>
    <w:rsid w:val="00476E76"/>
    <w:rPr>
      <w:rFonts w:ascii="Calibri" w:hAnsi="Calibri"/>
      <w:lang w:val="x-none" w:eastAsia="en-US"/>
    </w:rPr>
  </w:style>
  <w:style w:type="character" w:customStyle="1" w:styleId="211">
    <w:name w:val="Основной текст с отступом 2 Знак11"/>
    <w:uiPriority w:val="99"/>
    <w:semiHidden/>
    <w:rsid w:val="00476E76"/>
    <w:rPr>
      <w:rFonts w:ascii="Calibri" w:hAnsi="Calibri"/>
      <w:lang w:val="x-none" w:eastAsia="en-US"/>
    </w:rPr>
  </w:style>
  <w:style w:type="character" w:customStyle="1" w:styleId="28">
    <w:name w:val="Приветствие Знак2"/>
    <w:link w:val="af8"/>
    <w:uiPriority w:val="99"/>
    <w:locked/>
    <w:rsid w:val="00476E76"/>
    <w:rPr>
      <w:lang w:val="x-none"/>
    </w:rPr>
  </w:style>
  <w:style w:type="character" w:customStyle="1" w:styleId="BodyTextIndent2Char">
    <w:name w:val="Body Text Indent 2 Char"/>
    <w:uiPriority w:val="99"/>
    <w:rsid w:val="00476E76"/>
    <w:rPr>
      <w:rFonts w:ascii="Times New Roman" w:hAnsi="Times New Roman"/>
    </w:rPr>
  </w:style>
  <w:style w:type="paragraph" w:styleId="af9">
    <w:name w:val="List"/>
    <w:basedOn w:val="a0"/>
    <w:uiPriority w:val="99"/>
    <w:rsid w:val="00476E76"/>
    <w:pPr>
      <w:spacing w:after="200" w:line="276" w:lineRule="auto"/>
      <w:ind w:left="283" w:hanging="283"/>
    </w:pPr>
    <w:rPr>
      <w:rFonts w:ascii="Calibri" w:eastAsia="Times New Roman" w:hAnsi="Calibri" w:cs="Times New Roman"/>
    </w:rPr>
  </w:style>
  <w:style w:type="paragraph" w:styleId="29">
    <w:name w:val="List 2"/>
    <w:basedOn w:val="a0"/>
    <w:uiPriority w:val="99"/>
    <w:rsid w:val="00476E76"/>
    <w:pPr>
      <w:spacing w:after="200" w:line="276" w:lineRule="auto"/>
      <w:ind w:left="566" w:hanging="283"/>
    </w:pPr>
    <w:rPr>
      <w:rFonts w:ascii="Calibri" w:eastAsia="Times New Roman" w:hAnsi="Calibri" w:cs="Times New Roman"/>
    </w:rPr>
  </w:style>
  <w:style w:type="paragraph" w:styleId="af8">
    <w:name w:val="Salutation"/>
    <w:basedOn w:val="a0"/>
    <w:next w:val="a0"/>
    <w:link w:val="28"/>
    <w:uiPriority w:val="99"/>
    <w:rsid w:val="00476E76"/>
    <w:pPr>
      <w:spacing w:after="200" w:line="276" w:lineRule="auto"/>
    </w:pPr>
    <w:rPr>
      <w:lang w:val="x-none"/>
    </w:rPr>
  </w:style>
  <w:style w:type="character" w:customStyle="1" w:styleId="afa">
    <w:name w:val="Приветствие Знак"/>
    <w:basedOn w:val="a1"/>
    <w:uiPriority w:val="99"/>
    <w:semiHidden/>
    <w:rsid w:val="00476E76"/>
  </w:style>
  <w:style w:type="character" w:customStyle="1" w:styleId="36">
    <w:name w:val="Приветствие Знак3"/>
    <w:uiPriority w:val="99"/>
    <w:semiHidden/>
    <w:rsid w:val="00476E76"/>
    <w:rPr>
      <w:rFonts w:ascii="Calibri" w:hAnsi="Calibri" w:cs="Times New Roman"/>
      <w:lang w:val="x-none" w:eastAsia="en-US"/>
    </w:rPr>
  </w:style>
  <w:style w:type="character" w:customStyle="1" w:styleId="17">
    <w:name w:val="Приветствие Знак1"/>
    <w:uiPriority w:val="99"/>
    <w:semiHidden/>
    <w:rsid w:val="00476E76"/>
    <w:rPr>
      <w:rFonts w:ascii="Calibri" w:hAnsi="Calibri"/>
      <w:lang w:val="x-none" w:eastAsia="en-US"/>
    </w:rPr>
  </w:style>
  <w:style w:type="character" w:customStyle="1" w:styleId="113">
    <w:name w:val="Приветствие Знак11"/>
    <w:uiPriority w:val="99"/>
    <w:semiHidden/>
    <w:rsid w:val="00476E76"/>
    <w:rPr>
      <w:rFonts w:ascii="Calibri" w:hAnsi="Calibri"/>
      <w:lang w:val="x-none" w:eastAsia="en-US"/>
    </w:rPr>
  </w:style>
  <w:style w:type="character" w:customStyle="1" w:styleId="2a">
    <w:name w:val="Подзаголовок Знак2"/>
    <w:link w:val="afb"/>
    <w:uiPriority w:val="99"/>
    <w:locked/>
    <w:rsid w:val="00476E76"/>
    <w:rPr>
      <w:rFonts w:ascii="Arial" w:hAnsi="Arial"/>
      <w:sz w:val="24"/>
      <w:lang w:val="x-none"/>
    </w:rPr>
  </w:style>
  <w:style w:type="paragraph" w:styleId="a">
    <w:name w:val="List Bullet"/>
    <w:basedOn w:val="a0"/>
    <w:autoRedefine/>
    <w:uiPriority w:val="99"/>
    <w:rsid w:val="00476E76"/>
    <w:pPr>
      <w:numPr>
        <w:numId w:val="4"/>
      </w:numPr>
      <w:spacing w:after="200" w:line="276" w:lineRule="auto"/>
    </w:pPr>
    <w:rPr>
      <w:rFonts w:ascii="Calibri" w:eastAsia="Times New Roman" w:hAnsi="Calibri" w:cs="Times New Roman"/>
    </w:rPr>
  </w:style>
  <w:style w:type="paragraph" w:styleId="afc">
    <w:name w:val="caption"/>
    <w:basedOn w:val="a0"/>
    <w:next w:val="a0"/>
    <w:uiPriority w:val="99"/>
    <w:qFormat/>
    <w:rsid w:val="00476E76"/>
    <w:pPr>
      <w:spacing w:before="120" w:after="120" w:line="276" w:lineRule="auto"/>
    </w:pPr>
    <w:rPr>
      <w:rFonts w:ascii="Calibri" w:eastAsia="Times New Roman" w:hAnsi="Calibri" w:cs="Times New Roman"/>
      <w:b/>
      <w:bCs/>
      <w:sz w:val="20"/>
      <w:szCs w:val="20"/>
    </w:rPr>
  </w:style>
  <w:style w:type="paragraph" w:styleId="afb">
    <w:name w:val="Subtitle"/>
    <w:basedOn w:val="a0"/>
    <w:link w:val="2a"/>
    <w:uiPriority w:val="99"/>
    <w:qFormat/>
    <w:rsid w:val="00476E76"/>
    <w:pPr>
      <w:spacing w:after="60" w:line="276" w:lineRule="auto"/>
      <w:jc w:val="center"/>
      <w:outlineLvl w:val="1"/>
    </w:pPr>
    <w:rPr>
      <w:rFonts w:ascii="Arial" w:hAnsi="Arial"/>
      <w:sz w:val="24"/>
      <w:lang w:val="x-none"/>
    </w:rPr>
  </w:style>
  <w:style w:type="character" w:customStyle="1" w:styleId="afd">
    <w:name w:val="Подзаголовок Знак"/>
    <w:basedOn w:val="a1"/>
    <w:uiPriority w:val="11"/>
    <w:rsid w:val="00476E76"/>
    <w:rPr>
      <w:rFonts w:eastAsiaTheme="minorEastAsia"/>
      <w:color w:val="5A5A5A" w:themeColor="text1" w:themeTint="A5"/>
      <w:spacing w:val="15"/>
    </w:rPr>
  </w:style>
  <w:style w:type="character" w:customStyle="1" w:styleId="37">
    <w:name w:val="Подзаголовок Знак3"/>
    <w:uiPriority w:val="11"/>
    <w:rsid w:val="00476E76"/>
    <w:rPr>
      <w:rFonts w:ascii="Cambria" w:eastAsia="Times New Roman" w:hAnsi="Cambria" w:cs="Times New Roman"/>
      <w:sz w:val="24"/>
      <w:szCs w:val="24"/>
      <w:lang w:val="x-none" w:eastAsia="en-US"/>
    </w:rPr>
  </w:style>
  <w:style w:type="character" w:customStyle="1" w:styleId="18">
    <w:name w:val="Подзаголовок Знак1"/>
    <w:uiPriority w:val="99"/>
    <w:rsid w:val="00476E76"/>
    <w:rPr>
      <w:rFonts w:ascii="Calibri Light" w:hAnsi="Calibri Light"/>
      <w:sz w:val="24"/>
      <w:lang w:val="x-none" w:eastAsia="en-US"/>
    </w:rPr>
  </w:style>
  <w:style w:type="character" w:customStyle="1" w:styleId="114">
    <w:name w:val="Подзаголовок Знак11"/>
    <w:uiPriority w:val="99"/>
    <w:rsid w:val="00476E76"/>
    <w:rPr>
      <w:rFonts w:ascii="Calibri Light" w:hAnsi="Calibri Light"/>
      <w:sz w:val="24"/>
      <w:lang w:val="x-none" w:eastAsia="en-US"/>
    </w:rPr>
  </w:style>
  <w:style w:type="character" w:styleId="afe">
    <w:name w:val="page number"/>
    <w:uiPriority w:val="99"/>
    <w:rsid w:val="00476E76"/>
    <w:rPr>
      <w:rFonts w:cs="Times New Roman"/>
    </w:rPr>
  </w:style>
  <w:style w:type="table" w:styleId="aff">
    <w:name w:val="Table Grid"/>
    <w:basedOn w:val="a2"/>
    <w:uiPriority w:val="59"/>
    <w:rsid w:val="00476E76"/>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8">
    <w:name w:val="Body Text 3"/>
    <w:basedOn w:val="a0"/>
    <w:link w:val="39"/>
    <w:uiPriority w:val="99"/>
    <w:rsid w:val="00476E76"/>
    <w:pPr>
      <w:spacing w:after="120" w:line="276" w:lineRule="auto"/>
    </w:pPr>
    <w:rPr>
      <w:rFonts w:ascii="Calibri" w:eastAsia="Times New Roman" w:hAnsi="Calibri" w:cs="Times New Roman"/>
      <w:sz w:val="16"/>
      <w:szCs w:val="20"/>
    </w:rPr>
  </w:style>
  <w:style w:type="character" w:customStyle="1" w:styleId="39">
    <w:name w:val="Основной текст 3 Знак"/>
    <w:basedOn w:val="a1"/>
    <w:link w:val="38"/>
    <w:uiPriority w:val="99"/>
    <w:rsid w:val="00476E76"/>
    <w:rPr>
      <w:rFonts w:ascii="Calibri" w:eastAsia="Times New Roman" w:hAnsi="Calibri" w:cs="Times New Roman"/>
      <w:sz w:val="16"/>
      <w:szCs w:val="20"/>
    </w:rPr>
  </w:style>
  <w:style w:type="paragraph" w:customStyle="1" w:styleId="ConsNonformat">
    <w:name w:val="ConsNonformat"/>
    <w:rsid w:val="00476E76"/>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character" w:styleId="aff0">
    <w:name w:val="annotation reference"/>
    <w:uiPriority w:val="99"/>
    <w:rsid w:val="00476E76"/>
    <w:rPr>
      <w:rFonts w:cs="Times New Roman"/>
      <w:sz w:val="16"/>
    </w:rPr>
  </w:style>
  <w:style w:type="paragraph" w:styleId="aff1">
    <w:name w:val="annotation text"/>
    <w:basedOn w:val="a0"/>
    <w:link w:val="aff2"/>
    <w:uiPriority w:val="99"/>
    <w:rsid w:val="00476E76"/>
    <w:pPr>
      <w:spacing w:after="0" w:line="240" w:lineRule="auto"/>
    </w:pPr>
    <w:rPr>
      <w:rFonts w:ascii="Times New Roman" w:eastAsia="Times New Roman" w:hAnsi="Times New Roman" w:cs="Times New Roman"/>
      <w:sz w:val="20"/>
      <w:szCs w:val="20"/>
      <w:lang w:eastAsia="ru-RU"/>
    </w:rPr>
  </w:style>
  <w:style w:type="character" w:customStyle="1" w:styleId="aff2">
    <w:name w:val="Текст примечания Знак"/>
    <w:basedOn w:val="a1"/>
    <w:link w:val="aff1"/>
    <w:uiPriority w:val="99"/>
    <w:rsid w:val="00476E76"/>
    <w:rPr>
      <w:rFonts w:ascii="Times New Roman" w:eastAsia="Times New Roman" w:hAnsi="Times New Roman" w:cs="Times New Roman"/>
      <w:sz w:val="20"/>
      <w:szCs w:val="20"/>
      <w:lang w:eastAsia="ru-RU"/>
    </w:rPr>
  </w:style>
  <w:style w:type="character" w:customStyle="1" w:styleId="ConsPlusNormal0">
    <w:name w:val="ConsPlusNormal Знак"/>
    <w:uiPriority w:val="99"/>
    <w:locked/>
    <w:rsid w:val="00476E76"/>
    <w:rPr>
      <w:rFonts w:ascii="Arial" w:hAnsi="Arial"/>
      <w:lang w:val="ru-RU" w:eastAsia="ru-RU"/>
    </w:rPr>
  </w:style>
  <w:style w:type="paragraph" w:customStyle="1" w:styleId="aff3">
    <w:name w:val="НИР"/>
    <w:basedOn w:val="a0"/>
    <w:uiPriority w:val="99"/>
    <w:rsid w:val="00476E76"/>
    <w:pPr>
      <w:spacing w:after="120" w:line="360" w:lineRule="auto"/>
      <w:ind w:firstLine="720"/>
      <w:jc w:val="both"/>
    </w:pPr>
    <w:rPr>
      <w:rFonts w:ascii="Times New Roman" w:eastAsia="Times New Roman" w:hAnsi="Times New Roman" w:cs="Times New Roman"/>
      <w:color w:val="000000"/>
      <w:spacing w:val="5"/>
      <w:sz w:val="24"/>
      <w:szCs w:val="24"/>
      <w:lang w:eastAsia="ru-RU"/>
    </w:rPr>
  </w:style>
  <w:style w:type="paragraph" w:customStyle="1" w:styleId="19">
    <w:name w:val="Без интервала1"/>
    <w:uiPriority w:val="99"/>
    <w:rsid w:val="00476E76"/>
    <w:pPr>
      <w:spacing w:after="0" w:line="240" w:lineRule="auto"/>
    </w:pPr>
    <w:rPr>
      <w:rFonts w:ascii="Times New Roman" w:eastAsia="Times New Roman" w:hAnsi="Times New Roman" w:cs="Times New Roman"/>
      <w:sz w:val="24"/>
      <w:szCs w:val="24"/>
      <w:lang w:eastAsia="ru-RU"/>
    </w:rPr>
  </w:style>
  <w:style w:type="paragraph" w:styleId="aff4">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FN Зн"/>
    <w:basedOn w:val="a0"/>
    <w:link w:val="aff5"/>
    <w:uiPriority w:val="99"/>
    <w:rsid w:val="00476E76"/>
    <w:pPr>
      <w:spacing w:after="0" w:line="240" w:lineRule="auto"/>
    </w:pPr>
    <w:rPr>
      <w:rFonts w:ascii="Times New Roman" w:eastAsia="Times New Roman" w:hAnsi="Times New Roman" w:cs="Times New Roman"/>
      <w:sz w:val="20"/>
      <w:szCs w:val="20"/>
      <w:lang w:eastAsia="ru-RU"/>
    </w:rPr>
  </w:style>
  <w:style w:type="character" w:customStyle="1" w:styleId="aff5">
    <w:name w:val="Текст сноски Знак"/>
    <w:aliases w:val="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
    <w:basedOn w:val="a1"/>
    <w:link w:val="aff4"/>
    <w:uiPriority w:val="99"/>
    <w:rsid w:val="00476E76"/>
    <w:rPr>
      <w:rFonts w:ascii="Times New Roman" w:eastAsia="Times New Roman" w:hAnsi="Times New Roman" w:cs="Times New Roman"/>
      <w:sz w:val="20"/>
      <w:szCs w:val="20"/>
      <w:lang w:eastAsia="ru-RU"/>
    </w:rPr>
  </w:style>
  <w:style w:type="paragraph" w:customStyle="1" w:styleId="font6">
    <w:name w:val="font6"/>
    <w:basedOn w:val="a0"/>
    <w:uiPriority w:val="99"/>
    <w:rsid w:val="00476E76"/>
    <w:pPr>
      <w:spacing w:before="100" w:beforeAutospacing="1" w:after="100" w:afterAutospacing="1" w:line="240" w:lineRule="auto"/>
    </w:pPr>
    <w:rPr>
      <w:rFonts w:ascii="Times New Roman" w:eastAsia="Times New Roman" w:hAnsi="Times New Roman" w:cs="Times New Roman"/>
      <w:b/>
      <w:bCs/>
      <w:color w:val="000000"/>
      <w:sz w:val="16"/>
      <w:szCs w:val="16"/>
      <w:lang w:eastAsia="ru-RU"/>
    </w:rPr>
  </w:style>
  <w:style w:type="paragraph" w:customStyle="1" w:styleId="font5">
    <w:name w:val="font5"/>
    <w:basedOn w:val="a0"/>
    <w:uiPriority w:val="99"/>
    <w:rsid w:val="00476E76"/>
    <w:pPr>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character" w:styleId="aff6">
    <w:name w:val="FollowedHyperlink"/>
    <w:uiPriority w:val="99"/>
    <w:rsid w:val="00476E76"/>
    <w:rPr>
      <w:rFonts w:cs="Times New Roman"/>
      <w:color w:val="800080"/>
      <w:u w:val="single"/>
    </w:rPr>
  </w:style>
  <w:style w:type="character" w:styleId="aff7">
    <w:name w:val="footnote reference"/>
    <w:uiPriority w:val="99"/>
    <w:rsid w:val="00476E76"/>
    <w:rPr>
      <w:rFonts w:cs="Times New Roman"/>
      <w:vertAlign w:val="superscript"/>
    </w:rPr>
  </w:style>
  <w:style w:type="character" w:customStyle="1" w:styleId="1a">
    <w:name w:val="Текст сноски Знак Знак Знак1"/>
    <w:aliases w:val="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Текст сноски Знак Знак З Знак"/>
    <w:uiPriority w:val="99"/>
    <w:rsid w:val="00476E76"/>
  </w:style>
  <w:style w:type="paragraph" w:customStyle="1" w:styleId="xl63">
    <w:name w:val="xl63"/>
    <w:basedOn w:val="a0"/>
    <w:uiPriority w:val="99"/>
    <w:rsid w:val="00476E76"/>
    <w:pPr>
      <w:spacing w:before="100" w:beforeAutospacing="1" w:after="100" w:afterAutospacing="1" w:line="240" w:lineRule="auto"/>
      <w:jc w:val="center"/>
      <w:textAlignment w:val="top"/>
    </w:pPr>
    <w:rPr>
      <w:rFonts w:ascii="Times New Roman" w:eastAsia="Times New Roman" w:hAnsi="Times New Roman" w:cs="Times New Roman"/>
      <w:color w:val="000000"/>
      <w:sz w:val="26"/>
      <w:szCs w:val="26"/>
      <w:lang w:eastAsia="ru-RU"/>
    </w:rPr>
  </w:style>
  <w:style w:type="paragraph" w:customStyle="1" w:styleId="xl64">
    <w:name w:val="xl64"/>
    <w:basedOn w:val="a0"/>
    <w:uiPriority w:val="99"/>
    <w:rsid w:val="00476E7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65">
    <w:name w:val="xl65"/>
    <w:basedOn w:val="a0"/>
    <w:uiPriority w:val="99"/>
    <w:rsid w:val="00476E7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lang w:eastAsia="ru-RU"/>
    </w:rPr>
  </w:style>
  <w:style w:type="paragraph" w:customStyle="1" w:styleId="xl66">
    <w:name w:val="xl66"/>
    <w:basedOn w:val="a0"/>
    <w:uiPriority w:val="99"/>
    <w:rsid w:val="00476E7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67">
    <w:name w:val="xl67"/>
    <w:basedOn w:val="a0"/>
    <w:uiPriority w:val="99"/>
    <w:rsid w:val="00476E76"/>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68">
    <w:name w:val="xl68"/>
    <w:basedOn w:val="a0"/>
    <w:uiPriority w:val="99"/>
    <w:rsid w:val="00476E7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69">
    <w:name w:val="xl69"/>
    <w:basedOn w:val="a0"/>
    <w:uiPriority w:val="99"/>
    <w:rsid w:val="00476E7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70">
    <w:name w:val="xl70"/>
    <w:basedOn w:val="a0"/>
    <w:uiPriority w:val="99"/>
    <w:rsid w:val="00476E7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71">
    <w:name w:val="xl71"/>
    <w:basedOn w:val="a0"/>
    <w:uiPriority w:val="99"/>
    <w:rsid w:val="00476E76"/>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72">
    <w:name w:val="xl72"/>
    <w:basedOn w:val="a0"/>
    <w:uiPriority w:val="99"/>
    <w:rsid w:val="00476E76"/>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73">
    <w:name w:val="xl73"/>
    <w:basedOn w:val="a0"/>
    <w:uiPriority w:val="99"/>
    <w:rsid w:val="00476E76"/>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74">
    <w:name w:val="xl74"/>
    <w:basedOn w:val="a0"/>
    <w:uiPriority w:val="99"/>
    <w:rsid w:val="00476E76"/>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75">
    <w:name w:val="xl75"/>
    <w:basedOn w:val="a0"/>
    <w:uiPriority w:val="99"/>
    <w:rsid w:val="00476E76"/>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76">
    <w:name w:val="xl76"/>
    <w:basedOn w:val="a0"/>
    <w:uiPriority w:val="99"/>
    <w:rsid w:val="00476E76"/>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77">
    <w:name w:val="xl77"/>
    <w:basedOn w:val="a0"/>
    <w:uiPriority w:val="99"/>
    <w:rsid w:val="00476E76"/>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0"/>
    <w:uiPriority w:val="99"/>
    <w:rsid w:val="00476E76"/>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79">
    <w:name w:val="xl79"/>
    <w:basedOn w:val="a0"/>
    <w:uiPriority w:val="99"/>
    <w:rsid w:val="00476E76"/>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80">
    <w:name w:val="xl80"/>
    <w:basedOn w:val="a0"/>
    <w:uiPriority w:val="99"/>
    <w:rsid w:val="00476E76"/>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81">
    <w:name w:val="xl81"/>
    <w:basedOn w:val="a0"/>
    <w:uiPriority w:val="99"/>
    <w:rsid w:val="00476E76"/>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82">
    <w:name w:val="xl82"/>
    <w:basedOn w:val="a0"/>
    <w:uiPriority w:val="99"/>
    <w:rsid w:val="00476E76"/>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83">
    <w:name w:val="xl83"/>
    <w:basedOn w:val="a0"/>
    <w:uiPriority w:val="99"/>
    <w:rsid w:val="00476E76"/>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84">
    <w:name w:val="xl84"/>
    <w:basedOn w:val="a0"/>
    <w:uiPriority w:val="99"/>
    <w:rsid w:val="00476E76"/>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85">
    <w:name w:val="xl85"/>
    <w:basedOn w:val="a0"/>
    <w:uiPriority w:val="99"/>
    <w:rsid w:val="00476E76"/>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86">
    <w:name w:val="xl86"/>
    <w:basedOn w:val="a0"/>
    <w:uiPriority w:val="99"/>
    <w:rsid w:val="00476E76"/>
    <w:pPr>
      <w:pBdr>
        <w:top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sz w:val="16"/>
      <w:szCs w:val="16"/>
      <w:lang w:eastAsia="ru-RU"/>
    </w:rPr>
  </w:style>
  <w:style w:type="paragraph" w:customStyle="1" w:styleId="xl87">
    <w:name w:val="xl87"/>
    <w:basedOn w:val="a0"/>
    <w:uiPriority w:val="99"/>
    <w:rsid w:val="00476E76"/>
    <w:pPr>
      <w:pBdr>
        <w:top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sz w:val="26"/>
      <w:szCs w:val="26"/>
      <w:lang w:eastAsia="ru-RU"/>
    </w:rPr>
  </w:style>
  <w:style w:type="paragraph" w:customStyle="1" w:styleId="xl88">
    <w:name w:val="xl88"/>
    <w:basedOn w:val="a0"/>
    <w:uiPriority w:val="99"/>
    <w:rsid w:val="00476E76"/>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89">
    <w:name w:val="xl89"/>
    <w:basedOn w:val="a0"/>
    <w:uiPriority w:val="99"/>
    <w:rsid w:val="00476E76"/>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90">
    <w:name w:val="xl90"/>
    <w:basedOn w:val="a0"/>
    <w:uiPriority w:val="99"/>
    <w:rsid w:val="00476E76"/>
    <w:pPr>
      <w:pBdr>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91">
    <w:name w:val="xl91"/>
    <w:basedOn w:val="a0"/>
    <w:uiPriority w:val="99"/>
    <w:rsid w:val="00476E76"/>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92">
    <w:name w:val="xl92"/>
    <w:basedOn w:val="a0"/>
    <w:uiPriority w:val="99"/>
    <w:rsid w:val="00476E76"/>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93">
    <w:name w:val="xl93"/>
    <w:basedOn w:val="a0"/>
    <w:uiPriority w:val="99"/>
    <w:rsid w:val="00476E76"/>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94">
    <w:name w:val="xl94"/>
    <w:basedOn w:val="a0"/>
    <w:uiPriority w:val="99"/>
    <w:rsid w:val="00476E76"/>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95">
    <w:name w:val="xl95"/>
    <w:basedOn w:val="a0"/>
    <w:uiPriority w:val="99"/>
    <w:rsid w:val="00476E76"/>
    <w:pPr>
      <w:pBdr>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6"/>
      <w:szCs w:val="26"/>
      <w:lang w:eastAsia="ru-RU"/>
    </w:rPr>
  </w:style>
  <w:style w:type="paragraph" w:customStyle="1" w:styleId="xl96">
    <w:name w:val="xl96"/>
    <w:basedOn w:val="a0"/>
    <w:uiPriority w:val="99"/>
    <w:rsid w:val="00476E76"/>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97">
    <w:name w:val="xl97"/>
    <w:basedOn w:val="a0"/>
    <w:uiPriority w:val="99"/>
    <w:rsid w:val="00476E76"/>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lang w:eastAsia="ru-RU"/>
    </w:rPr>
  </w:style>
  <w:style w:type="paragraph" w:customStyle="1" w:styleId="xl98">
    <w:name w:val="xl98"/>
    <w:basedOn w:val="a0"/>
    <w:uiPriority w:val="99"/>
    <w:rsid w:val="00476E76"/>
    <w:pPr>
      <w:pBdr>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lang w:eastAsia="ru-RU"/>
    </w:rPr>
  </w:style>
  <w:style w:type="paragraph" w:customStyle="1" w:styleId="xl99">
    <w:name w:val="xl99"/>
    <w:basedOn w:val="a0"/>
    <w:uiPriority w:val="99"/>
    <w:rsid w:val="00476E76"/>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lang w:eastAsia="ru-RU"/>
    </w:rPr>
  </w:style>
  <w:style w:type="paragraph" w:customStyle="1" w:styleId="xl100">
    <w:name w:val="xl100"/>
    <w:basedOn w:val="a0"/>
    <w:uiPriority w:val="99"/>
    <w:rsid w:val="00476E76"/>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lang w:eastAsia="ru-RU"/>
    </w:rPr>
  </w:style>
  <w:style w:type="paragraph" w:customStyle="1" w:styleId="xl101">
    <w:name w:val="xl101"/>
    <w:basedOn w:val="a0"/>
    <w:uiPriority w:val="99"/>
    <w:rsid w:val="00476E76"/>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lang w:eastAsia="ru-RU"/>
    </w:rPr>
  </w:style>
  <w:style w:type="paragraph" w:customStyle="1" w:styleId="xl102">
    <w:name w:val="xl102"/>
    <w:basedOn w:val="a0"/>
    <w:uiPriority w:val="99"/>
    <w:rsid w:val="00476E76"/>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lang w:eastAsia="ru-RU"/>
    </w:rPr>
  </w:style>
  <w:style w:type="paragraph" w:customStyle="1" w:styleId="xl103">
    <w:name w:val="xl103"/>
    <w:basedOn w:val="a0"/>
    <w:uiPriority w:val="99"/>
    <w:rsid w:val="00476E76"/>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0"/>
    <w:uiPriority w:val="99"/>
    <w:rsid w:val="00476E76"/>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lang w:eastAsia="ru-RU"/>
    </w:rPr>
  </w:style>
  <w:style w:type="paragraph" w:customStyle="1" w:styleId="xl105">
    <w:name w:val="xl105"/>
    <w:basedOn w:val="a0"/>
    <w:uiPriority w:val="99"/>
    <w:rsid w:val="00476E76"/>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lang w:eastAsia="ru-RU"/>
    </w:rPr>
  </w:style>
  <w:style w:type="paragraph" w:customStyle="1" w:styleId="xl106">
    <w:name w:val="xl106"/>
    <w:basedOn w:val="a0"/>
    <w:uiPriority w:val="99"/>
    <w:rsid w:val="00476E76"/>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lang w:eastAsia="ru-RU"/>
    </w:rPr>
  </w:style>
  <w:style w:type="paragraph" w:customStyle="1" w:styleId="xl107">
    <w:name w:val="xl107"/>
    <w:basedOn w:val="a0"/>
    <w:uiPriority w:val="99"/>
    <w:rsid w:val="00476E76"/>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lang w:eastAsia="ru-RU"/>
    </w:rPr>
  </w:style>
  <w:style w:type="paragraph" w:customStyle="1" w:styleId="xl108">
    <w:name w:val="xl108"/>
    <w:basedOn w:val="a0"/>
    <w:uiPriority w:val="99"/>
    <w:rsid w:val="00476E76"/>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9">
    <w:name w:val="xl109"/>
    <w:basedOn w:val="a0"/>
    <w:uiPriority w:val="99"/>
    <w:rsid w:val="00476E76"/>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lang w:eastAsia="ru-RU"/>
    </w:rPr>
  </w:style>
  <w:style w:type="paragraph" w:customStyle="1" w:styleId="xl110">
    <w:name w:val="xl110"/>
    <w:basedOn w:val="a0"/>
    <w:uiPriority w:val="99"/>
    <w:rsid w:val="00476E76"/>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lang w:eastAsia="ru-RU"/>
    </w:rPr>
  </w:style>
  <w:style w:type="paragraph" w:customStyle="1" w:styleId="xl111">
    <w:name w:val="xl111"/>
    <w:basedOn w:val="a0"/>
    <w:uiPriority w:val="99"/>
    <w:rsid w:val="00476E76"/>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12">
    <w:name w:val="xl112"/>
    <w:basedOn w:val="a0"/>
    <w:uiPriority w:val="99"/>
    <w:rsid w:val="00476E76"/>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13">
    <w:name w:val="xl113"/>
    <w:basedOn w:val="a0"/>
    <w:uiPriority w:val="99"/>
    <w:rsid w:val="00476E76"/>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114">
    <w:name w:val="xl114"/>
    <w:basedOn w:val="a0"/>
    <w:uiPriority w:val="99"/>
    <w:rsid w:val="00476E76"/>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115">
    <w:name w:val="xl115"/>
    <w:basedOn w:val="a0"/>
    <w:uiPriority w:val="99"/>
    <w:rsid w:val="00476E76"/>
    <w:pPr>
      <w:pBdr>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16">
    <w:name w:val="xl116"/>
    <w:basedOn w:val="a0"/>
    <w:uiPriority w:val="99"/>
    <w:rsid w:val="00476E76"/>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lang w:eastAsia="ru-RU"/>
    </w:rPr>
  </w:style>
  <w:style w:type="paragraph" w:customStyle="1" w:styleId="xl117">
    <w:name w:val="xl117"/>
    <w:basedOn w:val="a0"/>
    <w:uiPriority w:val="99"/>
    <w:rsid w:val="00476E76"/>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118">
    <w:name w:val="xl118"/>
    <w:basedOn w:val="a0"/>
    <w:uiPriority w:val="99"/>
    <w:rsid w:val="00476E76"/>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lang w:eastAsia="ru-RU"/>
    </w:rPr>
  </w:style>
  <w:style w:type="paragraph" w:customStyle="1" w:styleId="xl119">
    <w:name w:val="xl119"/>
    <w:basedOn w:val="a0"/>
    <w:uiPriority w:val="99"/>
    <w:rsid w:val="00476E76"/>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lang w:eastAsia="ru-RU"/>
    </w:rPr>
  </w:style>
  <w:style w:type="paragraph" w:customStyle="1" w:styleId="xl120">
    <w:name w:val="xl120"/>
    <w:basedOn w:val="a0"/>
    <w:uiPriority w:val="99"/>
    <w:rsid w:val="00476E76"/>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lang w:eastAsia="ru-RU"/>
    </w:rPr>
  </w:style>
  <w:style w:type="paragraph" w:customStyle="1" w:styleId="xl121">
    <w:name w:val="xl121"/>
    <w:basedOn w:val="a0"/>
    <w:uiPriority w:val="99"/>
    <w:rsid w:val="00476E76"/>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22">
    <w:name w:val="xl122"/>
    <w:basedOn w:val="a0"/>
    <w:uiPriority w:val="99"/>
    <w:rsid w:val="00476E76"/>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23">
    <w:name w:val="xl123"/>
    <w:basedOn w:val="a0"/>
    <w:uiPriority w:val="99"/>
    <w:rsid w:val="00476E76"/>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24">
    <w:name w:val="xl124"/>
    <w:basedOn w:val="a0"/>
    <w:uiPriority w:val="99"/>
    <w:rsid w:val="00476E76"/>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25">
    <w:name w:val="xl125"/>
    <w:basedOn w:val="a0"/>
    <w:uiPriority w:val="99"/>
    <w:rsid w:val="00476E76"/>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26">
    <w:name w:val="xl126"/>
    <w:basedOn w:val="a0"/>
    <w:uiPriority w:val="99"/>
    <w:rsid w:val="00476E76"/>
    <w:pPr>
      <w:pBdr>
        <w:top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sz w:val="16"/>
      <w:szCs w:val="16"/>
      <w:lang w:eastAsia="ru-RU"/>
    </w:rPr>
  </w:style>
  <w:style w:type="paragraph" w:customStyle="1" w:styleId="xl127">
    <w:name w:val="xl127"/>
    <w:basedOn w:val="a0"/>
    <w:uiPriority w:val="99"/>
    <w:rsid w:val="00476E76"/>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128">
    <w:name w:val="xl128"/>
    <w:basedOn w:val="a0"/>
    <w:uiPriority w:val="99"/>
    <w:rsid w:val="00476E76"/>
    <w:pPr>
      <w:pBdr>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129">
    <w:name w:val="xl129"/>
    <w:basedOn w:val="a0"/>
    <w:uiPriority w:val="99"/>
    <w:rsid w:val="00476E76"/>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2b">
    <w:name w:val="Абзац списка2"/>
    <w:basedOn w:val="a0"/>
    <w:uiPriority w:val="99"/>
    <w:rsid w:val="00476E76"/>
    <w:pPr>
      <w:spacing w:after="200" w:line="276" w:lineRule="auto"/>
      <w:ind w:left="720"/>
      <w:contextualSpacing/>
    </w:pPr>
    <w:rPr>
      <w:rFonts w:ascii="Calibri" w:eastAsia="Times New Roman" w:hAnsi="Calibri" w:cs="Times New Roman"/>
    </w:rPr>
  </w:style>
  <w:style w:type="numbering" w:customStyle="1" w:styleId="115">
    <w:name w:val="Нет списка11"/>
    <w:next w:val="a3"/>
    <w:uiPriority w:val="99"/>
    <w:semiHidden/>
    <w:unhideWhenUsed/>
    <w:rsid w:val="00476E76"/>
  </w:style>
  <w:style w:type="numbering" w:customStyle="1" w:styleId="2c">
    <w:name w:val="Нет списка2"/>
    <w:next w:val="a3"/>
    <w:uiPriority w:val="99"/>
    <w:semiHidden/>
    <w:unhideWhenUsed/>
    <w:rsid w:val="00476E76"/>
  </w:style>
  <w:style w:type="table" w:customStyle="1" w:styleId="116">
    <w:name w:val="Сетка таблицы11"/>
    <w:uiPriority w:val="99"/>
    <w:rsid w:val="00476E76"/>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d">
    <w:name w:val="Сетка таблицы2"/>
    <w:basedOn w:val="a2"/>
    <w:next w:val="aff"/>
    <w:uiPriority w:val="99"/>
    <w:rsid w:val="00476E76"/>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0">
    <w:name w:val="Нет списка12"/>
    <w:next w:val="a3"/>
    <w:uiPriority w:val="99"/>
    <w:semiHidden/>
    <w:unhideWhenUsed/>
    <w:rsid w:val="00476E76"/>
  </w:style>
  <w:style w:type="numbering" w:customStyle="1" w:styleId="3a">
    <w:name w:val="Нет списка3"/>
    <w:next w:val="a3"/>
    <w:uiPriority w:val="99"/>
    <w:semiHidden/>
    <w:unhideWhenUsed/>
    <w:rsid w:val="00476E76"/>
  </w:style>
  <w:style w:type="table" w:customStyle="1" w:styleId="121">
    <w:name w:val="Сетка таблицы12"/>
    <w:uiPriority w:val="99"/>
    <w:rsid w:val="00476E76"/>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b">
    <w:name w:val="Сетка таблицы3"/>
    <w:basedOn w:val="a2"/>
    <w:next w:val="aff"/>
    <w:uiPriority w:val="99"/>
    <w:rsid w:val="00476E76"/>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0">
    <w:name w:val="Нет списка13"/>
    <w:next w:val="a3"/>
    <w:uiPriority w:val="99"/>
    <w:semiHidden/>
    <w:unhideWhenUsed/>
    <w:rsid w:val="00476E76"/>
  </w:style>
  <w:style w:type="numbering" w:customStyle="1" w:styleId="41">
    <w:name w:val="Нет списка4"/>
    <w:next w:val="a3"/>
    <w:uiPriority w:val="99"/>
    <w:semiHidden/>
    <w:unhideWhenUsed/>
    <w:rsid w:val="00476E76"/>
  </w:style>
  <w:style w:type="table" w:customStyle="1" w:styleId="131">
    <w:name w:val="Сетка таблицы13"/>
    <w:uiPriority w:val="99"/>
    <w:rsid w:val="00476E76"/>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basedOn w:val="a2"/>
    <w:next w:val="aff"/>
    <w:uiPriority w:val="99"/>
    <w:rsid w:val="00476E76"/>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40">
    <w:name w:val="Нет списка14"/>
    <w:next w:val="a3"/>
    <w:uiPriority w:val="99"/>
    <w:semiHidden/>
    <w:unhideWhenUsed/>
    <w:rsid w:val="00476E76"/>
  </w:style>
  <w:style w:type="numbering" w:customStyle="1" w:styleId="51">
    <w:name w:val="Нет списка5"/>
    <w:next w:val="a3"/>
    <w:uiPriority w:val="99"/>
    <w:semiHidden/>
    <w:unhideWhenUsed/>
    <w:rsid w:val="00476E76"/>
  </w:style>
  <w:style w:type="table" w:customStyle="1" w:styleId="141">
    <w:name w:val="Сетка таблицы14"/>
    <w:uiPriority w:val="99"/>
    <w:rsid w:val="00476E76"/>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
    <w:name w:val="Сетка таблицы5"/>
    <w:basedOn w:val="a2"/>
    <w:next w:val="aff"/>
    <w:uiPriority w:val="99"/>
    <w:rsid w:val="00476E76"/>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0">
    <w:name w:val="Нет списка15"/>
    <w:next w:val="a3"/>
    <w:uiPriority w:val="99"/>
    <w:semiHidden/>
    <w:unhideWhenUsed/>
    <w:rsid w:val="00476E76"/>
  </w:style>
  <w:style w:type="character" w:customStyle="1" w:styleId="aff8">
    <w:name w:val="Цветовое выделение"/>
    <w:rsid w:val="00476E76"/>
    <w:rPr>
      <w:b/>
      <w:bCs/>
      <w:color w:val="000080"/>
    </w:rPr>
  </w:style>
  <w:style w:type="paragraph" w:customStyle="1" w:styleId="empty">
    <w:name w:val="empty"/>
    <w:basedOn w:val="a0"/>
    <w:rsid w:val="002A78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3">
    <w:name w:val="s_3"/>
    <w:basedOn w:val="a0"/>
    <w:rsid w:val="002A78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
    <w:name w:val="s_1"/>
    <w:basedOn w:val="a0"/>
    <w:rsid w:val="002A78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6">
    <w:name w:val="s_16"/>
    <w:basedOn w:val="a0"/>
    <w:rsid w:val="003C6B2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9">
    <w:name w:val="Таблицы (моноширинный)"/>
    <w:basedOn w:val="a0"/>
    <w:next w:val="a0"/>
    <w:rsid w:val="0085265C"/>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character" w:customStyle="1" w:styleId="blk">
    <w:name w:val="blk"/>
    <w:basedOn w:val="a1"/>
    <w:rsid w:val="0085265C"/>
  </w:style>
  <w:style w:type="character" w:customStyle="1" w:styleId="highlightsearch4">
    <w:name w:val="highlightsearch4"/>
    <w:basedOn w:val="a1"/>
    <w:rsid w:val="0085265C"/>
  </w:style>
  <w:style w:type="table" w:customStyle="1" w:styleId="61">
    <w:name w:val="Сетка таблицы6"/>
    <w:basedOn w:val="a2"/>
    <w:next w:val="aff"/>
    <w:uiPriority w:val="59"/>
    <w:rsid w:val="00157143"/>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UnresolvedMention">
    <w:name w:val="Unresolved Mention"/>
    <w:basedOn w:val="a1"/>
    <w:uiPriority w:val="99"/>
    <w:semiHidden/>
    <w:unhideWhenUsed/>
    <w:rsid w:val="00035AA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308184">
      <w:bodyDiv w:val="1"/>
      <w:marLeft w:val="0"/>
      <w:marRight w:val="0"/>
      <w:marTop w:val="0"/>
      <w:marBottom w:val="0"/>
      <w:divBdr>
        <w:top w:val="none" w:sz="0" w:space="0" w:color="auto"/>
        <w:left w:val="none" w:sz="0" w:space="0" w:color="auto"/>
        <w:bottom w:val="none" w:sz="0" w:space="0" w:color="auto"/>
        <w:right w:val="none" w:sz="0" w:space="0" w:color="auto"/>
      </w:divBdr>
    </w:div>
    <w:div w:id="21133226">
      <w:bodyDiv w:val="1"/>
      <w:marLeft w:val="0"/>
      <w:marRight w:val="0"/>
      <w:marTop w:val="0"/>
      <w:marBottom w:val="0"/>
      <w:divBdr>
        <w:top w:val="none" w:sz="0" w:space="0" w:color="auto"/>
        <w:left w:val="none" w:sz="0" w:space="0" w:color="auto"/>
        <w:bottom w:val="none" w:sz="0" w:space="0" w:color="auto"/>
        <w:right w:val="none" w:sz="0" w:space="0" w:color="auto"/>
      </w:divBdr>
    </w:div>
    <w:div w:id="82997935">
      <w:bodyDiv w:val="1"/>
      <w:marLeft w:val="0"/>
      <w:marRight w:val="0"/>
      <w:marTop w:val="0"/>
      <w:marBottom w:val="0"/>
      <w:divBdr>
        <w:top w:val="none" w:sz="0" w:space="0" w:color="auto"/>
        <w:left w:val="none" w:sz="0" w:space="0" w:color="auto"/>
        <w:bottom w:val="none" w:sz="0" w:space="0" w:color="auto"/>
        <w:right w:val="none" w:sz="0" w:space="0" w:color="auto"/>
      </w:divBdr>
    </w:div>
    <w:div w:id="204560113">
      <w:bodyDiv w:val="1"/>
      <w:marLeft w:val="0"/>
      <w:marRight w:val="0"/>
      <w:marTop w:val="0"/>
      <w:marBottom w:val="0"/>
      <w:divBdr>
        <w:top w:val="none" w:sz="0" w:space="0" w:color="auto"/>
        <w:left w:val="none" w:sz="0" w:space="0" w:color="auto"/>
        <w:bottom w:val="none" w:sz="0" w:space="0" w:color="auto"/>
        <w:right w:val="none" w:sz="0" w:space="0" w:color="auto"/>
      </w:divBdr>
    </w:div>
    <w:div w:id="251397512">
      <w:bodyDiv w:val="1"/>
      <w:marLeft w:val="0"/>
      <w:marRight w:val="0"/>
      <w:marTop w:val="0"/>
      <w:marBottom w:val="0"/>
      <w:divBdr>
        <w:top w:val="none" w:sz="0" w:space="0" w:color="auto"/>
        <w:left w:val="none" w:sz="0" w:space="0" w:color="auto"/>
        <w:bottom w:val="none" w:sz="0" w:space="0" w:color="auto"/>
        <w:right w:val="none" w:sz="0" w:space="0" w:color="auto"/>
      </w:divBdr>
    </w:div>
    <w:div w:id="252208167">
      <w:bodyDiv w:val="1"/>
      <w:marLeft w:val="0"/>
      <w:marRight w:val="0"/>
      <w:marTop w:val="0"/>
      <w:marBottom w:val="0"/>
      <w:divBdr>
        <w:top w:val="none" w:sz="0" w:space="0" w:color="auto"/>
        <w:left w:val="none" w:sz="0" w:space="0" w:color="auto"/>
        <w:bottom w:val="none" w:sz="0" w:space="0" w:color="auto"/>
        <w:right w:val="none" w:sz="0" w:space="0" w:color="auto"/>
      </w:divBdr>
    </w:div>
    <w:div w:id="294406423">
      <w:bodyDiv w:val="1"/>
      <w:marLeft w:val="0"/>
      <w:marRight w:val="0"/>
      <w:marTop w:val="0"/>
      <w:marBottom w:val="0"/>
      <w:divBdr>
        <w:top w:val="none" w:sz="0" w:space="0" w:color="auto"/>
        <w:left w:val="none" w:sz="0" w:space="0" w:color="auto"/>
        <w:bottom w:val="none" w:sz="0" w:space="0" w:color="auto"/>
        <w:right w:val="none" w:sz="0" w:space="0" w:color="auto"/>
      </w:divBdr>
    </w:div>
    <w:div w:id="319503140">
      <w:bodyDiv w:val="1"/>
      <w:marLeft w:val="0"/>
      <w:marRight w:val="0"/>
      <w:marTop w:val="0"/>
      <w:marBottom w:val="0"/>
      <w:divBdr>
        <w:top w:val="none" w:sz="0" w:space="0" w:color="auto"/>
        <w:left w:val="none" w:sz="0" w:space="0" w:color="auto"/>
        <w:bottom w:val="none" w:sz="0" w:space="0" w:color="auto"/>
        <w:right w:val="none" w:sz="0" w:space="0" w:color="auto"/>
      </w:divBdr>
    </w:div>
    <w:div w:id="368184820">
      <w:bodyDiv w:val="1"/>
      <w:marLeft w:val="0"/>
      <w:marRight w:val="0"/>
      <w:marTop w:val="0"/>
      <w:marBottom w:val="0"/>
      <w:divBdr>
        <w:top w:val="none" w:sz="0" w:space="0" w:color="auto"/>
        <w:left w:val="none" w:sz="0" w:space="0" w:color="auto"/>
        <w:bottom w:val="none" w:sz="0" w:space="0" w:color="auto"/>
        <w:right w:val="none" w:sz="0" w:space="0" w:color="auto"/>
      </w:divBdr>
    </w:div>
    <w:div w:id="423494572">
      <w:bodyDiv w:val="1"/>
      <w:marLeft w:val="0"/>
      <w:marRight w:val="0"/>
      <w:marTop w:val="0"/>
      <w:marBottom w:val="0"/>
      <w:divBdr>
        <w:top w:val="none" w:sz="0" w:space="0" w:color="auto"/>
        <w:left w:val="none" w:sz="0" w:space="0" w:color="auto"/>
        <w:bottom w:val="none" w:sz="0" w:space="0" w:color="auto"/>
        <w:right w:val="none" w:sz="0" w:space="0" w:color="auto"/>
      </w:divBdr>
    </w:div>
    <w:div w:id="469592122">
      <w:bodyDiv w:val="1"/>
      <w:marLeft w:val="0"/>
      <w:marRight w:val="0"/>
      <w:marTop w:val="0"/>
      <w:marBottom w:val="0"/>
      <w:divBdr>
        <w:top w:val="none" w:sz="0" w:space="0" w:color="auto"/>
        <w:left w:val="none" w:sz="0" w:space="0" w:color="auto"/>
        <w:bottom w:val="none" w:sz="0" w:space="0" w:color="auto"/>
        <w:right w:val="none" w:sz="0" w:space="0" w:color="auto"/>
      </w:divBdr>
    </w:div>
    <w:div w:id="629477802">
      <w:bodyDiv w:val="1"/>
      <w:marLeft w:val="0"/>
      <w:marRight w:val="0"/>
      <w:marTop w:val="0"/>
      <w:marBottom w:val="0"/>
      <w:divBdr>
        <w:top w:val="none" w:sz="0" w:space="0" w:color="auto"/>
        <w:left w:val="none" w:sz="0" w:space="0" w:color="auto"/>
        <w:bottom w:val="none" w:sz="0" w:space="0" w:color="auto"/>
        <w:right w:val="none" w:sz="0" w:space="0" w:color="auto"/>
      </w:divBdr>
    </w:div>
    <w:div w:id="645280549">
      <w:bodyDiv w:val="1"/>
      <w:marLeft w:val="0"/>
      <w:marRight w:val="0"/>
      <w:marTop w:val="0"/>
      <w:marBottom w:val="0"/>
      <w:divBdr>
        <w:top w:val="none" w:sz="0" w:space="0" w:color="auto"/>
        <w:left w:val="none" w:sz="0" w:space="0" w:color="auto"/>
        <w:bottom w:val="none" w:sz="0" w:space="0" w:color="auto"/>
        <w:right w:val="none" w:sz="0" w:space="0" w:color="auto"/>
      </w:divBdr>
    </w:div>
    <w:div w:id="668870492">
      <w:bodyDiv w:val="1"/>
      <w:marLeft w:val="0"/>
      <w:marRight w:val="0"/>
      <w:marTop w:val="0"/>
      <w:marBottom w:val="0"/>
      <w:divBdr>
        <w:top w:val="none" w:sz="0" w:space="0" w:color="auto"/>
        <w:left w:val="none" w:sz="0" w:space="0" w:color="auto"/>
        <w:bottom w:val="none" w:sz="0" w:space="0" w:color="auto"/>
        <w:right w:val="none" w:sz="0" w:space="0" w:color="auto"/>
      </w:divBdr>
    </w:div>
    <w:div w:id="708184190">
      <w:bodyDiv w:val="1"/>
      <w:marLeft w:val="0"/>
      <w:marRight w:val="0"/>
      <w:marTop w:val="0"/>
      <w:marBottom w:val="0"/>
      <w:divBdr>
        <w:top w:val="none" w:sz="0" w:space="0" w:color="auto"/>
        <w:left w:val="none" w:sz="0" w:space="0" w:color="auto"/>
        <w:bottom w:val="none" w:sz="0" w:space="0" w:color="auto"/>
        <w:right w:val="none" w:sz="0" w:space="0" w:color="auto"/>
      </w:divBdr>
    </w:div>
    <w:div w:id="712115230">
      <w:bodyDiv w:val="1"/>
      <w:marLeft w:val="0"/>
      <w:marRight w:val="0"/>
      <w:marTop w:val="0"/>
      <w:marBottom w:val="0"/>
      <w:divBdr>
        <w:top w:val="none" w:sz="0" w:space="0" w:color="auto"/>
        <w:left w:val="none" w:sz="0" w:space="0" w:color="auto"/>
        <w:bottom w:val="none" w:sz="0" w:space="0" w:color="auto"/>
        <w:right w:val="none" w:sz="0" w:space="0" w:color="auto"/>
      </w:divBdr>
      <w:divsChild>
        <w:div w:id="789476454">
          <w:marLeft w:val="0"/>
          <w:marRight w:val="0"/>
          <w:marTop w:val="0"/>
          <w:marBottom w:val="0"/>
          <w:divBdr>
            <w:top w:val="none" w:sz="0" w:space="0" w:color="auto"/>
            <w:left w:val="none" w:sz="0" w:space="0" w:color="auto"/>
            <w:bottom w:val="none" w:sz="0" w:space="0" w:color="auto"/>
            <w:right w:val="none" w:sz="0" w:space="0" w:color="auto"/>
          </w:divBdr>
          <w:divsChild>
            <w:div w:id="921135833">
              <w:marLeft w:val="0"/>
              <w:marRight w:val="0"/>
              <w:marTop w:val="0"/>
              <w:marBottom w:val="0"/>
              <w:divBdr>
                <w:top w:val="none" w:sz="0" w:space="0" w:color="auto"/>
                <w:left w:val="none" w:sz="0" w:space="0" w:color="auto"/>
                <w:bottom w:val="none" w:sz="0" w:space="0" w:color="auto"/>
                <w:right w:val="none" w:sz="0" w:space="0" w:color="auto"/>
              </w:divBdr>
              <w:divsChild>
                <w:div w:id="402023619">
                  <w:marLeft w:val="0"/>
                  <w:marRight w:val="0"/>
                  <w:marTop w:val="0"/>
                  <w:marBottom w:val="0"/>
                  <w:divBdr>
                    <w:top w:val="none" w:sz="0" w:space="0" w:color="auto"/>
                    <w:left w:val="none" w:sz="0" w:space="0" w:color="auto"/>
                    <w:bottom w:val="none" w:sz="0" w:space="0" w:color="auto"/>
                    <w:right w:val="none" w:sz="0" w:space="0" w:color="auto"/>
                  </w:divBdr>
                  <w:divsChild>
                    <w:div w:id="890074795">
                      <w:marLeft w:val="0"/>
                      <w:marRight w:val="0"/>
                      <w:marTop w:val="0"/>
                      <w:marBottom w:val="0"/>
                      <w:divBdr>
                        <w:top w:val="none" w:sz="0" w:space="0" w:color="auto"/>
                        <w:left w:val="none" w:sz="0" w:space="0" w:color="auto"/>
                        <w:bottom w:val="none" w:sz="0" w:space="0" w:color="auto"/>
                        <w:right w:val="none" w:sz="0" w:space="0" w:color="auto"/>
                      </w:divBdr>
                      <w:divsChild>
                        <w:div w:id="2030790131">
                          <w:marLeft w:val="0"/>
                          <w:marRight w:val="0"/>
                          <w:marTop w:val="0"/>
                          <w:marBottom w:val="0"/>
                          <w:divBdr>
                            <w:top w:val="none" w:sz="0" w:space="0" w:color="auto"/>
                            <w:left w:val="none" w:sz="0" w:space="0" w:color="auto"/>
                            <w:bottom w:val="none" w:sz="0" w:space="0" w:color="auto"/>
                            <w:right w:val="none" w:sz="0" w:space="0" w:color="auto"/>
                          </w:divBdr>
                          <w:divsChild>
                            <w:div w:id="964700336">
                              <w:marLeft w:val="0"/>
                              <w:marRight w:val="0"/>
                              <w:marTop w:val="0"/>
                              <w:marBottom w:val="0"/>
                              <w:divBdr>
                                <w:top w:val="none" w:sz="0" w:space="0" w:color="auto"/>
                                <w:left w:val="none" w:sz="0" w:space="0" w:color="auto"/>
                                <w:bottom w:val="none" w:sz="0" w:space="0" w:color="auto"/>
                                <w:right w:val="none" w:sz="0" w:space="0" w:color="auto"/>
                              </w:divBdr>
                              <w:divsChild>
                                <w:div w:id="1371764502">
                                  <w:marLeft w:val="0"/>
                                  <w:marRight w:val="0"/>
                                  <w:marTop w:val="0"/>
                                  <w:marBottom w:val="0"/>
                                  <w:divBdr>
                                    <w:top w:val="none" w:sz="0" w:space="0" w:color="auto"/>
                                    <w:left w:val="none" w:sz="0" w:space="0" w:color="auto"/>
                                    <w:bottom w:val="none" w:sz="0" w:space="0" w:color="auto"/>
                                    <w:right w:val="none" w:sz="0" w:space="0" w:color="auto"/>
                                  </w:divBdr>
                                  <w:divsChild>
                                    <w:div w:id="626855369">
                                      <w:marLeft w:val="0"/>
                                      <w:marRight w:val="0"/>
                                      <w:marTop w:val="0"/>
                                      <w:marBottom w:val="0"/>
                                      <w:divBdr>
                                        <w:top w:val="none" w:sz="0" w:space="0" w:color="auto"/>
                                        <w:left w:val="none" w:sz="0" w:space="0" w:color="auto"/>
                                        <w:bottom w:val="none" w:sz="0" w:space="0" w:color="auto"/>
                                        <w:right w:val="none" w:sz="0" w:space="0" w:color="auto"/>
                                      </w:divBdr>
                                      <w:divsChild>
                                        <w:div w:id="280117954">
                                          <w:marLeft w:val="0"/>
                                          <w:marRight w:val="0"/>
                                          <w:marTop w:val="0"/>
                                          <w:marBottom w:val="0"/>
                                          <w:divBdr>
                                            <w:top w:val="none" w:sz="0" w:space="0" w:color="auto"/>
                                            <w:left w:val="none" w:sz="0" w:space="0" w:color="auto"/>
                                            <w:bottom w:val="none" w:sz="0" w:space="0" w:color="auto"/>
                                            <w:right w:val="none" w:sz="0" w:space="0" w:color="auto"/>
                                          </w:divBdr>
                                          <w:divsChild>
                                            <w:div w:id="1514106551">
                                              <w:marLeft w:val="0"/>
                                              <w:marRight w:val="0"/>
                                              <w:marTop w:val="0"/>
                                              <w:marBottom w:val="0"/>
                                              <w:divBdr>
                                                <w:top w:val="none" w:sz="0" w:space="0" w:color="auto"/>
                                                <w:left w:val="none" w:sz="0" w:space="0" w:color="auto"/>
                                                <w:bottom w:val="none" w:sz="0" w:space="0" w:color="auto"/>
                                                <w:right w:val="none" w:sz="0" w:space="0" w:color="auto"/>
                                              </w:divBdr>
                                              <w:divsChild>
                                                <w:div w:id="906186453">
                                                  <w:marLeft w:val="0"/>
                                                  <w:marRight w:val="0"/>
                                                  <w:marTop w:val="0"/>
                                                  <w:marBottom w:val="0"/>
                                                  <w:divBdr>
                                                    <w:top w:val="none" w:sz="0" w:space="0" w:color="auto"/>
                                                    <w:left w:val="none" w:sz="0" w:space="0" w:color="auto"/>
                                                    <w:bottom w:val="none" w:sz="0" w:space="0" w:color="auto"/>
                                                    <w:right w:val="none" w:sz="0" w:space="0" w:color="auto"/>
                                                  </w:divBdr>
                                                  <w:divsChild>
                                                    <w:div w:id="20670326">
                                                      <w:marLeft w:val="0"/>
                                                      <w:marRight w:val="0"/>
                                                      <w:marTop w:val="0"/>
                                                      <w:marBottom w:val="0"/>
                                                      <w:divBdr>
                                                        <w:top w:val="none" w:sz="0" w:space="0" w:color="auto"/>
                                                        <w:left w:val="none" w:sz="0" w:space="0" w:color="auto"/>
                                                        <w:bottom w:val="none" w:sz="0" w:space="0" w:color="auto"/>
                                                        <w:right w:val="none" w:sz="0" w:space="0" w:color="auto"/>
                                                      </w:divBdr>
                                                      <w:divsChild>
                                                        <w:div w:id="1155486519">
                                                          <w:marLeft w:val="0"/>
                                                          <w:marRight w:val="0"/>
                                                          <w:marTop w:val="0"/>
                                                          <w:marBottom w:val="0"/>
                                                          <w:divBdr>
                                                            <w:top w:val="none" w:sz="0" w:space="0" w:color="auto"/>
                                                            <w:left w:val="none" w:sz="0" w:space="0" w:color="auto"/>
                                                            <w:bottom w:val="none" w:sz="0" w:space="0" w:color="auto"/>
                                                            <w:right w:val="none" w:sz="0" w:space="0" w:color="auto"/>
                                                          </w:divBdr>
                                                          <w:divsChild>
                                                            <w:div w:id="824126362">
                                                              <w:marLeft w:val="0"/>
                                                              <w:marRight w:val="0"/>
                                                              <w:marTop w:val="0"/>
                                                              <w:marBottom w:val="0"/>
                                                              <w:divBdr>
                                                                <w:top w:val="none" w:sz="0" w:space="0" w:color="auto"/>
                                                                <w:left w:val="none" w:sz="0" w:space="0" w:color="auto"/>
                                                                <w:bottom w:val="none" w:sz="0" w:space="0" w:color="auto"/>
                                                                <w:right w:val="none" w:sz="0" w:space="0" w:color="auto"/>
                                                              </w:divBdr>
                                                              <w:divsChild>
                                                                <w:div w:id="284391060">
                                                                  <w:marLeft w:val="0"/>
                                                                  <w:marRight w:val="0"/>
                                                                  <w:marTop w:val="0"/>
                                                                  <w:marBottom w:val="0"/>
                                                                  <w:divBdr>
                                                                    <w:top w:val="none" w:sz="0" w:space="0" w:color="auto"/>
                                                                    <w:left w:val="none" w:sz="0" w:space="0" w:color="auto"/>
                                                                    <w:bottom w:val="none" w:sz="0" w:space="0" w:color="auto"/>
                                                                    <w:right w:val="none" w:sz="0" w:space="0" w:color="auto"/>
                                                                  </w:divBdr>
                                                                  <w:divsChild>
                                                                    <w:div w:id="23406415">
                                                                      <w:marLeft w:val="0"/>
                                                                      <w:marRight w:val="0"/>
                                                                      <w:marTop w:val="0"/>
                                                                      <w:marBottom w:val="0"/>
                                                                      <w:divBdr>
                                                                        <w:top w:val="none" w:sz="0" w:space="0" w:color="auto"/>
                                                                        <w:left w:val="none" w:sz="0" w:space="0" w:color="auto"/>
                                                                        <w:bottom w:val="none" w:sz="0" w:space="0" w:color="auto"/>
                                                                        <w:right w:val="none" w:sz="0" w:space="0" w:color="auto"/>
                                                                      </w:divBdr>
                                                                      <w:divsChild>
                                                                        <w:div w:id="163520504">
                                                                          <w:marLeft w:val="0"/>
                                                                          <w:marRight w:val="0"/>
                                                                          <w:marTop w:val="0"/>
                                                                          <w:marBottom w:val="0"/>
                                                                          <w:divBdr>
                                                                            <w:top w:val="none" w:sz="0" w:space="0" w:color="auto"/>
                                                                            <w:left w:val="none" w:sz="0" w:space="0" w:color="auto"/>
                                                                            <w:bottom w:val="none" w:sz="0" w:space="0" w:color="auto"/>
                                                                            <w:right w:val="none" w:sz="0" w:space="0" w:color="auto"/>
                                                                          </w:divBdr>
                                                                          <w:divsChild>
                                                                            <w:div w:id="32929133">
                                                                              <w:marLeft w:val="0"/>
                                                                              <w:marRight w:val="0"/>
                                                                              <w:marTop w:val="0"/>
                                                                              <w:marBottom w:val="0"/>
                                                                              <w:divBdr>
                                                                                <w:top w:val="none" w:sz="0" w:space="0" w:color="auto"/>
                                                                                <w:left w:val="none" w:sz="0" w:space="0" w:color="auto"/>
                                                                                <w:bottom w:val="none" w:sz="0" w:space="0" w:color="auto"/>
                                                                                <w:right w:val="none" w:sz="0" w:space="0" w:color="auto"/>
                                                                              </w:divBdr>
                                                                              <w:divsChild>
                                                                                <w:div w:id="104619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23021733">
      <w:bodyDiv w:val="1"/>
      <w:marLeft w:val="0"/>
      <w:marRight w:val="0"/>
      <w:marTop w:val="0"/>
      <w:marBottom w:val="0"/>
      <w:divBdr>
        <w:top w:val="none" w:sz="0" w:space="0" w:color="auto"/>
        <w:left w:val="none" w:sz="0" w:space="0" w:color="auto"/>
        <w:bottom w:val="none" w:sz="0" w:space="0" w:color="auto"/>
        <w:right w:val="none" w:sz="0" w:space="0" w:color="auto"/>
      </w:divBdr>
    </w:div>
    <w:div w:id="794373909">
      <w:bodyDiv w:val="1"/>
      <w:marLeft w:val="0"/>
      <w:marRight w:val="0"/>
      <w:marTop w:val="0"/>
      <w:marBottom w:val="0"/>
      <w:divBdr>
        <w:top w:val="none" w:sz="0" w:space="0" w:color="auto"/>
        <w:left w:val="none" w:sz="0" w:space="0" w:color="auto"/>
        <w:bottom w:val="none" w:sz="0" w:space="0" w:color="auto"/>
        <w:right w:val="none" w:sz="0" w:space="0" w:color="auto"/>
      </w:divBdr>
    </w:div>
    <w:div w:id="830219369">
      <w:bodyDiv w:val="1"/>
      <w:marLeft w:val="0"/>
      <w:marRight w:val="0"/>
      <w:marTop w:val="0"/>
      <w:marBottom w:val="0"/>
      <w:divBdr>
        <w:top w:val="none" w:sz="0" w:space="0" w:color="auto"/>
        <w:left w:val="none" w:sz="0" w:space="0" w:color="auto"/>
        <w:bottom w:val="none" w:sz="0" w:space="0" w:color="auto"/>
        <w:right w:val="none" w:sz="0" w:space="0" w:color="auto"/>
      </w:divBdr>
    </w:div>
    <w:div w:id="867571007">
      <w:bodyDiv w:val="1"/>
      <w:marLeft w:val="0"/>
      <w:marRight w:val="0"/>
      <w:marTop w:val="0"/>
      <w:marBottom w:val="0"/>
      <w:divBdr>
        <w:top w:val="none" w:sz="0" w:space="0" w:color="auto"/>
        <w:left w:val="none" w:sz="0" w:space="0" w:color="auto"/>
        <w:bottom w:val="none" w:sz="0" w:space="0" w:color="auto"/>
        <w:right w:val="none" w:sz="0" w:space="0" w:color="auto"/>
      </w:divBdr>
    </w:div>
    <w:div w:id="925500066">
      <w:bodyDiv w:val="1"/>
      <w:marLeft w:val="0"/>
      <w:marRight w:val="0"/>
      <w:marTop w:val="0"/>
      <w:marBottom w:val="0"/>
      <w:divBdr>
        <w:top w:val="none" w:sz="0" w:space="0" w:color="auto"/>
        <w:left w:val="none" w:sz="0" w:space="0" w:color="auto"/>
        <w:bottom w:val="none" w:sz="0" w:space="0" w:color="auto"/>
        <w:right w:val="none" w:sz="0" w:space="0" w:color="auto"/>
      </w:divBdr>
    </w:div>
    <w:div w:id="950865527">
      <w:bodyDiv w:val="1"/>
      <w:marLeft w:val="0"/>
      <w:marRight w:val="0"/>
      <w:marTop w:val="0"/>
      <w:marBottom w:val="0"/>
      <w:divBdr>
        <w:top w:val="none" w:sz="0" w:space="0" w:color="auto"/>
        <w:left w:val="none" w:sz="0" w:space="0" w:color="auto"/>
        <w:bottom w:val="none" w:sz="0" w:space="0" w:color="auto"/>
        <w:right w:val="none" w:sz="0" w:space="0" w:color="auto"/>
      </w:divBdr>
    </w:div>
    <w:div w:id="981888842">
      <w:bodyDiv w:val="1"/>
      <w:marLeft w:val="0"/>
      <w:marRight w:val="0"/>
      <w:marTop w:val="0"/>
      <w:marBottom w:val="0"/>
      <w:divBdr>
        <w:top w:val="none" w:sz="0" w:space="0" w:color="auto"/>
        <w:left w:val="none" w:sz="0" w:space="0" w:color="auto"/>
        <w:bottom w:val="none" w:sz="0" w:space="0" w:color="auto"/>
        <w:right w:val="none" w:sz="0" w:space="0" w:color="auto"/>
      </w:divBdr>
    </w:div>
    <w:div w:id="1022786218">
      <w:bodyDiv w:val="1"/>
      <w:marLeft w:val="0"/>
      <w:marRight w:val="0"/>
      <w:marTop w:val="0"/>
      <w:marBottom w:val="0"/>
      <w:divBdr>
        <w:top w:val="none" w:sz="0" w:space="0" w:color="auto"/>
        <w:left w:val="none" w:sz="0" w:space="0" w:color="auto"/>
        <w:bottom w:val="none" w:sz="0" w:space="0" w:color="auto"/>
        <w:right w:val="none" w:sz="0" w:space="0" w:color="auto"/>
      </w:divBdr>
    </w:div>
    <w:div w:id="1183780345">
      <w:bodyDiv w:val="1"/>
      <w:marLeft w:val="0"/>
      <w:marRight w:val="0"/>
      <w:marTop w:val="0"/>
      <w:marBottom w:val="0"/>
      <w:divBdr>
        <w:top w:val="none" w:sz="0" w:space="0" w:color="auto"/>
        <w:left w:val="none" w:sz="0" w:space="0" w:color="auto"/>
        <w:bottom w:val="none" w:sz="0" w:space="0" w:color="auto"/>
        <w:right w:val="none" w:sz="0" w:space="0" w:color="auto"/>
      </w:divBdr>
    </w:div>
    <w:div w:id="1252737764">
      <w:bodyDiv w:val="1"/>
      <w:marLeft w:val="0"/>
      <w:marRight w:val="0"/>
      <w:marTop w:val="0"/>
      <w:marBottom w:val="0"/>
      <w:divBdr>
        <w:top w:val="none" w:sz="0" w:space="0" w:color="auto"/>
        <w:left w:val="none" w:sz="0" w:space="0" w:color="auto"/>
        <w:bottom w:val="none" w:sz="0" w:space="0" w:color="auto"/>
        <w:right w:val="none" w:sz="0" w:space="0" w:color="auto"/>
      </w:divBdr>
    </w:div>
    <w:div w:id="1318917772">
      <w:bodyDiv w:val="1"/>
      <w:marLeft w:val="0"/>
      <w:marRight w:val="0"/>
      <w:marTop w:val="0"/>
      <w:marBottom w:val="0"/>
      <w:divBdr>
        <w:top w:val="none" w:sz="0" w:space="0" w:color="auto"/>
        <w:left w:val="none" w:sz="0" w:space="0" w:color="auto"/>
        <w:bottom w:val="none" w:sz="0" w:space="0" w:color="auto"/>
        <w:right w:val="none" w:sz="0" w:space="0" w:color="auto"/>
      </w:divBdr>
    </w:div>
    <w:div w:id="1422531901">
      <w:bodyDiv w:val="1"/>
      <w:marLeft w:val="0"/>
      <w:marRight w:val="0"/>
      <w:marTop w:val="0"/>
      <w:marBottom w:val="0"/>
      <w:divBdr>
        <w:top w:val="none" w:sz="0" w:space="0" w:color="auto"/>
        <w:left w:val="none" w:sz="0" w:space="0" w:color="auto"/>
        <w:bottom w:val="none" w:sz="0" w:space="0" w:color="auto"/>
        <w:right w:val="none" w:sz="0" w:space="0" w:color="auto"/>
      </w:divBdr>
    </w:div>
    <w:div w:id="1455564589">
      <w:bodyDiv w:val="1"/>
      <w:marLeft w:val="0"/>
      <w:marRight w:val="0"/>
      <w:marTop w:val="0"/>
      <w:marBottom w:val="0"/>
      <w:divBdr>
        <w:top w:val="none" w:sz="0" w:space="0" w:color="auto"/>
        <w:left w:val="none" w:sz="0" w:space="0" w:color="auto"/>
        <w:bottom w:val="none" w:sz="0" w:space="0" w:color="auto"/>
        <w:right w:val="none" w:sz="0" w:space="0" w:color="auto"/>
      </w:divBdr>
    </w:div>
    <w:div w:id="1474447205">
      <w:bodyDiv w:val="1"/>
      <w:marLeft w:val="0"/>
      <w:marRight w:val="0"/>
      <w:marTop w:val="0"/>
      <w:marBottom w:val="0"/>
      <w:divBdr>
        <w:top w:val="none" w:sz="0" w:space="0" w:color="auto"/>
        <w:left w:val="none" w:sz="0" w:space="0" w:color="auto"/>
        <w:bottom w:val="none" w:sz="0" w:space="0" w:color="auto"/>
        <w:right w:val="none" w:sz="0" w:space="0" w:color="auto"/>
      </w:divBdr>
    </w:div>
    <w:div w:id="1506554971">
      <w:bodyDiv w:val="1"/>
      <w:marLeft w:val="0"/>
      <w:marRight w:val="0"/>
      <w:marTop w:val="0"/>
      <w:marBottom w:val="0"/>
      <w:divBdr>
        <w:top w:val="none" w:sz="0" w:space="0" w:color="auto"/>
        <w:left w:val="none" w:sz="0" w:space="0" w:color="auto"/>
        <w:bottom w:val="none" w:sz="0" w:space="0" w:color="auto"/>
        <w:right w:val="none" w:sz="0" w:space="0" w:color="auto"/>
      </w:divBdr>
    </w:div>
    <w:div w:id="1565529458">
      <w:bodyDiv w:val="1"/>
      <w:marLeft w:val="0"/>
      <w:marRight w:val="0"/>
      <w:marTop w:val="0"/>
      <w:marBottom w:val="0"/>
      <w:divBdr>
        <w:top w:val="none" w:sz="0" w:space="0" w:color="auto"/>
        <w:left w:val="none" w:sz="0" w:space="0" w:color="auto"/>
        <w:bottom w:val="none" w:sz="0" w:space="0" w:color="auto"/>
        <w:right w:val="none" w:sz="0" w:space="0" w:color="auto"/>
      </w:divBdr>
    </w:div>
    <w:div w:id="1613899929">
      <w:bodyDiv w:val="1"/>
      <w:marLeft w:val="0"/>
      <w:marRight w:val="0"/>
      <w:marTop w:val="0"/>
      <w:marBottom w:val="0"/>
      <w:divBdr>
        <w:top w:val="none" w:sz="0" w:space="0" w:color="auto"/>
        <w:left w:val="none" w:sz="0" w:space="0" w:color="auto"/>
        <w:bottom w:val="none" w:sz="0" w:space="0" w:color="auto"/>
        <w:right w:val="none" w:sz="0" w:space="0" w:color="auto"/>
      </w:divBdr>
    </w:div>
    <w:div w:id="1620457386">
      <w:bodyDiv w:val="1"/>
      <w:marLeft w:val="0"/>
      <w:marRight w:val="0"/>
      <w:marTop w:val="0"/>
      <w:marBottom w:val="0"/>
      <w:divBdr>
        <w:top w:val="none" w:sz="0" w:space="0" w:color="auto"/>
        <w:left w:val="none" w:sz="0" w:space="0" w:color="auto"/>
        <w:bottom w:val="none" w:sz="0" w:space="0" w:color="auto"/>
        <w:right w:val="none" w:sz="0" w:space="0" w:color="auto"/>
      </w:divBdr>
    </w:div>
    <w:div w:id="1709840409">
      <w:bodyDiv w:val="1"/>
      <w:marLeft w:val="0"/>
      <w:marRight w:val="0"/>
      <w:marTop w:val="0"/>
      <w:marBottom w:val="0"/>
      <w:divBdr>
        <w:top w:val="none" w:sz="0" w:space="0" w:color="auto"/>
        <w:left w:val="none" w:sz="0" w:space="0" w:color="auto"/>
        <w:bottom w:val="none" w:sz="0" w:space="0" w:color="auto"/>
        <w:right w:val="none" w:sz="0" w:space="0" w:color="auto"/>
      </w:divBdr>
    </w:div>
    <w:div w:id="1762796219">
      <w:bodyDiv w:val="1"/>
      <w:marLeft w:val="0"/>
      <w:marRight w:val="0"/>
      <w:marTop w:val="0"/>
      <w:marBottom w:val="0"/>
      <w:divBdr>
        <w:top w:val="none" w:sz="0" w:space="0" w:color="auto"/>
        <w:left w:val="none" w:sz="0" w:space="0" w:color="auto"/>
        <w:bottom w:val="none" w:sz="0" w:space="0" w:color="auto"/>
        <w:right w:val="none" w:sz="0" w:space="0" w:color="auto"/>
      </w:divBdr>
    </w:div>
    <w:div w:id="1862089560">
      <w:bodyDiv w:val="1"/>
      <w:marLeft w:val="0"/>
      <w:marRight w:val="0"/>
      <w:marTop w:val="0"/>
      <w:marBottom w:val="0"/>
      <w:divBdr>
        <w:top w:val="none" w:sz="0" w:space="0" w:color="auto"/>
        <w:left w:val="none" w:sz="0" w:space="0" w:color="auto"/>
        <w:bottom w:val="none" w:sz="0" w:space="0" w:color="auto"/>
        <w:right w:val="none" w:sz="0" w:space="0" w:color="auto"/>
      </w:divBdr>
      <w:divsChild>
        <w:div w:id="780615023">
          <w:marLeft w:val="0"/>
          <w:marRight w:val="0"/>
          <w:marTop w:val="0"/>
          <w:marBottom w:val="0"/>
          <w:divBdr>
            <w:top w:val="none" w:sz="0" w:space="0" w:color="auto"/>
            <w:left w:val="none" w:sz="0" w:space="0" w:color="auto"/>
            <w:bottom w:val="none" w:sz="0" w:space="0" w:color="auto"/>
            <w:right w:val="none" w:sz="0" w:space="0" w:color="auto"/>
          </w:divBdr>
          <w:divsChild>
            <w:div w:id="836336787">
              <w:marLeft w:val="0"/>
              <w:marRight w:val="0"/>
              <w:marTop w:val="0"/>
              <w:marBottom w:val="0"/>
              <w:divBdr>
                <w:top w:val="none" w:sz="0" w:space="0" w:color="auto"/>
                <w:left w:val="none" w:sz="0" w:space="0" w:color="auto"/>
                <w:bottom w:val="none" w:sz="0" w:space="0" w:color="auto"/>
                <w:right w:val="none" w:sz="0" w:space="0" w:color="auto"/>
              </w:divBdr>
              <w:divsChild>
                <w:div w:id="713313970">
                  <w:marLeft w:val="0"/>
                  <w:marRight w:val="0"/>
                  <w:marTop w:val="0"/>
                  <w:marBottom w:val="0"/>
                  <w:divBdr>
                    <w:top w:val="none" w:sz="0" w:space="0" w:color="auto"/>
                    <w:left w:val="none" w:sz="0" w:space="0" w:color="auto"/>
                    <w:bottom w:val="none" w:sz="0" w:space="0" w:color="auto"/>
                    <w:right w:val="none" w:sz="0" w:space="0" w:color="auto"/>
                  </w:divBdr>
                  <w:divsChild>
                    <w:div w:id="501051478">
                      <w:marLeft w:val="0"/>
                      <w:marRight w:val="0"/>
                      <w:marTop w:val="0"/>
                      <w:marBottom w:val="0"/>
                      <w:divBdr>
                        <w:top w:val="none" w:sz="0" w:space="0" w:color="auto"/>
                        <w:left w:val="none" w:sz="0" w:space="0" w:color="auto"/>
                        <w:bottom w:val="none" w:sz="0" w:space="0" w:color="auto"/>
                        <w:right w:val="none" w:sz="0" w:space="0" w:color="auto"/>
                      </w:divBdr>
                      <w:divsChild>
                        <w:div w:id="1398281135">
                          <w:marLeft w:val="0"/>
                          <w:marRight w:val="0"/>
                          <w:marTop w:val="0"/>
                          <w:marBottom w:val="0"/>
                          <w:divBdr>
                            <w:top w:val="none" w:sz="0" w:space="0" w:color="auto"/>
                            <w:left w:val="none" w:sz="0" w:space="0" w:color="auto"/>
                            <w:bottom w:val="none" w:sz="0" w:space="0" w:color="auto"/>
                            <w:right w:val="none" w:sz="0" w:space="0" w:color="auto"/>
                          </w:divBdr>
                          <w:divsChild>
                            <w:div w:id="1256793113">
                              <w:marLeft w:val="0"/>
                              <w:marRight w:val="0"/>
                              <w:marTop w:val="0"/>
                              <w:marBottom w:val="0"/>
                              <w:divBdr>
                                <w:top w:val="none" w:sz="0" w:space="0" w:color="auto"/>
                                <w:left w:val="none" w:sz="0" w:space="0" w:color="auto"/>
                                <w:bottom w:val="none" w:sz="0" w:space="0" w:color="auto"/>
                                <w:right w:val="none" w:sz="0" w:space="0" w:color="auto"/>
                              </w:divBdr>
                              <w:divsChild>
                                <w:div w:id="76826057">
                                  <w:marLeft w:val="0"/>
                                  <w:marRight w:val="0"/>
                                  <w:marTop w:val="0"/>
                                  <w:marBottom w:val="0"/>
                                  <w:divBdr>
                                    <w:top w:val="none" w:sz="0" w:space="0" w:color="auto"/>
                                    <w:left w:val="none" w:sz="0" w:space="0" w:color="auto"/>
                                    <w:bottom w:val="none" w:sz="0" w:space="0" w:color="auto"/>
                                    <w:right w:val="none" w:sz="0" w:space="0" w:color="auto"/>
                                  </w:divBdr>
                                  <w:divsChild>
                                    <w:div w:id="374932120">
                                      <w:marLeft w:val="0"/>
                                      <w:marRight w:val="0"/>
                                      <w:marTop w:val="0"/>
                                      <w:marBottom w:val="0"/>
                                      <w:divBdr>
                                        <w:top w:val="none" w:sz="0" w:space="0" w:color="auto"/>
                                        <w:left w:val="none" w:sz="0" w:space="0" w:color="auto"/>
                                        <w:bottom w:val="none" w:sz="0" w:space="0" w:color="auto"/>
                                        <w:right w:val="none" w:sz="0" w:space="0" w:color="auto"/>
                                      </w:divBdr>
                                      <w:divsChild>
                                        <w:div w:id="585261467">
                                          <w:marLeft w:val="0"/>
                                          <w:marRight w:val="0"/>
                                          <w:marTop w:val="0"/>
                                          <w:marBottom w:val="0"/>
                                          <w:divBdr>
                                            <w:top w:val="none" w:sz="0" w:space="0" w:color="auto"/>
                                            <w:left w:val="none" w:sz="0" w:space="0" w:color="auto"/>
                                            <w:bottom w:val="none" w:sz="0" w:space="0" w:color="auto"/>
                                            <w:right w:val="none" w:sz="0" w:space="0" w:color="auto"/>
                                          </w:divBdr>
                                          <w:divsChild>
                                            <w:div w:id="1088621429">
                                              <w:marLeft w:val="0"/>
                                              <w:marRight w:val="0"/>
                                              <w:marTop w:val="0"/>
                                              <w:marBottom w:val="0"/>
                                              <w:divBdr>
                                                <w:top w:val="none" w:sz="0" w:space="0" w:color="auto"/>
                                                <w:left w:val="none" w:sz="0" w:space="0" w:color="auto"/>
                                                <w:bottom w:val="none" w:sz="0" w:space="0" w:color="auto"/>
                                                <w:right w:val="none" w:sz="0" w:space="0" w:color="auto"/>
                                              </w:divBdr>
                                              <w:divsChild>
                                                <w:div w:id="786854081">
                                                  <w:marLeft w:val="0"/>
                                                  <w:marRight w:val="0"/>
                                                  <w:marTop w:val="0"/>
                                                  <w:marBottom w:val="0"/>
                                                  <w:divBdr>
                                                    <w:top w:val="none" w:sz="0" w:space="0" w:color="auto"/>
                                                    <w:left w:val="none" w:sz="0" w:space="0" w:color="auto"/>
                                                    <w:bottom w:val="none" w:sz="0" w:space="0" w:color="auto"/>
                                                    <w:right w:val="none" w:sz="0" w:space="0" w:color="auto"/>
                                                  </w:divBdr>
                                                  <w:divsChild>
                                                    <w:div w:id="1275403771">
                                                      <w:marLeft w:val="0"/>
                                                      <w:marRight w:val="0"/>
                                                      <w:marTop w:val="0"/>
                                                      <w:marBottom w:val="0"/>
                                                      <w:divBdr>
                                                        <w:top w:val="none" w:sz="0" w:space="0" w:color="auto"/>
                                                        <w:left w:val="none" w:sz="0" w:space="0" w:color="auto"/>
                                                        <w:bottom w:val="none" w:sz="0" w:space="0" w:color="auto"/>
                                                        <w:right w:val="none" w:sz="0" w:space="0" w:color="auto"/>
                                                      </w:divBdr>
                                                      <w:divsChild>
                                                        <w:div w:id="247663195">
                                                          <w:marLeft w:val="0"/>
                                                          <w:marRight w:val="0"/>
                                                          <w:marTop w:val="0"/>
                                                          <w:marBottom w:val="0"/>
                                                          <w:divBdr>
                                                            <w:top w:val="none" w:sz="0" w:space="0" w:color="auto"/>
                                                            <w:left w:val="none" w:sz="0" w:space="0" w:color="auto"/>
                                                            <w:bottom w:val="none" w:sz="0" w:space="0" w:color="auto"/>
                                                            <w:right w:val="none" w:sz="0" w:space="0" w:color="auto"/>
                                                          </w:divBdr>
                                                          <w:divsChild>
                                                            <w:div w:id="521633287">
                                                              <w:marLeft w:val="0"/>
                                                              <w:marRight w:val="0"/>
                                                              <w:marTop w:val="0"/>
                                                              <w:marBottom w:val="0"/>
                                                              <w:divBdr>
                                                                <w:top w:val="none" w:sz="0" w:space="0" w:color="auto"/>
                                                                <w:left w:val="none" w:sz="0" w:space="0" w:color="auto"/>
                                                                <w:bottom w:val="none" w:sz="0" w:space="0" w:color="auto"/>
                                                                <w:right w:val="none" w:sz="0" w:space="0" w:color="auto"/>
                                                              </w:divBdr>
                                                              <w:divsChild>
                                                                <w:div w:id="1795370351">
                                                                  <w:marLeft w:val="0"/>
                                                                  <w:marRight w:val="0"/>
                                                                  <w:marTop w:val="0"/>
                                                                  <w:marBottom w:val="0"/>
                                                                  <w:divBdr>
                                                                    <w:top w:val="none" w:sz="0" w:space="0" w:color="auto"/>
                                                                    <w:left w:val="none" w:sz="0" w:space="0" w:color="auto"/>
                                                                    <w:bottom w:val="none" w:sz="0" w:space="0" w:color="auto"/>
                                                                    <w:right w:val="none" w:sz="0" w:space="0" w:color="auto"/>
                                                                  </w:divBdr>
                                                                  <w:divsChild>
                                                                    <w:div w:id="1610432783">
                                                                      <w:marLeft w:val="0"/>
                                                                      <w:marRight w:val="0"/>
                                                                      <w:marTop w:val="0"/>
                                                                      <w:marBottom w:val="0"/>
                                                                      <w:divBdr>
                                                                        <w:top w:val="none" w:sz="0" w:space="0" w:color="auto"/>
                                                                        <w:left w:val="none" w:sz="0" w:space="0" w:color="auto"/>
                                                                        <w:bottom w:val="none" w:sz="0" w:space="0" w:color="auto"/>
                                                                        <w:right w:val="none" w:sz="0" w:space="0" w:color="auto"/>
                                                                      </w:divBdr>
                                                                      <w:divsChild>
                                                                        <w:div w:id="2030524031">
                                                                          <w:marLeft w:val="0"/>
                                                                          <w:marRight w:val="0"/>
                                                                          <w:marTop w:val="0"/>
                                                                          <w:marBottom w:val="0"/>
                                                                          <w:divBdr>
                                                                            <w:top w:val="none" w:sz="0" w:space="0" w:color="auto"/>
                                                                            <w:left w:val="none" w:sz="0" w:space="0" w:color="auto"/>
                                                                            <w:bottom w:val="none" w:sz="0" w:space="0" w:color="auto"/>
                                                                            <w:right w:val="none" w:sz="0" w:space="0" w:color="auto"/>
                                                                          </w:divBdr>
                                                                          <w:divsChild>
                                                                            <w:div w:id="744180577">
                                                                              <w:marLeft w:val="0"/>
                                                                              <w:marRight w:val="0"/>
                                                                              <w:marTop w:val="0"/>
                                                                              <w:marBottom w:val="0"/>
                                                                              <w:divBdr>
                                                                                <w:top w:val="none" w:sz="0" w:space="0" w:color="auto"/>
                                                                                <w:left w:val="none" w:sz="0" w:space="0" w:color="auto"/>
                                                                                <w:bottom w:val="none" w:sz="0" w:space="0" w:color="auto"/>
                                                                                <w:right w:val="none" w:sz="0" w:space="0" w:color="auto"/>
                                                                              </w:divBdr>
                                                                              <w:divsChild>
                                                                                <w:div w:id="975598191">
                                                                                  <w:marLeft w:val="0"/>
                                                                                  <w:marRight w:val="0"/>
                                                                                  <w:marTop w:val="0"/>
                                                                                  <w:marBottom w:val="0"/>
                                                                                  <w:divBdr>
                                                                                    <w:top w:val="none" w:sz="0" w:space="0" w:color="auto"/>
                                                                                    <w:left w:val="none" w:sz="0" w:space="0" w:color="auto"/>
                                                                                    <w:bottom w:val="none" w:sz="0" w:space="0" w:color="auto"/>
                                                                                    <w:right w:val="none" w:sz="0" w:space="0" w:color="auto"/>
                                                                                  </w:divBdr>
                                                                                  <w:divsChild>
                                                                                    <w:div w:id="368409887">
                                                                                      <w:marLeft w:val="0"/>
                                                                                      <w:marRight w:val="0"/>
                                                                                      <w:marTop w:val="0"/>
                                                                                      <w:marBottom w:val="0"/>
                                                                                      <w:divBdr>
                                                                                        <w:top w:val="none" w:sz="0" w:space="0" w:color="auto"/>
                                                                                        <w:left w:val="none" w:sz="0" w:space="0" w:color="auto"/>
                                                                                        <w:bottom w:val="none" w:sz="0" w:space="0" w:color="auto"/>
                                                                                        <w:right w:val="none" w:sz="0" w:space="0" w:color="auto"/>
                                                                                      </w:divBdr>
                                                                                    </w:div>
                                                                                    <w:div w:id="1493762369">
                                                                                      <w:marLeft w:val="0"/>
                                                                                      <w:marRight w:val="0"/>
                                                                                      <w:marTop w:val="0"/>
                                                                                      <w:marBottom w:val="0"/>
                                                                                      <w:divBdr>
                                                                                        <w:top w:val="none" w:sz="0" w:space="0" w:color="auto"/>
                                                                                        <w:left w:val="none" w:sz="0" w:space="0" w:color="auto"/>
                                                                                        <w:bottom w:val="none" w:sz="0" w:space="0" w:color="auto"/>
                                                                                        <w:right w:val="none" w:sz="0" w:space="0" w:color="auto"/>
                                                                                      </w:divBdr>
                                                                                    </w:div>
                                                                                    <w:div w:id="1658651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05791763">
      <w:bodyDiv w:val="1"/>
      <w:marLeft w:val="0"/>
      <w:marRight w:val="0"/>
      <w:marTop w:val="0"/>
      <w:marBottom w:val="0"/>
      <w:divBdr>
        <w:top w:val="none" w:sz="0" w:space="0" w:color="auto"/>
        <w:left w:val="none" w:sz="0" w:space="0" w:color="auto"/>
        <w:bottom w:val="none" w:sz="0" w:space="0" w:color="auto"/>
        <w:right w:val="none" w:sz="0" w:space="0" w:color="auto"/>
      </w:divBdr>
    </w:div>
    <w:div w:id="1980524942">
      <w:bodyDiv w:val="1"/>
      <w:marLeft w:val="0"/>
      <w:marRight w:val="0"/>
      <w:marTop w:val="0"/>
      <w:marBottom w:val="0"/>
      <w:divBdr>
        <w:top w:val="none" w:sz="0" w:space="0" w:color="auto"/>
        <w:left w:val="none" w:sz="0" w:space="0" w:color="auto"/>
        <w:bottom w:val="none" w:sz="0" w:space="0" w:color="auto"/>
        <w:right w:val="none" w:sz="0" w:space="0" w:color="auto"/>
      </w:divBdr>
    </w:div>
    <w:div w:id="2015523191">
      <w:bodyDiv w:val="1"/>
      <w:marLeft w:val="0"/>
      <w:marRight w:val="0"/>
      <w:marTop w:val="0"/>
      <w:marBottom w:val="0"/>
      <w:divBdr>
        <w:top w:val="none" w:sz="0" w:space="0" w:color="auto"/>
        <w:left w:val="none" w:sz="0" w:space="0" w:color="auto"/>
        <w:bottom w:val="none" w:sz="0" w:space="0" w:color="auto"/>
        <w:right w:val="none" w:sz="0" w:space="0" w:color="auto"/>
      </w:divBdr>
    </w:div>
    <w:div w:id="2017806416">
      <w:bodyDiv w:val="1"/>
      <w:marLeft w:val="0"/>
      <w:marRight w:val="0"/>
      <w:marTop w:val="0"/>
      <w:marBottom w:val="0"/>
      <w:divBdr>
        <w:top w:val="none" w:sz="0" w:space="0" w:color="auto"/>
        <w:left w:val="none" w:sz="0" w:space="0" w:color="auto"/>
        <w:bottom w:val="none" w:sz="0" w:space="0" w:color="auto"/>
        <w:right w:val="none" w:sz="0" w:space="0" w:color="auto"/>
      </w:divBdr>
    </w:div>
    <w:div w:id="2021657003">
      <w:bodyDiv w:val="1"/>
      <w:marLeft w:val="0"/>
      <w:marRight w:val="0"/>
      <w:marTop w:val="0"/>
      <w:marBottom w:val="0"/>
      <w:divBdr>
        <w:top w:val="none" w:sz="0" w:space="0" w:color="auto"/>
        <w:left w:val="none" w:sz="0" w:space="0" w:color="auto"/>
        <w:bottom w:val="none" w:sz="0" w:space="0" w:color="auto"/>
        <w:right w:val="none" w:sz="0" w:space="0" w:color="auto"/>
      </w:divBdr>
    </w:div>
    <w:div w:id="2035115111">
      <w:bodyDiv w:val="1"/>
      <w:marLeft w:val="0"/>
      <w:marRight w:val="0"/>
      <w:marTop w:val="0"/>
      <w:marBottom w:val="0"/>
      <w:divBdr>
        <w:top w:val="none" w:sz="0" w:space="0" w:color="auto"/>
        <w:left w:val="none" w:sz="0" w:space="0" w:color="auto"/>
        <w:bottom w:val="none" w:sz="0" w:space="0" w:color="auto"/>
        <w:right w:val="none" w:sz="0" w:space="0" w:color="auto"/>
      </w:divBdr>
    </w:div>
    <w:div w:id="20383093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normativ.kontur.ru/document?moduleid=1&amp;documentid=474840" TargetMode="External"/><Relationship Id="rId18" Type="http://schemas.openxmlformats.org/officeDocument/2006/relationships/hyperlink" Target="garantF1://12025267.50" TargetMode="External"/><Relationship Id="rId26" Type="http://schemas.openxmlformats.org/officeDocument/2006/relationships/hyperlink" Target="garantF1://12025267.170" TargetMode="External"/><Relationship Id="rId39" Type="http://schemas.openxmlformats.org/officeDocument/2006/relationships/hyperlink" Target="https://normativ.kontur.ru/document?moduleid=1&amp;documentid=474537" TargetMode="External"/><Relationship Id="rId3" Type="http://schemas.openxmlformats.org/officeDocument/2006/relationships/styles" Target="styles.xml"/><Relationship Id="rId21" Type="http://schemas.openxmlformats.org/officeDocument/2006/relationships/hyperlink" Target="https://normativ.kontur.ru/document?moduleid=1&amp;documentid=474158" TargetMode="External"/><Relationship Id="rId34" Type="http://schemas.openxmlformats.org/officeDocument/2006/relationships/hyperlink" Target="https://normativ.kontur.ru/document?moduleid=1&amp;documentid=474158" TargetMode="External"/><Relationship Id="rId42" Type="http://schemas.openxmlformats.org/officeDocument/2006/relationships/hyperlink" Target="https://normativ.kontur.ru/document?moduleid=1&amp;documentid=474158" TargetMode="External"/><Relationship Id="rId47"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hyperlink" Target="garantF1://10800200.227" TargetMode="External"/><Relationship Id="rId17" Type="http://schemas.openxmlformats.org/officeDocument/2006/relationships/hyperlink" Target="garantF1://5659555.0" TargetMode="External"/><Relationship Id="rId25" Type="http://schemas.openxmlformats.org/officeDocument/2006/relationships/hyperlink" Target="https://normativ.kontur.ru/document?moduleid=1&amp;documentid=474537" TargetMode="External"/><Relationship Id="rId33" Type="http://schemas.openxmlformats.org/officeDocument/2006/relationships/hyperlink" Target="https://normativ.kontur.ru/document?moduleid=1&amp;documentid=474158" TargetMode="External"/><Relationship Id="rId38" Type="http://schemas.openxmlformats.org/officeDocument/2006/relationships/hyperlink" Target="https://normativ.kontur.ru/document?moduleid=1&amp;documentid=474158" TargetMode="External"/><Relationship Id="rId46"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garantF1://5659555.0" TargetMode="External"/><Relationship Id="rId20" Type="http://schemas.openxmlformats.org/officeDocument/2006/relationships/hyperlink" Target="garantF1://12025267.70" TargetMode="External"/><Relationship Id="rId29" Type="http://schemas.openxmlformats.org/officeDocument/2006/relationships/hyperlink" Target="garantF1://12025267.50" TargetMode="External"/><Relationship Id="rId41" Type="http://schemas.openxmlformats.org/officeDocument/2006/relationships/hyperlink" Target="https://normativ.kontur.ru/document?moduleid=1&amp;documentid=474158"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normativ.kontur.ru/document?moduleid=1&amp;documentid=474840" TargetMode="External"/><Relationship Id="rId24" Type="http://schemas.openxmlformats.org/officeDocument/2006/relationships/hyperlink" Target="https://normativ.kontur.ru/document?moduleid=1&amp;documentid=474158" TargetMode="External"/><Relationship Id="rId32" Type="http://schemas.openxmlformats.org/officeDocument/2006/relationships/hyperlink" Target="https://normativ.kontur.ru/document?moduleid=1&amp;documentid=474158" TargetMode="External"/><Relationship Id="rId37" Type="http://schemas.openxmlformats.org/officeDocument/2006/relationships/hyperlink" Target="https://normativ.kontur.ru/document?moduleid=1&amp;documentid=474158" TargetMode="External"/><Relationship Id="rId40" Type="http://schemas.openxmlformats.org/officeDocument/2006/relationships/hyperlink" Target="https://normativ.kontur.ru/document?moduleid=1&amp;documentid=474158" TargetMode="External"/><Relationship Id="rId45" Type="http://schemas.openxmlformats.org/officeDocument/2006/relationships/hyperlink" Target="https://internet.garant.ru/" TargetMode="External"/><Relationship Id="rId5" Type="http://schemas.openxmlformats.org/officeDocument/2006/relationships/webSettings" Target="webSettings.xml"/><Relationship Id="rId15" Type="http://schemas.openxmlformats.org/officeDocument/2006/relationships/hyperlink" Target="garantF1://5659555.0" TargetMode="External"/><Relationship Id="rId23" Type="http://schemas.openxmlformats.org/officeDocument/2006/relationships/hyperlink" Target="garantF1://12025267.140" TargetMode="External"/><Relationship Id="rId28" Type="http://schemas.openxmlformats.org/officeDocument/2006/relationships/hyperlink" Target="garantF1://12025267.200" TargetMode="External"/><Relationship Id="rId36" Type="http://schemas.openxmlformats.org/officeDocument/2006/relationships/hyperlink" Target="https://normativ.kontur.ru/document?moduleid=1&amp;documentid=474158" TargetMode="External"/><Relationship Id="rId49" Type="http://schemas.openxmlformats.org/officeDocument/2006/relationships/theme" Target="theme/theme1.xml"/><Relationship Id="rId10" Type="http://schemas.openxmlformats.org/officeDocument/2006/relationships/hyperlink" Target="https://normativ.kontur.ru/document?moduleid=1&amp;documentid=474840" TargetMode="External"/><Relationship Id="rId19" Type="http://schemas.openxmlformats.org/officeDocument/2006/relationships/hyperlink" Target="garantF1://12025267.60" TargetMode="External"/><Relationship Id="rId31" Type="http://schemas.openxmlformats.org/officeDocument/2006/relationships/hyperlink" Target="https://normativ.kontur.ru/document?moduleid=1&amp;documentid=474158" TargetMode="External"/><Relationship Id="rId44" Type="http://schemas.openxmlformats.org/officeDocument/2006/relationships/hyperlink" Target="https://internet.garant.ru/" TargetMode="External"/><Relationship Id="rId4" Type="http://schemas.openxmlformats.org/officeDocument/2006/relationships/settings" Target="settings.xml"/><Relationship Id="rId9" Type="http://schemas.openxmlformats.org/officeDocument/2006/relationships/hyperlink" Target="https://normativ.kontur.ru/document?moduleid=1&amp;documentid=474840" TargetMode="External"/><Relationship Id="rId14" Type="http://schemas.openxmlformats.org/officeDocument/2006/relationships/hyperlink" Target="https://normativ.kontur.ru/document?moduleid=1&amp;documentid=474840" TargetMode="External"/><Relationship Id="rId22" Type="http://schemas.openxmlformats.org/officeDocument/2006/relationships/hyperlink" Target="https://normativ.kontur.ru/document?moduleid=1&amp;documentid=474158" TargetMode="External"/><Relationship Id="rId27" Type="http://schemas.openxmlformats.org/officeDocument/2006/relationships/hyperlink" Target="garantF1://12025267.190" TargetMode="External"/><Relationship Id="rId30" Type="http://schemas.openxmlformats.org/officeDocument/2006/relationships/hyperlink" Target="https://normativ.kontur.ru/document?moduleid=1&amp;documentid=474158" TargetMode="External"/><Relationship Id="rId35" Type="http://schemas.openxmlformats.org/officeDocument/2006/relationships/hyperlink" Target="https://normativ.kontur.ru/document?moduleid=1&amp;documentid=474158" TargetMode="External"/><Relationship Id="rId43" Type="http://schemas.openxmlformats.org/officeDocument/2006/relationships/hyperlink" Target="https://normativ.kontur.ru/document?moduleid=1&amp;documentid=474158" TargetMode="External"/><Relationship Id="rId48" Type="http://schemas.openxmlformats.org/officeDocument/2006/relationships/fontTable" Target="fontTable.xml"/><Relationship Id="rId8"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6CD8A5-DB43-409E-92A7-14AADDC053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1442</TotalTime>
  <Pages>21</Pages>
  <Words>7054</Words>
  <Characters>40212</Characters>
  <Application>Microsoft Office Word</Application>
  <DocSecurity>0</DocSecurity>
  <Lines>335</Lines>
  <Paragraphs>94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47172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budjet2</dc:creator>
  <cp:lastModifiedBy>budsec</cp:lastModifiedBy>
  <cp:revision>94</cp:revision>
  <cp:lastPrinted>2025-01-09T09:02:00Z</cp:lastPrinted>
  <dcterms:created xsi:type="dcterms:W3CDTF">2024-10-16T13:00:00Z</dcterms:created>
  <dcterms:modified xsi:type="dcterms:W3CDTF">2025-01-09T10:22:00Z</dcterms:modified>
</cp:coreProperties>
</file>