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E5" w:rsidRDefault="00230FE5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230FE5" w:rsidRPr="00777E54" w:rsidTr="00A85F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777E54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E77EC8" w:rsidRDefault="00230FE5" w:rsidP="00A8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6E4BEE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30FE5" w:rsidRPr="001009A5" w:rsidTr="00A85F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230FE5" w:rsidRPr="00777E54" w:rsidRDefault="00230FE5" w:rsidP="00A85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230FE5" w:rsidRPr="00E77EC8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230FE5" w:rsidRPr="00E77EC8" w:rsidRDefault="005E46A2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  <w:r w:rsidR="0023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230FE5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  <w:bookmarkStart w:id="0" w:name="_GoBack"/>
            <w:bookmarkEnd w:id="0"/>
          </w:p>
          <w:p w:rsidR="00230FE5" w:rsidRPr="00E77EC8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230FE5" w:rsidRPr="00E77EC8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E77EC8" w:rsidRDefault="00230FE5" w:rsidP="00A8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230FE5" w:rsidRPr="00E77EC8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FE5" w:rsidRPr="00E77EC8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230FE5" w:rsidRPr="00E77EC8" w:rsidRDefault="005861F1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  <w:r w:rsidR="0023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30FE5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8A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230FE5" w:rsidRDefault="00230FE5" w:rsidP="00230FE5">
      <w:pPr>
        <w:tabs>
          <w:tab w:val="left" w:pos="0"/>
        </w:tabs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0FE5" w:rsidRPr="00DA35FD" w:rsidRDefault="002F4EA8" w:rsidP="002D7CD6">
      <w:pPr>
        <w:tabs>
          <w:tab w:val="left" w:pos="0"/>
          <w:tab w:val="left" w:pos="6804"/>
        </w:tabs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постановление администрации Комсомольского муниципального округа Чувашской Республики от 18 августа 2023 г. № 922 «</w:t>
      </w:r>
      <w:r w:rsidR="00230FE5"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</w:t>
      </w:r>
      <w:r w:rsidR="00230F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ложения о комиссии по соблюдению требований к служебному поведению</w:t>
      </w:r>
      <w:r w:rsidR="001B434D" w:rsidRPr="001B43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B43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урегулированию конфликта интересов руководителей муниципальных учреждений Комсомольского муниципального округа Чувашской Республики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230FE5" w:rsidRDefault="00230FE5" w:rsidP="00230F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7C64E0" w:rsidRPr="004819F2" w:rsidRDefault="002F4EA8" w:rsidP="007C6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9F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30FE5" w:rsidRPr="00481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Комсомольского </w:t>
      </w:r>
      <w:r w:rsidR="00230FE5" w:rsidRPr="004819F2">
        <w:rPr>
          <w:rFonts w:ascii="Times New Roman" w:eastAsia="Times New Roman" w:hAnsi="Times New Roman" w:cs="Times New Roman"/>
          <w:sz w:val="26"/>
          <w:lang w:eastAsia="ru-RU"/>
        </w:rPr>
        <w:t xml:space="preserve">муниципального округа </w:t>
      </w:r>
      <w:r w:rsidR="00230FE5" w:rsidRPr="00481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</w:t>
      </w:r>
      <w:proofErr w:type="gramStart"/>
      <w:r w:rsidR="00230FE5" w:rsidRPr="004819F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="00230FE5" w:rsidRPr="00481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н о в л я е т:</w:t>
      </w:r>
    </w:p>
    <w:p w:rsidR="002F4EA8" w:rsidRDefault="007C64E0" w:rsidP="002F4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81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F4EA8" w:rsidRPr="00481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2F4EA8" w:rsidRPr="004819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Положение </w:t>
      </w:r>
      <w:r w:rsidRPr="004819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комиссии по соблюдению требований к служебному поведению и урегулированию конфликта интересов руководителей муниципальных учреждений Комсомольского муниципальн</w:t>
      </w:r>
      <w:r w:rsidR="002F4EA8" w:rsidRPr="004819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 округа Чувашской Республики, утвержденное постановление</w:t>
      </w:r>
      <w:r w:rsidR="00E16D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2F4EA8" w:rsidRPr="004819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Комсомольского муниципального округа Чувашской Республики</w:t>
      </w:r>
      <w:r w:rsidR="002F4EA8" w:rsidRPr="002F4E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18 августа 2023 г. № 922 «Об утверждении Положения о комиссии по соблюдению требований к служебному поведению и урегулированию конфликта интересов руководителей муниципальных учреждений Комсомольского муниципального округа Чувашской Республики»</w:t>
      </w:r>
      <w:r w:rsidR="00FC76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следующие изменения:</w:t>
      </w:r>
    </w:p>
    <w:p w:rsidR="005F6857" w:rsidRDefault="005F6857" w:rsidP="005F6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пункт 6 изложить в следующей редакции:</w:t>
      </w:r>
    </w:p>
    <w:p w:rsidR="005F6857" w:rsidRPr="005F6857" w:rsidRDefault="005F6857" w:rsidP="005F6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Pr="005F68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6. В состав комиссии входят:</w:t>
      </w:r>
    </w:p>
    <w:p w:rsidR="005F6857" w:rsidRPr="005F6857" w:rsidRDefault="005F6857" w:rsidP="005F6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F68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а) заместитель главы администрации Комсомольского муниципального округа (председатель комиссии), должностное лицо администрации Комсомольского муниципального округа, ответственное за работу по профилактике коррупционных и иных правонарушений (секретарь комиссии), муниципальные служащие из кадрового, юридического (правового) подразделений, других структурных подразделений администрации Комсомольского муниципального округа, определяемые главой Комсомольского муниципального округа;</w:t>
      </w:r>
    </w:p>
    <w:p w:rsidR="005F6857" w:rsidRPr="005F6857" w:rsidRDefault="005F6857" w:rsidP="005F6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F68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б) представитель (представители) подразделения исполнительного органа Чувашской Республики, осуществляющего функции органа Чувашской Республики по профилактике коррупционных и иных правонарушений;</w:t>
      </w:r>
    </w:p>
    <w:p w:rsidR="005F6857" w:rsidRDefault="005F6857" w:rsidP="005F6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F68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5F6857" w:rsidRPr="005F6857" w:rsidRDefault="005F6857" w:rsidP="005F6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пункт 7</w:t>
      </w:r>
      <w:r w:rsidRPr="005F68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:rsidR="005F6857" w:rsidRPr="005F6857" w:rsidRDefault="005F6857" w:rsidP="005F6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Pr="005F68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7. В состав комиссии могут быть включены:</w:t>
      </w:r>
    </w:p>
    <w:p w:rsidR="005F6857" w:rsidRPr="005F6857" w:rsidRDefault="005F6857" w:rsidP="005F6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Pr="005F68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 представитель (представители) общественной организации ветеранов, созданной в органе местного самоуправления Комсомольского муниципального округа;</w:t>
      </w:r>
    </w:p>
    <w:p w:rsidR="005F6857" w:rsidRDefault="005F6857" w:rsidP="005F6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</w:t>
      </w:r>
      <w:r w:rsidRPr="005F68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 представитель (представители) профсоюзной организации, действующей в установленном порядке в органе местного самоуправления Комсомольского муниципального округа.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»;</w:t>
      </w:r>
    </w:p>
    <w:p w:rsidR="005F6857" w:rsidRDefault="005F6857" w:rsidP="005F6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пункт 8</w:t>
      </w:r>
      <w:r w:rsidRPr="005F68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:rsidR="005F6857" w:rsidRDefault="005F6857" w:rsidP="006045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Pr="005F68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8. Лица, указанные в абзаце третьем</w:t>
      </w:r>
      <w:r w:rsidR="00D830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четвертом</w:t>
      </w:r>
      <w:r w:rsidRPr="005F68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пункта 6 и пункте 7 настоящего Положения, включаются в состав комиссии по согласованию с </w:t>
      </w:r>
      <w:r w:rsidR="00D830D8" w:rsidRPr="00D830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подразделением исполнительного органа Чувашской Республики, осуществляющим функции органа Чувашской Республики по профилактике коррупционных и иных правонарушений,</w:t>
      </w:r>
      <w:r w:rsidR="00D830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F68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Комсомольском муниципальном округе, с профсоюзной организацией, действующей в установленном порядке в администрации Комсомольского муниципального округа, на основании запроса администрации Комсомольского муниципального округа.</w:t>
      </w:r>
      <w:r w:rsidR="006045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»;</w:t>
      </w:r>
    </w:p>
    <w:p w:rsidR="00FC76C0" w:rsidRDefault="00FC76C0" w:rsidP="002F4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пункте 11 слово «других» исключить;</w:t>
      </w:r>
    </w:p>
    <w:p w:rsidR="00FC76C0" w:rsidRDefault="00FC76C0" w:rsidP="002F4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подпункте «в» пункта 18 </w:t>
      </w:r>
      <w:r w:rsidR="004819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слова «</w:t>
      </w:r>
      <w:r w:rsidR="004819F2" w:rsidRPr="004819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соответствии с пунктами 29-32</w:t>
      </w:r>
      <w:r w:rsidR="004819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 заменить словами «в соответствии с пунктом 30»;</w:t>
      </w:r>
    </w:p>
    <w:p w:rsidR="004819F2" w:rsidRDefault="004819F2" w:rsidP="002F4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абзаце первом пункта 19 слова «пункта 13.2» заменить словами «пункта 14.2»;</w:t>
      </w:r>
    </w:p>
    <w:p w:rsidR="004819F2" w:rsidRDefault="004819F2" w:rsidP="004819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абзаце первом пункта 31 слова «пункта 13.2» заменить словами «пункта 14.2»;</w:t>
      </w:r>
    </w:p>
    <w:p w:rsidR="004819F2" w:rsidRDefault="00D51C03" w:rsidP="002F4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пункте 2</w:t>
      </w:r>
      <w:r w:rsidR="004819F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 слово «расходах» исключить;</w:t>
      </w:r>
    </w:p>
    <w:p w:rsidR="004819F2" w:rsidRDefault="00953241" w:rsidP="002F4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подпункте «б» пункта 28  слова «к муниципальному служащему»  заменить словами</w:t>
      </w:r>
      <w:r w:rsidR="002D7C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«к руководителю муниципального учреждения»;</w:t>
      </w:r>
    </w:p>
    <w:p w:rsidR="007C64E0" w:rsidRPr="002D7CD6" w:rsidRDefault="002D7CD6" w:rsidP="002D7C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подпункте «в» пункта 30  слова «к муниципальному служащему»  заменить словами «к руководителю муниципального учреждения».</w:t>
      </w:r>
    </w:p>
    <w:p w:rsidR="006E4BEE" w:rsidRDefault="007C64E0" w:rsidP="006E4B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64E0"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</w:t>
      </w:r>
      <w:r w:rsidRPr="007C64E0">
        <w:rPr>
          <w:rFonts w:ascii="Times New Roman" w:hAnsi="Times New Roman" w:cs="Times New Roman"/>
          <w:color w:val="000000"/>
          <w:sz w:val="26"/>
          <w:szCs w:val="26"/>
        </w:rPr>
        <w:t xml:space="preserve">астоящее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постановление вступает в силу после его официального опубликования.</w:t>
      </w:r>
    </w:p>
    <w:p w:rsidR="006E4BEE" w:rsidRDefault="006E4BEE" w:rsidP="006E4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4BEE" w:rsidRDefault="006E4BEE" w:rsidP="006E4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0FE5" w:rsidRPr="006E4BEE" w:rsidRDefault="002D7CD6" w:rsidP="006E4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</w:t>
      </w:r>
      <w:r w:rsidR="006E4BEE">
        <w:rPr>
          <w:rFonts w:ascii="Times New Roman" w:hAnsi="Times New Roman" w:cs="Times New Roman"/>
          <w:bCs/>
          <w:sz w:val="26"/>
          <w:szCs w:val="26"/>
        </w:rPr>
        <w:t xml:space="preserve"> Комсомольского</w:t>
      </w:r>
    </w:p>
    <w:p w:rsidR="007C64E0" w:rsidRDefault="006E4BEE" w:rsidP="00FC76C0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муниципального округа                                                                                Н.Н. Раськин</w:t>
      </w:r>
    </w:p>
    <w:sectPr w:rsidR="007C64E0" w:rsidSect="00C5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56F"/>
    <w:rsid w:val="000615C8"/>
    <w:rsid w:val="000A26CE"/>
    <w:rsid w:val="000A3752"/>
    <w:rsid w:val="000C67D7"/>
    <w:rsid w:val="000F1B28"/>
    <w:rsid w:val="001A60CF"/>
    <w:rsid w:val="001B434D"/>
    <w:rsid w:val="00213F19"/>
    <w:rsid w:val="00230FE5"/>
    <w:rsid w:val="00256C39"/>
    <w:rsid w:val="002D7CD6"/>
    <w:rsid w:val="002F4EA8"/>
    <w:rsid w:val="0035573C"/>
    <w:rsid w:val="0037257D"/>
    <w:rsid w:val="00374B60"/>
    <w:rsid w:val="003E0BA5"/>
    <w:rsid w:val="00463D03"/>
    <w:rsid w:val="00470C67"/>
    <w:rsid w:val="004819F2"/>
    <w:rsid w:val="004C1FBE"/>
    <w:rsid w:val="004D2636"/>
    <w:rsid w:val="004E3F71"/>
    <w:rsid w:val="00584F91"/>
    <w:rsid w:val="005861F1"/>
    <w:rsid w:val="005C66C6"/>
    <w:rsid w:val="005E46A2"/>
    <w:rsid w:val="005E6B96"/>
    <w:rsid w:val="005F6857"/>
    <w:rsid w:val="0060458F"/>
    <w:rsid w:val="00610D43"/>
    <w:rsid w:val="0069212B"/>
    <w:rsid w:val="006E4BEE"/>
    <w:rsid w:val="007B2E96"/>
    <w:rsid w:val="007C64E0"/>
    <w:rsid w:val="007D0D95"/>
    <w:rsid w:val="008010D0"/>
    <w:rsid w:val="0080340F"/>
    <w:rsid w:val="008075A0"/>
    <w:rsid w:val="008A1AB5"/>
    <w:rsid w:val="008A79B5"/>
    <w:rsid w:val="009234AE"/>
    <w:rsid w:val="00953241"/>
    <w:rsid w:val="009565A6"/>
    <w:rsid w:val="009F6575"/>
    <w:rsid w:val="009F6F2F"/>
    <w:rsid w:val="00A25ACE"/>
    <w:rsid w:val="00B0606E"/>
    <w:rsid w:val="00BA5D15"/>
    <w:rsid w:val="00BB2B91"/>
    <w:rsid w:val="00BF2385"/>
    <w:rsid w:val="00C11D83"/>
    <w:rsid w:val="00C27731"/>
    <w:rsid w:val="00C33F22"/>
    <w:rsid w:val="00C401A4"/>
    <w:rsid w:val="00C53406"/>
    <w:rsid w:val="00C66DD1"/>
    <w:rsid w:val="00CC39E0"/>
    <w:rsid w:val="00D10A12"/>
    <w:rsid w:val="00D51C03"/>
    <w:rsid w:val="00D830D8"/>
    <w:rsid w:val="00E16D29"/>
    <w:rsid w:val="00E318D8"/>
    <w:rsid w:val="00E659DC"/>
    <w:rsid w:val="00E72D8A"/>
    <w:rsid w:val="00E83E00"/>
    <w:rsid w:val="00EA656F"/>
    <w:rsid w:val="00F55751"/>
    <w:rsid w:val="00F63451"/>
    <w:rsid w:val="00FB6C7A"/>
    <w:rsid w:val="00FC76C0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8A94F-812C-4008-B46E-594CC091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D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3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F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0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659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8354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9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5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74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0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79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19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8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20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55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28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837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58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667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566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5446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525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311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7252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583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330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12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163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441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717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872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28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460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98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5683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013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538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68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53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1177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80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552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510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94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6172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962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376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137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273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15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295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957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75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78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116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795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887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429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3367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17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492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30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975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599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1484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168296741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50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10</cp:revision>
  <cp:lastPrinted>2023-12-01T10:35:00Z</cp:lastPrinted>
  <dcterms:created xsi:type="dcterms:W3CDTF">2023-12-01T10:25:00Z</dcterms:created>
  <dcterms:modified xsi:type="dcterms:W3CDTF">2023-12-27T08:38:00Z</dcterms:modified>
</cp:coreProperties>
</file>