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9142" w:type="dxa"/>
        <w:tblInd w:w="-176" w:type="dxa"/>
        <w:tblLook w:val="04A0" w:firstRow="1" w:lastRow="0" w:firstColumn="1" w:lastColumn="0" w:noHBand="0" w:noVBand="1"/>
      </w:tblPr>
      <w:tblGrid>
        <w:gridCol w:w="9714"/>
        <w:gridCol w:w="9714"/>
        <w:gridCol w:w="9714"/>
      </w:tblGrid>
      <w:tr w:rsidR="007D4DC8" w:rsidRPr="00272DAB" w:rsidTr="0024215E">
        <w:trPr>
          <w:trHeight w:val="980"/>
        </w:trPr>
        <w:tc>
          <w:tcPr>
            <w:tcW w:w="9714" w:type="dxa"/>
          </w:tcPr>
          <w:p w:rsidR="007D4DC8" w:rsidRPr="00272DAB" w:rsidRDefault="009F441B" w:rsidP="009F441B">
            <w:pPr>
              <w:widowControl w:val="0"/>
              <w:tabs>
                <w:tab w:val="right" w:pos="713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                                    </w:t>
            </w:r>
            <w:r w:rsidR="002A7795" w:rsidRPr="002A7795">
              <w:rPr>
                <w:rFonts w:ascii="Times New Roman" w:eastAsia="Times New Roman" w:hAnsi="Times New Roman" w:cs="Times New Roman"/>
                <w:noProof/>
                <w:kern w:val="2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14" w:type="dxa"/>
            <w:hideMark/>
          </w:tcPr>
          <w:p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72DA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19455" cy="749300"/>
                  <wp:effectExtent l="19050" t="0" r="444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14" w:type="dxa"/>
          </w:tcPr>
          <w:p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D0A64" w:rsidRPr="00272DAB" w:rsidTr="0024215E">
        <w:tc>
          <w:tcPr>
            <w:tcW w:w="971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9F441B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Администрация Порецкого муниципального округа Чувашской Республики</w:t>
                  </w:r>
                </w:p>
                <w:p w:rsidR="009D0A64" w:rsidRPr="009F441B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ПОСТАНОВЛЕНИЕ</w:t>
                  </w:r>
                </w:p>
                <w:p w:rsidR="009D0A64" w:rsidRPr="009F441B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  <w:p w:rsidR="009D0A64" w:rsidRPr="009F441B" w:rsidRDefault="009F441B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  </w:t>
                  </w:r>
                  <w:proofErr w:type="gramStart"/>
                  <w:r w:rsidR="00FA7389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« </w:t>
                  </w:r>
                  <w:r w:rsidR="00A15AA3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1</w:t>
                  </w:r>
                  <w:proofErr w:type="gramEnd"/>
                  <w:r w:rsidR="00FA7389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»_</w:t>
                  </w:r>
                  <w:r w:rsidR="00A15AA3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04</w:t>
                  </w:r>
                  <w:r w:rsidR="00FA7389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_____</w:t>
                  </w:r>
                  <w:r w:rsidR="00E20783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202</w:t>
                  </w: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6</w:t>
                  </w:r>
                  <w:r w:rsidR="00E20783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№ </w:t>
                  </w:r>
                  <w:r w:rsidR="00FA7389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</w:t>
                  </w:r>
                  <w:r w:rsidR="003100DC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80</w:t>
                  </w:r>
                  <w:bookmarkStart w:id="0" w:name="_GoBack"/>
                  <w:bookmarkEnd w:id="0"/>
                  <w:r w:rsidR="00FA7389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</w:t>
                  </w:r>
                </w:p>
                <w:p w:rsidR="009D0A64" w:rsidRPr="009F441B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с. Порецкое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9F441B" w:rsidRDefault="009F441B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  </w:t>
                  </w:r>
                  <w:proofErr w:type="spellStart"/>
                  <w:r w:rsidR="009D0A64"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Чă</w:t>
                  </w:r>
                  <w:proofErr w:type="gramStart"/>
                  <w:r w:rsidR="009D0A64"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ваш</w:t>
                  </w:r>
                  <w:proofErr w:type="spellEnd"/>
                  <w:r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="009D0A64"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Республикин</w:t>
                  </w:r>
                  <w:proofErr w:type="spellEnd"/>
                  <w:proofErr w:type="gramEnd"/>
                </w:p>
                <w:p w:rsidR="009D0A64" w:rsidRPr="009F441B" w:rsidRDefault="009F441B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="009D0A64"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Пăрачкав</w:t>
                  </w:r>
                  <w:proofErr w:type="spellEnd"/>
                  <w:r w:rsidR="009D0A64"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муниципалитет </w:t>
                  </w:r>
                  <w:proofErr w:type="spellStart"/>
                  <w:r w:rsidR="009D0A64"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округӗн</w:t>
                  </w:r>
                  <w:proofErr w:type="spellEnd"/>
                  <w:r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="009D0A64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9F441B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  <w:r w:rsidRPr="009F441B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  <w:t>ЙЫШĂНУ</w:t>
                  </w:r>
                </w:p>
                <w:p w:rsidR="009D0A64" w:rsidRPr="009F441B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  <w:p w:rsidR="009D0A64" w:rsidRPr="009F441B" w:rsidRDefault="00FA7389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«</w:t>
                  </w:r>
                  <w:proofErr w:type="gramStart"/>
                  <w:r w:rsidR="00A15AA3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1</w:t>
                  </w: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»</w:t>
                  </w:r>
                  <w:proofErr w:type="gramEnd"/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___</w:t>
                  </w:r>
                  <w:r w:rsidR="00A15AA3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04</w:t>
                  </w: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</w:t>
                  </w:r>
                  <w:r w:rsidR="00E20783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202</w:t>
                  </w:r>
                  <w:r w:rsidR="009F441B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6</w:t>
                  </w:r>
                  <w:r w:rsidR="00E20783"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№ </w:t>
                  </w: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</w:t>
                  </w:r>
                  <w:r w:rsidR="003100DC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80</w:t>
                  </w:r>
                  <w:r w:rsidRPr="009F441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9F441B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Пăрачкавсали</w:t>
                  </w:r>
                  <w:proofErr w:type="spellEnd"/>
                </w:p>
              </w:tc>
            </w:tr>
          </w:tbl>
          <w:p w:rsidR="009D0A64" w:rsidRDefault="009D0A64"/>
        </w:tc>
        <w:tc>
          <w:tcPr>
            <w:tcW w:w="971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Пăрачкавсали</w:t>
                  </w:r>
                  <w:proofErr w:type="spellEnd"/>
                </w:p>
              </w:tc>
            </w:tr>
          </w:tbl>
          <w:p w:rsidR="009D0A64" w:rsidRDefault="009D0A64"/>
        </w:tc>
        <w:tc>
          <w:tcPr>
            <w:tcW w:w="9714" w:type="dxa"/>
            <w:hideMark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_________№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Пăрачкавсали</w:t>
                  </w:r>
                  <w:proofErr w:type="spellEnd"/>
                </w:p>
              </w:tc>
            </w:tr>
          </w:tbl>
          <w:p w:rsidR="009D0A64" w:rsidRDefault="009D0A64"/>
        </w:tc>
      </w:tr>
    </w:tbl>
    <w:p w:rsidR="005D7043" w:rsidRDefault="00B30999" w:rsidP="00961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организации подготовки </w:t>
      </w:r>
    </w:p>
    <w:p w:rsidR="009610EB" w:rsidRPr="009610EB" w:rsidRDefault="00B30999" w:rsidP="00961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 xml:space="preserve">к пожароопасному сезону </w:t>
      </w:r>
      <w:proofErr w:type="gramStart"/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9F441B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proofErr w:type="gramEnd"/>
    </w:p>
    <w:p w:rsidR="0046685F" w:rsidRPr="00AC25EB" w:rsidRDefault="0046685F" w:rsidP="004668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6BF8" w:rsidRPr="002F1AA6" w:rsidRDefault="009F441B" w:rsidP="00971EA7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621A5F" w:rsidRPr="00971EA7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="00621A5F" w:rsidRPr="00971EA7">
        <w:rPr>
          <w:rFonts w:ascii="Times New Roman" w:hAnsi="Times New Roman" w:cs="Times New Roman"/>
          <w:sz w:val="24"/>
          <w:szCs w:val="24"/>
        </w:rPr>
        <w:t xml:space="preserve">  с  постановлением  Правительства  Российской  Федерации  от  16 сентября  2020 г.  № 1479 «Об  утверждении  Правил  противопожарного  режима  в Россий</w:t>
      </w:r>
      <w:r w:rsidR="00854A23">
        <w:rPr>
          <w:rFonts w:ascii="Times New Roman" w:hAnsi="Times New Roman" w:cs="Times New Roman"/>
          <w:sz w:val="24"/>
          <w:szCs w:val="24"/>
        </w:rPr>
        <w:t>с</w:t>
      </w:r>
      <w:r w:rsidR="00621A5F" w:rsidRPr="00971EA7">
        <w:rPr>
          <w:rFonts w:ascii="Times New Roman" w:hAnsi="Times New Roman" w:cs="Times New Roman"/>
          <w:sz w:val="24"/>
          <w:szCs w:val="24"/>
        </w:rPr>
        <w:t>кой  Федерации»,   Законом  Чувашской  Республики</w:t>
      </w:r>
      <w:r w:rsidR="00854A23" w:rsidRPr="00854A23">
        <w:rPr>
          <w:rFonts w:ascii="Times New Roman" w:hAnsi="Times New Roman" w:cs="Times New Roman"/>
          <w:sz w:val="24"/>
          <w:szCs w:val="24"/>
        </w:rPr>
        <w:t xml:space="preserve"> </w:t>
      </w:r>
      <w:r w:rsidR="00854A23">
        <w:rPr>
          <w:rFonts w:ascii="Times New Roman" w:hAnsi="Times New Roman" w:cs="Times New Roman"/>
          <w:sz w:val="24"/>
          <w:szCs w:val="24"/>
        </w:rPr>
        <w:t xml:space="preserve">от 25.11.2005 г №47 </w:t>
      </w:r>
      <w:r w:rsidR="00621A5F" w:rsidRPr="00971EA7">
        <w:rPr>
          <w:rFonts w:ascii="Times New Roman" w:hAnsi="Times New Roman" w:cs="Times New Roman"/>
          <w:sz w:val="24"/>
          <w:szCs w:val="24"/>
        </w:rPr>
        <w:t xml:space="preserve">  «О пожарной  безопасности  в  Чувашской  Республике»,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626E78">
          <w:rPr>
            <w:rStyle w:val="a3"/>
            <w:b w:val="0"/>
            <w:bCs/>
            <w:color w:val="000000" w:themeColor="text1"/>
            <w:sz w:val="24"/>
            <w:szCs w:val="24"/>
          </w:rPr>
          <w:t>п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>остановлени</w:t>
        </w:r>
        <w:r w:rsidR="00971EA7">
          <w:rPr>
            <w:rStyle w:val="a3"/>
            <w:b w:val="0"/>
            <w:bCs/>
            <w:color w:val="000000" w:themeColor="text1"/>
            <w:sz w:val="24"/>
            <w:szCs w:val="24"/>
          </w:rPr>
          <w:t>ем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Кабинета Министров Чувашской Республики от 2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7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марта 202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6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г. </w:t>
        </w:r>
        <w:r w:rsidR="00971EA7">
          <w:rPr>
            <w:rStyle w:val="a3"/>
            <w:b w:val="0"/>
            <w:bCs/>
            <w:color w:val="000000" w:themeColor="text1"/>
            <w:sz w:val="24"/>
            <w:szCs w:val="24"/>
          </w:rPr>
          <w:t>№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160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</w:t>
        </w:r>
        <w:r w:rsidR="00971EA7">
          <w:rPr>
            <w:rStyle w:val="a3"/>
            <w:b w:val="0"/>
            <w:bCs/>
            <w:color w:val="000000" w:themeColor="text1"/>
            <w:sz w:val="24"/>
            <w:szCs w:val="24"/>
          </w:rPr>
          <w:t>«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>О нач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але пожароопасного сезона в 2026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году на территории Чувашской Республики и об утверждении перечня населенных пунктов, расположенных на территории Чувашской Республики, подверженных угрозе лесных пожаров и других ландшафтных (природных) пожаров, перечня территорий организаций отдыха детей и их оздоровления, территорий садоводства или огородничества, расположенных на территории Чувашской Республики, подверженных угрозе лесных пожаров, на 202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6</w:t>
        </w:r>
        <w:r w:rsidR="00971EA7"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год</w:t>
        </w:r>
        <w:r w:rsidR="00971EA7">
          <w:rPr>
            <w:rStyle w:val="a3"/>
            <w:b w:val="0"/>
            <w:bCs/>
            <w:color w:val="000000" w:themeColor="text1"/>
            <w:sz w:val="24"/>
            <w:szCs w:val="24"/>
          </w:rPr>
          <w:t>»,</w:t>
        </w:r>
      </w:hyperlink>
      <w: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в целях предупреждения и снижения количества пожаров, своевременного принятия мер по предотвращению </w:t>
      </w:r>
      <w:r w:rsidR="00626E78">
        <w:rPr>
          <w:rFonts w:ascii="Times New Roman" w:hAnsi="Times New Roman" w:cs="Times New Roman"/>
          <w:sz w:val="24"/>
          <w:szCs w:val="24"/>
        </w:rPr>
        <w:t xml:space="preserve">ландшафтных и </w:t>
      </w:r>
      <w:r w:rsidR="002F6BF8" w:rsidRPr="002F6BF8">
        <w:rPr>
          <w:rFonts w:ascii="Times New Roman" w:hAnsi="Times New Roman" w:cs="Times New Roman"/>
          <w:sz w:val="24"/>
          <w:szCs w:val="24"/>
        </w:rPr>
        <w:t>лесных пожаров и обеспечению эффективной борьбы с ними, безопасности людей, устойчивого функционирования объектов экономики и жизнеобеспечения населения на терри</w:t>
      </w:r>
      <w:r w:rsidR="009610EB">
        <w:rPr>
          <w:rFonts w:ascii="Times New Roman" w:hAnsi="Times New Roman" w:cs="Times New Roman"/>
          <w:sz w:val="24"/>
          <w:szCs w:val="24"/>
        </w:rPr>
        <w:t>тории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 в пожароопасный период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06360">
        <w:rPr>
          <w:rFonts w:ascii="Times New Roman" w:hAnsi="Times New Roman" w:cs="Times New Roman"/>
          <w:sz w:val="24"/>
          <w:szCs w:val="24"/>
        </w:rPr>
        <w:t xml:space="preserve"> </w:t>
      </w:r>
      <w:r w:rsidR="009610EB">
        <w:rPr>
          <w:rFonts w:ascii="Times New Roman" w:hAnsi="Times New Roman" w:cs="Times New Roman"/>
          <w:sz w:val="24"/>
          <w:szCs w:val="24"/>
        </w:rPr>
        <w:t>года,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0EB">
        <w:rPr>
          <w:rFonts w:ascii="Times New Roman" w:hAnsi="Times New Roman" w:cs="Times New Roman"/>
          <w:sz w:val="24"/>
          <w:szCs w:val="24"/>
        </w:rPr>
        <w:t xml:space="preserve"> администрация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1A5F">
        <w:rPr>
          <w:rFonts w:ascii="Times New Roman" w:hAnsi="Times New Roman" w:cs="Times New Roman"/>
          <w:sz w:val="24"/>
          <w:szCs w:val="24"/>
        </w:rPr>
        <w:t xml:space="preserve">Чувашской  Республики  </w:t>
      </w:r>
      <w:r w:rsidR="009610EB" w:rsidRPr="009610EB">
        <w:rPr>
          <w:rFonts w:ascii="Times New Roman" w:hAnsi="Times New Roman" w:cs="Times New Roman"/>
          <w:b/>
          <w:sz w:val="24"/>
          <w:szCs w:val="24"/>
        </w:rPr>
        <w:t>п о с т а н о в л я е т</w:t>
      </w:r>
      <w:r w:rsidR="002F6BF8" w:rsidRPr="009610EB">
        <w:rPr>
          <w:rFonts w:ascii="Times New Roman" w:hAnsi="Times New Roman" w:cs="Times New Roman"/>
          <w:b/>
          <w:sz w:val="24"/>
          <w:szCs w:val="24"/>
        </w:rPr>
        <w:t>:</w:t>
      </w:r>
    </w:p>
    <w:p w:rsidR="00EA47EA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 xml:space="preserve">1. </w:t>
      </w:r>
      <w:r w:rsidR="00EA47EA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9F441B">
        <w:rPr>
          <w:rFonts w:ascii="Times New Roman" w:hAnsi="Times New Roman" w:cs="Times New Roman"/>
          <w:sz w:val="24"/>
          <w:szCs w:val="24"/>
        </w:rPr>
        <w:t xml:space="preserve">начало пожароопасного сезона в 2026 году </w:t>
      </w:r>
      <w:r w:rsidR="00EA47EA">
        <w:rPr>
          <w:rFonts w:ascii="Times New Roman" w:hAnsi="Times New Roman" w:cs="Times New Roman"/>
          <w:sz w:val="24"/>
          <w:szCs w:val="24"/>
        </w:rPr>
        <w:t>на территории Порецкого муниципального округа Чувашской Республики</w:t>
      </w:r>
      <w:r w:rsidR="009F441B">
        <w:rPr>
          <w:rFonts w:ascii="Times New Roman" w:hAnsi="Times New Roman" w:cs="Times New Roman"/>
          <w:sz w:val="24"/>
          <w:szCs w:val="24"/>
        </w:rPr>
        <w:t xml:space="preserve"> с 10 апреля 2026 года</w:t>
      </w:r>
      <w:r w:rsidR="00EA47EA">
        <w:rPr>
          <w:rFonts w:ascii="Times New Roman" w:hAnsi="Times New Roman" w:cs="Times New Roman"/>
          <w:sz w:val="24"/>
          <w:szCs w:val="24"/>
        </w:rPr>
        <w:t>.</w:t>
      </w:r>
    </w:p>
    <w:p w:rsidR="002F6BF8" w:rsidRPr="002F6BF8" w:rsidRDefault="00EA47EA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F6BF8" w:rsidRPr="002F6BF8">
        <w:rPr>
          <w:rFonts w:ascii="Times New Roman" w:hAnsi="Times New Roman" w:cs="Times New Roman"/>
          <w:sz w:val="24"/>
          <w:szCs w:val="24"/>
        </w:rPr>
        <w:t>Рекомендовать руководителям предприятий, организаций, учреждений всех форм</w:t>
      </w:r>
      <w:r w:rsidR="009F44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1A5F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E15C9A">
        <w:rPr>
          <w:rFonts w:ascii="Times New Roman" w:hAnsi="Times New Roman" w:cs="Times New Roman"/>
          <w:sz w:val="24"/>
          <w:szCs w:val="24"/>
        </w:rPr>
        <w:t xml:space="preserve">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</w:t>
      </w:r>
      <w:proofErr w:type="gramEnd"/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705FCE">
        <w:rPr>
          <w:rFonts w:ascii="Times New Roman" w:hAnsi="Times New Roman" w:cs="Times New Roman"/>
          <w:sz w:val="24"/>
          <w:szCs w:val="24"/>
        </w:rPr>
        <w:t xml:space="preserve"> до начала пожароопасного периода</w:t>
      </w:r>
      <w:r w:rsidR="002F6BF8" w:rsidRPr="002F6BF8">
        <w:rPr>
          <w:rFonts w:ascii="Times New Roman" w:hAnsi="Times New Roman" w:cs="Times New Roman"/>
          <w:sz w:val="24"/>
          <w:szCs w:val="24"/>
        </w:rPr>
        <w:t>:</w:t>
      </w:r>
    </w:p>
    <w:p w:rsidR="00705FCE" w:rsidRDefault="009F441B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>принять соответствующие нормативные правовые акты, предусматривающие проведение пожарно-профилактических работ</w:t>
      </w:r>
      <w:r w:rsidR="00F275BB">
        <w:rPr>
          <w:rFonts w:ascii="Times New Roman" w:hAnsi="Times New Roman" w:cs="Times New Roman"/>
          <w:sz w:val="24"/>
          <w:szCs w:val="24"/>
        </w:rPr>
        <w:t>;</w:t>
      </w:r>
    </w:p>
    <w:p w:rsidR="002F6BF8" w:rsidRPr="002F6BF8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разработать и утвердить в установленном порядке мероприятия, направленные на предотвращение и ликвидацию пожаров на объектах экономики, расположенных вблизи лесных массивов и торфяных участков, предусмотрев оборудование их средствами пожаротушения;</w:t>
      </w:r>
    </w:p>
    <w:p w:rsidR="000A1C41" w:rsidRPr="002F6BF8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организовать и провести комплексные проверки выполнения требований пожарной безопасности объектов с массовым пребыванием людей, уделив особое внимание оздоровительным и школьным лагерям, учреждениям здравоохранения и социальной защиты населения;</w:t>
      </w:r>
    </w:p>
    <w:p w:rsidR="002F6BF8" w:rsidRPr="002F6BF8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подготовить и про</w:t>
      </w:r>
      <w:r w:rsidR="008A76EA">
        <w:rPr>
          <w:rFonts w:ascii="Times New Roman" w:hAnsi="Times New Roman" w:cs="Times New Roman"/>
          <w:sz w:val="24"/>
          <w:szCs w:val="24"/>
        </w:rPr>
        <w:t xml:space="preserve">вести в учреждениях </w:t>
      </w:r>
      <w:r w:rsidR="002F6BF8" w:rsidRPr="002F6BF8">
        <w:rPr>
          <w:rFonts w:ascii="Times New Roman" w:hAnsi="Times New Roman" w:cs="Times New Roman"/>
          <w:sz w:val="24"/>
          <w:szCs w:val="24"/>
        </w:rPr>
        <w:t>образования мероприятия по обучению и закреплению правил пожарной безопасности;</w:t>
      </w:r>
    </w:p>
    <w:p w:rsidR="0055075D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организовать обучение мерам пожарной безопасности, порядку оповещения, сбора, а также содержания и применения первичных средств пожаротушения;</w:t>
      </w:r>
    </w:p>
    <w:p w:rsidR="0055075D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изготовить средства наглядной противопожарной пропаганды: буклеты, памятки, выписки из Правил пожарной безопасности и распространить их среди</w:t>
      </w:r>
      <w:r w:rsidR="0055075D">
        <w:rPr>
          <w:rFonts w:ascii="Times New Roman" w:hAnsi="Times New Roman" w:cs="Times New Roman"/>
          <w:sz w:val="24"/>
          <w:szCs w:val="24"/>
        </w:rPr>
        <w:t xml:space="preserve"> работников;</w:t>
      </w:r>
    </w:p>
    <w:p w:rsidR="002F6BF8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</w:t>
      </w:r>
      <w:r w:rsidR="002F6BF8" w:rsidRPr="002F6BF8">
        <w:rPr>
          <w:rFonts w:ascii="Times New Roman" w:hAnsi="Times New Roman" w:cs="Times New Roman"/>
          <w:sz w:val="24"/>
          <w:szCs w:val="24"/>
        </w:rPr>
        <w:t>овести до сведения работников информацию о функционировании телефонов единой службы спасения «01», «101» и «112»;</w:t>
      </w:r>
    </w:p>
    <w:p w:rsidR="002F6BF8" w:rsidRPr="002F6BF8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взять под личный контроль выполнение предписаний, выданных инспекторами управления надзорной деятельности и профилактической работы Главного управления </w:t>
      </w:r>
      <w:r w:rsidR="00F275BB">
        <w:rPr>
          <w:rFonts w:ascii="Times New Roman" w:hAnsi="Times New Roman" w:cs="Times New Roman"/>
          <w:sz w:val="24"/>
          <w:szCs w:val="24"/>
        </w:rPr>
        <w:t>МЧС России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по Чувашско</w:t>
      </w:r>
      <w:r w:rsidR="008A76EA">
        <w:rPr>
          <w:rFonts w:ascii="Times New Roman" w:hAnsi="Times New Roman" w:cs="Times New Roman"/>
          <w:sz w:val="24"/>
          <w:szCs w:val="24"/>
        </w:rPr>
        <w:t>й Республике – Чувашии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и обеспечить соблюдение противопожарного режима на подведомственных объектах;</w:t>
      </w:r>
    </w:p>
    <w:p w:rsidR="002F6BF8" w:rsidRPr="002F6BF8" w:rsidRDefault="009F441B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A76EA">
        <w:rPr>
          <w:rFonts w:ascii="Times New Roman" w:hAnsi="Times New Roman" w:cs="Times New Roman"/>
          <w:sz w:val="24"/>
          <w:szCs w:val="24"/>
        </w:rPr>
        <w:t>провести профилактическое обслуживание 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ремонт электрических проводок, электрооборудования, подтяжку провисших линий электр</w:t>
      </w:r>
      <w:r w:rsidR="008A76EA">
        <w:rPr>
          <w:rFonts w:ascii="Times New Roman" w:hAnsi="Times New Roman" w:cs="Times New Roman"/>
          <w:sz w:val="24"/>
          <w:szCs w:val="24"/>
        </w:rPr>
        <w:t xml:space="preserve">опередач, ревизию молниезащиты и </w:t>
      </w:r>
      <w:r w:rsidR="002F6BF8" w:rsidRPr="002F6BF8">
        <w:rPr>
          <w:rFonts w:ascii="Times New Roman" w:hAnsi="Times New Roman" w:cs="Times New Roman"/>
          <w:sz w:val="24"/>
          <w:szCs w:val="24"/>
        </w:rPr>
        <w:t>поддерж</w:t>
      </w:r>
      <w:r w:rsidR="00F70FE9">
        <w:rPr>
          <w:rFonts w:ascii="Times New Roman" w:hAnsi="Times New Roman" w:cs="Times New Roman"/>
          <w:sz w:val="24"/>
          <w:szCs w:val="24"/>
        </w:rPr>
        <w:t>ивать их в надлежащем состоянии.</w:t>
      </w:r>
    </w:p>
    <w:p w:rsidR="002F6BF8" w:rsidRDefault="00EA47EA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F6BF8" w:rsidRPr="002F6BF8">
        <w:rPr>
          <w:rFonts w:ascii="Times New Roman" w:hAnsi="Times New Roman" w:cs="Times New Roman"/>
          <w:sz w:val="24"/>
          <w:szCs w:val="24"/>
        </w:rPr>
        <w:t>. Управлению по благоустройству и развитию т</w:t>
      </w:r>
      <w:r w:rsidR="008A76EA">
        <w:rPr>
          <w:rFonts w:ascii="Times New Roman" w:hAnsi="Times New Roman" w:cs="Times New Roman"/>
          <w:sz w:val="24"/>
          <w:szCs w:val="24"/>
        </w:rPr>
        <w:t>ерриторий администрации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Республики:</w:t>
      </w:r>
    </w:p>
    <w:p w:rsidR="002F6BF8" w:rsidRPr="002F6BF8" w:rsidRDefault="00621A5F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F6BF8" w:rsidRPr="002F6BF8">
        <w:rPr>
          <w:rFonts w:ascii="Times New Roman" w:hAnsi="Times New Roman" w:cs="Times New Roman"/>
          <w:sz w:val="24"/>
          <w:szCs w:val="24"/>
        </w:rPr>
        <w:t>жесточить контроль за парковкой автотранспорта на территориях, прилегающих к многоэтажным общественно-административным зданиям и жилым домам, в целях обеспечения проезда пожарно-спасательной техники;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провести мероприятия по подготовке к защите территорий населенных пунктов от пожаров в пожароопасный период;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в населенных пунктах установку емкостей (бочек) с водой у каждого жилого строения;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обеспечить населенные пункты исправными источниками наружного противопожарного водоснабжения;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 xml:space="preserve">откорректировать, согласовать планы и порядок привлечения сил и средств для тушения пожаров, составить списки привлекаемой дополнительно </w:t>
      </w:r>
      <w:proofErr w:type="spellStart"/>
      <w:r w:rsidRPr="002F6BF8">
        <w:rPr>
          <w:rFonts w:ascii="Times New Roman" w:hAnsi="Times New Roman" w:cs="Times New Roman"/>
          <w:sz w:val="24"/>
          <w:szCs w:val="24"/>
        </w:rPr>
        <w:t>водополивочной</w:t>
      </w:r>
      <w:proofErr w:type="spellEnd"/>
      <w:r w:rsidRPr="002F6BF8">
        <w:rPr>
          <w:rFonts w:ascii="Times New Roman" w:hAnsi="Times New Roman" w:cs="Times New Roman"/>
          <w:sz w:val="24"/>
          <w:szCs w:val="24"/>
        </w:rPr>
        <w:t xml:space="preserve"> и другой техники для тушения пожаров, определить ответственных лиц;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рассмотреть проблемные вопросы в области обеспечения пожарной безопасности в населенных пунктах на встречах (сходах) с гражданами;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работу по выполнению требований Правил противопожарного режима в Российской Федерации, предъявляемых к населенным пунктам, в том числе в части проведения работ на территориях, прилегающих к лесу, по очистке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отделению минерализованной полосой шириной не менее 1,4 метра или иным противопожарным барьером;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реализацию противопожарных мероприятий по недопущению распространения лесных и торфяных пожаров на строения, а также приведению в надлежащее состояние проездов к зданиям, сооружениям и открытым водоемам;</w:t>
      </w:r>
    </w:p>
    <w:p w:rsid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своевременную очистку территории населенных пунктов и минерализованных полос от горючих отходов, мусора, тары, опавших листьев, сухой травы и т.п.</w:t>
      </w:r>
    </w:p>
    <w:p w:rsidR="00604DC0" w:rsidRDefault="00604DC0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Начальникам территориальных отделов Управления по благоустройству и развитию территорий</w:t>
      </w:r>
      <w:r w:rsidR="009F4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Порец</w:t>
      </w:r>
      <w:r w:rsidRPr="002F6BF8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04DC0" w:rsidRDefault="009F441B" w:rsidP="00604D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4DC0" w:rsidRPr="002F6BF8">
        <w:rPr>
          <w:rFonts w:ascii="Times New Roman" w:hAnsi="Times New Roman" w:cs="Times New Roman"/>
          <w:sz w:val="24"/>
          <w:szCs w:val="24"/>
        </w:rPr>
        <w:t xml:space="preserve">организовать мероприятия по </w:t>
      </w:r>
      <w:r w:rsidR="00604DC0">
        <w:rPr>
          <w:rFonts w:ascii="Times New Roman" w:hAnsi="Times New Roman" w:cs="Times New Roman"/>
          <w:sz w:val="24"/>
          <w:szCs w:val="24"/>
        </w:rPr>
        <w:t>заполнению пожарных водоемов,</w:t>
      </w:r>
      <w:r w:rsidR="00604DC0" w:rsidRPr="002F6BF8">
        <w:rPr>
          <w:rFonts w:ascii="Times New Roman" w:hAnsi="Times New Roman" w:cs="Times New Roman"/>
          <w:sz w:val="24"/>
          <w:szCs w:val="24"/>
        </w:rPr>
        <w:t xml:space="preserve"> оборудованию водонапорных башен устройствами для забора воды пожарными автомобилями, о</w:t>
      </w:r>
      <w:r w:rsidR="00604DC0">
        <w:rPr>
          <w:rFonts w:ascii="Times New Roman" w:hAnsi="Times New Roman" w:cs="Times New Roman"/>
          <w:sz w:val="24"/>
          <w:szCs w:val="24"/>
        </w:rPr>
        <w:t>беспечить подъездные пути к ним;</w:t>
      </w:r>
    </w:p>
    <w:p w:rsidR="002F6BF8" w:rsidRPr="002F6BF8" w:rsidRDefault="00C04C05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силами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населения и членов добровольных пожарных формирований </w:t>
      </w:r>
      <w:r>
        <w:rPr>
          <w:rFonts w:ascii="Times New Roman" w:hAnsi="Times New Roman" w:cs="Times New Roman"/>
          <w:sz w:val="24"/>
          <w:szCs w:val="24"/>
        </w:rPr>
        <w:t>ночной дозор в населенных пунктах</w:t>
      </w:r>
      <w:r w:rsidR="002F6BF8" w:rsidRPr="002F6BF8">
        <w:rPr>
          <w:rFonts w:ascii="Times New Roman" w:hAnsi="Times New Roman" w:cs="Times New Roman"/>
          <w:sz w:val="24"/>
          <w:szCs w:val="24"/>
        </w:rPr>
        <w:t>, иметь в каждом хозяйстве первичные средства пожаротушения (ведро с водой, лопата, багры и т.п.);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мероприятия по проведению разъяснительной работы с населением о мерах пожарной безопасности и действиях в случае пожара;</w:t>
      </w:r>
    </w:p>
    <w:p w:rsidR="002F6BF8" w:rsidRPr="002F6BF8" w:rsidRDefault="00C04C05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подворовой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обход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хоз</w:t>
      </w:r>
      <w:r>
        <w:rPr>
          <w:rFonts w:ascii="Times New Roman" w:hAnsi="Times New Roman" w:cs="Times New Roman"/>
          <w:sz w:val="24"/>
          <w:szCs w:val="24"/>
        </w:rPr>
        <w:t xml:space="preserve">яйств с целью профилактики 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предупреждения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нарушений</w:t>
      </w:r>
      <w:proofErr w:type="gramEnd"/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правил пожарной безопасности;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lastRenderedPageBreak/>
        <w:t>запретить проведение пожароопасн</w:t>
      </w:r>
      <w:r w:rsidR="00C04C05">
        <w:rPr>
          <w:rFonts w:ascii="Times New Roman" w:hAnsi="Times New Roman" w:cs="Times New Roman"/>
          <w:sz w:val="24"/>
          <w:szCs w:val="24"/>
        </w:rPr>
        <w:t>ых работ</w:t>
      </w:r>
      <w:r w:rsidRPr="002F6BF8">
        <w:rPr>
          <w:rFonts w:ascii="Times New Roman" w:hAnsi="Times New Roman" w:cs="Times New Roman"/>
          <w:sz w:val="24"/>
          <w:szCs w:val="24"/>
        </w:rPr>
        <w:t xml:space="preserve"> в летний период в условиях сухой, жаркой, ветреной погоды или при получении штормового пре</w:t>
      </w:r>
      <w:r w:rsidR="00C04C05">
        <w:rPr>
          <w:rFonts w:ascii="Times New Roman" w:hAnsi="Times New Roman" w:cs="Times New Roman"/>
          <w:sz w:val="24"/>
          <w:szCs w:val="24"/>
        </w:rPr>
        <w:t>дупреждения</w:t>
      </w:r>
      <w:r w:rsidRPr="002F6BF8">
        <w:rPr>
          <w:rFonts w:ascii="Times New Roman" w:hAnsi="Times New Roman" w:cs="Times New Roman"/>
          <w:sz w:val="24"/>
          <w:szCs w:val="24"/>
        </w:rPr>
        <w:t>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при возникновении высокой и чрезвычайной пожарной опасности вносить предложения об установлении особого противопожарного режима;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уточнить план</w:t>
      </w:r>
      <w:r w:rsidR="00C04C05">
        <w:rPr>
          <w:rFonts w:ascii="Times New Roman" w:hAnsi="Times New Roman" w:cs="Times New Roman"/>
          <w:sz w:val="24"/>
          <w:szCs w:val="24"/>
        </w:rPr>
        <w:t>ы</w:t>
      </w:r>
      <w:r w:rsidRPr="002F6BF8">
        <w:rPr>
          <w:rFonts w:ascii="Times New Roman" w:hAnsi="Times New Roman" w:cs="Times New Roman"/>
          <w:sz w:val="24"/>
          <w:szCs w:val="24"/>
        </w:rPr>
        <w:t xml:space="preserve"> и порядок эвакуации населения</w:t>
      </w:r>
      <w:r w:rsidR="009F441B">
        <w:rPr>
          <w:rFonts w:ascii="Times New Roman" w:hAnsi="Times New Roman" w:cs="Times New Roman"/>
          <w:sz w:val="24"/>
          <w:szCs w:val="24"/>
        </w:rPr>
        <w:t xml:space="preserve"> </w:t>
      </w:r>
      <w:r w:rsidRPr="002F6BF8">
        <w:rPr>
          <w:rFonts w:ascii="Times New Roman" w:hAnsi="Times New Roman" w:cs="Times New Roman"/>
          <w:sz w:val="24"/>
          <w:szCs w:val="24"/>
        </w:rPr>
        <w:t>при чрезвычайных ситуациях, связанных с возникновением природных пожаров;</w:t>
      </w:r>
    </w:p>
    <w:p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продолжить работу по противопожарной пропаганде и обучению населения мерам пожарной безопасности.</w:t>
      </w:r>
    </w:p>
    <w:p w:rsidR="0055075D" w:rsidRDefault="00604DC0" w:rsidP="0055075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80420">
        <w:rPr>
          <w:rFonts w:ascii="Times New Roman" w:hAnsi="Times New Roman" w:cs="Times New Roman"/>
          <w:sz w:val="24"/>
          <w:szCs w:val="24"/>
        </w:rPr>
        <w:t xml:space="preserve">. </w:t>
      </w:r>
      <w:r w:rsidR="008068C9">
        <w:rPr>
          <w:rFonts w:ascii="Times New Roman" w:hAnsi="Times New Roman" w:cs="Times New Roman"/>
          <w:sz w:val="24"/>
          <w:szCs w:val="24"/>
        </w:rPr>
        <w:t xml:space="preserve">Сектору </w:t>
      </w:r>
      <w:r w:rsidR="009D6E5B">
        <w:rPr>
          <w:rFonts w:ascii="Times New Roman" w:hAnsi="Times New Roman" w:cs="Times New Roman"/>
          <w:sz w:val="24"/>
          <w:szCs w:val="24"/>
        </w:rPr>
        <w:t xml:space="preserve">по делам </w:t>
      </w:r>
      <w:r w:rsidR="008068C9">
        <w:rPr>
          <w:rFonts w:ascii="Times New Roman" w:hAnsi="Times New Roman" w:cs="Times New Roman"/>
          <w:sz w:val="24"/>
          <w:szCs w:val="24"/>
        </w:rPr>
        <w:t>ГО и ЧС администрации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</w:t>
      </w:r>
      <w:r w:rsidR="009F441B">
        <w:rPr>
          <w:rFonts w:ascii="Times New Roman" w:hAnsi="Times New Roman" w:cs="Times New Roman"/>
          <w:sz w:val="24"/>
          <w:szCs w:val="24"/>
        </w:rPr>
        <w:t xml:space="preserve"> </w:t>
      </w:r>
      <w:r w:rsidR="008068C9" w:rsidRPr="002F6BF8">
        <w:rPr>
          <w:rFonts w:ascii="Times New Roman" w:hAnsi="Times New Roman" w:cs="Times New Roman"/>
          <w:sz w:val="24"/>
          <w:szCs w:val="24"/>
        </w:rPr>
        <w:t>организовать</w:t>
      </w:r>
      <w:r w:rsidR="009F441B">
        <w:rPr>
          <w:rFonts w:ascii="Times New Roman" w:hAnsi="Times New Roman" w:cs="Times New Roman"/>
          <w:sz w:val="24"/>
          <w:szCs w:val="24"/>
        </w:rP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>рассмотрение на заседаниях комиссии по предупреждению и ликвидации чрезвычайных ситуаций и обеспечени</w:t>
      </w:r>
      <w:r w:rsidR="008068C9">
        <w:rPr>
          <w:rFonts w:ascii="Times New Roman" w:hAnsi="Times New Roman" w:cs="Times New Roman"/>
          <w:sz w:val="24"/>
          <w:szCs w:val="24"/>
        </w:rPr>
        <w:t>ю пожарной безопасности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кого </w:t>
      </w:r>
      <w:r w:rsidR="008068C9">
        <w:rPr>
          <w:rFonts w:ascii="Times New Roman" w:hAnsi="Times New Roman" w:cs="Times New Roman"/>
          <w:sz w:val="24"/>
          <w:szCs w:val="24"/>
        </w:rPr>
        <w:t>муниципального округа проблемные вопросы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в области обеспечения пожарной безопасности в населенных пункт</w:t>
      </w:r>
      <w:r w:rsidR="008068C9">
        <w:rPr>
          <w:rFonts w:ascii="Times New Roman" w:hAnsi="Times New Roman" w:cs="Times New Roman"/>
          <w:sz w:val="24"/>
          <w:szCs w:val="24"/>
        </w:rPr>
        <w:t>ах, организациях, жилом секторе и</w:t>
      </w:r>
      <w:r w:rsidR="00F70FE9">
        <w:rPr>
          <w:rFonts w:ascii="Times New Roman" w:hAnsi="Times New Roman" w:cs="Times New Roman"/>
          <w:sz w:val="24"/>
          <w:szCs w:val="24"/>
        </w:rPr>
        <w:t xml:space="preserve"> лесных массивах.</w:t>
      </w:r>
    </w:p>
    <w:p w:rsidR="0055075D" w:rsidRDefault="00604DC0" w:rsidP="0055075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21A5F">
        <w:rPr>
          <w:rFonts w:ascii="Times New Roman" w:hAnsi="Times New Roman" w:cs="Times New Roman"/>
          <w:sz w:val="24"/>
          <w:szCs w:val="24"/>
        </w:rPr>
        <w:t>.</w:t>
      </w:r>
      <w:r w:rsidR="009F441B">
        <w:rPr>
          <w:rFonts w:ascii="Times New Roman" w:hAnsi="Times New Roman" w:cs="Times New Roman"/>
          <w:sz w:val="24"/>
          <w:szCs w:val="24"/>
        </w:rPr>
        <w:t xml:space="preserve">  </w:t>
      </w:r>
      <w:r w:rsidR="0021616A">
        <w:rPr>
          <w:rFonts w:ascii="Times New Roman" w:hAnsi="Times New Roman" w:cs="Times New Roman"/>
          <w:sz w:val="24"/>
          <w:szCs w:val="24"/>
        </w:rPr>
        <w:t xml:space="preserve"> </w:t>
      </w:r>
      <w:r w:rsidR="00621A5F">
        <w:rPr>
          <w:rFonts w:ascii="Times New Roman" w:hAnsi="Times New Roman" w:cs="Times New Roman"/>
          <w:sz w:val="24"/>
          <w:szCs w:val="24"/>
        </w:rPr>
        <w:t>Контроль за вы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полнением настоящего </w:t>
      </w:r>
      <w:r w:rsidR="008068C9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9D6E5B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606360" w:rsidRDefault="00606360" w:rsidP="0060636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6063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Опубликовать  постановление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в издании «Вестник Поречья» и разместить на официальном сайте Порецкого муниципального округа в информационно-телекоммуникационной сети «Интернет».</w:t>
      </w:r>
    </w:p>
    <w:p w:rsidR="00606360" w:rsidRDefault="00606360" w:rsidP="0042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21A5F">
        <w:rPr>
          <w:rFonts w:ascii="Times New Roman" w:hAnsi="Times New Roman" w:cs="Times New Roman"/>
          <w:sz w:val="24"/>
          <w:szCs w:val="24"/>
        </w:rPr>
        <w:t>.</w:t>
      </w:r>
      <w:r w:rsidR="009F441B">
        <w:rPr>
          <w:rFonts w:ascii="Times New Roman" w:hAnsi="Times New Roman" w:cs="Times New Roman"/>
          <w:sz w:val="24"/>
          <w:szCs w:val="24"/>
        </w:rPr>
        <w:t xml:space="preserve"> </w:t>
      </w:r>
      <w:r w:rsidR="0021616A">
        <w:rPr>
          <w:rFonts w:ascii="Times New Roman" w:hAnsi="Times New Roman" w:cs="Times New Roman"/>
          <w:sz w:val="24"/>
          <w:szCs w:val="24"/>
        </w:rPr>
        <w:t xml:space="preserve"> </w:t>
      </w:r>
      <w:r w:rsidR="004274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подписания.</w:t>
      </w:r>
    </w:p>
    <w:p w:rsidR="00D5135B" w:rsidRDefault="00D5135B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360" w:rsidRDefault="00606360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360" w:rsidRDefault="00606360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552E" w:rsidRPr="00EC624B" w:rsidRDefault="009F441B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C624B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54647">
        <w:rPr>
          <w:rFonts w:ascii="Times New Roman" w:hAnsi="Times New Roman" w:cs="Times New Roman"/>
          <w:sz w:val="24"/>
          <w:szCs w:val="24"/>
        </w:rPr>
        <w:t xml:space="preserve"> Порецкого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4647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EC624B">
        <w:rPr>
          <w:rFonts w:ascii="Times New Roman" w:hAnsi="Times New Roman" w:cs="Times New Roman"/>
          <w:sz w:val="24"/>
          <w:szCs w:val="24"/>
        </w:rPr>
        <w:t>Е.</w:t>
      </w:r>
      <w:r>
        <w:rPr>
          <w:rFonts w:ascii="Times New Roman" w:hAnsi="Times New Roman" w:cs="Times New Roman"/>
          <w:sz w:val="24"/>
          <w:szCs w:val="24"/>
        </w:rPr>
        <w:t>В. Лебедев</w:t>
      </w:r>
    </w:p>
    <w:p w:rsidR="00A67BE3" w:rsidRPr="00EC624B" w:rsidRDefault="00A67BE3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AA278D" w:rsidRDefault="00AA278D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AA278D" w:rsidRDefault="00AA278D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:rsidR="00BA38DB" w:rsidRDefault="00BA38DB" w:rsidP="003E7729">
      <w:pPr>
        <w:pStyle w:val="a6"/>
        <w:jc w:val="left"/>
        <w:rPr>
          <w:b w:val="0"/>
          <w:sz w:val="32"/>
        </w:rPr>
      </w:pPr>
    </w:p>
    <w:p w:rsidR="003E7729" w:rsidRDefault="003E7729" w:rsidP="003E7729">
      <w:pPr>
        <w:pStyle w:val="a6"/>
        <w:jc w:val="left"/>
        <w:rPr>
          <w:b w:val="0"/>
          <w:sz w:val="24"/>
        </w:rPr>
      </w:pPr>
    </w:p>
    <w:p w:rsidR="00BA38DB" w:rsidRDefault="00BA38DB" w:rsidP="00BA38DB">
      <w:pPr>
        <w:pStyle w:val="a6"/>
        <w:rPr>
          <w:b w:val="0"/>
          <w:sz w:val="24"/>
        </w:rPr>
      </w:pPr>
    </w:p>
    <w:p w:rsidR="00A32408" w:rsidRDefault="00A32408" w:rsidP="00BA38DB">
      <w:pPr>
        <w:pStyle w:val="a6"/>
        <w:rPr>
          <w:b w:val="0"/>
          <w:sz w:val="24"/>
        </w:rPr>
      </w:pPr>
    </w:p>
    <w:p w:rsidR="00A32408" w:rsidRDefault="00A32408" w:rsidP="00BA38DB">
      <w:pPr>
        <w:pStyle w:val="a6"/>
        <w:rPr>
          <w:b w:val="0"/>
          <w:sz w:val="24"/>
        </w:rPr>
      </w:pPr>
    </w:p>
    <w:p w:rsidR="007F4E2C" w:rsidRDefault="007F4E2C" w:rsidP="00BA38DB">
      <w:pPr>
        <w:pStyle w:val="a6"/>
        <w:rPr>
          <w:b w:val="0"/>
          <w:sz w:val="24"/>
        </w:rPr>
      </w:pPr>
    </w:p>
    <w:p w:rsidR="00A32408" w:rsidRDefault="00A32408" w:rsidP="00BA38DB">
      <w:pPr>
        <w:pStyle w:val="a6"/>
        <w:rPr>
          <w:b w:val="0"/>
          <w:sz w:val="24"/>
        </w:rPr>
      </w:pPr>
    </w:p>
    <w:p w:rsidR="008068C9" w:rsidRDefault="008068C9" w:rsidP="00BA38DB">
      <w:pPr>
        <w:pStyle w:val="a6"/>
        <w:rPr>
          <w:b w:val="0"/>
          <w:sz w:val="24"/>
        </w:rPr>
      </w:pPr>
    </w:p>
    <w:p w:rsidR="008068C9" w:rsidRDefault="008068C9" w:rsidP="00BA38DB">
      <w:pPr>
        <w:pStyle w:val="a6"/>
        <w:rPr>
          <w:b w:val="0"/>
          <w:sz w:val="24"/>
        </w:rPr>
      </w:pPr>
    </w:p>
    <w:p w:rsidR="008068C9" w:rsidRDefault="008068C9" w:rsidP="00BA38DB">
      <w:pPr>
        <w:pStyle w:val="a6"/>
        <w:rPr>
          <w:b w:val="0"/>
          <w:sz w:val="24"/>
        </w:rPr>
      </w:pPr>
    </w:p>
    <w:p w:rsidR="00E54A03" w:rsidRDefault="00E54A03" w:rsidP="00861B9C">
      <w:pPr>
        <w:pStyle w:val="a6"/>
        <w:jc w:val="left"/>
        <w:rPr>
          <w:b w:val="0"/>
          <w:sz w:val="24"/>
        </w:rPr>
      </w:pPr>
    </w:p>
    <w:p w:rsidR="00861B9C" w:rsidRDefault="00861B9C" w:rsidP="00861B9C">
      <w:pPr>
        <w:pStyle w:val="a6"/>
        <w:jc w:val="left"/>
        <w:rPr>
          <w:b w:val="0"/>
          <w:sz w:val="24"/>
        </w:rPr>
      </w:pPr>
    </w:p>
    <w:sectPr w:rsidR="00861B9C" w:rsidSect="00370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AC0" w:rsidRDefault="00010AC0" w:rsidP="00CB11CE">
      <w:pPr>
        <w:spacing w:after="0" w:line="240" w:lineRule="auto"/>
      </w:pPr>
      <w:r>
        <w:separator/>
      </w:r>
    </w:p>
  </w:endnote>
  <w:endnote w:type="continuationSeparator" w:id="0">
    <w:p w:rsidR="00010AC0" w:rsidRDefault="00010AC0" w:rsidP="00CB1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uprum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AC0" w:rsidRDefault="00010AC0" w:rsidP="00CB11CE">
      <w:pPr>
        <w:spacing w:after="0" w:line="240" w:lineRule="auto"/>
      </w:pPr>
      <w:r>
        <w:separator/>
      </w:r>
    </w:p>
  </w:footnote>
  <w:footnote w:type="continuationSeparator" w:id="0">
    <w:p w:rsidR="00010AC0" w:rsidRDefault="00010AC0" w:rsidP="00CB1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A0F7F"/>
    <w:multiLevelType w:val="hybridMultilevel"/>
    <w:tmpl w:val="EB8048B6"/>
    <w:lvl w:ilvl="0" w:tplc="B538DD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505764"/>
    <w:multiLevelType w:val="hybridMultilevel"/>
    <w:tmpl w:val="5C94ED16"/>
    <w:lvl w:ilvl="0" w:tplc="BB5E857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DC8"/>
    <w:rsid w:val="00006794"/>
    <w:rsid w:val="00010AC0"/>
    <w:rsid w:val="000123D1"/>
    <w:rsid w:val="00024224"/>
    <w:rsid w:val="0002591D"/>
    <w:rsid w:val="00030681"/>
    <w:rsid w:val="00031C92"/>
    <w:rsid w:val="000474B1"/>
    <w:rsid w:val="00060CC1"/>
    <w:rsid w:val="00062C6E"/>
    <w:rsid w:val="00075808"/>
    <w:rsid w:val="000771F7"/>
    <w:rsid w:val="000A1C41"/>
    <w:rsid w:val="00103438"/>
    <w:rsid w:val="00151554"/>
    <w:rsid w:val="001616A4"/>
    <w:rsid w:val="00165B65"/>
    <w:rsid w:val="00170EF9"/>
    <w:rsid w:val="00173E3F"/>
    <w:rsid w:val="00175C8D"/>
    <w:rsid w:val="00195A10"/>
    <w:rsid w:val="001A24D2"/>
    <w:rsid w:val="001B2696"/>
    <w:rsid w:val="001C66F0"/>
    <w:rsid w:val="001C6D22"/>
    <w:rsid w:val="001D2837"/>
    <w:rsid w:val="001F5C9E"/>
    <w:rsid w:val="0021616A"/>
    <w:rsid w:val="00223F64"/>
    <w:rsid w:val="0024215E"/>
    <w:rsid w:val="002575C2"/>
    <w:rsid w:val="00272DAB"/>
    <w:rsid w:val="002A0609"/>
    <w:rsid w:val="002A257D"/>
    <w:rsid w:val="002A7795"/>
    <w:rsid w:val="002B6376"/>
    <w:rsid w:val="002C459B"/>
    <w:rsid w:val="002C69A7"/>
    <w:rsid w:val="002D0FF9"/>
    <w:rsid w:val="002F1AA6"/>
    <w:rsid w:val="002F3EC3"/>
    <w:rsid w:val="002F6BF8"/>
    <w:rsid w:val="002F7EDB"/>
    <w:rsid w:val="003100DC"/>
    <w:rsid w:val="003432A0"/>
    <w:rsid w:val="00351070"/>
    <w:rsid w:val="00357551"/>
    <w:rsid w:val="003706FB"/>
    <w:rsid w:val="00374436"/>
    <w:rsid w:val="00382AC2"/>
    <w:rsid w:val="0039078A"/>
    <w:rsid w:val="003A5C91"/>
    <w:rsid w:val="003C0F48"/>
    <w:rsid w:val="003C14D8"/>
    <w:rsid w:val="003C7798"/>
    <w:rsid w:val="003E7729"/>
    <w:rsid w:val="003F6FE0"/>
    <w:rsid w:val="004176AA"/>
    <w:rsid w:val="00427446"/>
    <w:rsid w:val="00432627"/>
    <w:rsid w:val="00435454"/>
    <w:rsid w:val="00451D55"/>
    <w:rsid w:val="00460E3C"/>
    <w:rsid w:val="0046685F"/>
    <w:rsid w:val="0047206B"/>
    <w:rsid w:val="00474626"/>
    <w:rsid w:val="00474E86"/>
    <w:rsid w:val="004943D7"/>
    <w:rsid w:val="004B220A"/>
    <w:rsid w:val="004D1C5E"/>
    <w:rsid w:val="004E1287"/>
    <w:rsid w:val="004F7386"/>
    <w:rsid w:val="00520E61"/>
    <w:rsid w:val="0052471A"/>
    <w:rsid w:val="0055075D"/>
    <w:rsid w:val="00571C31"/>
    <w:rsid w:val="0058498F"/>
    <w:rsid w:val="005B2DDA"/>
    <w:rsid w:val="005B541A"/>
    <w:rsid w:val="005D7043"/>
    <w:rsid w:val="005F2D8F"/>
    <w:rsid w:val="00600749"/>
    <w:rsid w:val="00604DC0"/>
    <w:rsid w:val="00605F1D"/>
    <w:rsid w:val="0060614E"/>
    <w:rsid w:val="00606360"/>
    <w:rsid w:val="00610E87"/>
    <w:rsid w:val="00621A5F"/>
    <w:rsid w:val="00626E78"/>
    <w:rsid w:val="00627264"/>
    <w:rsid w:val="00635F51"/>
    <w:rsid w:val="006600E5"/>
    <w:rsid w:val="00680F2F"/>
    <w:rsid w:val="00686D32"/>
    <w:rsid w:val="00696849"/>
    <w:rsid w:val="00697062"/>
    <w:rsid w:val="006E2082"/>
    <w:rsid w:val="006F0A95"/>
    <w:rsid w:val="007033B6"/>
    <w:rsid w:val="00705FCE"/>
    <w:rsid w:val="00720E9A"/>
    <w:rsid w:val="0072479A"/>
    <w:rsid w:val="00726816"/>
    <w:rsid w:val="007574F2"/>
    <w:rsid w:val="0076197F"/>
    <w:rsid w:val="007622CB"/>
    <w:rsid w:val="007702B0"/>
    <w:rsid w:val="007A4EDA"/>
    <w:rsid w:val="007B0088"/>
    <w:rsid w:val="007B06BE"/>
    <w:rsid w:val="007C303A"/>
    <w:rsid w:val="007C68AC"/>
    <w:rsid w:val="007D4DC8"/>
    <w:rsid w:val="007D5133"/>
    <w:rsid w:val="007E5752"/>
    <w:rsid w:val="007F4E2C"/>
    <w:rsid w:val="008068C9"/>
    <w:rsid w:val="00807BE0"/>
    <w:rsid w:val="00811A15"/>
    <w:rsid w:val="00831250"/>
    <w:rsid w:val="00834D0F"/>
    <w:rsid w:val="00844D20"/>
    <w:rsid w:val="00846444"/>
    <w:rsid w:val="00854A23"/>
    <w:rsid w:val="00860F8E"/>
    <w:rsid w:val="00861B9C"/>
    <w:rsid w:val="00883839"/>
    <w:rsid w:val="00887DFE"/>
    <w:rsid w:val="008A76EA"/>
    <w:rsid w:val="008E1E9C"/>
    <w:rsid w:val="008E643A"/>
    <w:rsid w:val="00900440"/>
    <w:rsid w:val="00920355"/>
    <w:rsid w:val="00921CA1"/>
    <w:rsid w:val="00941752"/>
    <w:rsid w:val="009610EB"/>
    <w:rsid w:val="00971EA7"/>
    <w:rsid w:val="0099570C"/>
    <w:rsid w:val="009B7D21"/>
    <w:rsid w:val="009C785C"/>
    <w:rsid w:val="009D0A64"/>
    <w:rsid w:val="009D6E5B"/>
    <w:rsid w:val="009E096B"/>
    <w:rsid w:val="009F441B"/>
    <w:rsid w:val="00A12906"/>
    <w:rsid w:val="00A15AA3"/>
    <w:rsid w:val="00A17381"/>
    <w:rsid w:val="00A32408"/>
    <w:rsid w:val="00A33E2F"/>
    <w:rsid w:val="00A53DE0"/>
    <w:rsid w:val="00A57DFC"/>
    <w:rsid w:val="00A67033"/>
    <w:rsid w:val="00A67BE3"/>
    <w:rsid w:val="00AA278D"/>
    <w:rsid w:val="00AB6F56"/>
    <w:rsid w:val="00AB7F6C"/>
    <w:rsid w:val="00AC29F0"/>
    <w:rsid w:val="00AF12DE"/>
    <w:rsid w:val="00AF1892"/>
    <w:rsid w:val="00B01B74"/>
    <w:rsid w:val="00B1284C"/>
    <w:rsid w:val="00B30999"/>
    <w:rsid w:val="00B360EE"/>
    <w:rsid w:val="00B50AFB"/>
    <w:rsid w:val="00B54647"/>
    <w:rsid w:val="00B56E8F"/>
    <w:rsid w:val="00B63663"/>
    <w:rsid w:val="00B80420"/>
    <w:rsid w:val="00B8733B"/>
    <w:rsid w:val="00BA38DB"/>
    <w:rsid w:val="00BC1CFD"/>
    <w:rsid w:val="00BC30F9"/>
    <w:rsid w:val="00BC535F"/>
    <w:rsid w:val="00BD4602"/>
    <w:rsid w:val="00BD552E"/>
    <w:rsid w:val="00BE3F73"/>
    <w:rsid w:val="00BE5D88"/>
    <w:rsid w:val="00C03613"/>
    <w:rsid w:val="00C04C05"/>
    <w:rsid w:val="00C26766"/>
    <w:rsid w:val="00C5382A"/>
    <w:rsid w:val="00C6189D"/>
    <w:rsid w:val="00C676DB"/>
    <w:rsid w:val="00CA4ACA"/>
    <w:rsid w:val="00CB11CE"/>
    <w:rsid w:val="00CE760A"/>
    <w:rsid w:val="00D10EDF"/>
    <w:rsid w:val="00D33772"/>
    <w:rsid w:val="00D5135B"/>
    <w:rsid w:val="00D515B9"/>
    <w:rsid w:val="00D55E1C"/>
    <w:rsid w:val="00D6187A"/>
    <w:rsid w:val="00D65BB2"/>
    <w:rsid w:val="00D7307F"/>
    <w:rsid w:val="00D83DBD"/>
    <w:rsid w:val="00D910E3"/>
    <w:rsid w:val="00DA5D75"/>
    <w:rsid w:val="00DA6458"/>
    <w:rsid w:val="00DA76D2"/>
    <w:rsid w:val="00E15C9A"/>
    <w:rsid w:val="00E20783"/>
    <w:rsid w:val="00E31CC9"/>
    <w:rsid w:val="00E37839"/>
    <w:rsid w:val="00E54A03"/>
    <w:rsid w:val="00E66636"/>
    <w:rsid w:val="00E71DC1"/>
    <w:rsid w:val="00E753ED"/>
    <w:rsid w:val="00E90626"/>
    <w:rsid w:val="00EA47EA"/>
    <w:rsid w:val="00EB08A3"/>
    <w:rsid w:val="00EB13CD"/>
    <w:rsid w:val="00EB5B59"/>
    <w:rsid w:val="00EC22BA"/>
    <w:rsid w:val="00EC624B"/>
    <w:rsid w:val="00ED13B1"/>
    <w:rsid w:val="00EE7F58"/>
    <w:rsid w:val="00EF1D56"/>
    <w:rsid w:val="00EF1EFB"/>
    <w:rsid w:val="00F275BB"/>
    <w:rsid w:val="00F3151A"/>
    <w:rsid w:val="00F34C03"/>
    <w:rsid w:val="00F70FE9"/>
    <w:rsid w:val="00F846F3"/>
    <w:rsid w:val="00FA1A77"/>
    <w:rsid w:val="00FA636D"/>
    <w:rsid w:val="00FA7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CA11"/>
  <w15:docId w15:val="{2D3AECEB-B0E6-4715-BC7A-5E971425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6FB"/>
  </w:style>
  <w:style w:type="paragraph" w:styleId="1">
    <w:name w:val="heading 1"/>
    <w:basedOn w:val="a"/>
    <w:next w:val="a"/>
    <w:link w:val="10"/>
    <w:uiPriority w:val="9"/>
    <w:qFormat/>
    <w:rsid w:val="00971E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272DA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D4DC8"/>
    <w:rPr>
      <w:rFonts w:ascii="Times New Roman" w:hAnsi="Times New Roman" w:cs="Times New Roman" w:hint="default"/>
      <w:b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D4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DC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72DA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D33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Заголовок Знак"/>
    <w:basedOn w:val="a0"/>
    <w:link w:val="a6"/>
    <w:rsid w:val="00D3377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Body Text"/>
    <w:basedOn w:val="a"/>
    <w:link w:val="a9"/>
    <w:uiPriority w:val="99"/>
    <w:unhideWhenUsed/>
    <w:rsid w:val="00EC624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EC624B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Текст документа"/>
    <w:basedOn w:val="a"/>
    <w:rsid w:val="00EC6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List 3"/>
    <w:basedOn w:val="a"/>
    <w:rsid w:val="00AF1892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A32408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CB1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B11CE"/>
  </w:style>
  <w:style w:type="paragraph" w:styleId="ae">
    <w:name w:val="footer"/>
    <w:basedOn w:val="a"/>
    <w:link w:val="af"/>
    <w:uiPriority w:val="99"/>
    <w:semiHidden/>
    <w:unhideWhenUsed/>
    <w:rsid w:val="00CB1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B11CE"/>
  </w:style>
  <w:style w:type="character" w:customStyle="1" w:styleId="10">
    <w:name w:val="Заголовок 1 Знак"/>
    <w:basedOn w:val="a0"/>
    <w:link w:val="1"/>
    <w:uiPriority w:val="9"/>
    <w:rsid w:val="00971E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46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7788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6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6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59090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77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94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11639337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AFC4C-1B8C-422B-9171-897B81152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МОП-Порецк</dc:creator>
  <cp:keywords/>
  <dc:description/>
  <cp:lastModifiedBy>Inform4</cp:lastModifiedBy>
  <cp:revision>32</cp:revision>
  <cp:lastPrinted>2026-04-01T12:38:00Z</cp:lastPrinted>
  <dcterms:created xsi:type="dcterms:W3CDTF">2024-03-25T10:50:00Z</dcterms:created>
  <dcterms:modified xsi:type="dcterms:W3CDTF">2026-04-07T11:20:00Z</dcterms:modified>
</cp:coreProperties>
</file>