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95"/>
        <w:gridCol w:w="1173"/>
        <w:gridCol w:w="4202"/>
      </w:tblGrid>
      <w:tr w:rsidR="00C148F5" w:rsidRPr="00C148F5" w:rsidTr="00190ACB">
        <w:trPr>
          <w:cantSplit/>
          <w:trHeight w:val="253"/>
        </w:trPr>
        <w:tc>
          <w:tcPr>
            <w:tcW w:w="4195" w:type="dxa"/>
          </w:tcPr>
          <w:p w:rsidR="00C148F5" w:rsidRPr="00C148F5" w:rsidRDefault="00E36FCE" w:rsidP="00190ACB">
            <w:pPr>
              <w:jc w:val="center"/>
              <w:rPr>
                <w:rFonts w:ascii="Times New Roman" w:hAnsi="Times New Roman" w:cs="Times New Roman"/>
              </w:rPr>
            </w:pPr>
            <w:r w:rsidRPr="00C148F5">
              <w:rPr>
                <w:rFonts w:ascii="Times New Roman" w:hAnsi="Times New Roman" w:cs="Times New Roman"/>
                <w:noProof/>
                <w:lang w:bidi="ar-SA"/>
              </w:rPr>
              <w:drawing>
                <wp:anchor distT="0" distB="0" distL="114300" distR="114300" simplePos="0" relativeHeight="251661312" behindDoc="0" locked="0" layoutInCell="1" allowOverlap="1" wp14:anchorId="634E5E63" wp14:editId="5087F86C">
                  <wp:simplePos x="0" y="0"/>
                  <wp:positionH relativeFrom="column">
                    <wp:posOffset>2529205</wp:posOffset>
                  </wp:positionH>
                  <wp:positionV relativeFrom="paragraph">
                    <wp:posOffset>0</wp:posOffset>
                  </wp:positionV>
                  <wp:extent cx="733425" cy="923925"/>
                  <wp:effectExtent l="0" t="0" r="9525" b="9525"/>
                  <wp:wrapNone/>
                  <wp:docPr id="8" name="Рисунок 8"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Общая для обмена\2022 ГОД\Фирменные бланки\герб чб.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8F5" w:rsidRPr="00C148F5">
              <w:rPr>
                <w:rFonts w:ascii="Times New Roman" w:hAnsi="Times New Roman" w:cs="Times New Roman"/>
                <w:b/>
                <w:bCs/>
                <w:noProof/>
                <w:sz w:val="22"/>
              </w:rPr>
              <w:t>ЧĂВАШ  РЕСПУБЛИКИ</w:t>
            </w:r>
          </w:p>
        </w:tc>
        <w:tc>
          <w:tcPr>
            <w:tcW w:w="1173" w:type="dxa"/>
            <w:vMerge w:val="restart"/>
          </w:tcPr>
          <w:p w:rsidR="00C148F5" w:rsidRPr="00C148F5" w:rsidRDefault="00C148F5" w:rsidP="00190ACB">
            <w:pPr>
              <w:jc w:val="center"/>
              <w:rPr>
                <w:rFonts w:ascii="Times New Roman" w:hAnsi="Times New Roman" w:cs="Times New Roman"/>
                <w:sz w:val="26"/>
              </w:rPr>
            </w:pPr>
          </w:p>
        </w:tc>
        <w:tc>
          <w:tcPr>
            <w:tcW w:w="4202" w:type="dxa"/>
          </w:tcPr>
          <w:p w:rsidR="00C148F5" w:rsidRPr="00C148F5" w:rsidRDefault="00C148F5" w:rsidP="00190ACB">
            <w:pPr>
              <w:pStyle w:val="a5"/>
              <w:jc w:val="center"/>
              <w:rPr>
                <w:rFonts w:ascii="Times New Roman" w:hAnsi="Times New Roman" w:cs="Times New Roman"/>
                <w:b/>
                <w:bCs/>
                <w:sz w:val="22"/>
              </w:rPr>
            </w:pPr>
            <w:r w:rsidRPr="00C148F5">
              <w:rPr>
                <w:rFonts w:ascii="Times New Roman" w:hAnsi="Times New Roman" w:cs="Times New Roman"/>
                <w:b/>
                <w:bCs/>
                <w:noProof/>
                <w:sz w:val="22"/>
              </w:rPr>
              <w:t xml:space="preserve">ЧУВАШСКАЯ РЕСПУБЛИКА </w:t>
            </w:r>
          </w:p>
        </w:tc>
      </w:tr>
      <w:tr w:rsidR="00C148F5" w:rsidRPr="00C148F5" w:rsidTr="00190ACB">
        <w:trPr>
          <w:cantSplit/>
          <w:trHeight w:val="2355"/>
        </w:trPr>
        <w:tc>
          <w:tcPr>
            <w:tcW w:w="4195" w:type="dxa"/>
          </w:tcPr>
          <w:p w:rsidR="00C148F5" w:rsidRPr="00C148F5" w:rsidRDefault="00C148F5" w:rsidP="00190ACB">
            <w:pPr>
              <w:pStyle w:val="a5"/>
              <w:tabs>
                <w:tab w:val="left" w:pos="4285"/>
              </w:tabs>
              <w:jc w:val="center"/>
              <w:rPr>
                <w:rFonts w:ascii="Times New Roman" w:hAnsi="Times New Roman" w:cs="Times New Roman"/>
                <w:b/>
                <w:bCs/>
                <w:noProof/>
                <w:color w:val="000000"/>
                <w:sz w:val="22"/>
              </w:rPr>
            </w:pPr>
            <w:r w:rsidRPr="00C148F5">
              <w:rPr>
                <w:rFonts w:ascii="Times New Roman" w:hAnsi="Times New Roman" w:cs="Times New Roman"/>
                <w:b/>
                <w:bCs/>
                <w:noProof/>
                <w:color w:val="000000"/>
                <w:sz w:val="22"/>
              </w:rPr>
              <w:t xml:space="preserve">ÇĚМĚРЛЕ МУНИЦИПАЛЛĂ ОКРУГĔН </w:t>
            </w:r>
          </w:p>
          <w:p w:rsidR="00C148F5" w:rsidRPr="00C148F5" w:rsidRDefault="00C148F5" w:rsidP="00190ACB">
            <w:pPr>
              <w:pStyle w:val="a5"/>
              <w:tabs>
                <w:tab w:val="left" w:pos="4285"/>
              </w:tabs>
              <w:jc w:val="center"/>
              <w:rPr>
                <w:rStyle w:val="a6"/>
                <w:rFonts w:ascii="Times New Roman" w:hAnsi="Times New Roman" w:cs="Times New Roman"/>
                <w:sz w:val="26"/>
              </w:rPr>
            </w:pPr>
            <w:r w:rsidRPr="00C148F5">
              <w:rPr>
                <w:rFonts w:ascii="Times New Roman" w:hAnsi="Times New Roman" w:cs="Times New Roman"/>
                <w:b/>
                <w:bCs/>
                <w:noProof/>
                <w:sz w:val="22"/>
              </w:rPr>
              <w:t>АДМИНИСТРАЦИЙ</w:t>
            </w:r>
            <w:r w:rsidRPr="00C148F5">
              <w:rPr>
                <w:rFonts w:ascii="Times New Roman" w:hAnsi="Times New Roman" w:cs="Times New Roman"/>
                <w:b/>
                <w:bCs/>
                <w:noProof/>
                <w:color w:val="000000"/>
                <w:sz w:val="22"/>
              </w:rPr>
              <w:t xml:space="preserve">Ě </w:t>
            </w:r>
            <w:r w:rsidRPr="00C148F5">
              <w:rPr>
                <w:rStyle w:val="a6"/>
                <w:rFonts w:ascii="Times New Roman" w:hAnsi="Times New Roman" w:cs="Times New Roman"/>
                <w:noProof/>
                <w:sz w:val="26"/>
              </w:rPr>
              <w:t xml:space="preserve"> </w:t>
            </w:r>
          </w:p>
          <w:p w:rsidR="00C148F5" w:rsidRPr="00C148F5" w:rsidRDefault="00C148F5" w:rsidP="00190ACB">
            <w:pPr>
              <w:rPr>
                <w:rFonts w:ascii="Times New Roman" w:hAnsi="Times New Roman" w:cs="Times New Roman"/>
              </w:rPr>
            </w:pPr>
          </w:p>
          <w:p w:rsidR="00C148F5" w:rsidRPr="0006071B" w:rsidRDefault="00C148F5" w:rsidP="00190ACB">
            <w:pPr>
              <w:pStyle w:val="a5"/>
              <w:tabs>
                <w:tab w:val="left" w:pos="4285"/>
              </w:tabs>
              <w:jc w:val="center"/>
              <w:rPr>
                <w:rStyle w:val="a6"/>
                <w:rFonts w:ascii="Times New Roman" w:hAnsi="Times New Roman" w:cs="Times New Roman"/>
                <w:noProof/>
                <w:color w:val="auto"/>
                <w:sz w:val="26"/>
              </w:rPr>
            </w:pPr>
            <w:r w:rsidRPr="0006071B">
              <w:rPr>
                <w:rStyle w:val="a6"/>
                <w:rFonts w:ascii="Times New Roman" w:hAnsi="Times New Roman" w:cs="Times New Roman"/>
                <w:noProof/>
                <w:color w:val="auto"/>
                <w:sz w:val="26"/>
              </w:rPr>
              <w:t>ЙЫШĂНУ</w:t>
            </w:r>
          </w:p>
          <w:p w:rsidR="00C148F5" w:rsidRPr="00C148F5" w:rsidRDefault="00C148F5" w:rsidP="00190ACB">
            <w:pPr>
              <w:rPr>
                <w:rFonts w:ascii="Times New Roman" w:hAnsi="Times New Roman" w:cs="Times New Roman"/>
              </w:rPr>
            </w:pPr>
          </w:p>
          <w:p w:rsidR="00C148F5" w:rsidRPr="00C148F5" w:rsidRDefault="00FE4934" w:rsidP="00190ACB">
            <w:pPr>
              <w:jc w:val="center"/>
              <w:rPr>
                <w:rFonts w:ascii="Times New Roman" w:hAnsi="Times New Roman" w:cs="Times New Roman"/>
              </w:rPr>
            </w:pPr>
            <w:r>
              <w:rPr>
                <w:rFonts w:ascii="Times New Roman" w:hAnsi="Times New Roman" w:cs="Times New Roman"/>
              </w:rPr>
              <w:t>03.07</w:t>
            </w:r>
            <w:r w:rsidR="00396DE3">
              <w:rPr>
                <w:rFonts w:ascii="Times New Roman" w:hAnsi="Times New Roman" w:cs="Times New Roman"/>
              </w:rPr>
              <w:t>.202</w:t>
            </w:r>
            <w:r w:rsidR="00BD2038">
              <w:rPr>
                <w:rFonts w:ascii="Times New Roman" w:hAnsi="Times New Roman" w:cs="Times New Roman"/>
              </w:rPr>
              <w:t>4</w:t>
            </w:r>
            <w:r w:rsidR="00396DE3">
              <w:rPr>
                <w:rFonts w:ascii="Times New Roman" w:hAnsi="Times New Roman" w:cs="Times New Roman"/>
              </w:rPr>
              <w:t xml:space="preserve">  </w:t>
            </w:r>
            <w:r>
              <w:rPr>
                <w:rFonts w:ascii="Times New Roman" w:hAnsi="Times New Roman" w:cs="Times New Roman"/>
              </w:rPr>
              <w:t>570</w:t>
            </w:r>
            <w:r w:rsidR="00C148F5" w:rsidRPr="00C148F5">
              <w:rPr>
                <w:rFonts w:ascii="Times New Roman" w:hAnsi="Times New Roman" w:cs="Times New Roman"/>
              </w:rPr>
              <w:t xml:space="preserve"> № </w:t>
            </w:r>
          </w:p>
          <w:p w:rsidR="00C148F5" w:rsidRPr="00C148F5" w:rsidRDefault="00C148F5" w:rsidP="00190ACB">
            <w:pPr>
              <w:jc w:val="center"/>
              <w:rPr>
                <w:rFonts w:ascii="Times New Roman" w:hAnsi="Times New Roman" w:cs="Times New Roman"/>
              </w:rPr>
            </w:pPr>
            <w:proofErr w:type="spellStart"/>
            <w:r w:rsidRPr="00C148F5">
              <w:rPr>
                <w:rFonts w:ascii="Times New Roman" w:hAnsi="Times New Roman" w:cs="Times New Roman"/>
                <w:bCs/>
              </w:rPr>
              <w:t>Çě</w:t>
            </w:r>
            <w:proofErr w:type="gramStart"/>
            <w:r w:rsidRPr="00C148F5">
              <w:rPr>
                <w:rFonts w:ascii="Times New Roman" w:hAnsi="Times New Roman" w:cs="Times New Roman"/>
                <w:bCs/>
              </w:rPr>
              <w:t>м</w:t>
            </w:r>
            <w:proofErr w:type="gramEnd"/>
            <w:r w:rsidRPr="00C148F5">
              <w:rPr>
                <w:rFonts w:ascii="Times New Roman" w:hAnsi="Times New Roman" w:cs="Times New Roman"/>
                <w:bCs/>
              </w:rPr>
              <w:t>ěрле</w:t>
            </w:r>
            <w:proofErr w:type="spellEnd"/>
            <w:r w:rsidRPr="00C148F5">
              <w:rPr>
                <w:rFonts w:ascii="Times New Roman" w:hAnsi="Times New Roman" w:cs="Times New Roman"/>
              </w:rPr>
              <w:t xml:space="preserve"> хули</w:t>
            </w:r>
          </w:p>
          <w:p w:rsidR="00C148F5" w:rsidRPr="00C148F5" w:rsidRDefault="00C148F5" w:rsidP="00190ACB">
            <w:pPr>
              <w:jc w:val="center"/>
              <w:rPr>
                <w:rFonts w:ascii="Times New Roman" w:hAnsi="Times New Roman" w:cs="Times New Roman"/>
                <w:noProof/>
                <w:sz w:val="26"/>
              </w:rPr>
            </w:pPr>
          </w:p>
        </w:tc>
        <w:tc>
          <w:tcPr>
            <w:tcW w:w="0" w:type="auto"/>
            <w:vMerge/>
            <w:vAlign w:val="center"/>
          </w:tcPr>
          <w:p w:rsidR="00C148F5" w:rsidRPr="00C148F5" w:rsidRDefault="00C148F5" w:rsidP="00190ACB">
            <w:pPr>
              <w:rPr>
                <w:rFonts w:ascii="Times New Roman" w:hAnsi="Times New Roman" w:cs="Times New Roman"/>
                <w:sz w:val="26"/>
              </w:rPr>
            </w:pPr>
          </w:p>
        </w:tc>
        <w:tc>
          <w:tcPr>
            <w:tcW w:w="4202" w:type="dxa"/>
          </w:tcPr>
          <w:p w:rsidR="00C148F5" w:rsidRPr="00C148F5" w:rsidRDefault="00C148F5" w:rsidP="00190ACB">
            <w:pPr>
              <w:pStyle w:val="a5"/>
              <w:jc w:val="center"/>
              <w:rPr>
                <w:rFonts w:ascii="Times New Roman" w:hAnsi="Times New Roman" w:cs="Times New Roman"/>
                <w:b/>
                <w:bCs/>
                <w:noProof/>
                <w:color w:val="000000"/>
                <w:sz w:val="22"/>
              </w:rPr>
            </w:pPr>
            <w:r w:rsidRPr="00C148F5">
              <w:rPr>
                <w:rFonts w:ascii="Times New Roman" w:hAnsi="Times New Roman" w:cs="Times New Roman"/>
                <w:b/>
                <w:bCs/>
                <w:noProof/>
                <w:color w:val="000000"/>
                <w:sz w:val="22"/>
              </w:rPr>
              <w:t>АДМИНИСТРАЦИЯ</w:t>
            </w:r>
          </w:p>
          <w:p w:rsidR="00C148F5" w:rsidRPr="00C148F5" w:rsidRDefault="00C148F5" w:rsidP="00190ACB">
            <w:pPr>
              <w:pStyle w:val="a5"/>
              <w:jc w:val="center"/>
              <w:rPr>
                <w:rFonts w:ascii="Times New Roman" w:hAnsi="Times New Roman" w:cs="Times New Roman"/>
                <w:noProof/>
                <w:color w:val="000000"/>
                <w:sz w:val="26"/>
              </w:rPr>
            </w:pPr>
            <w:r w:rsidRPr="00C148F5">
              <w:rPr>
                <w:rFonts w:ascii="Times New Roman" w:hAnsi="Times New Roman" w:cs="Times New Roman"/>
                <w:b/>
                <w:bCs/>
                <w:noProof/>
                <w:color w:val="000000"/>
                <w:sz w:val="22"/>
              </w:rPr>
              <w:t>ШУМЕРЛИНСКОГО МУНИЦИПАЛЬНОГО ОКРУГА</w:t>
            </w:r>
          </w:p>
          <w:p w:rsidR="00C148F5" w:rsidRPr="00C148F5" w:rsidRDefault="00C148F5" w:rsidP="00190ACB">
            <w:pPr>
              <w:pStyle w:val="a5"/>
              <w:jc w:val="center"/>
              <w:rPr>
                <w:rStyle w:val="a6"/>
                <w:rFonts w:ascii="Times New Roman" w:hAnsi="Times New Roman" w:cs="Times New Roman"/>
              </w:rPr>
            </w:pPr>
          </w:p>
          <w:p w:rsidR="00C148F5" w:rsidRPr="0006071B" w:rsidRDefault="00C148F5" w:rsidP="00190ACB">
            <w:pPr>
              <w:pStyle w:val="a5"/>
              <w:jc w:val="center"/>
              <w:rPr>
                <w:rStyle w:val="a6"/>
                <w:rFonts w:ascii="Times New Roman" w:hAnsi="Times New Roman" w:cs="Times New Roman"/>
                <w:noProof/>
                <w:color w:val="auto"/>
                <w:sz w:val="26"/>
              </w:rPr>
            </w:pPr>
            <w:r w:rsidRPr="0006071B">
              <w:rPr>
                <w:rStyle w:val="a6"/>
                <w:rFonts w:ascii="Times New Roman" w:hAnsi="Times New Roman" w:cs="Times New Roman"/>
                <w:noProof/>
                <w:color w:val="auto"/>
                <w:sz w:val="26"/>
              </w:rPr>
              <w:t>ПОСТАНОВЛЕНИЕ</w:t>
            </w:r>
          </w:p>
          <w:p w:rsidR="00C148F5" w:rsidRPr="00C148F5" w:rsidRDefault="00C148F5" w:rsidP="00190ACB">
            <w:pPr>
              <w:rPr>
                <w:rFonts w:ascii="Times New Roman" w:hAnsi="Times New Roman" w:cs="Times New Roman"/>
              </w:rPr>
            </w:pPr>
          </w:p>
          <w:p w:rsidR="00C148F5" w:rsidRPr="00C148F5" w:rsidRDefault="00FE4934" w:rsidP="00190ACB">
            <w:pPr>
              <w:jc w:val="center"/>
              <w:rPr>
                <w:rFonts w:ascii="Times New Roman" w:hAnsi="Times New Roman" w:cs="Times New Roman"/>
              </w:rPr>
            </w:pPr>
            <w:r>
              <w:rPr>
                <w:rFonts w:ascii="Times New Roman" w:hAnsi="Times New Roman" w:cs="Times New Roman"/>
              </w:rPr>
              <w:t>03.07</w:t>
            </w:r>
            <w:r w:rsidR="00C148F5" w:rsidRPr="00C148F5">
              <w:rPr>
                <w:rFonts w:ascii="Times New Roman" w:hAnsi="Times New Roman" w:cs="Times New Roman"/>
              </w:rPr>
              <w:t>.202</w:t>
            </w:r>
            <w:r w:rsidR="00BD2038">
              <w:rPr>
                <w:rFonts w:ascii="Times New Roman" w:hAnsi="Times New Roman" w:cs="Times New Roman"/>
              </w:rPr>
              <w:t>4</w:t>
            </w:r>
            <w:r w:rsidR="00C148F5" w:rsidRPr="00C148F5">
              <w:rPr>
                <w:rFonts w:ascii="Times New Roman" w:hAnsi="Times New Roman" w:cs="Times New Roman"/>
              </w:rPr>
              <w:t xml:space="preserve"> № </w:t>
            </w:r>
            <w:r>
              <w:rPr>
                <w:rFonts w:ascii="Times New Roman" w:hAnsi="Times New Roman" w:cs="Times New Roman"/>
              </w:rPr>
              <w:t>570</w:t>
            </w:r>
          </w:p>
          <w:p w:rsidR="00C148F5" w:rsidRPr="00C148F5" w:rsidRDefault="00C148F5" w:rsidP="00190ACB">
            <w:pPr>
              <w:jc w:val="center"/>
              <w:rPr>
                <w:rFonts w:ascii="Times New Roman" w:hAnsi="Times New Roman" w:cs="Times New Roman"/>
                <w:b/>
                <w:sz w:val="28"/>
              </w:rPr>
            </w:pPr>
            <w:r w:rsidRPr="00C148F5">
              <w:rPr>
                <w:rFonts w:ascii="Times New Roman" w:hAnsi="Times New Roman" w:cs="Times New Roman"/>
              </w:rPr>
              <w:t xml:space="preserve">  г. Шумерля</w:t>
            </w:r>
          </w:p>
          <w:p w:rsidR="00C148F5" w:rsidRPr="00C148F5" w:rsidRDefault="00C148F5" w:rsidP="00190ACB">
            <w:pPr>
              <w:jc w:val="center"/>
              <w:rPr>
                <w:rFonts w:ascii="Times New Roman" w:hAnsi="Times New Roman" w:cs="Times New Roman"/>
                <w:noProof/>
                <w:sz w:val="26"/>
              </w:rPr>
            </w:pPr>
          </w:p>
        </w:tc>
      </w:tr>
    </w:tbl>
    <w:p w:rsidR="00C148F5" w:rsidRPr="00E90E20" w:rsidRDefault="00C148F5" w:rsidP="008D74DA">
      <w:pPr>
        <w:pStyle w:val="ConsPlusTitle"/>
        <w:ind w:left="284" w:right="5102"/>
        <w:jc w:val="both"/>
        <w:rPr>
          <w:rFonts w:ascii="Times New Roman" w:hAnsi="Times New Roman" w:cs="Times New Roman"/>
          <w:b w:val="0"/>
          <w:sz w:val="24"/>
          <w:szCs w:val="24"/>
        </w:rPr>
      </w:pPr>
      <w:r w:rsidRPr="00E90E20">
        <w:rPr>
          <w:rFonts w:ascii="Times New Roman" w:hAnsi="Times New Roman" w:cs="Times New Roman"/>
          <w:b w:val="0"/>
          <w:sz w:val="24"/>
          <w:szCs w:val="24"/>
        </w:rPr>
        <w:t>О</w:t>
      </w:r>
      <w:r w:rsidR="000054D9">
        <w:rPr>
          <w:rFonts w:ascii="Times New Roman" w:hAnsi="Times New Roman" w:cs="Times New Roman"/>
          <w:b w:val="0"/>
          <w:sz w:val="24"/>
          <w:szCs w:val="24"/>
        </w:rPr>
        <w:t xml:space="preserve">б утверждении административного регламента администрации Шумерлинского муниципального округа </w:t>
      </w:r>
      <w:r w:rsidR="00A427BB">
        <w:rPr>
          <w:rFonts w:ascii="Times New Roman" w:hAnsi="Times New Roman" w:cs="Times New Roman"/>
          <w:b w:val="0"/>
          <w:sz w:val="24"/>
          <w:szCs w:val="24"/>
        </w:rPr>
        <w:t xml:space="preserve">Чувашской Республики </w:t>
      </w:r>
      <w:r w:rsidR="000054D9">
        <w:rPr>
          <w:rFonts w:ascii="Times New Roman" w:hAnsi="Times New Roman" w:cs="Times New Roman"/>
          <w:b w:val="0"/>
          <w:sz w:val="24"/>
          <w:szCs w:val="24"/>
        </w:rPr>
        <w:t>по предоставлению муниципальной услуги «Перевод жилого помещения в нежилое помещение и нежилого помещения в жилое помещение»</w:t>
      </w:r>
    </w:p>
    <w:p w:rsidR="00C148F5" w:rsidRPr="00E90E20" w:rsidRDefault="00C148F5" w:rsidP="00023BBE">
      <w:pPr>
        <w:pStyle w:val="ConsPlusTitle"/>
        <w:ind w:firstLine="851"/>
        <w:jc w:val="both"/>
        <w:rPr>
          <w:rFonts w:ascii="Times New Roman" w:hAnsi="Times New Roman" w:cs="Times New Roman"/>
          <w:sz w:val="24"/>
          <w:szCs w:val="24"/>
        </w:rPr>
      </w:pPr>
    </w:p>
    <w:p w:rsidR="00C148F5" w:rsidRDefault="000054D9" w:rsidP="00BD2038">
      <w:pPr>
        <w:pStyle w:val="ConsPlusNormal"/>
        <w:ind w:left="284" w:firstLine="567"/>
        <w:jc w:val="both"/>
        <w:rPr>
          <w:rFonts w:ascii="Times New Roman" w:hAnsi="Times New Roman" w:cs="Times New Roman"/>
          <w:sz w:val="24"/>
          <w:szCs w:val="24"/>
        </w:rPr>
      </w:pPr>
      <w:proofErr w:type="gramStart"/>
      <w:r w:rsidRPr="000054D9">
        <w:rPr>
          <w:rFonts w:ascii="Times New Roman" w:hAnsi="Times New Roman" w:cs="Times New Roman"/>
          <w:sz w:val="24"/>
          <w:szCs w:val="24"/>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19 декабря 2023 года № 608-ФЗ «О внесении изменений в Жилищный кодекс Российской Федерации и Федеральный закон «О государственной регистрации недвижимости», от 27 июля 2010 г. № 210-ФЗ «Об организации предоставления государственных и муниципальных услуг», </w:t>
      </w:r>
      <w:r w:rsidR="00A427BB" w:rsidRPr="00A427BB">
        <w:rPr>
          <w:rFonts w:ascii="Times New Roman" w:hAnsi="Times New Roman" w:cs="Times New Roman"/>
          <w:sz w:val="24"/>
          <w:szCs w:val="24"/>
        </w:rPr>
        <w:t>Жилищным кодексом Российской Федерации</w:t>
      </w:r>
      <w:r w:rsidR="00A427BB">
        <w:rPr>
          <w:rFonts w:ascii="Times New Roman" w:hAnsi="Times New Roman" w:cs="Times New Roman"/>
          <w:sz w:val="24"/>
          <w:szCs w:val="24"/>
        </w:rPr>
        <w:t xml:space="preserve"> от 29</w:t>
      </w:r>
      <w:proofErr w:type="gramEnd"/>
      <w:r w:rsidR="00A427BB">
        <w:rPr>
          <w:rFonts w:ascii="Times New Roman" w:hAnsi="Times New Roman" w:cs="Times New Roman"/>
          <w:sz w:val="24"/>
          <w:szCs w:val="24"/>
        </w:rPr>
        <w:t xml:space="preserve"> декабря 2004 г. № 188-ФЗ (ред. от 06.04.2024 г.), </w:t>
      </w:r>
      <w:r w:rsidRPr="000054D9">
        <w:rPr>
          <w:rFonts w:ascii="Times New Roman" w:hAnsi="Times New Roman" w:cs="Times New Roman"/>
          <w:sz w:val="24"/>
          <w:szCs w:val="24"/>
        </w:rPr>
        <w:t>постановлением администрации Шумерлинского муниципального округа Чувашской Республики от 30 мая 2022 г. № 388 «Об утверждении Порядка разработки и утверждения административных регламентов предоставления муниципальных услуг», Уставом Шумерлинского муниципального округа Чувашской Республики</w:t>
      </w:r>
      <w:r w:rsidR="00BD2038">
        <w:rPr>
          <w:rFonts w:ascii="Times New Roman" w:hAnsi="Times New Roman" w:cs="Times New Roman"/>
          <w:sz w:val="24"/>
          <w:szCs w:val="24"/>
        </w:rPr>
        <w:t xml:space="preserve">, </w:t>
      </w:r>
    </w:p>
    <w:p w:rsidR="00BD2038" w:rsidRPr="00E90E20" w:rsidRDefault="00BD2038" w:rsidP="00BD2038">
      <w:pPr>
        <w:pStyle w:val="ConsPlusNormal"/>
        <w:ind w:left="284" w:firstLine="567"/>
        <w:jc w:val="both"/>
        <w:rPr>
          <w:rFonts w:ascii="Times New Roman" w:hAnsi="Times New Roman" w:cs="Times New Roman"/>
          <w:sz w:val="24"/>
          <w:szCs w:val="24"/>
        </w:rPr>
      </w:pPr>
    </w:p>
    <w:p w:rsidR="00C148F5" w:rsidRPr="00E90E20" w:rsidRDefault="00C148F5" w:rsidP="002934FA">
      <w:pPr>
        <w:pStyle w:val="ConsPlusNormal"/>
        <w:ind w:left="284" w:firstLine="567"/>
        <w:jc w:val="both"/>
        <w:rPr>
          <w:rFonts w:ascii="Times New Roman" w:hAnsi="Times New Roman" w:cs="Times New Roman"/>
          <w:sz w:val="24"/>
          <w:szCs w:val="24"/>
        </w:rPr>
      </w:pPr>
      <w:r w:rsidRPr="00E90E20">
        <w:rPr>
          <w:rFonts w:ascii="Times New Roman" w:hAnsi="Times New Roman" w:cs="Times New Roman"/>
          <w:sz w:val="24"/>
          <w:szCs w:val="24"/>
        </w:rPr>
        <w:t>администрация Шумерлинского муниципального округа</w:t>
      </w:r>
      <w:r w:rsidRPr="00E90E20">
        <w:rPr>
          <w:rFonts w:ascii="Times New Roman" w:hAnsi="Times New Roman" w:cs="Times New Roman"/>
          <w:b/>
          <w:sz w:val="24"/>
          <w:szCs w:val="24"/>
        </w:rPr>
        <w:t xml:space="preserve"> </w:t>
      </w:r>
      <w:proofErr w:type="gramStart"/>
      <w:r w:rsidRPr="00E90E20">
        <w:rPr>
          <w:rFonts w:ascii="Times New Roman" w:hAnsi="Times New Roman" w:cs="Times New Roman"/>
          <w:sz w:val="24"/>
          <w:szCs w:val="24"/>
        </w:rPr>
        <w:t>п</w:t>
      </w:r>
      <w:proofErr w:type="gramEnd"/>
      <w:r w:rsidRPr="00E90E20">
        <w:rPr>
          <w:rFonts w:ascii="Times New Roman" w:hAnsi="Times New Roman" w:cs="Times New Roman"/>
          <w:sz w:val="24"/>
          <w:szCs w:val="24"/>
        </w:rPr>
        <w:t xml:space="preserve"> о с т а н о в л я е т:</w:t>
      </w:r>
    </w:p>
    <w:p w:rsidR="00F013E0" w:rsidRDefault="00F013E0" w:rsidP="002934FA">
      <w:pPr>
        <w:pStyle w:val="ConsPlusNormal"/>
        <w:ind w:left="284" w:firstLine="567"/>
        <w:jc w:val="both"/>
        <w:rPr>
          <w:rFonts w:ascii="Times New Roman" w:hAnsi="Times New Roman" w:cs="Times New Roman"/>
          <w:sz w:val="24"/>
          <w:szCs w:val="24"/>
        </w:rPr>
      </w:pPr>
    </w:p>
    <w:p w:rsidR="000054D9" w:rsidRPr="000054D9" w:rsidRDefault="00F013E0" w:rsidP="000054D9">
      <w:pPr>
        <w:pStyle w:val="ConsPlusNormal"/>
        <w:ind w:left="284" w:firstLine="567"/>
        <w:jc w:val="both"/>
        <w:rPr>
          <w:rFonts w:ascii="Times New Roman" w:hAnsi="Times New Roman" w:cs="Times New Roman"/>
          <w:sz w:val="24"/>
          <w:szCs w:val="24"/>
        </w:rPr>
      </w:pPr>
      <w:r>
        <w:rPr>
          <w:rFonts w:ascii="Times New Roman" w:hAnsi="Times New Roman" w:cs="Times New Roman"/>
          <w:sz w:val="24"/>
          <w:szCs w:val="24"/>
        </w:rPr>
        <w:t>1</w:t>
      </w:r>
      <w:r w:rsidR="000054D9" w:rsidRPr="000054D9">
        <w:rPr>
          <w:rFonts w:ascii="Times New Roman" w:hAnsi="Times New Roman" w:cs="Times New Roman"/>
          <w:sz w:val="24"/>
          <w:szCs w:val="24"/>
        </w:rPr>
        <w:t xml:space="preserve">. Утвердить административный регламент администрации Шумерлинского муниципального округа </w:t>
      </w:r>
      <w:r w:rsidR="00A427BB">
        <w:rPr>
          <w:rFonts w:ascii="Times New Roman" w:hAnsi="Times New Roman" w:cs="Times New Roman"/>
          <w:sz w:val="24"/>
          <w:szCs w:val="24"/>
        </w:rPr>
        <w:t xml:space="preserve">Чувашской Республики </w:t>
      </w:r>
      <w:r w:rsidR="000054D9" w:rsidRPr="000054D9">
        <w:rPr>
          <w:rFonts w:ascii="Times New Roman" w:hAnsi="Times New Roman" w:cs="Times New Roman"/>
          <w:sz w:val="24"/>
          <w:szCs w:val="24"/>
        </w:rPr>
        <w:t>по предоставлению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A427BB" w:rsidRDefault="000054D9" w:rsidP="000054D9">
      <w:pPr>
        <w:pStyle w:val="ConsPlusNormal"/>
        <w:ind w:left="284" w:firstLine="567"/>
        <w:jc w:val="both"/>
        <w:rPr>
          <w:rFonts w:ascii="Times New Roman" w:hAnsi="Times New Roman" w:cs="Times New Roman"/>
          <w:sz w:val="24"/>
          <w:szCs w:val="24"/>
        </w:rPr>
      </w:pPr>
      <w:r w:rsidRPr="000054D9">
        <w:rPr>
          <w:rFonts w:ascii="Times New Roman" w:hAnsi="Times New Roman" w:cs="Times New Roman"/>
          <w:sz w:val="24"/>
          <w:szCs w:val="24"/>
        </w:rPr>
        <w:t>2. Признать утратившим</w:t>
      </w:r>
      <w:r>
        <w:rPr>
          <w:rFonts w:ascii="Times New Roman" w:hAnsi="Times New Roman" w:cs="Times New Roman"/>
          <w:sz w:val="24"/>
          <w:szCs w:val="24"/>
        </w:rPr>
        <w:t>и силу</w:t>
      </w:r>
      <w:r w:rsidR="00A427BB">
        <w:rPr>
          <w:rFonts w:ascii="Times New Roman" w:hAnsi="Times New Roman" w:cs="Times New Roman"/>
          <w:sz w:val="24"/>
          <w:szCs w:val="24"/>
        </w:rPr>
        <w:t>:</w:t>
      </w:r>
    </w:p>
    <w:p w:rsidR="00605A60" w:rsidRDefault="00A427BB" w:rsidP="00A427BB">
      <w:pPr>
        <w:pStyle w:val="ConsPlusNormal"/>
        <w:ind w:left="284" w:firstLine="567"/>
        <w:jc w:val="both"/>
        <w:rPr>
          <w:rFonts w:ascii="Times New Roman" w:hAnsi="Times New Roman" w:cs="Times New Roman"/>
          <w:sz w:val="24"/>
          <w:szCs w:val="24"/>
        </w:rPr>
      </w:pPr>
      <w:r>
        <w:rPr>
          <w:rFonts w:ascii="Times New Roman" w:hAnsi="Times New Roman" w:cs="Times New Roman"/>
          <w:sz w:val="24"/>
          <w:szCs w:val="24"/>
        </w:rPr>
        <w:t>постановление</w:t>
      </w:r>
      <w:r w:rsidR="000054D9" w:rsidRPr="000054D9">
        <w:rPr>
          <w:rFonts w:ascii="Times New Roman" w:hAnsi="Times New Roman" w:cs="Times New Roman"/>
          <w:sz w:val="24"/>
          <w:szCs w:val="24"/>
        </w:rPr>
        <w:t xml:space="preserve"> администрации Шумерлинского муниципального округа</w:t>
      </w:r>
      <w:r>
        <w:rPr>
          <w:rFonts w:ascii="Times New Roman" w:hAnsi="Times New Roman" w:cs="Times New Roman"/>
          <w:sz w:val="24"/>
          <w:szCs w:val="24"/>
        </w:rPr>
        <w:t xml:space="preserve"> Чувашской Республики </w:t>
      </w:r>
      <w:r w:rsidR="000054D9" w:rsidRPr="000054D9">
        <w:rPr>
          <w:rFonts w:ascii="Times New Roman" w:hAnsi="Times New Roman" w:cs="Times New Roman"/>
          <w:sz w:val="24"/>
          <w:szCs w:val="24"/>
        </w:rPr>
        <w:t xml:space="preserve">от </w:t>
      </w:r>
      <w:r w:rsidR="000054D9">
        <w:rPr>
          <w:rFonts w:ascii="Times New Roman" w:hAnsi="Times New Roman" w:cs="Times New Roman"/>
          <w:sz w:val="24"/>
          <w:szCs w:val="24"/>
        </w:rPr>
        <w:t>23</w:t>
      </w:r>
      <w:r w:rsidR="000054D9" w:rsidRPr="000054D9">
        <w:rPr>
          <w:rFonts w:ascii="Times New Roman" w:hAnsi="Times New Roman" w:cs="Times New Roman"/>
          <w:sz w:val="24"/>
          <w:szCs w:val="24"/>
        </w:rPr>
        <w:t xml:space="preserve"> </w:t>
      </w:r>
      <w:r w:rsidR="000054D9">
        <w:rPr>
          <w:rFonts w:ascii="Times New Roman" w:hAnsi="Times New Roman" w:cs="Times New Roman"/>
          <w:sz w:val="24"/>
          <w:szCs w:val="24"/>
        </w:rPr>
        <w:t>ма</w:t>
      </w:r>
      <w:r w:rsidR="000054D9" w:rsidRPr="000054D9">
        <w:rPr>
          <w:rFonts w:ascii="Times New Roman" w:hAnsi="Times New Roman" w:cs="Times New Roman"/>
          <w:sz w:val="24"/>
          <w:szCs w:val="24"/>
        </w:rPr>
        <w:t>я 202</w:t>
      </w:r>
      <w:r w:rsidR="000054D9">
        <w:rPr>
          <w:rFonts w:ascii="Times New Roman" w:hAnsi="Times New Roman" w:cs="Times New Roman"/>
          <w:sz w:val="24"/>
          <w:szCs w:val="24"/>
        </w:rPr>
        <w:t>2</w:t>
      </w:r>
      <w:r w:rsidR="000054D9" w:rsidRPr="000054D9">
        <w:rPr>
          <w:rFonts w:ascii="Times New Roman" w:hAnsi="Times New Roman" w:cs="Times New Roman"/>
          <w:sz w:val="24"/>
          <w:szCs w:val="24"/>
        </w:rPr>
        <w:t xml:space="preserve"> г. № </w:t>
      </w:r>
      <w:r w:rsidR="000054D9">
        <w:rPr>
          <w:rFonts w:ascii="Times New Roman" w:hAnsi="Times New Roman" w:cs="Times New Roman"/>
          <w:sz w:val="24"/>
          <w:szCs w:val="24"/>
        </w:rPr>
        <w:t>359</w:t>
      </w:r>
      <w:r w:rsidR="000054D9" w:rsidRPr="000054D9">
        <w:rPr>
          <w:rFonts w:ascii="Times New Roman" w:hAnsi="Times New Roman" w:cs="Times New Roman"/>
          <w:sz w:val="24"/>
          <w:szCs w:val="24"/>
        </w:rPr>
        <w:t xml:space="preserve"> «Об утверждении административного регламента администрации Шумерлинского муниципального округа по предоставлению муниципальной услуги «Перевод жилого помещения в нежилое помещение и нежилого помещения в жилое помещение»</w:t>
      </w:r>
      <w:r w:rsidR="00605A60">
        <w:rPr>
          <w:rFonts w:ascii="Times New Roman" w:hAnsi="Times New Roman" w:cs="Times New Roman"/>
          <w:sz w:val="24"/>
          <w:szCs w:val="24"/>
        </w:rPr>
        <w:t>;</w:t>
      </w:r>
    </w:p>
    <w:p w:rsidR="000054D9" w:rsidRPr="000054D9" w:rsidRDefault="00A427BB" w:rsidP="000054D9">
      <w:pPr>
        <w:pStyle w:val="ConsPlusNormal"/>
        <w:ind w:left="284" w:firstLine="567"/>
        <w:jc w:val="both"/>
        <w:rPr>
          <w:rFonts w:ascii="Times New Roman" w:hAnsi="Times New Roman" w:cs="Times New Roman"/>
          <w:sz w:val="24"/>
          <w:szCs w:val="24"/>
        </w:rPr>
      </w:pPr>
      <w:proofErr w:type="gramStart"/>
      <w:r w:rsidRPr="00A427BB">
        <w:rPr>
          <w:rFonts w:ascii="Times New Roman" w:hAnsi="Times New Roman" w:cs="Times New Roman"/>
          <w:sz w:val="24"/>
          <w:szCs w:val="24"/>
        </w:rPr>
        <w:t xml:space="preserve">постановление администрации Шумерлинского муниципального округа Чувашской Республики </w:t>
      </w:r>
      <w:r w:rsidR="00605A60">
        <w:rPr>
          <w:rFonts w:ascii="Times New Roman" w:hAnsi="Times New Roman" w:cs="Times New Roman"/>
          <w:sz w:val="24"/>
          <w:szCs w:val="24"/>
        </w:rPr>
        <w:t>от 21 июня 2023 г. № 436 «О внесении изменений в постановление администрации Шумерлинского муниципального округа Чувашской Республики от 23.05</w:t>
      </w:r>
      <w:r>
        <w:rPr>
          <w:rFonts w:ascii="Times New Roman" w:hAnsi="Times New Roman" w:cs="Times New Roman"/>
          <w:sz w:val="24"/>
          <w:szCs w:val="24"/>
        </w:rPr>
        <w:t xml:space="preserve">. </w:t>
      </w:r>
      <w:r w:rsidR="00605A60">
        <w:rPr>
          <w:rFonts w:ascii="Times New Roman" w:hAnsi="Times New Roman" w:cs="Times New Roman"/>
          <w:sz w:val="24"/>
          <w:szCs w:val="24"/>
        </w:rPr>
        <w:t>2022</w:t>
      </w:r>
      <w:r>
        <w:rPr>
          <w:rFonts w:ascii="Times New Roman" w:hAnsi="Times New Roman" w:cs="Times New Roman"/>
          <w:sz w:val="24"/>
          <w:szCs w:val="24"/>
        </w:rPr>
        <w:t xml:space="preserve"> г.</w:t>
      </w:r>
      <w:r w:rsidR="00605A60">
        <w:rPr>
          <w:rFonts w:ascii="Times New Roman" w:hAnsi="Times New Roman" w:cs="Times New Roman"/>
          <w:sz w:val="24"/>
          <w:szCs w:val="24"/>
        </w:rPr>
        <w:t xml:space="preserve"> № 359 «</w:t>
      </w:r>
      <w:r w:rsidR="00605A60" w:rsidRPr="00605A60">
        <w:rPr>
          <w:rFonts w:ascii="Times New Roman" w:hAnsi="Times New Roman" w:cs="Times New Roman"/>
          <w:sz w:val="24"/>
          <w:szCs w:val="24"/>
        </w:rPr>
        <w:t>«Об утверждении административного регламента администрации Шумерлинского муниципального округа по предоставлению муниципальной услуги «Перевод жилого помещения в нежилое помещение и нежилого помещения в жилое помещение»</w:t>
      </w:r>
      <w:r w:rsidR="000054D9" w:rsidRPr="000054D9">
        <w:rPr>
          <w:rFonts w:ascii="Times New Roman" w:hAnsi="Times New Roman" w:cs="Times New Roman"/>
          <w:sz w:val="24"/>
          <w:szCs w:val="24"/>
        </w:rPr>
        <w:t>.</w:t>
      </w:r>
      <w:proofErr w:type="gramEnd"/>
    </w:p>
    <w:p w:rsidR="000054D9" w:rsidRPr="000054D9" w:rsidRDefault="000054D9" w:rsidP="000054D9">
      <w:pPr>
        <w:pStyle w:val="ConsPlusNormal"/>
        <w:ind w:left="284" w:firstLine="567"/>
        <w:jc w:val="both"/>
        <w:rPr>
          <w:rFonts w:ascii="Times New Roman" w:hAnsi="Times New Roman" w:cs="Times New Roman"/>
          <w:sz w:val="24"/>
          <w:szCs w:val="24"/>
        </w:rPr>
      </w:pPr>
      <w:r w:rsidRPr="000054D9">
        <w:rPr>
          <w:rFonts w:ascii="Times New Roman" w:hAnsi="Times New Roman" w:cs="Times New Roman"/>
          <w:sz w:val="24"/>
          <w:szCs w:val="24"/>
        </w:rPr>
        <w:t xml:space="preserve">3. </w:t>
      </w:r>
      <w:proofErr w:type="gramStart"/>
      <w:r w:rsidRPr="000054D9">
        <w:rPr>
          <w:rFonts w:ascii="Times New Roman" w:hAnsi="Times New Roman" w:cs="Times New Roman"/>
          <w:sz w:val="24"/>
          <w:szCs w:val="24"/>
        </w:rPr>
        <w:t>Контроль за</w:t>
      </w:r>
      <w:proofErr w:type="gramEnd"/>
      <w:r w:rsidRPr="000054D9">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 начальника Управления по благоустройству и </w:t>
      </w:r>
      <w:r w:rsidRPr="000054D9">
        <w:rPr>
          <w:rFonts w:ascii="Times New Roman" w:hAnsi="Times New Roman" w:cs="Times New Roman"/>
          <w:sz w:val="24"/>
          <w:szCs w:val="24"/>
        </w:rPr>
        <w:lastRenderedPageBreak/>
        <w:t>развитию территорий администрации Шумерлинского муниципального округа.</w:t>
      </w:r>
    </w:p>
    <w:p w:rsidR="00C148F5" w:rsidRPr="00E90E20" w:rsidRDefault="000054D9" w:rsidP="000054D9">
      <w:pPr>
        <w:pStyle w:val="ConsPlusNormal"/>
        <w:ind w:left="284" w:firstLine="567"/>
        <w:jc w:val="both"/>
        <w:rPr>
          <w:rFonts w:ascii="Times New Roman" w:hAnsi="Times New Roman" w:cs="Times New Roman"/>
        </w:rPr>
      </w:pPr>
      <w:r w:rsidRPr="000054D9">
        <w:rPr>
          <w:rFonts w:ascii="Times New Roman" w:hAnsi="Times New Roman" w:cs="Times New Roman"/>
          <w:sz w:val="24"/>
          <w:szCs w:val="24"/>
        </w:rPr>
        <w:t>4.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002DEC" w:rsidRPr="00E90E20" w:rsidRDefault="00002DEC" w:rsidP="008D74DA">
      <w:pPr>
        <w:widowControl/>
        <w:ind w:left="284" w:firstLine="256"/>
        <w:jc w:val="both"/>
        <w:rPr>
          <w:rFonts w:ascii="Times New Roman" w:hAnsi="Times New Roman" w:cs="Times New Roman"/>
        </w:rPr>
      </w:pPr>
    </w:p>
    <w:p w:rsidR="00002DEC" w:rsidRDefault="00002DEC"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tbl>
      <w:tblPr>
        <w:tblStyle w:val="af6"/>
        <w:tblW w:w="94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842"/>
        <w:gridCol w:w="2835"/>
      </w:tblGrid>
      <w:tr w:rsidR="00605A60" w:rsidTr="00A427BB">
        <w:tc>
          <w:tcPr>
            <w:tcW w:w="4786" w:type="dxa"/>
          </w:tcPr>
          <w:p w:rsidR="00605A60" w:rsidRDefault="00605A60" w:rsidP="00A427BB">
            <w:pPr>
              <w:jc w:val="both"/>
              <w:outlineLvl w:val="1"/>
              <w:rPr>
                <w:rFonts w:ascii="Times New Roman" w:hAnsi="Times New Roman" w:cs="Times New Roman"/>
              </w:rPr>
            </w:pPr>
            <w:r w:rsidRPr="00EB47CD">
              <w:rPr>
                <w:rFonts w:ascii="Times New Roman" w:hAnsi="Times New Roman" w:cs="Times New Roman"/>
              </w:rPr>
              <w:t>Глава Шумерлинского муниципального округа</w:t>
            </w:r>
            <w:r>
              <w:rPr>
                <w:rFonts w:ascii="Times New Roman" w:hAnsi="Times New Roman" w:cs="Times New Roman"/>
              </w:rPr>
              <w:t xml:space="preserve"> </w:t>
            </w:r>
            <w:r w:rsidRPr="00EB47CD">
              <w:rPr>
                <w:rFonts w:ascii="Times New Roman" w:hAnsi="Times New Roman" w:cs="Times New Roman"/>
              </w:rPr>
              <w:t>Чувашской Республики</w:t>
            </w:r>
          </w:p>
        </w:tc>
        <w:tc>
          <w:tcPr>
            <w:tcW w:w="1842" w:type="dxa"/>
          </w:tcPr>
          <w:p w:rsidR="00605A60" w:rsidRDefault="00605A60" w:rsidP="00A427BB">
            <w:pPr>
              <w:jc w:val="both"/>
              <w:outlineLvl w:val="1"/>
              <w:rPr>
                <w:rFonts w:ascii="Times New Roman" w:hAnsi="Times New Roman" w:cs="Times New Roman"/>
              </w:rPr>
            </w:pPr>
          </w:p>
        </w:tc>
        <w:tc>
          <w:tcPr>
            <w:tcW w:w="2835" w:type="dxa"/>
          </w:tcPr>
          <w:p w:rsidR="00605A60" w:rsidRDefault="00605A60" w:rsidP="00A427BB">
            <w:pPr>
              <w:jc w:val="both"/>
              <w:outlineLvl w:val="1"/>
              <w:rPr>
                <w:rFonts w:ascii="Times New Roman" w:hAnsi="Times New Roman" w:cs="Times New Roman"/>
              </w:rPr>
            </w:pPr>
          </w:p>
          <w:p w:rsidR="00605A60" w:rsidRDefault="00605A60" w:rsidP="00A427BB">
            <w:pPr>
              <w:jc w:val="right"/>
              <w:outlineLvl w:val="1"/>
              <w:rPr>
                <w:rFonts w:ascii="Times New Roman" w:hAnsi="Times New Roman" w:cs="Times New Roman"/>
              </w:rPr>
            </w:pPr>
            <w:r>
              <w:rPr>
                <w:rFonts w:ascii="Times New Roman" w:hAnsi="Times New Roman" w:cs="Times New Roman"/>
              </w:rPr>
              <w:t>Д.И. Головин</w:t>
            </w:r>
          </w:p>
        </w:tc>
      </w:tr>
    </w:tbl>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8D74DA">
      <w:pPr>
        <w:widowControl/>
        <w:ind w:left="284" w:firstLine="256"/>
        <w:jc w:val="both"/>
        <w:rPr>
          <w:rFonts w:ascii="Times New Roman" w:hAnsi="Times New Roman" w:cs="Times New Roman"/>
        </w:rPr>
      </w:pPr>
    </w:p>
    <w:p w:rsidR="00605A60" w:rsidRDefault="00605A60" w:rsidP="00FE4934">
      <w:pPr>
        <w:widowControl/>
        <w:jc w:val="both"/>
        <w:rPr>
          <w:rFonts w:ascii="Times New Roman" w:hAnsi="Times New Roman" w:cs="Times New Roman"/>
        </w:rPr>
      </w:pPr>
    </w:p>
    <w:p w:rsidR="00FE4934" w:rsidRDefault="00FE4934" w:rsidP="00FE4934">
      <w:pPr>
        <w:widowControl/>
        <w:jc w:val="both"/>
        <w:rPr>
          <w:rFonts w:ascii="Times New Roman" w:hAnsi="Times New Roman" w:cs="Times New Roman"/>
        </w:rPr>
      </w:pPr>
      <w:bookmarkStart w:id="0" w:name="_GoBack"/>
      <w:bookmarkEnd w:id="0"/>
    </w:p>
    <w:tbl>
      <w:tblPr>
        <w:tblStyle w:val="af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2306"/>
        <w:gridCol w:w="3969"/>
      </w:tblGrid>
      <w:tr w:rsidR="00605A60" w:rsidTr="00A427BB">
        <w:tc>
          <w:tcPr>
            <w:tcW w:w="3188" w:type="dxa"/>
          </w:tcPr>
          <w:p w:rsidR="00605A60" w:rsidRDefault="00605A60" w:rsidP="00A427BB">
            <w:pPr>
              <w:jc w:val="both"/>
              <w:outlineLvl w:val="1"/>
              <w:rPr>
                <w:rFonts w:ascii="Times New Roman" w:hAnsi="Times New Roman" w:cs="Times New Roman"/>
              </w:rPr>
            </w:pPr>
          </w:p>
        </w:tc>
        <w:tc>
          <w:tcPr>
            <w:tcW w:w="2306" w:type="dxa"/>
          </w:tcPr>
          <w:p w:rsidR="00605A60" w:rsidRDefault="00605A60" w:rsidP="00A427BB">
            <w:pPr>
              <w:jc w:val="both"/>
              <w:outlineLvl w:val="1"/>
              <w:rPr>
                <w:rFonts w:ascii="Times New Roman" w:hAnsi="Times New Roman" w:cs="Times New Roman"/>
              </w:rPr>
            </w:pPr>
          </w:p>
        </w:tc>
        <w:tc>
          <w:tcPr>
            <w:tcW w:w="3969" w:type="dxa"/>
          </w:tcPr>
          <w:p w:rsidR="00605A60" w:rsidRPr="00EB47CD" w:rsidRDefault="00605A60" w:rsidP="00A427BB">
            <w:pPr>
              <w:jc w:val="right"/>
              <w:outlineLvl w:val="1"/>
              <w:rPr>
                <w:rFonts w:ascii="Times New Roman" w:hAnsi="Times New Roman" w:cs="Times New Roman"/>
              </w:rPr>
            </w:pPr>
            <w:r w:rsidRPr="00EB47CD">
              <w:rPr>
                <w:rFonts w:ascii="Times New Roman" w:hAnsi="Times New Roman" w:cs="Times New Roman"/>
              </w:rPr>
              <w:t xml:space="preserve">Приложение </w:t>
            </w:r>
          </w:p>
          <w:p w:rsidR="00605A60" w:rsidRPr="00EB47CD" w:rsidRDefault="00605A60" w:rsidP="00A427BB">
            <w:pPr>
              <w:jc w:val="right"/>
              <w:outlineLvl w:val="1"/>
              <w:rPr>
                <w:rFonts w:ascii="Times New Roman" w:hAnsi="Times New Roman" w:cs="Times New Roman"/>
              </w:rPr>
            </w:pPr>
            <w:r w:rsidRPr="00EB47CD">
              <w:rPr>
                <w:rFonts w:ascii="Times New Roman" w:hAnsi="Times New Roman" w:cs="Times New Roman"/>
              </w:rPr>
              <w:t xml:space="preserve">к постановлению администрации </w:t>
            </w:r>
          </w:p>
          <w:p w:rsidR="00605A60" w:rsidRDefault="00605A60" w:rsidP="00A427BB">
            <w:pPr>
              <w:jc w:val="right"/>
              <w:outlineLvl w:val="1"/>
              <w:rPr>
                <w:rFonts w:ascii="Times New Roman" w:hAnsi="Times New Roman" w:cs="Times New Roman"/>
              </w:rPr>
            </w:pPr>
            <w:r w:rsidRPr="00EB47CD">
              <w:rPr>
                <w:rFonts w:ascii="Times New Roman" w:hAnsi="Times New Roman" w:cs="Times New Roman"/>
              </w:rPr>
              <w:t>Шумерлинского муниципального округа</w:t>
            </w:r>
          </w:p>
          <w:p w:rsidR="00605A60" w:rsidRDefault="00605A60" w:rsidP="00FE4934">
            <w:pPr>
              <w:jc w:val="right"/>
              <w:outlineLvl w:val="1"/>
              <w:rPr>
                <w:rFonts w:ascii="Times New Roman" w:hAnsi="Times New Roman" w:cs="Times New Roman"/>
              </w:rPr>
            </w:pPr>
            <w:r>
              <w:rPr>
                <w:rFonts w:ascii="Times New Roman" w:hAnsi="Times New Roman" w:cs="Times New Roman"/>
              </w:rPr>
              <w:t xml:space="preserve">от </w:t>
            </w:r>
            <w:r w:rsidR="00FE4934">
              <w:rPr>
                <w:rFonts w:ascii="Times New Roman" w:hAnsi="Times New Roman" w:cs="Times New Roman"/>
              </w:rPr>
              <w:t>03.07.2024 № 570</w:t>
            </w:r>
          </w:p>
        </w:tc>
      </w:tr>
    </w:tbl>
    <w:p w:rsidR="00605A60" w:rsidRPr="00A427BB" w:rsidRDefault="00605A60" w:rsidP="00605A60">
      <w:pPr>
        <w:widowControl/>
        <w:ind w:left="284" w:firstLine="256"/>
        <w:jc w:val="center"/>
        <w:rPr>
          <w:rFonts w:ascii="Times New Roman" w:hAnsi="Times New Roman" w:cs="Times New Roman"/>
          <w:b/>
          <w:color w:val="auto"/>
        </w:rPr>
      </w:pPr>
      <w:r w:rsidRPr="00A427BB">
        <w:rPr>
          <w:rFonts w:ascii="Times New Roman" w:hAnsi="Times New Roman" w:cs="Times New Roman"/>
          <w:b/>
          <w:color w:val="auto"/>
        </w:rPr>
        <w:t>Административный регламент</w:t>
      </w:r>
    </w:p>
    <w:p w:rsidR="00605A60" w:rsidRPr="00A427BB" w:rsidRDefault="00605A60" w:rsidP="00605A60">
      <w:pPr>
        <w:widowControl/>
        <w:ind w:left="284" w:firstLine="256"/>
        <w:jc w:val="center"/>
        <w:rPr>
          <w:rFonts w:ascii="Times New Roman" w:hAnsi="Times New Roman" w:cs="Times New Roman"/>
          <w:b/>
          <w:color w:val="auto"/>
        </w:rPr>
      </w:pPr>
      <w:r w:rsidRPr="00A427BB">
        <w:rPr>
          <w:rFonts w:ascii="Times New Roman" w:hAnsi="Times New Roman" w:cs="Times New Roman"/>
          <w:b/>
          <w:color w:val="auto"/>
        </w:rPr>
        <w:t>администрации Шумерлинского муниципального округа</w:t>
      </w:r>
      <w:r w:rsidR="00A427BB" w:rsidRPr="00A427BB">
        <w:rPr>
          <w:rFonts w:ascii="Times New Roman" w:hAnsi="Times New Roman" w:cs="Times New Roman"/>
          <w:b/>
          <w:color w:val="auto"/>
        </w:rPr>
        <w:t xml:space="preserve"> Чувашской Республики</w:t>
      </w:r>
      <w:r w:rsidRPr="00A427BB">
        <w:rPr>
          <w:rFonts w:ascii="Times New Roman" w:hAnsi="Times New Roman" w:cs="Times New Roman"/>
          <w:b/>
          <w:color w:val="auto"/>
        </w:rPr>
        <w:t xml:space="preserve"> по предоставлению муниципальной услуги «Перевод жилого помещения в нежилое помещение и нежилого помещения в жилое помещение»</w:t>
      </w:r>
    </w:p>
    <w:p w:rsidR="00A427BB" w:rsidRPr="00A427BB" w:rsidRDefault="00A427BB" w:rsidP="00E374A7">
      <w:pPr>
        <w:widowControl/>
        <w:ind w:left="284" w:firstLine="256"/>
        <w:jc w:val="center"/>
        <w:rPr>
          <w:rFonts w:ascii="Times New Roman" w:hAnsi="Times New Roman" w:cs="Times New Roman"/>
          <w:b/>
          <w:color w:val="auto"/>
        </w:rPr>
      </w:pPr>
    </w:p>
    <w:p w:rsidR="00E374A7" w:rsidRPr="00A427BB" w:rsidRDefault="00A427BB" w:rsidP="00E374A7">
      <w:pPr>
        <w:widowControl/>
        <w:ind w:left="284" w:firstLine="256"/>
        <w:jc w:val="center"/>
        <w:rPr>
          <w:rFonts w:ascii="Times New Roman" w:hAnsi="Times New Roman" w:cs="Times New Roman"/>
          <w:b/>
          <w:color w:val="auto"/>
        </w:rPr>
      </w:pPr>
      <w:r w:rsidRPr="00A427BB">
        <w:rPr>
          <w:rFonts w:ascii="Times New Roman" w:hAnsi="Times New Roman" w:cs="Times New Roman"/>
          <w:b/>
          <w:color w:val="auto"/>
        </w:rPr>
        <w:t xml:space="preserve">Раздел </w:t>
      </w:r>
      <w:r w:rsidR="00E374A7" w:rsidRPr="00A427BB">
        <w:rPr>
          <w:rFonts w:ascii="Times New Roman" w:hAnsi="Times New Roman" w:cs="Times New Roman"/>
          <w:b/>
          <w:color w:val="auto"/>
        </w:rPr>
        <w:t>I. Общие положения</w:t>
      </w:r>
    </w:p>
    <w:p w:rsidR="00E374A7" w:rsidRPr="00A427BB" w:rsidRDefault="00E374A7" w:rsidP="00E374A7">
      <w:pPr>
        <w:widowControl/>
        <w:ind w:left="284" w:firstLine="256"/>
        <w:jc w:val="center"/>
        <w:rPr>
          <w:rFonts w:ascii="Times New Roman" w:hAnsi="Times New Roman" w:cs="Times New Roman"/>
          <w:b/>
          <w:color w:val="auto"/>
        </w:rPr>
      </w:pPr>
    </w:p>
    <w:p w:rsidR="00605A60" w:rsidRDefault="00E374A7" w:rsidP="00A427BB">
      <w:pPr>
        <w:widowControl/>
        <w:ind w:left="284" w:firstLine="256"/>
        <w:rPr>
          <w:rFonts w:ascii="Times New Roman" w:hAnsi="Times New Roman" w:cs="Times New Roman"/>
          <w:b/>
          <w:color w:val="auto"/>
        </w:rPr>
      </w:pPr>
      <w:r w:rsidRPr="00A427BB">
        <w:rPr>
          <w:rFonts w:ascii="Times New Roman" w:hAnsi="Times New Roman" w:cs="Times New Roman"/>
          <w:b/>
          <w:color w:val="auto"/>
        </w:rPr>
        <w:t>1.1. Предмет регулирования административного регламента</w:t>
      </w:r>
    </w:p>
    <w:p w:rsidR="00A427BB" w:rsidRPr="00A427BB" w:rsidRDefault="00A427BB" w:rsidP="00A427BB">
      <w:pPr>
        <w:widowControl/>
        <w:ind w:left="284" w:firstLine="256"/>
        <w:rPr>
          <w:rFonts w:ascii="Times New Roman" w:hAnsi="Times New Roman" w:cs="Times New Roman"/>
          <w:b/>
          <w:color w:val="auto"/>
        </w:rPr>
      </w:pPr>
    </w:p>
    <w:p w:rsidR="00605A60" w:rsidRPr="00A427BB" w:rsidRDefault="00E374A7" w:rsidP="00A427BB">
      <w:pPr>
        <w:widowControl/>
        <w:ind w:firstLine="567"/>
        <w:jc w:val="both"/>
        <w:rPr>
          <w:rFonts w:ascii="Times New Roman" w:hAnsi="Times New Roman" w:cs="Times New Roman"/>
          <w:color w:val="auto"/>
        </w:rPr>
      </w:pPr>
      <w:proofErr w:type="gramStart"/>
      <w:r w:rsidRPr="00A427BB">
        <w:rPr>
          <w:rFonts w:ascii="Times New Roman" w:hAnsi="Times New Roman" w:cs="Times New Roman"/>
          <w:color w:val="auto"/>
        </w:rPr>
        <w:t xml:space="preserve">Административный регламент Шумерлинского муниципального округа </w:t>
      </w:r>
      <w:r w:rsidR="00A427BB" w:rsidRPr="00A427BB">
        <w:rPr>
          <w:rFonts w:ascii="Times New Roman" w:hAnsi="Times New Roman" w:cs="Times New Roman"/>
          <w:color w:val="auto"/>
        </w:rPr>
        <w:t xml:space="preserve">Чувашской Республики </w:t>
      </w:r>
      <w:r w:rsidRPr="00A427BB">
        <w:rPr>
          <w:rFonts w:ascii="Times New Roman" w:hAnsi="Times New Roman" w:cs="Times New Roman"/>
          <w:color w:val="auto"/>
        </w:rPr>
        <w:t xml:space="preserve">по предоставлению муниципальной услуги «Перевод жилого помещения в нежилое помещение и нежилого помещения в жилое помещение»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Шумерлинского муниципального округа </w:t>
      </w:r>
      <w:r w:rsidR="00A427BB" w:rsidRPr="00A427BB">
        <w:rPr>
          <w:rFonts w:ascii="Times New Roman" w:hAnsi="Times New Roman" w:cs="Times New Roman"/>
          <w:color w:val="auto"/>
        </w:rPr>
        <w:t xml:space="preserve"> Чувашской Республики (далее – Администрация) </w:t>
      </w:r>
      <w:r w:rsidRPr="00A427BB">
        <w:rPr>
          <w:rFonts w:ascii="Times New Roman" w:hAnsi="Times New Roman" w:cs="Times New Roman"/>
          <w:color w:val="auto"/>
        </w:rPr>
        <w:t>при принятии решения о</w:t>
      </w:r>
      <w:proofErr w:type="gramEnd"/>
      <w:r w:rsidRPr="00A427BB">
        <w:rPr>
          <w:rFonts w:ascii="Times New Roman" w:hAnsi="Times New Roman" w:cs="Times New Roman"/>
          <w:color w:val="auto"/>
        </w:rPr>
        <w:t xml:space="preserve"> </w:t>
      </w:r>
      <w:proofErr w:type="gramStart"/>
      <w:r w:rsidRPr="00A427BB">
        <w:rPr>
          <w:rFonts w:ascii="Times New Roman" w:hAnsi="Times New Roman" w:cs="Times New Roman"/>
          <w:color w:val="auto"/>
        </w:rPr>
        <w:t>переводе</w:t>
      </w:r>
      <w:proofErr w:type="gramEnd"/>
      <w:r w:rsidRPr="00A427BB">
        <w:rPr>
          <w:rFonts w:ascii="Times New Roman" w:hAnsi="Times New Roman" w:cs="Times New Roman"/>
          <w:color w:val="auto"/>
        </w:rPr>
        <w:t xml:space="preserve"> жилого помещения в нежилое помещение и нежилого помещения в жилое помещение.</w:t>
      </w:r>
    </w:p>
    <w:p w:rsidR="00E374A7" w:rsidRPr="00A427BB" w:rsidRDefault="00E374A7" w:rsidP="00E374A7">
      <w:pPr>
        <w:widowControl/>
        <w:ind w:firstLine="709"/>
        <w:jc w:val="both"/>
        <w:rPr>
          <w:rFonts w:ascii="Times New Roman" w:hAnsi="Times New Roman" w:cs="Times New Roman"/>
          <w:color w:val="FF0000"/>
        </w:rPr>
      </w:pPr>
    </w:p>
    <w:p w:rsidR="00E374A7" w:rsidRDefault="00E374A7" w:rsidP="00A427BB">
      <w:pPr>
        <w:widowControl/>
        <w:ind w:firstLine="709"/>
        <w:rPr>
          <w:rFonts w:ascii="Times New Roman" w:hAnsi="Times New Roman" w:cs="Times New Roman"/>
          <w:b/>
          <w:color w:val="auto"/>
        </w:rPr>
      </w:pPr>
      <w:r w:rsidRPr="00A427BB">
        <w:rPr>
          <w:rFonts w:ascii="Times New Roman" w:hAnsi="Times New Roman" w:cs="Times New Roman"/>
          <w:b/>
          <w:color w:val="auto"/>
        </w:rPr>
        <w:t>1.2. Круг заявителей</w:t>
      </w:r>
    </w:p>
    <w:p w:rsidR="00A427BB" w:rsidRPr="00A427BB" w:rsidRDefault="00A427BB" w:rsidP="00A427BB">
      <w:pPr>
        <w:widowControl/>
        <w:ind w:firstLine="709"/>
        <w:rPr>
          <w:rFonts w:ascii="Times New Roman" w:hAnsi="Times New Roman" w:cs="Times New Roman"/>
          <w:b/>
          <w:color w:val="auto"/>
        </w:rPr>
      </w:pPr>
    </w:p>
    <w:p w:rsidR="00A427BB" w:rsidRPr="00A427BB" w:rsidRDefault="00E374A7" w:rsidP="00E374A7">
      <w:pPr>
        <w:widowControl/>
        <w:ind w:firstLine="709"/>
        <w:jc w:val="both"/>
        <w:rPr>
          <w:rFonts w:ascii="Times New Roman" w:hAnsi="Times New Roman" w:cs="Times New Roman"/>
          <w:color w:val="auto"/>
        </w:rPr>
      </w:pPr>
      <w:r w:rsidRPr="00A427BB">
        <w:rPr>
          <w:rFonts w:ascii="Times New Roman" w:hAnsi="Times New Roman" w:cs="Times New Roman"/>
          <w:color w:val="auto"/>
        </w:rPr>
        <w:t xml:space="preserve">Заявителями </w:t>
      </w:r>
      <w:r w:rsidR="00A427BB" w:rsidRPr="00A427BB">
        <w:rPr>
          <w:rFonts w:ascii="Times New Roman" w:hAnsi="Times New Roman" w:cs="Times New Roman"/>
          <w:color w:val="auto"/>
        </w:rPr>
        <w:t>на предоставление</w:t>
      </w:r>
      <w:r w:rsidRPr="00A427BB">
        <w:rPr>
          <w:rFonts w:ascii="Times New Roman" w:hAnsi="Times New Roman" w:cs="Times New Roman"/>
          <w:color w:val="auto"/>
        </w:rPr>
        <w:t xml:space="preserve"> муниципальной услуги являются собственники жилых и нежилых помещений или уполномоченные ими лица (далее - заявители), обратившиеся с заявлением о предоставлении муниципальной услуги в </w:t>
      </w:r>
      <w:r w:rsidR="00A427BB" w:rsidRPr="00A427BB">
        <w:rPr>
          <w:rFonts w:ascii="Times New Roman" w:hAnsi="Times New Roman" w:cs="Times New Roman"/>
          <w:color w:val="auto"/>
        </w:rPr>
        <w:t>А</w:t>
      </w:r>
      <w:r w:rsidRPr="00A427BB">
        <w:rPr>
          <w:rFonts w:ascii="Times New Roman" w:hAnsi="Times New Roman" w:cs="Times New Roman"/>
          <w:color w:val="auto"/>
        </w:rPr>
        <w:t>дминистрацию</w:t>
      </w:r>
      <w:r w:rsidR="00A427BB" w:rsidRPr="00A427BB">
        <w:rPr>
          <w:rFonts w:ascii="Times New Roman" w:hAnsi="Times New Roman" w:cs="Times New Roman"/>
          <w:color w:val="auto"/>
        </w:rPr>
        <w:t>.</w:t>
      </w:r>
    </w:p>
    <w:p w:rsidR="00A6522A" w:rsidRPr="00A6522A" w:rsidRDefault="00A6522A" w:rsidP="00A6522A">
      <w:pPr>
        <w:widowControl/>
        <w:ind w:firstLine="709"/>
        <w:jc w:val="both"/>
        <w:rPr>
          <w:rFonts w:ascii="Times New Roman" w:hAnsi="Times New Roman" w:cs="Times New Roman"/>
          <w:color w:val="auto"/>
        </w:rPr>
      </w:pPr>
      <w:proofErr w:type="gramStart"/>
      <w:r w:rsidRPr="00A6522A">
        <w:rPr>
          <w:rFonts w:ascii="Times New Roman" w:hAnsi="Times New Roman" w:cs="Times New Roman"/>
          <w:color w:val="auto"/>
        </w:rPr>
        <w:t>Указанные в настоящем подразделе заявители могут обратиться с заявлением о предоставлении муниципальной услуги (далее также - запрос, заявление) в отдел строительства, дорожного хозяйства и ЖКХ Управления по благоустройству и развитию территорий администрации Шумерлинского муниципального округа Чувашской Республики (далее – Отдел) либо в соответствии со статьей 15 Федерального закона от 27 июля 2010 г. № 210-ФЗ «Об организации предоставления государственных и муниципальных услуг» (далее</w:t>
      </w:r>
      <w:proofErr w:type="gramEnd"/>
      <w:r w:rsidRPr="00A6522A">
        <w:rPr>
          <w:rFonts w:ascii="Times New Roman" w:hAnsi="Times New Roman" w:cs="Times New Roman"/>
          <w:color w:val="auto"/>
        </w:rPr>
        <w:t xml:space="preserve"> - </w:t>
      </w:r>
      <w:proofErr w:type="gramStart"/>
      <w:r w:rsidRPr="00A6522A">
        <w:rPr>
          <w:rFonts w:ascii="Times New Roman" w:hAnsi="Times New Roman" w:cs="Times New Roman"/>
          <w:color w:val="auto"/>
        </w:rPr>
        <w:t xml:space="preserve">Федеральный закон № 210-ФЗ) и соглашением </w:t>
      </w:r>
      <w:r>
        <w:rPr>
          <w:rFonts w:ascii="Times New Roman" w:hAnsi="Times New Roman" w:cs="Times New Roman"/>
          <w:color w:val="auto"/>
        </w:rPr>
        <w:t xml:space="preserve">о взаимодействии </w:t>
      </w:r>
      <w:r w:rsidRPr="00A6522A">
        <w:rPr>
          <w:rFonts w:ascii="Times New Roman" w:hAnsi="Times New Roman" w:cs="Times New Roman"/>
          <w:color w:val="auto"/>
        </w:rPr>
        <w:t xml:space="preserve">между </w:t>
      </w:r>
      <w:r>
        <w:rPr>
          <w:rFonts w:ascii="Times New Roman" w:hAnsi="Times New Roman" w:cs="Times New Roman"/>
          <w:color w:val="auto"/>
        </w:rPr>
        <w:t>А</w:t>
      </w:r>
      <w:r w:rsidRPr="00A6522A">
        <w:rPr>
          <w:rFonts w:ascii="Times New Roman" w:hAnsi="Times New Roman" w:cs="Times New Roman"/>
          <w:color w:val="auto"/>
        </w:rPr>
        <w:t>дминистрацией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w:t>
      </w:r>
      <w:proofErr w:type="gramEnd"/>
    </w:p>
    <w:p w:rsidR="00A6522A" w:rsidRPr="00A6522A" w:rsidRDefault="00A6522A" w:rsidP="00A6522A">
      <w:pPr>
        <w:widowControl/>
        <w:ind w:firstLine="709"/>
        <w:jc w:val="both"/>
        <w:rPr>
          <w:rFonts w:ascii="Times New Roman" w:hAnsi="Times New Roman" w:cs="Times New Roman"/>
          <w:color w:val="auto"/>
        </w:rPr>
      </w:pPr>
      <w:proofErr w:type="gramStart"/>
      <w:r w:rsidRPr="00A6522A">
        <w:rPr>
          <w:rFonts w:ascii="Times New Roman" w:hAnsi="Times New Roman" w:cs="Times New Roman"/>
          <w:color w:val="auto"/>
        </w:rPr>
        <w:t>Заявители, указанные в настоящем подразделе, могут направить запрос о предоставлении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E374A7" w:rsidRPr="00A427BB" w:rsidRDefault="00E374A7" w:rsidP="00E374A7">
      <w:pPr>
        <w:widowControl/>
        <w:ind w:firstLine="709"/>
        <w:jc w:val="both"/>
        <w:rPr>
          <w:rFonts w:ascii="Times New Roman" w:hAnsi="Times New Roman" w:cs="Times New Roman"/>
          <w:color w:val="auto"/>
        </w:rPr>
      </w:pPr>
    </w:p>
    <w:p w:rsidR="00E374A7" w:rsidRDefault="00E374A7" w:rsidP="00A427BB">
      <w:pPr>
        <w:widowControl/>
        <w:ind w:firstLine="709"/>
        <w:jc w:val="both"/>
        <w:rPr>
          <w:rFonts w:ascii="Times New Roman" w:hAnsi="Times New Roman" w:cs="Times New Roman"/>
          <w:b/>
          <w:color w:val="auto"/>
        </w:rPr>
      </w:pPr>
      <w:r w:rsidRPr="00A427BB">
        <w:rPr>
          <w:rFonts w:ascii="Times New Roman" w:hAnsi="Times New Roman" w:cs="Times New Roman"/>
          <w:b/>
          <w:color w:val="auto"/>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(далее - профилирование), а также результата, за предоставлением которого обратился заявитель</w:t>
      </w:r>
    </w:p>
    <w:p w:rsidR="00A427BB" w:rsidRPr="00A427BB" w:rsidRDefault="00A427BB" w:rsidP="00A427BB">
      <w:pPr>
        <w:widowControl/>
        <w:ind w:firstLine="709"/>
        <w:jc w:val="both"/>
        <w:rPr>
          <w:rFonts w:ascii="Times New Roman" w:hAnsi="Times New Roman" w:cs="Times New Roman"/>
          <w:b/>
          <w:color w:val="auto"/>
        </w:rPr>
      </w:pPr>
    </w:p>
    <w:p w:rsidR="00E374A7" w:rsidRPr="00A427BB" w:rsidRDefault="00E374A7" w:rsidP="00E374A7">
      <w:pPr>
        <w:widowControl/>
        <w:ind w:firstLine="709"/>
        <w:jc w:val="both"/>
        <w:rPr>
          <w:rFonts w:ascii="Times New Roman" w:hAnsi="Times New Roman" w:cs="Times New Roman"/>
          <w:color w:val="auto"/>
        </w:rPr>
      </w:pPr>
      <w:r w:rsidRPr="00A427BB">
        <w:rPr>
          <w:rFonts w:ascii="Times New Roman" w:hAnsi="Times New Roman" w:cs="Times New Roman"/>
          <w:color w:val="auto"/>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E374A7" w:rsidRPr="00A427BB" w:rsidRDefault="00E374A7" w:rsidP="00E374A7">
      <w:pPr>
        <w:widowControl/>
        <w:ind w:firstLine="709"/>
        <w:jc w:val="both"/>
        <w:rPr>
          <w:rFonts w:ascii="Times New Roman" w:hAnsi="Times New Roman" w:cs="Times New Roman"/>
          <w:color w:val="auto"/>
        </w:rPr>
      </w:pPr>
      <w:r w:rsidRPr="00A427BB">
        <w:rPr>
          <w:rFonts w:ascii="Times New Roman" w:hAnsi="Times New Roman" w:cs="Times New Roman"/>
          <w:color w:val="auto"/>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E374A7" w:rsidRPr="00E9536A" w:rsidRDefault="00E374A7" w:rsidP="00E374A7">
      <w:pPr>
        <w:widowControl/>
        <w:ind w:firstLine="709"/>
        <w:jc w:val="both"/>
        <w:rPr>
          <w:rFonts w:ascii="Times New Roman" w:hAnsi="Times New Roman" w:cs="Times New Roman"/>
          <w:color w:val="auto"/>
        </w:rPr>
      </w:pPr>
    </w:p>
    <w:p w:rsidR="004D35EF" w:rsidRPr="00E9536A" w:rsidRDefault="00A427BB" w:rsidP="004D35EF">
      <w:pPr>
        <w:widowControl/>
        <w:ind w:firstLine="709"/>
        <w:jc w:val="center"/>
        <w:rPr>
          <w:rFonts w:ascii="Times New Roman" w:hAnsi="Times New Roman" w:cs="Times New Roman"/>
          <w:b/>
          <w:color w:val="auto"/>
        </w:rPr>
      </w:pPr>
      <w:r w:rsidRPr="00E9536A">
        <w:rPr>
          <w:rFonts w:ascii="Times New Roman" w:hAnsi="Times New Roman" w:cs="Times New Roman"/>
          <w:b/>
          <w:color w:val="auto"/>
        </w:rPr>
        <w:t xml:space="preserve">Раздел </w:t>
      </w:r>
      <w:r w:rsidR="004D35EF" w:rsidRPr="00E9536A">
        <w:rPr>
          <w:rFonts w:ascii="Times New Roman" w:hAnsi="Times New Roman" w:cs="Times New Roman"/>
          <w:b/>
          <w:color w:val="auto"/>
        </w:rPr>
        <w:t>II. Стандарт предоставления муниципальной услуги</w:t>
      </w:r>
    </w:p>
    <w:p w:rsidR="004D35EF" w:rsidRPr="00E9536A" w:rsidRDefault="004D35EF" w:rsidP="004D35EF">
      <w:pPr>
        <w:widowControl/>
        <w:ind w:firstLine="709"/>
        <w:jc w:val="center"/>
        <w:rPr>
          <w:rFonts w:ascii="Times New Roman" w:hAnsi="Times New Roman" w:cs="Times New Roman"/>
          <w:b/>
          <w:color w:val="auto"/>
        </w:rPr>
      </w:pPr>
    </w:p>
    <w:p w:rsidR="00E374A7" w:rsidRPr="00E9536A" w:rsidRDefault="004D35EF" w:rsidP="00A427BB">
      <w:pPr>
        <w:widowControl/>
        <w:ind w:firstLine="709"/>
        <w:jc w:val="both"/>
        <w:rPr>
          <w:rFonts w:ascii="Times New Roman" w:hAnsi="Times New Roman" w:cs="Times New Roman"/>
          <w:b/>
          <w:color w:val="auto"/>
        </w:rPr>
      </w:pPr>
      <w:r w:rsidRPr="00E9536A">
        <w:rPr>
          <w:rFonts w:ascii="Times New Roman" w:hAnsi="Times New Roman" w:cs="Times New Roman"/>
          <w:b/>
          <w:color w:val="auto"/>
        </w:rPr>
        <w:t>2.1. Наименование муниципальной услуги</w:t>
      </w:r>
    </w:p>
    <w:p w:rsidR="00A427BB" w:rsidRPr="00E9536A" w:rsidRDefault="00A427BB" w:rsidP="00A427BB">
      <w:pPr>
        <w:widowControl/>
        <w:ind w:firstLine="709"/>
        <w:jc w:val="both"/>
        <w:rPr>
          <w:rFonts w:ascii="Times New Roman" w:hAnsi="Times New Roman" w:cs="Times New Roman"/>
          <w:b/>
          <w:color w:val="auto"/>
        </w:rPr>
      </w:pPr>
    </w:p>
    <w:p w:rsidR="004D35EF" w:rsidRPr="00E9536A" w:rsidRDefault="004D35EF" w:rsidP="004D35EF">
      <w:pPr>
        <w:widowControl/>
        <w:ind w:firstLine="709"/>
        <w:jc w:val="both"/>
        <w:rPr>
          <w:rFonts w:ascii="Times New Roman" w:hAnsi="Times New Roman" w:cs="Times New Roman"/>
          <w:color w:val="auto"/>
        </w:rPr>
      </w:pPr>
      <w:r w:rsidRPr="00E9536A">
        <w:rPr>
          <w:rFonts w:ascii="Times New Roman" w:hAnsi="Times New Roman" w:cs="Times New Roman"/>
          <w:color w:val="auto"/>
        </w:rPr>
        <w:t>Муниципальная услуга «Перевод жилого помещения в нежилое помещение и нежилого помещения в жилое помещение».</w:t>
      </w:r>
    </w:p>
    <w:p w:rsidR="004D35EF" w:rsidRPr="00E9536A" w:rsidRDefault="004D35EF" w:rsidP="004D35EF">
      <w:pPr>
        <w:widowControl/>
        <w:ind w:firstLine="709"/>
        <w:jc w:val="both"/>
        <w:rPr>
          <w:rFonts w:ascii="Times New Roman" w:hAnsi="Times New Roman" w:cs="Times New Roman"/>
          <w:color w:val="auto"/>
        </w:rPr>
      </w:pPr>
    </w:p>
    <w:p w:rsidR="004D35EF" w:rsidRPr="00E9536A" w:rsidRDefault="00E9536A" w:rsidP="00E9536A">
      <w:pPr>
        <w:widowControl/>
        <w:ind w:firstLine="709"/>
        <w:jc w:val="both"/>
        <w:rPr>
          <w:rFonts w:ascii="Times New Roman" w:hAnsi="Times New Roman" w:cs="Times New Roman"/>
          <w:b/>
          <w:color w:val="auto"/>
        </w:rPr>
      </w:pPr>
      <w:r w:rsidRPr="00E9536A">
        <w:rPr>
          <w:rFonts w:ascii="Times New Roman" w:hAnsi="Times New Roman" w:cs="Times New Roman"/>
          <w:b/>
          <w:color w:val="auto"/>
        </w:rPr>
        <w:t>2.2. Наименование органа</w:t>
      </w:r>
      <w:r w:rsidR="004D35EF" w:rsidRPr="00E9536A">
        <w:rPr>
          <w:rFonts w:ascii="Times New Roman" w:hAnsi="Times New Roman" w:cs="Times New Roman"/>
          <w:b/>
          <w:color w:val="auto"/>
        </w:rPr>
        <w:t>, предоставляющего муниципальную услугу</w:t>
      </w:r>
    </w:p>
    <w:p w:rsidR="00E9536A" w:rsidRPr="00E9536A" w:rsidRDefault="00E9536A" w:rsidP="00E9536A">
      <w:pPr>
        <w:widowControl/>
        <w:ind w:firstLine="709"/>
        <w:jc w:val="both"/>
        <w:rPr>
          <w:rFonts w:ascii="Times New Roman" w:hAnsi="Times New Roman" w:cs="Times New Roman"/>
          <w:b/>
          <w:color w:val="auto"/>
        </w:rPr>
      </w:pPr>
    </w:p>
    <w:p w:rsidR="00B0200A" w:rsidRPr="00E9536A" w:rsidRDefault="00B0200A" w:rsidP="00B0200A">
      <w:pPr>
        <w:widowControl/>
        <w:ind w:firstLine="709"/>
        <w:jc w:val="both"/>
        <w:rPr>
          <w:rFonts w:ascii="Times New Roman" w:hAnsi="Times New Roman" w:cs="Times New Roman"/>
          <w:color w:val="auto"/>
        </w:rPr>
      </w:pPr>
      <w:r w:rsidRPr="00E9536A">
        <w:rPr>
          <w:rFonts w:ascii="Times New Roman" w:hAnsi="Times New Roman" w:cs="Times New Roman"/>
          <w:color w:val="auto"/>
        </w:rPr>
        <w:t xml:space="preserve">2.2.1. Муниципальная услуга предоставляется администрацией Шумерлинского муниципального округа </w:t>
      </w:r>
      <w:r w:rsidR="00E9536A" w:rsidRPr="00E9536A">
        <w:rPr>
          <w:rFonts w:ascii="Times New Roman" w:hAnsi="Times New Roman" w:cs="Times New Roman"/>
          <w:color w:val="auto"/>
        </w:rPr>
        <w:t>Чувашской Республики</w:t>
      </w:r>
      <w:r w:rsidRPr="00E9536A">
        <w:rPr>
          <w:rFonts w:ascii="Times New Roman" w:hAnsi="Times New Roman" w:cs="Times New Roman"/>
          <w:color w:val="auto"/>
        </w:rPr>
        <w:t xml:space="preserve"> и </w:t>
      </w:r>
      <w:r w:rsidR="00E9536A" w:rsidRPr="00E9536A">
        <w:rPr>
          <w:rFonts w:ascii="Times New Roman" w:hAnsi="Times New Roman" w:cs="Times New Roman"/>
          <w:color w:val="auto"/>
        </w:rPr>
        <w:t xml:space="preserve">осуществляется через </w:t>
      </w:r>
      <w:r w:rsidRPr="00E9536A">
        <w:rPr>
          <w:rFonts w:ascii="Times New Roman" w:hAnsi="Times New Roman" w:cs="Times New Roman"/>
          <w:color w:val="auto"/>
        </w:rPr>
        <w:t>отдел строительства, дорожного хозяйства и жилищно-коммунального хозяйства Управления по благоустройству и развитию территорий администрации Шумерлинского муниципального округа Чувашской Республики.</w:t>
      </w:r>
    </w:p>
    <w:p w:rsidR="00B0200A" w:rsidRPr="00E9536A" w:rsidRDefault="00B0200A" w:rsidP="00B0200A">
      <w:pPr>
        <w:widowControl/>
        <w:ind w:firstLine="709"/>
        <w:jc w:val="both"/>
        <w:rPr>
          <w:rFonts w:ascii="Times New Roman" w:hAnsi="Times New Roman" w:cs="Times New Roman"/>
          <w:color w:val="auto"/>
        </w:rPr>
      </w:pPr>
      <w:r w:rsidRPr="00E9536A">
        <w:rPr>
          <w:rFonts w:ascii="Times New Roman" w:hAnsi="Times New Roman" w:cs="Times New Roman"/>
          <w:color w:val="auto"/>
        </w:rPr>
        <w:t>2.2.2. Прием, регистрация заявления и выдача документов, связанных с предоставлением муниципальной услуги, осуществляется</w:t>
      </w:r>
      <w:r w:rsidR="00EC6AB0">
        <w:rPr>
          <w:rFonts w:ascii="Times New Roman" w:hAnsi="Times New Roman" w:cs="Times New Roman"/>
          <w:color w:val="auto"/>
        </w:rPr>
        <w:t xml:space="preserve"> МФЦ</w:t>
      </w:r>
      <w:r w:rsidR="00E9536A" w:rsidRPr="00E9536A">
        <w:rPr>
          <w:rFonts w:ascii="Times New Roman" w:hAnsi="Times New Roman" w:cs="Times New Roman"/>
          <w:color w:val="auto"/>
        </w:rPr>
        <w:t xml:space="preserve"> </w:t>
      </w:r>
      <w:r w:rsidRPr="00E9536A">
        <w:rPr>
          <w:rFonts w:ascii="Times New Roman" w:hAnsi="Times New Roman" w:cs="Times New Roman"/>
          <w:color w:val="auto"/>
        </w:rPr>
        <w:t>в соответствии с заключенным между Администрацией и МФЦ соглашением</w:t>
      </w:r>
      <w:r w:rsidR="00A6522A">
        <w:rPr>
          <w:rFonts w:ascii="Times New Roman" w:hAnsi="Times New Roman" w:cs="Times New Roman"/>
          <w:color w:val="auto"/>
        </w:rPr>
        <w:t xml:space="preserve"> о взаимодействии</w:t>
      </w:r>
      <w:r w:rsidRPr="00E9536A">
        <w:rPr>
          <w:rFonts w:ascii="Times New Roman" w:hAnsi="Times New Roman" w:cs="Times New Roman"/>
          <w:color w:val="auto"/>
        </w:rPr>
        <w:t>.</w:t>
      </w:r>
    </w:p>
    <w:p w:rsidR="00B0200A" w:rsidRPr="00E9536A" w:rsidRDefault="00B0200A" w:rsidP="00B0200A">
      <w:pPr>
        <w:widowControl/>
        <w:ind w:firstLine="709"/>
        <w:jc w:val="both"/>
        <w:rPr>
          <w:rFonts w:ascii="Times New Roman" w:hAnsi="Times New Roman" w:cs="Times New Roman"/>
          <w:color w:val="auto"/>
        </w:rPr>
      </w:pPr>
      <w:r w:rsidRPr="00E9536A">
        <w:rPr>
          <w:rFonts w:ascii="Times New Roman" w:hAnsi="Times New Roman" w:cs="Times New Roman"/>
          <w:color w:val="auto"/>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4D35EF" w:rsidRPr="00A92644" w:rsidRDefault="00B0200A" w:rsidP="00B0200A">
      <w:pPr>
        <w:widowControl/>
        <w:ind w:firstLine="709"/>
        <w:jc w:val="both"/>
        <w:rPr>
          <w:rFonts w:ascii="Times New Roman" w:hAnsi="Times New Roman" w:cs="Times New Roman"/>
          <w:color w:val="auto"/>
        </w:rPr>
      </w:pPr>
      <w:r w:rsidRPr="00A92644">
        <w:rPr>
          <w:rFonts w:ascii="Times New Roman" w:hAnsi="Times New Roman" w:cs="Times New Roman"/>
          <w:color w:val="auto"/>
        </w:rPr>
        <w:t>2.2.3. Информационное и техническое обеспечение предоставления муниципальной услуги осуществляется Отделом.</w:t>
      </w:r>
    </w:p>
    <w:p w:rsidR="004D35EF" w:rsidRPr="00A427BB" w:rsidRDefault="004D35EF" w:rsidP="004D35EF">
      <w:pPr>
        <w:widowControl/>
        <w:ind w:firstLine="709"/>
        <w:jc w:val="both"/>
        <w:rPr>
          <w:rFonts w:ascii="Times New Roman" w:hAnsi="Times New Roman" w:cs="Times New Roman"/>
          <w:color w:val="FF0000"/>
        </w:rPr>
      </w:pPr>
    </w:p>
    <w:p w:rsidR="00B0200A" w:rsidRDefault="00B0200A" w:rsidP="00A92644">
      <w:pPr>
        <w:widowControl/>
        <w:ind w:firstLine="709"/>
        <w:jc w:val="both"/>
        <w:rPr>
          <w:rFonts w:ascii="Times New Roman" w:hAnsi="Times New Roman" w:cs="Times New Roman"/>
          <w:b/>
          <w:color w:val="auto"/>
        </w:rPr>
      </w:pPr>
      <w:r w:rsidRPr="00A92644">
        <w:rPr>
          <w:rFonts w:ascii="Times New Roman" w:hAnsi="Times New Roman" w:cs="Times New Roman"/>
          <w:b/>
          <w:color w:val="auto"/>
        </w:rPr>
        <w:t>2.3. Результат предоставления муниципальной услуги</w:t>
      </w:r>
    </w:p>
    <w:p w:rsidR="00A92644" w:rsidRPr="00A92644" w:rsidRDefault="00A92644" w:rsidP="00A92644">
      <w:pPr>
        <w:widowControl/>
        <w:ind w:firstLine="709"/>
        <w:jc w:val="both"/>
        <w:rPr>
          <w:rFonts w:ascii="Times New Roman" w:hAnsi="Times New Roman" w:cs="Times New Roman"/>
          <w:b/>
          <w:color w:val="auto"/>
        </w:rPr>
      </w:pPr>
    </w:p>
    <w:p w:rsidR="00B0200A" w:rsidRPr="00A92644" w:rsidRDefault="00B0200A" w:rsidP="00B0200A">
      <w:pPr>
        <w:widowControl/>
        <w:ind w:firstLine="709"/>
        <w:jc w:val="both"/>
        <w:rPr>
          <w:rFonts w:ascii="Times New Roman" w:hAnsi="Times New Roman" w:cs="Times New Roman"/>
          <w:color w:val="auto"/>
        </w:rPr>
      </w:pPr>
      <w:r w:rsidRPr="00A92644">
        <w:rPr>
          <w:rFonts w:ascii="Times New Roman" w:hAnsi="Times New Roman" w:cs="Times New Roman"/>
          <w:color w:val="auto"/>
        </w:rPr>
        <w:t>2.3.1. Результатом предоставления муниципальной услуги является:</w:t>
      </w:r>
    </w:p>
    <w:p w:rsidR="00B0200A" w:rsidRPr="00A92644" w:rsidRDefault="00B0200A" w:rsidP="00B0200A">
      <w:pPr>
        <w:widowControl/>
        <w:ind w:firstLine="709"/>
        <w:jc w:val="both"/>
        <w:rPr>
          <w:rFonts w:ascii="Times New Roman" w:hAnsi="Times New Roman" w:cs="Times New Roman"/>
          <w:color w:val="auto"/>
        </w:rPr>
      </w:pPr>
      <w:r w:rsidRPr="00A92644">
        <w:rPr>
          <w:rFonts w:ascii="Times New Roman" w:hAnsi="Times New Roman" w:cs="Times New Roman"/>
          <w:color w:val="auto"/>
        </w:rPr>
        <w:t>в случае принятия решения о предоставлении муниципальной услуги - выдача уведомления о переводе жилого помещения в нежилое помещение и нежилого помещения в жилое помещение;</w:t>
      </w:r>
    </w:p>
    <w:p w:rsidR="00B0200A" w:rsidRPr="00A92644" w:rsidRDefault="00B0200A" w:rsidP="00B0200A">
      <w:pPr>
        <w:widowControl/>
        <w:ind w:firstLine="709"/>
        <w:jc w:val="both"/>
        <w:rPr>
          <w:rFonts w:ascii="Times New Roman" w:hAnsi="Times New Roman" w:cs="Times New Roman"/>
          <w:color w:val="auto"/>
        </w:rPr>
      </w:pPr>
      <w:proofErr w:type="gramStart"/>
      <w:r w:rsidRPr="00A92644">
        <w:rPr>
          <w:rFonts w:ascii="Times New Roman" w:hAnsi="Times New Roman" w:cs="Times New Roman"/>
          <w:color w:val="auto"/>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и в последующем завершение переустройства и (или) перепланировки и (или) иных работ - оформленный и подписанный акт приемочной комиссии о приемке в эксплуатацию после завершения переустройства и (или) перепланировки и (или) иных работ переводимого помещения (далее</w:t>
      </w:r>
      <w:proofErr w:type="gramEnd"/>
      <w:r w:rsidRPr="00A92644">
        <w:rPr>
          <w:rFonts w:ascii="Times New Roman" w:hAnsi="Times New Roman" w:cs="Times New Roman"/>
          <w:color w:val="auto"/>
        </w:rPr>
        <w:t xml:space="preserve"> также - Акт);</w:t>
      </w:r>
    </w:p>
    <w:p w:rsidR="00B0200A" w:rsidRPr="00A92644" w:rsidRDefault="00B0200A" w:rsidP="00B0200A">
      <w:pPr>
        <w:widowControl/>
        <w:ind w:firstLine="709"/>
        <w:jc w:val="both"/>
        <w:rPr>
          <w:rFonts w:ascii="Times New Roman" w:hAnsi="Times New Roman" w:cs="Times New Roman"/>
          <w:color w:val="auto"/>
        </w:rPr>
      </w:pPr>
      <w:r w:rsidRPr="00A92644">
        <w:rPr>
          <w:rFonts w:ascii="Times New Roman" w:hAnsi="Times New Roman" w:cs="Times New Roman"/>
          <w:color w:val="auto"/>
        </w:rPr>
        <w:t>в случае отказа в предоставлении муниципальной услуги - выдача уведомления об отказе в переводе жилого помещения в нежилое помещение и нежилого помещения в жилое помещение;</w:t>
      </w:r>
    </w:p>
    <w:p w:rsidR="00A92644" w:rsidRPr="00A92644" w:rsidRDefault="00A92644" w:rsidP="00B0200A">
      <w:pPr>
        <w:widowControl/>
        <w:ind w:firstLine="709"/>
        <w:jc w:val="both"/>
        <w:rPr>
          <w:rFonts w:ascii="Times New Roman" w:hAnsi="Times New Roman" w:cs="Times New Roman"/>
          <w:color w:val="auto"/>
        </w:rPr>
      </w:pPr>
      <w:proofErr w:type="gramStart"/>
      <w:r w:rsidRPr="00A92644">
        <w:rPr>
          <w:rFonts w:ascii="Times New Roman" w:hAnsi="Times New Roman" w:cs="Times New Roman"/>
          <w:color w:val="auto"/>
        </w:rPr>
        <w:t>в случае принятия решения об исправлении допущенных опечаток и ошибок</w:t>
      </w:r>
      <w:r w:rsidRPr="00A92644">
        <w:rPr>
          <w:color w:val="auto"/>
        </w:rPr>
        <w:t xml:space="preserve"> </w:t>
      </w:r>
      <w:r w:rsidRPr="00A92644">
        <w:rPr>
          <w:rFonts w:ascii="Times New Roman" w:hAnsi="Times New Roman" w:cs="Times New Roman"/>
          <w:color w:val="auto"/>
        </w:rPr>
        <w:t>в выданных в результате предоставления муниципальной услуги документах - исправление допущенных опечаток и ошибок в выданных документах либо уведомление об отсутствии таких опечаток и (или) ошибок.</w:t>
      </w:r>
      <w:proofErr w:type="gramEnd"/>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2.3.2. 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lastRenderedPageBreak/>
        <w:t xml:space="preserve">1) уведомление о переводе жилого помещения в нежилое помещение и нежилого помещения в жилое </w:t>
      </w:r>
      <w:r w:rsidR="00A6522A" w:rsidRPr="00A6522A">
        <w:rPr>
          <w:rFonts w:ascii="Times New Roman" w:hAnsi="Times New Roman" w:cs="Times New Roman"/>
          <w:color w:val="auto"/>
        </w:rPr>
        <w:t>помещение (далее - Уведомление)</w:t>
      </w:r>
      <w:r w:rsidRPr="00A6522A">
        <w:rPr>
          <w:rFonts w:ascii="Times New Roman" w:hAnsi="Times New Roman" w:cs="Times New Roman"/>
          <w:color w:val="auto"/>
        </w:rPr>
        <w:t xml:space="preserve"> по форме, утвержденной постановлением Правительства Российской Федерации от 10.08.2005 № 502;</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2) акт приемочной комиссии о приемке в эксплуатацию после переустройства и (или) перепланировки и (или) иных работ переводимого помещения, содержащий следующие сведения:</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дату;</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информацию о принятом решении;</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подписи членов комиссии, принявших решение.</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Документами, содержащими решение об отказе в предоставлении муниципальной услуги, являются:</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1) уведомление об отказе в переводе жилого помещения в нежилое помещение и нежил</w:t>
      </w:r>
      <w:r w:rsidR="00A6522A" w:rsidRPr="00A6522A">
        <w:rPr>
          <w:rFonts w:ascii="Times New Roman" w:hAnsi="Times New Roman" w:cs="Times New Roman"/>
          <w:color w:val="auto"/>
        </w:rPr>
        <w:t>ого помещения в жилое помещение</w:t>
      </w:r>
      <w:r w:rsidRPr="00A6522A">
        <w:rPr>
          <w:rFonts w:ascii="Times New Roman" w:hAnsi="Times New Roman" w:cs="Times New Roman"/>
          <w:color w:val="auto"/>
        </w:rPr>
        <w:t xml:space="preserve"> по форме, утвержденной постановлением Правительства Российской Федерации от 10.08.2005 № 502;</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2) акт приемочной комиссии об отказе в приемке в эксплуатацию после переустройства и (или) перепланировки и (или) иных работ переводимого помещения, содержащий следующие сведения:</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дату;</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информацию о принятом решении;</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подписи членов комиссии, принявших решение.</w:t>
      </w:r>
    </w:p>
    <w:p w:rsidR="00B0200A" w:rsidRPr="00A6522A" w:rsidRDefault="00B0200A" w:rsidP="00B0200A">
      <w:pPr>
        <w:widowControl/>
        <w:ind w:firstLine="709"/>
        <w:jc w:val="both"/>
        <w:rPr>
          <w:rFonts w:ascii="Times New Roman" w:hAnsi="Times New Roman" w:cs="Times New Roman"/>
          <w:color w:val="auto"/>
        </w:rPr>
      </w:pPr>
      <w:r w:rsidRPr="00A6522A">
        <w:rPr>
          <w:rFonts w:ascii="Times New Roman" w:hAnsi="Times New Roman" w:cs="Times New Roman"/>
          <w:color w:val="auto"/>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B0200A" w:rsidRPr="00EC6AB0" w:rsidRDefault="00B0200A" w:rsidP="00B0200A">
      <w:pPr>
        <w:widowControl/>
        <w:ind w:firstLine="709"/>
        <w:jc w:val="both"/>
        <w:rPr>
          <w:rFonts w:ascii="Times New Roman" w:hAnsi="Times New Roman" w:cs="Times New Roman"/>
          <w:color w:val="auto"/>
        </w:rPr>
      </w:pPr>
      <w:proofErr w:type="gramStart"/>
      <w:r w:rsidRPr="00EC6AB0">
        <w:rPr>
          <w:rFonts w:ascii="Times New Roman" w:hAnsi="Times New Roman" w:cs="Times New Roman"/>
          <w:color w:val="auto"/>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w:t>
      </w:r>
      <w:r w:rsidR="00A6522A" w:rsidRPr="00EC6AB0">
        <w:rPr>
          <w:rFonts w:ascii="Times New Roman" w:hAnsi="Times New Roman" w:cs="Times New Roman"/>
          <w:color w:val="auto"/>
        </w:rPr>
        <w:t>либо при личном обращении в Администрацию, в МФЦ.</w:t>
      </w:r>
      <w:proofErr w:type="gramEnd"/>
    </w:p>
    <w:p w:rsidR="00B0200A" w:rsidRPr="00A427BB" w:rsidRDefault="00B0200A" w:rsidP="004D35EF">
      <w:pPr>
        <w:widowControl/>
        <w:ind w:firstLine="709"/>
        <w:jc w:val="both"/>
        <w:rPr>
          <w:rFonts w:ascii="Times New Roman" w:hAnsi="Times New Roman" w:cs="Times New Roman"/>
          <w:color w:val="FF0000"/>
        </w:rPr>
      </w:pPr>
    </w:p>
    <w:p w:rsidR="00B0200A" w:rsidRDefault="002E771B" w:rsidP="00EC6AB0">
      <w:pPr>
        <w:widowControl/>
        <w:ind w:firstLine="709"/>
        <w:jc w:val="both"/>
        <w:rPr>
          <w:rFonts w:ascii="Times New Roman" w:hAnsi="Times New Roman" w:cs="Times New Roman"/>
          <w:b/>
          <w:color w:val="auto"/>
        </w:rPr>
      </w:pPr>
      <w:r w:rsidRPr="00EC6AB0">
        <w:rPr>
          <w:rFonts w:ascii="Times New Roman" w:hAnsi="Times New Roman" w:cs="Times New Roman"/>
          <w:b/>
          <w:color w:val="auto"/>
        </w:rPr>
        <w:t>2.4. Срок предоставления муниципальной услуги</w:t>
      </w:r>
    </w:p>
    <w:p w:rsidR="00EC6AB0" w:rsidRPr="00EC6AB0" w:rsidRDefault="00EC6AB0" w:rsidP="00EC6AB0">
      <w:pPr>
        <w:widowControl/>
        <w:ind w:firstLine="709"/>
        <w:jc w:val="both"/>
        <w:rPr>
          <w:rFonts w:ascii="Times New Roman" w:hAnsi="Times New Roman" w:cs="Times New Roman"/>
          <w:b/>
          <w:color w:val="auto"/>
        </w:rPr>
      </w:pPr>
    </w:p>
    <w:p w:rsidR="002E771B" w:rsidRPr="00F4679B" w:rsidRDefault="002E771B" w:rsidP="002E771B">
      <w:pPr>
        <w:widowControl/>
        <w:ind w:firstLine="709"/>
        <w:jc w:val="both"/>
        <w:rPr>
          <w:rFonts w:ascii="Times New Roman" w:hAnsi="Times New Roman" w:cs="Times New Roman"/>
          <w:color w:val="auto"/>
        </w:rPr>
      </w:pPr>
      <w:r w:rsidRPr="00F4679B">
        <w:rPr>
          <w:rFonts w:ascii="Times New Roman" w:hAnsi="Times New Roman" w:cs="Times New Roman"/>
          <w:color w:val="auto"/>
        </w:rPr>
        <w:t xml:space="preserve">Срок предоставления муниципальной услуги о переводе жилого помещения в нежилое помещение и нежилого помещения в жилое помещение не должен превышать 45 календарных дней со дня </w:t>
      </w:r>
      <w:r w:rsidR="00F4679B">
        <w:rPr>
          <w:rFonts w:ascii="Times New Roman" w:hAnsi="Times New Roman" w:cs="Times New Roman"/>
          <w:color w:val="auto"/>
        </w:rPr>
        <w:t>получения</w:t>
      </w:r>
      <w:r w:rsidRPr="00F4679B">
        <w:rPr>
          <w:rFonts w:ascii="Times New Roman" w:hAnsi="Times New Roman" w:cs="Times New Roman"/>
          <w:color w:val="auto"/>
        </w:rPr>
        <w:t xml:space="preserve"> </w:t>
      </w:r>
      <w:r w:rsidR="00F4679B" w:rsidRPr="00F4679B">
        <w:rPr>
          <w:rFonts w:ascii="Times New Roman" w:hAnsi="Times New Roman" w:cs="Times New Roman"/>
          <w:color w:val="auto"/>
        </w:rPr>
        <w:t>А</w:t>
      </w:r>
      <w:r w:rsidRPr="00F4679B">
        <w:rPr>
          <w:rFonts w:ascii="Times New Roman" w:hAnsi="Times New Roman" w:cs="Times New Roman"/>
          <w:color w:val="auto"/>
        </w:rPr>
        <w:t>дминистраци</w:t>
      </w:r>
      <w:r w:rsidR="00F4679B">
        <w:rPr>
          <w:rFonts w:ascii="Times New Roman" w:hAnsi="Times New Roman" w:cs="Times New Roman"/>
          <w:color w:val="auto"/>
        </w:rPr>
        <w:t>ей</w:t>
      </w:r>
      <w:r w:rsidRPr="00F4679B">
        <w:rPr>
          <w:rFonts w:ascii="Times New Roman" w:hAnsi="Times New Roman" w:cs="Times New Roman"/>
          <w:color w:val="auto"/>
        </w:rPr>
        <w:t xml:space="preserve"> либо МФЦ </w:t>
      </w:r>
      <w:r w:rsidR="00F4679B" w:rsidRPr="00F4679B">
        <w:rPr>
          <w:rFonts w:ascii="Times New Roman" w:hAnsi="Times New Roman" w:cs="Times New Roman"/>
          <w:color w:val="auto"/>
        </w:rPr>
        <w:t>з</w:t>
      </w:r>
      <w:r w:rsidRPr="00F4679B">
        <w:rPr>
          <w:rFonts w:ascii="Times New Roman" w:hAnsi="Times New Roman" w:cs="Times New Roman"/>
          <w:color w:val="auto"/>
        </w:rPr>
        <w:t>аявления с документами, указанными в пункте 2.6.1</w:t>
      </w:r>
      <w:r w:rsidR="00F4679B" w:rsidRPr="00F4679B">
        <w:rPr>
          <w:rFonts w:ascii="Times New Roman" w:hAnsi="Times New Roman" w:cs="Times New Roman"/>
          <w:color w:val="auto"/>
        </w:rPr>
        <w:t xml:space="preserve">. </w:t>
      </w:r>
      <w:r w:rsidR="00124DBC">
        <w:rPr>
          <w:rFonts w:ascii="Times New Roman" w:hAnsi="Times New Roman" w:cs="Times New Roman"/>
          <w:color w:val="auto"/>
        </w:rPr>
        <w:t xml:space="preserve">подраздела 2.6. раздела </w:t>
      </w:r>
      <w:r w:rsidR="00124DBC">
        <w:rPr>
          <w:rFonts w:ascii="Times New Roman" w:hAnsi="Times New Roman" w:cs="Times New Roman"/>
          <w:color w:val="auto"/>
          <w:lang w:val="en-US"/>
        </w:rPr>
        <w:t>II</w:t>
      </w:r>
      <w:r w:rsidR="00F4679B" w:rsidRPr="00F4679B">
        <w:rPr>
          <w:rFonts w:ascii="Times New Roman" w:hAnsi="Times New Roman" w:cs="Times New Roman"/>
          <w:color w:val="auto"/>
        </w:rPr>
        <w:t xml:space="preserve"> </w:t>
      </w:r>
      <w:r w:rsidRPr="00F4679B">
        <w:rPr>
          <w:rFonts w:ascii="Times New Roman" w:hAnsi="Times New Roman" w:cs="Times New Roman"/>
          <w:color w:val="auto"/>
        </w:rPr>
        <w:t>Административного регламента.</w:t>
      </w:r>
    </w:p>
    <w:p w:rsidR="002E771B" w:rsidRPr="00F4679B" w:rsidRDefault="002E771B" w:rsidP="002E771B">
      <w:pPr>
        <w:widowControl/>
        <w:ind w:firstLine="709"/>
        <w:jc w:val="both"/>
        <w:rPr>
          <w:rFonts w:ascii="Times New Roman" w:hAnsi="Times New Roman" w:cs="Times New Roman"/>
          <w:color w:val="auto"/>
        </w:rPr>
      </w:pPr>
      <w:r w:rsidRPr="00F4679B">
        <w:rPr>
          <w:rFonts w:ascii="Times New Roman" w:hAnsi="Times New Roman" w:cs="Times New Roman"/>
          <w:color w:val="auto"/>
        </w:rPr>
        <w:t xml:space="preserve">Срок комиссионной проверки с оформлением, подписанием и утверждением Акта осуществляется в срок, не превышающей 30 дней со дня </w:t>
      </w:r>
      <w:r w:rsidR="00F4679B" w:rsidRPr="00F4679B">
        <w:rPr>
          <w:rFonts w:ascii="Times New Roman" w:hAnsi="Times New Roman" w:cs="Times New Roman"/>
          <w:color w:val="auto"/>
        </w:rPr>
        <w:t>получения Отделом</w:t>
      </w:r>
      <w:r w:rsidRPr="00F4679B">
        <w:rPr>
          <w:rFonts w:ascii="Times New Roman" w:hAnsi="Times New Roman" w:cs="Times New Roman"/>
          <w:color w:val="auto"/>
        </w:rPr>
        <w:t xml:space="preserve"> уведомления о завершении переустройства и (или) перепланировки и (или) иных работ переводимого помещения.</w:t>
      </w:r>
    </w:p>
    <w:p w:rsidR="002E771B" w:rsidRPr="00F4679B" w:rsidRDefault="002E771B" w:rsidP="00F4679B">
      <w:pPr>
        <w:widowControl/>
        <w:ind w:firstLine="709"/>
        <w:jc w:val="both"/>
        <w:rPr>
          <w:rFonts w:ascii="Times New Roman" w:hAnsi="Times New Roman" w:cs="Times New Roman"/>
          <w:color w:val="auto"/>
        </w:rPr>
      </w:pPr>
      <w:r w:rsidRPr="00F4679B">
        <w:rPr>
          <w:rFonts w:ascii="Times New Roman" w:hAnsi="Times New Roman" w:cs="Times New Roman"/>
          <w:color w:val="auto"/>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F4679B" w:rsidRPr="00F4679B" w:rsidRDefault="002E771B" w:rsidP="00F4679B">
      <w:pPr>
        <w:jc w:val="both"/>
        <w:rPr>
          <w:rFonts w:ascii="Times New Roman" w:hAnsi="Times New Roman" w:cs="Times New Roman"/>
          <w:color w:val="auto"/>
        </w:rPr>
      </w:pPr>
      <w:proofErr w:type="gramStart"/>
      <w:r w:rsidRPr="00F4679B">
        <w:rPr>
          <w:rFonts w:ascii="Times New Roman" w:hAnsi="Times New Roman" w:cs="Times New Roman"/>
          <w:color w:val="auto"/>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w:t>
      </w:r>
      <w:r w:rsidR="00F4679B" w:rsidRPr="00F4679B">
        <w:rPr>
          <w:rFonts w:ascii="Times New Roman" w:hAnsi="Times New Roman" w:cs="Times New Roman"/>
          <w:color w:val="auto"/>
        </w:rPr>
        <w:t>о допущенных опечатках и (или) ошибке.</w:t>
      </w:r>
      <w:proofErr w:type="gramEnd"/>
    </w:p>
    <w:p w:rsidR="00B0200A" w:rsidRPr="00A427BB" w:rsidRDefault="00B0200A" w:rsidP="004D35EF">
      <w:pPr>
        <w:widowControl/>
        <w:ind w:firstLine="709"/>
        <w:jc w:val="both"/>
        <w:rPr>
          <w:rFonts w:ascii="Times New Roman" w:hAnsi="Times New Roman" w:cs="Times New Roman"/>
          <w:color w:val="FF0000"/>
        </w:rPr>
      </w:pPr>
    </w:p>
    <w:p w:rsidR="00B0200A" w:rsidRPr="00514262" w:rsidRDefault="002E771B" w:rsidP="00514262">
      <w:pPr>
        <w:widowControl/>
        <w:ind w:firstLine="709"/>
        <w:jc w:val="both"/>
        <w:rPr>
          <w:rFonts w:ascii="Times New Roman" w:hAnsi="Times New Roman" w:cs="Times New Roman"/>
          <w:b/>
          <w:color w:val="auto"/>
        </w:rPr>
      </w:pPr>
      <w:r w:rsidRPr="00514262">
        <w:rPr>
          <w:rFonts w:ascii="Times New Roman" w:hAnsi="Times New Roman" w:cs="Times New Roman"/>
          <w:b/>
          <w:color w:val="auto"/>
        </w:rPr>
        <w:t>2.5. Правовые основания для предоставления муниципальной услуги</w:t>
      </w:r>
    </w:p>
    <w:p w:rsidR="002E771B" w:rsidRPr="00514262" w:rsidRDefault="00514262" w:rsidP="004D35EF">
      <w:pPr>
        <w:widowControl/>
        <w:ind w:firstLine="709"/>
        <w:jc w:val="both"/>
        <w:rPr>
          <w:rFonts w:ascii="Times New Roman" w:hAnsi="Times New Roman" w:cs="Times New Roman"/>
          <w:color w:val="auto"/>
        </w:rPr>
      </w:pPr>
      <w:proofErr w:type="gramStart"/>
      <w:r w:rsidRPr="00514262">
        <w:rPr>
          <w:rFonts w:ascii="Times New Roman" w:hAnsi="Times New Roman" w:cs="Times New Roman"/>
          <w:color w:val="auto"/>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w:t>
      </w:r>
      <w:r w:rsidRPr="00514262">
        <w:rPr>
          <w:rFonts w:ascii="Times New Roman" w:hAnsi="Times New Roman" w:cs="Times New Roman"/>
          <w:color w:val="auto"/>
        </w:rPr>
        <w:lastRenderedPageBreak/>
        <w:t>лиц, муниципальных служащих, работников размещается на официальном сайте Шумерлинского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w:t>
      </w:r>
      <w:proofErr w:type="gramEnd"/>
      <w:r w:rsidRPr="00514262">
        <w:rPr>
          <w:rFonts w:ascii="Times New Roman" w:hAnsi="Times New Roman" w:cs="Times New Roman"/>
          <w:color w:val="auto"/>
        </w:rPr>
        <w:t xml:space="preserve"> государственных и муниципальных услуг.</w:t>
      </w:r>
    </w:p>
    <w:p w:rsidR="00514262" w:rsidRPr="00A427BB" w:rsidRDefault="00514262" w:rsidP="004D35EF">
      <w:pPr>
        <w:widowControl/>
        <w:ind w:firstLine="709"/>
        <w:jc w:val="both"/>
        <w:rPr>
          <w:rFonts w:ascii="Times New Roman" w:hAnsi="Times New Roman" w:cs="Times New Roman"/>
          <w:color w:val="FF0000"/>
        </w:rPr>
      </w:pPr>
    </w:p>
    <w:p w:rsidR="002E771B" w:rsidRPr="00514262" w:rsidRDefault="002E771B" w:rsidP="00514262">
      <w:pPr>
        <w:widowControl/>
        <w:ind w:firstLine="709"/>
        <w:jc w:val="both"/>
        <w:rPr>
          <w:rFonts w:ascii="Times New Roman" w:hAnsi="Times New Roman" w:cs="Times New Roman"/>
          <w:b/>
          <w:color w:val="auto"/>
        </w:rPr>
      </w:pPr>
      <w:r w:rsidRPr="00514262">
        <w:rPr>
          <w:rFonts w:ascii="Times New Roman" w:hAnsi="Times New Roman" w:cs="Times New Roman"/>
          <w:b/>
          <w:color w:val="auto"/>
        </w:rPr>
        <w:t>2.6. Исчерпывающий перечень документов, необходимых для предоставления муниципальной услуги</w:t>
      </w:r>
    </w:p>
    <w:p w:rsidR="002E771B" w:rsidRPr="00A427BB" w:rsidRDefault="002E771B" w:rsidP="00514262">
      <w:pPr>
        <w:widowControl/>
        <w:ind w:firstLine="709"/>
        <w:jc w:val="both"/>
        <w:rPr>
          <w:rFonts w:ascii="Times New Roman" w:hAnsi="Times New Roman" w:cs="Times New Roman"/>
          <w:b/>
          <w:color w:val="FF0000"/>
        </w:rPr>
      </w:pPr>
    </w:p>
    <w:p w:rsidR="002E771B" w:rsidRPr="00BA6461" w:rsidRDefault="002E771B" w:rsidP="00514262">
      <w:pPr>
        <w:widowControl/>
        <w:ind w:firstLine="709"/>
        <w:jc w:val="both"/>
        <w:rPr>
          <w:rFonts w:ascii="Times New Roman" w:hAnsi="Times New Roman" w:cs="Times New Roman"/>
          <w:b/>
          <w:color w:val="auto"/>
        </w:rPr>
      </w:pPr>
      <w:r w:rsidRPr="00BA6461">
        <w:rPr>
          <w:rFonts w:ascii="Times New Roman" w:hAnsi="Times New Roman" w:cs="Times New Roman"/>
          <w:b/>
          <w:color w:val="auto"/>
        </w:rPr>
        <w:t>2.6.1. Сведения и документы, которые заявитель должен представить самостоятельно</w:t>
      </w:r>
    </w:p>
    <w:p w:rsidR="002E771B" w:rsidRPr="00BA6461" w:rsidRDefault="002E771B" w:rsidP="00514262">
      <w:pPr>
        <w:widowControl/>
        <w:ind w:firstLine="709"/>
        <w:jc w:val="both"/>
        <w:rPr>
          <w:rFonts w:ascii="Times New Roman" w:hAnsi="Times New Roman" w:cs="Times New Roman"/>
          <w:b/>
          <w:color w:val="auto"/>
        </w:rPr>
      </w:pPr>
    </w:p>
    <w:p w:rsidR="002E771B" w:rsidRPr="00BA6461" w:rsidRDefault="002E771B" w:rsidP="00514262">
      <w:pPr>
        <w:widowControl/>
        <w:ind w:firstLine="709"/>
        <w:jc w:val="both"/>
        <w:rPr>
          <w:rFonts w:ascii="Times New Roman" w:hAnsi="Times New Roman" w:cs="Times New Roman"/>
          <w:b/>
          <w:color w:val="auto"/>
        </w:rPr>
      </w:pPr>
      <w:r w:rsidRPr="00BA6461">
        <w:rPr>
          <w:rFonts w:ascii="Times New Roman" w:hAnsi="Times New Roman" w:cs="Times New Roman"/>
          <w:b/>
          <w:color w:val="auto"/>
        </w:rPr>
        <w:t>2.6.1.1. Принятие решения о переводе жилого помещения в нежилое помещение и нежилого помещения в жилое помещение</w:t>
      </w:r>
    </w:p>
    <w:p w:rsidR="002E771B" w:rsidRPr="00BA6461" w:rsidRDefault="002E771B" w:rsidP="002E771B">
      <w:pPr>
        <w:widowControl/>
        <w:ind w:firstLine="709"/>
        <w:jc w:val="both"/>
        <w:rPr>
          <w:rFonts w:ascii="Times New Roman" w:hAnsi="Times New Roman" w:cs="Times New Roman"/>
          <w:color w:val="auto"/>
        </w:rPr>
      </w:pPr>
      <w:r w:rsidRPr="00BA6461">
        <w:rPr>
          <w:rFonts w:ascii="Times New Roman" w:hAnsi="Times New Roman" w:cs="Times New Roman"/>
          <w:color w:val="auto"/>
        </w:rPr>
        <w:t xml:space="preserve">Для получения уведомления о переводе жилого помещения в нежилое помещение и нежилого помещения в жилое помещение в </w:t>
      </w:r>
      <w:r w:rsidR="00BA6461" w:rsidRPr="00BA6461">
        <w:rPr>
          <w:rFonts w:ascii="Times New Roman" w:hAnsi="Times New Roman" w:cs="Times New Roman"/>
          <w:color w:val="auto"/>
        </w:rPr>
        <w:t>А</w:t>
      </w:r>
      <w:r w:rsidRPr="00BA6461">
        <w:rPr>
          <w:rFonts w:ascii="Times New Roman" w:hAnsi="Times New Roman" w:cs="Times New Roman"/>
          <w:color w:val="auto"/>
        </w:rPr>
        <w:t xml:space="preserve">дминистрацию подается заявление по форме согласно приложению № 1 к </w:t>
      </w:r>
      <w:r w:rsidR="00BA6461" w:rsidRPr="00BA6461">
        <w:rPr>
          <w:rFonts w:ascii="Times New Roman" w:hAnsi="Times New Roman" w:cs="Times New Roman"/>
          <w:color w:val="auto"/>
        </w:rPr>
        <w:t xml:space="preserve">настоящему </w:t>
      </w:r>
      <w:r w:rsidRPr="00BA6461">
        <w:rPr>
          <w:rFonts w:ascii="Times New Roman" w:hAnsi="Times New Roman" w:cs="Times New Roman"/>
          <w:color w:val="auto"/>
        </w:rPr>
        <w:t>Административному регламенту (далее - заявление).</w:t>
      </w:r>
    </w:p>
    <w:p w:rsidR="002E771B" w:rsidRPr="00BA6461" w:rsidRDefault="002E771B" w:rsidP="002E771B">
      <w:pPr>
        <w:widowControl/>
        <w:ind w:firstLine="709"/>
        <w:jc w:val="both"/>
        <w:rPr>
          <w:rFonts w:ascii="Times New Roman" w:hAnsi="Times New Roman" w:cs="Times New Roman"/>
          <w:color w:val="auto"/>
        </w:rPr>
      </w:pPr>
      <w:r w:rsidRPr="00BA6461">
        <w:rPr>
          <w:rFonts w:ascii="Times New Roman" w:hAnsi="Times New Roman" w:cs="Times New Roman"/>
          <w:color w:val="auto"/>
        </w:rPr>
        <w:t>К заявлению прилагаются:</w:t>
      </w:r>
    </w:p>
    <w:p w:rsidR="002E771B" w:rsidRPr="00BA6461" w:rsidRDefault="002E771B" w:rsidP="002E771B">
      <w:pPr>
        <w:widowControl/>
        <w:ind w:firstLine="709"/>
        <w:jc w:val="both"/>
        <w:rPr>
          <w:rFonts w:ascii="Times New Roman" w:hAnsi="Times New Roman" w:cs="Times New Roman"/>
          <w:color w:val="auto"/>
        </w:rPr>
      </w:pPr>
      <w:r w:rsidRPr="00BA6461">
        <w:rPr>
          <w:rFonts w:ascii="Times New Roman" w:hAnsi="Times New Roman" w:cs="Times New Roman"/>
          <w:color w:val="auto"/>
        </w:rPr>
        <w:t xml:space="preserve">согласие на обработку персональных данных в соответствии с Федеральным законом </w:t>
      </w:r>
      <w:r w:rsidR="00BA6461" w:rsidRPr="00BA6461">
        <w:rPr>
          <w:rFonts w:ascii="Times New Roman" w:hAnsi="Times New Roman" w:cs="Times New Roman"/>
          <w:color w:val="auto"/>
        </w:rPr>
        <w:t xml:space="preserve">от 27 июля 2006 г. № 152-ФЗ </w:t>
      </w:r>
      <w:r w:rsidRPr="00BA6461">
        <w:rPr>
          <w:rFonts w:ascii="Times New Roman" w:hAnsi="Times New Roman" w:cs="Times New Roman"/>
          <w:color w:val="auto"/>
        </w:rPr>
        <w:t>«О перс</w:t>
      </w:r>
      <w:r w:rsidR="00BA6461" w:rsidRPr="00BA6461">
        <w:rPr>
          <w:rFonts w:ascii="Times New Roman" w:hAnsi="Times New Roman" w:cs="Times New Roman"/>
          <w:color w:val="auto"/>
        </w:rPr>
        <w:t>ональных данных» (приложение к з</w:t>
      </w:r>
      <w:r w:rsidRPr="00BA6461">
        <w:rPr>
          <w:rFonts w:ascii="Times New Roman" w:hAnsi="Times New Roman" w:cs="Times New Roman"/>
          <w:color w:val="auto"/>
        </w:rPr>
        <w:t>аявлению);</w:t>
      </w:r>
    </w:p>
    <w:p w:rsidR="002E771B" w:rsidRPr="00BA6461" w:rsidRDefault="002E771B" w:rsidP="002E771B">
      <w:pPr>
        <w:widowControl/>
        <w:ind w:firstLine="709"/>
        <w:jc w:val="both"/>
        <w:rPr>
          <w:rFonts w:ascii="Times New Roman" w:hAnsi="Times New Roman" w:cs="Times New Roman"/>
          <w:color w:val="auto"/>
        </w:rPr>
      </w:pPr>
      <w:r w:rsidRPr="00BA6461">
        <w:rPr>
          <w:rFonts w:ascii="Times New Roman" w:hAnsi="Times New Roman" w:cs="Times New Roman"/>
          <w:color w:val="auto"/>
        </w:rPr>
        <w:t>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2E771B" w:rsidRPr="00BA6461" w:rsidRDefault="002E771B" w:rsidP="002E771B">
      <w:pPr>
        <w:widowControl/>
        <w:ind w:firstLine="709"/>
        <w:jc w:val="both"/>
        <w:rPr>
          <w:rFonts w:ascii="Times New Roman" w:hAnsi="Times New Roman" w:cs="Times New Roman"/>
          <w:color w:val="auto"/>
        </w:rPr>
      </w:pPr>
      <w:r w:rsidRPr="00BA6461">
        <w:rPr>
          <w:rFonts w:ascii="Times New Roman" w:hAnsi="Times New Roman" w:cs="Times New Roman"/>
          <w:color w:val="auto"/>
        </w:rPr>
        <w:t>план переводимого помещения с его техническим описанием (в случае, если переводимое помещение является жилым, технический паспорт такого помещения) (документ является результатом предоставления необходимых и обязательных услуг);</w:t>
      </w:r>
    </w:p>
    <w:p w:rsidR="002E771B" w:rsidRPr="00BA6461" w:rsidRDefault="002E771B" w:rsidP="002E771B">
      <w:pPr>
        <w:widowControl/>
        <w:ind w:firstLine="709"/>
        <w:jc w:val="both"/>
        <w:rPr>
          <w:rFonts w:ascii="Times New Roman" w:hAnsi="Times New Roman" w:cs="Times New Roman"/>
          <w:color w:val="auto"/>
        </w:rPr>
      </w:pPr>
      <w:r w:rsidRPr="00BA6461">
        <w:rPr>
          <w:rFonts w:ascii="Times New Roman" w:hAnsi="Times New Roman" w:cs="Times New Roman"/>
          <w:color w:val="auto"/>
        </w:rPr>
        <w:t>поэтажный план дома, в котором находится переводимое помещение (документ является результатом предоставления необходимых и обязательных услуг);</w:t>
      </w:r>
    </w:p>
    <w:p w:rsidR="002E771B" w:rsidRPr="00BA6461" w:rsidRDefault="002E771B" w:rsidP="002E771B">
      <w:pPr>
        <w:widowControl/>
        <w:ind w:firstLine="709"/>
        <w:jc w:val="both"/>
        <w:rPr>
          <w:rFonts w:ascii="Times New Roman" w:hAnsi="Times New Roman" w:cs="Times New Roman"/>
          <w:color w:val="auto"/>
        </w:rPr>
      </w:pPr>
      <w:r w:rsidRPr="00BA6461">
        <w:rPr>
          <w:rFonts w:ascii="Times New Roman" w:hAnsi="Times New Roman" w:cs="Times New Roman"/>
          <w:color w:val="auto"/>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E771B" w:rsidRPr="00BA6461" w:rsidRDefault="002E771B" w:rsidP="002E771B">
      <w:pPr>
        <w:widowControl/>
        <w:ind w:firstLine="709"/>
        <w:jc w:val="both"/>
        <w:rPr>
          <w:rFonts w:ascii="Times New Roman" w:hAnsi="Times New Roman" w:cs="Times New Roman"/>
          <w:color w:val="auto"/>
        </w:rPr>
      </w:pPr>
      <w:r w:rsidRPr="00BA6461">
        <w:rPr>
          <w:rFonts w:ascii="Times New Roman" w:hAnsi="Times New Roman" w:cs="Times New Roman"/>
          <w:color w:val="auto"/>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E771B" w:rsidRPr="00BA6461" w:rsidRDefault="002E771B" w:rsidP="002E771B">
      <w:pPr>
        <w:widowControl/>
        <w:ind w:firstLine="709"/>
        <w:jc w:val="both"/>
        <w:rPr>
          <w:rFonts w:ascii="Times New Roman" w:hAnsi="Times New Roman" w:cs="Times New Roman"/>
          <w:color w:val="auto"/>
        </w:rPr>
      </w:pPr>
      <w:r w:rsidRPr="00BA6461">
        <w:rPr>
          <w:rFonts w:ascii="Times New Roman" w:hAnsi="Times New Roman" w:cs="Times New Roman"/>
          <w:color w:val="auto"/>
        </w:rPr>
        <w:t>согласие каждого собственника всех помещений, примыкающих к переводимому помещению, на перевод жилого помещения в нежилое помещение.</w:t>
      </w:r>
    </w:p>
    <w:p w:rsidR="002E771B" w:rsidRPr="00BA6461" w:rsidRDefault="002E771B" w:rsidP="002E771B">
      <w:pPr>
        <w:widowControl/>
        <w:ind w:firstLine="709"/>
        <w:jc w:val="both"/>
        <w:rPr>
          <w:rFonts w:ascii="Times New Roman" w:hAnsi="Times New Roman" w:cs="Times New Roman"/>
          <w:color w:val="auto"/>
        </w:rPr>
      </w:pPr>
      <w:r w:rsidRPr="00BA6461">
        <w:rPr>
          <w:rFonts w:ascii="Times New Roman" w:hAnsi="Times New Roman" w:cs="Times New Roman"/>
          <w:color w:val="auto"/>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BA6461" w:rsidRPr="00BF2834" w:rsidRDefault="002E771B" w:rsidP="002E771B">
      <w:pPr>
        <w:widowControl/>
        <w:ind w:firstLine="709"/>
        <w:jc w:val="both"/>
        <w:rPr>
          <w:rFonts w:ascii="Times New Roman" w:hAnsi="Times New Roman" w:cs="Times New Roman"/>
          <w:color w:val="auto"/>
        </w:rPr>
      </w:pPr>
      <w:r w:rsidRPr="00BF2834">
        <w:rPr>
          <w:rFonts w:ascii="Times New Roman" w:hAnsi="Times New Roman" w:cs="Times New Roman"/>
          <w:color w:val="auto"/>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w:t>
      </w:r>
    </w:p>
    <w:p w:rsidR="002E771B" w:rsidRPr="00BF2834" w:rsidRDefault="002E771B" w:rsidP="002E771B">
      <w:pPr>
        <w:widowControl/>
        <w:ind w:firstLine="709"/>
        <w:jc w:val="both"/>
        <w:rPr>
          <w:rFonts w:ascii="Times New Roman" w:hAnsi="Times New Roman" w:cs="Times New Roman"/>
          <w:color w:val="auto"/>
        </w:rPr>
      </w:pPr>
      <w:r w:rsidRPr="00BF2834">
        <w:rPr>
          <w:rFonts w:ascii="Times New Roman" w:hAnsi="Times New Roman" w:cs="Times New Roman"/>
          <w:color w:val="auto"/>
        </w:rPr>
        <w:t>Если представленные копии документов нотариально не заверены, специалист</w:t>
      </w:r>
      <w:r w:rsidR="00BA6461" w:rsidRPr="00BF2834">
        <w:rPr>
          <w:rFonts w:ascii="Times New Roman" w:hAnsi="Times New Roman" w:cs="Times New Roman"/>
          <w:color w:val="auto"/>
        </w:rPr>
        <w:t xml:space="preserve">  Отдела</w:t>
      </w:r>
      <w:r w:rsidRPr="00BF2834">
        <w:rPr>
          <w:rFonts w:ascii="Times New Roman" w:hAnsi="Times New Roman" w:cs="Times New Roman"/>
          <w:color w:val="auto"/>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E771B" w:rsidRPr="00BF2834" w:rsidRDefault="002E771B" w:rsidP="002E771B">
      <w:pPr>
        <w:widowControl/>
        <w:ind w:firstLine="709"/>
        <w:jc w:val="both"/>
        <w:rPr>
          <w:rFonts w:ascii="Times New Roman" w:hAnsi="Times New Roman" w:cs="Times New Roman"/>
          <w:color w:val="auto"/>
        </w:rPr>
      </w:pPr>
      <w:r w:rsidRPr="00BF2834">
        <w:rPr>
          <w:rFonts w:ascii="Times New Roman" w:hAnsi="Times New Roman" w:cs="Times New Roman"/>
          <w:color w:val="auto"/>
        </w:rPr>
        <w:t>Заявление и документы на предоставление муниципальной услуги могут быть представлены заявителем следующими способами:</w:t>
      </w:r>
    </w:p>
    <w:p w:rsidR="002E771B" w:rsidRPr="00BF2834" w:rsidRDefault="002E771B" w:rsidP="002E771B">
      <w:pPr>
        <w:widowControl/>
        <w:ind w:firstLine="709"/>
        <w:jc w:val="both"/>
        <w:rPr>
          <w:rFonts w:ascii="Times New Roman" w:hAnsi="Times New Roman" w:cs="Times New Roman"/>
          <w:color w:val="auto"/>
        </w:rPr>
      </w:pPr>
      <w:r w:rsidRPr="00BF2834">
        <w:rPr>
          <w:rFonts w:ascii="Times New Roman" w:hAnsi="Times New Roman" w:cs="Times New Roman"/>
          <w:color w:val="auto"/>
        </w:rPr>
        <w:t>путем личного обращения;</w:t>
      </w:r>
    </w:p>
    <w:p w:rsidR="002E771B" w:rsidRPr="00BF2834" w:rsidRDefault="002E771B" w:rsidP="002E771B">
      <w:pPr>
        <w:widowControl/>
        <w:ind w:firstLine="709"/>
        <w:jc w:val="both"/>
        <w:rPr>
          <w:rFonts w:ascii="Times New Roman" w:hAnsi="Times New Roman" w:cs="Times New Roman"/>
          <w:color w:val="auto"/>
        </w:rPr>
      </w:pPr>
      <w:r w:rsidRPr="00BF2834">
        <w:rPr>
          <w:rFonts w:ascii="Times New Roman" w:hAnsi="Times New Roman" w:cs="Times New Roman"/>
          <w:color w:val="auto"/>
        </w:rPr>
        <w:t>через МФЦ;</w:t>
      </w:r>
    </w:p>
    <w:p w:rsidR="002E771B" w:rsidRPr="00BF2834" w:rsidRDefault="002E771B" w:rsidP="002E771B">
      <w:pPr>
        <w:widowControl/>
        <w:ind w:firstLine="709"/>
        <w:jc w:val="both"/>
        <w:rPr>
          <w:rFonts w:ascii="Times New Roman" w:hAnsi="Times New Roman" w:cs="Times New Roman"/>
          <w:color w:val="auto"/>
        </w:rPr>
      </w:pPr>
      <w:r w:rsidRPr="00BF2834">
        <w:rPr>
          <w:rFonts w:ascii="Times New Roman" w:hAnsi="Times New Roman" w:cs="Times New Roman"/>
          <w:color w:val="auto"/>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2E771B" w:rsidRPr="00BF2834" w:rsidRDefault="002E771B" w:rsidP="002E771B">
      <w:pPr>
        <w:widowControl/>
        <w:ind w:firstLine="709"/>
        <w:jc w:val="both"/>
        <w:rPr>
          <w:rFonts w:ascii="Times New Roman" w:hAnsi="Times New Roman" w:cs="Times New Roman"/>
          <w:color w:val="auto"/>
        </w:rPr>
      </w:pPr>
      <w:r w:rsidRPr="00BF2834">
        <w:rPr>
          <w:rFonts w:ascii="Times New Roman" w:hAnsi="Times New Roman" w:cs="Times New Roman"/>
          <w:color w:val="auto"/>
        </w:rPr>
        <w:lastRenderedPageBreak/>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w:t>
      </w:r>
      <w:r w:rsidR="00BF2834" w:rsidRPr="00BF2834">
        <w:rPr>
          <w:rFonts w:ascii="Times New Roman" w:hAnsi="Times New Roman" w:cs="Times New Roman"/>
          <w:color w:val="auto"/>
        </w:rPr>
        <w:t xml:space="preserve">от 06.04.2011 г. № 63-ФЗ </w:t>
      </w:r>
      <w:r w:rsidRPr="00BF2834">
        <w:rPr>
          <w:rFonts w:ascii="Times New Roman" w:hAnsi="Times New Roman" w:cs="Times New Roman"/>
          <w:color w:val="auto"/>
        </w:rPr>
        <w:t>«Об электронной подписи»</w:t>
      </w:r>
      <w:r w:rsidR="00BF2834" w:rsidRPr="00BF2834">
        <w:rPr>
          <w:rFonts w:ascii="Times New Roman" w:hAnsi="Times New Roman" w:cs="Times New Roman"/>
          <w:color w:val="auto"/>
        </w:rPr>
        <w:t xml:space="preserve"> (далее – Федеральный закон № 63-ФЗ) </w:t>
      </w:r>
      <w:r w:rsidRPr="00BF2834">
        <w:rPr>
          <w:rFonts w:ascii="Times New Roman" w:hAnsi="Times New Roman" w:cs="Times New Roman"/>
          <w:color w:val="auto"/>
        </w:rPr>
        <w:t xml:space="preserve">и статьями 21.1 и 21.2 Федерального закона </w:t>
      </w:r>
      <w:r w:rsidR="00BA6461" w:rsidRPr="00BF2834">
        <w:rPr>
          <w:rFonts w:ascii="Times New Roman" w:hAnsi="Times New Roman" w:cs="Times New Roman"/>
          <w:color w:val="auto"/>
        </w:rPr>
        <w:t>№ 210-ФЗ</w:t>
      </w:r>
    </w:p>
    <w:p w:rsidR="00B0200A" w:rsidRPr="00A427BB" w:rsidRDefault="00B0200A" w:rsidP="004D35EF">
      <w:pPr>
        <w:widowControl/>
        <w:ind w:firstLine="709"/>
        <w:jc w:val="both"/>
        <w:rPr>
          <w:rFonts w:ascii="Times New Roman" w:hAnsi="Times New Roman" w:cs="Times New Roman"/>
          <w:color w:val="FF0000"/>
        </w:rPr>
      </w:pPr>
    </w:p>
    <w:p w:rsidR="00B0200A" w:rsidRPr="000A073B" w:rsidRDefault="002E771B" w:rsidP="000A073B">
      <w:pPr>
        <w:widowControl/>
        <w:ind w:firstLine="709"/>
        <w:jc w:val="both"/>
        <w:rPr>
          <w:rFonts w:ascii="Times New Roman" w:hAnsi="Times New Roman" w:cs="Times New Roman"/>
          <w:b/>
          <w:color w:val="auto"/>
        </w:rPr>
      </w:pPr>
      <w:r w:rsidRPr="000A073B">
        <w:rPr>
          <w:rFonts w:ascii="Times New Roman" w:hAnsi="Times New Roman" w:cs="Times New Roman"/>
          <w:b/>
          <w:color w:val="auto"/>
        </w:rPr>
        <w:t>2.6.1.2. Завершение переустройства и (или) перепланировки и (или) иных работ переводимого помещения</w:t>
      </w:r>
    </w:p>
    <w:p w:rsidR="000A073B" w:rsidRPr="000A073B" w:rsidRDefault="000A073B" w:rsidP="000A073B">
      <w:pPr>
        <w:widowControl/>
        <w:ind w:firstLine="709"/>
        <w:jc w:val="both"/>
        <w:rPr>
          <w:rFonts w:ascii="Times New Roman" w:hAnsi="Times New Roman" w:cs="Times New Roman"/>
          <w:b/>
          <w:color w:val="auto"/>
        </w:rPr>
      </w:pPr>
    </w:p>
    <w:p w:rsidR="002E771B" w:rsidRPr="000A073B" w:rsidRDefault="002E771B" w:rsidP="002E771B">
      <w:pPr>
        <w:widowControl/>
        <w:ind w:firstLine="709"/>
        <w:jc w:val="both"/>
        <w:rPr>
          <w:rFonts w:ascii="Times New Roman" w:hAnsi="Times New Roman" w:cs="Times New Roman"/>
          <w:color w:val="auto"/>
        </w:rPr>
      </w:pPr>
      <w:r w:rsidRPr="000A073B">
        <w:rPr>
          <w:rFonts w:ascii="Times New Roman" w:hAnsi="Times New Roman" w:cs="Times New Roman"/>
          <w:color w:val="auto"/>
        </w:rPr>
        <w:t>Завершение переустройства и (или) перепланировки и (или) иных работ переводимого помещения подтверждается утвержденным актом приемочной комиссии о приемке в эксплуатацию после завершения переустройства и (или) перепланировки и (или) ин</w:t>
      </w:r>
      <w:r w:rsidR="000A073B" w:rsidRPr="000A073B">
        <w:rPr>
          <w:rFonts w:ascii="Times New Roman" w:hAnsi="Times New Roman" w:cs="Times New Roman"/>
          <w:color w:val="auto"/>
        </w:rPr>
        <w:t>ых работ переводимого помещения</w:t>
      </w:r>
      <w:r w:rsidRPr="000A073B">
        <w:rPr>
          <w:rFonts w:ascii="Times New Roman" w:hAnsi="Times New Roman" w:cs="Times New Roman"/>
          <w:color w:val="auto"/>
        </w:rPr>
        <w:t>.</w:t>
      </w:r>
    </w:p>
    <w:p w:rsidR="002E771B" w:rsidRPr="000A073B" w:rsidRDefault="002E771B" w:rsidP="00B45D98">
      <w:pPr>
        <w:pStyle w:val="a8"/>
        <w:spacing w:before="0" w:beforeAutospacing="0" w:after="0" w:afterAutospacing="0" w:line="288" w:lineRule="atLeast"/>
        <w:ind w:firstLine="540"/>
        <w:jc w:val="both"/>
      </w:pPr>
      <w:proofErr w:type="gramStart"/>
      <w:r w:rsidRPr="000A073B">
        <w:t xml:space="preserve">По завершении ремонтно-строительных работ по переустройству и (или) перепланировке и (или) иных работ переводимого помещения для приемки в эксплуатацию в </w:t>
      </w:r>
      <w:r w:rsidR="000A073B" w:rsidRPr="000A073B">
        <w:t>А</w:t>
      </w:r>
      <w:r w:rsidRPr="000A073B">
        <w:t xml:space="preserve">дминистрацию заявитель направляет уведомление о завершении указанных работ непосредственно либо через МФЦ по форме согласно приложению № 2 к </w:t>
      </w:r>
      <w:r w:rsidR="000A073B" w:rsidRPr="000A073B">
        <w:t xml:space="preserve">настоящему </w:t>
      </w:r>
      <w:r w:rsidRPr="000A073B">
        <w:t xml:space="preserve">Административному регламенту </w:t>
      </w:r>
      <w:r w:rsidR="00B45D98" w:rsidRPr="00B45D98">
        <w:t>(далее - Уведомление о завершении переустройства и (или) перепланировки и (или) иных работ переводимого помещения)</w:t>
      </w:r>
      <w:r w:rsidR="00B45D98">
        <w:t xml:space="preserve">, </w:t>
      </w:r>
      <w:r w:rsidRPr="000A073B">
        <w:t>в котором указываются:</w:t>
      </w:r>
      <w:proofErr w:type="gramEnd"/>
    </w:p>
    <w:p w:rsidR="002E771B" w:rsidRPr="00FD4949" w:rsidRDefault="002E771B" w:rsidP="002E771B">
      <w:pPr>
        <w:widowControl/>
        <w:ind w:firstLine="709"/>
        <w:jc w:val="both"/>
        <w:rPr>
          <w:rFonts w:ascii="Times New Roman" w:hAnsi="Times New Roman" w:cs="Times New Roman"/>
          <w:color w:val="auto"/>
        </w:rPr>
      </w:pPr>
      <w:r w:rsidRPr="00FD4949">
        <w:rPr>
          <w:rFonts w:ascii="Times New Roman" w:hAnsi="Times New Roman" w:cs="Times New Roman"/>
          <w:color w:val="auto"/>
        </w:rPr>
        <w:t>адрес для корреспонденции;</w:t>
      </w:r>
    </w:p>
    <w:p w:rsidR="002E771B" w:rsidRPr="00FD4949" w:rsidRDefault="002E771B" w:rsidP="002E771B">
      <w:pPr>
        <w:widowControl/>
        <w:ind w:firstLine="709"/>
        <w:jc w:val="both"/>
        <w:rPr>
          <w:rFonts w:ascii="Times New Roman" w:hAnsi="Times New Roman" w:cs="Times New Roman"/>
          <w:color w:val="auto"/>
        </w:rPr>
      </w:pPr>
      <w:r w:rsidRPr="00FD4949">
        <w:rPr>
          <w:rFonts w:ascii="Times New Roman" w:hAnsi="Times New Roman" w:cs="Times New Roman"/>
          <w:color w:val="auto"/>
        </w:rPr>
        <w:t>контактный телефон;</w:t>
      </w:r>
    </w:p>
    <w:p w:rsidR="002E771B" w:rsidRPr="00FD4949" w:rsidRDefault="002E771B" w:rsidP="002E771B">
      <w:pPr>
        <w:widowControl/>
        <w:ind w:firstLine="709"/>
        <w:jc w:val="both"/>
        <w:rPr>
          <w:rFonts w:ascii="Times New Roman" w:hAnsi="Times New Roman" w:cs="Times New Roman"/>
          <w:color w:val="auto"/>
        </w:rPr>
      </w:pPr>
      <w:r w:rsidRPr="00FD4949">
        <w:rPr>
          <w:rFonts w:ascii="Times New Roman" w:hAnsi="Times New Roman" w:cs="Times New Roman"/>
          <w:color w:val="auto"/>
        </w:rPr>
        <w:t>контактные телефоны автора проекта и производителя работ;</w:t>
      </w:r>
    </w:p>
    <w:p w:rsidR="002E771B" w:rsidRPr="00B45D98" w:rsidRDefault="002E771B" w:rsidP="002E771B">
      <w:pPr>
        <w:widowControl/>
        <w:ind w:firstLine="709"/>
        <w:jc w:val="both"/>
        <w:rPr>
          <w:rFonts w:ascii="Times New Roman" w:hAnsi="Times New Roman" w:cs="Times New Roman"/>
          <w:color w:val="auto"/>
        </w:rPr>
      </w:pPr>
      <w:r w:rsidRPr="00B45D98">
        <w:rPr>
          <w:rFonts w:ascii="Times New Roman" w:hAnsi="Times New Roman" w:cs="Times New Roman"/>
          <w:color w:val="auto"/>
        </w:rPr>
        <w:t>реквизиты Уведомления (номер и дата);</w:t>
      </w:r>
    </w:p>
    <w:p w:rsidR="002E771B" w:rsidRPr="00B45D98" w:rsidRDefault="002E771B" w:rsidP="002E771B">
      <w:pPr>
        <w:widowControl/>
        <w:ind w:firstLine="709"/>
        <w:jc w:val="both"/>
        <w:rPr>
          <w:rFonts w:ascii="Times New Roman" w:hAnsi="Times New Roman" w:cs="Times New Roman"/>
          <w:color w:val="auto"/>
        </w:rPr>
      </w:pPr>
      <w:r w:rsidRPr="00B45D98">
        <w:rPr>
          <w:rFonts w:ascii="Times New Roman" w:hAnsi="Times New Roman" w:cs="Times New Roman"/>
          <w:color w:val="auto"/>
        </w:rPr>
        <w:t>наименование организации по обслуживанию жилищного фонда.</w:t>
      </w:r>
    </w:p>
    <w:p w:rsidR="002E771B" w:rsidRPr="00B45D98" w:rsidRDefault="002E771B" w:rsidP="002E771B">
      <w:pPr>
        <w:widowControl/>
        <w:ind w:firstLine="709"/>
        <w:jc w:val="both"/>
        <w:rPr>
          <w:rFonts w:ascii="Times New Roman" w:hAnsi="Times New Roman" w:cs="Times New Roman"/>
          <w:color w:val="auto"/>
        </w:rPr>
      </w:pPr>
      <w:r w:rsidRPr="00B45D98">
        <w:rPr>
          <w:rFonts w:ascii="Times New Roman" w:hAnsi="Times New Roman" w:cs="Times New Roman"/>
          <w:color w:val="auto"/>
        </w:rPr>
        <w:t>К</w:t>
      </w:r>
      <w:r w:rsidR="00B45D98">
        <w:rPr>
          <w:rFonts w:ascii="Times New Roman" w:hAnsi="Times New Roman" w:cs="Times New Roman"/>
          <w:color w:val="auto"/>
        </w:rPr>
        <w:t xml:space="preserve"> У</w:t>
      </w:r>
      <w:r w:rsidRPr="00B45D98">
        <w:rPr>
          <w:rFonts w:ascii="Times New Roman" w:hAnsi="Times New Roman" w:cs="Times New Roman"/>
          <w:color w:val="auto"/>
        </w:rPr>
        <w:t>ведомлению прилагаются:</w:t>
      </w:r>
    </w:p>
    <w:p w:rsidR="002E771B" w:rsidRPr="00B45D98" w:rsidRDefault="002E771B" w:rsidP="002E771B">
      <w:pPr>
        <w:widowControl/>
        <w:ind w:firstLine="709"/>
        <w:jc w:val="both"/>
        <w:rPr>
          <w:rFonts w:ascii="Times New Roman" w:hAnsi="Times New Roman" w:cs="Times New Roman"/>
          <w:color w:val="auto"/>
        </w:rPr>
      </w:pPr>
      <w:r w:rsidRPr="00B45D98">
        <w:rPr>
          <w:rFonts w:ascii="Times New Roman" w:hAnsi="Times New Roman" w:cs="Times New Roman"/>
          <w:color w:val="auto"/>
        </w:rPr>
        <w:t>технический план помещения, в отношении которого осуществлена перепланировка, подготовленный в соответстви</w:t>
      </w:r>
      <w:r w:rsidR="00B45D98" w:rsidRPr="00B45D98">
        <w:rPr>
          <w:rFonts w:ascii="Times New Roman" w:hAnsi="Times New Roman" w:cs="Times New Roman"/>
          <w:color w:val="auto"/>
        </w:rPr>
        <w:t xml:space="preserve">и с Федеральным законом от 13 июля </w:t>
      </w:r>
      <w:r w:rsidRPr="00B45D98">
        <w:rPr>
          <w:rFonts w:ascii="Times New Roman" w:hAnsi="Times New Roman" w:cs="Times New Roman"/>
          <w:color w:val="auto"/>
        </w:rPr>
        <w:t>2015</w:t>
      </w:r>
      <w:r w:rsidR="00B45D98" w:rsidRPr="00B45D98">
        <w:rPr>
          <w:rFonts w:ascii="Times New Roman" w:hAnsi="Times New Roman" w:cs="Times New Roman"/>
          <w:color w:val="auto"/>
        </w:rPr>
        <w:t xml:space="preserve"> г.</w:t>
      </w:r>
      <w:r w:rsidRPr="00B45D98">
        <w:rPr>
          <w:rFonts w:ascii="Times New Roman" w:hAnsi="Times New Roman" w:cs="Times New Roman"/>
          <w:color w:val="auto"/>
        </w:rPr>
        <w:t xml:space="preserve"> № 218-ФЗ «О государственной регистрации недвижимости»;</w:t>
      </w:r>
    </w:p>
    <w:p w:rsidR="002E771B" w:rsidRPr="00B45D98" w:rsidRDefault="002E771B" w:rsidP="002E771B">
      <w:pPr>
        <w:widowControl/>
        <w:ind w:firstLine="709"/>
        <w:jc w:val="both"/>
        <w:rPr>
          <w:rFonts w:ascii="Times New Roman" w:hAnsi="Times New Roman" w:cs="Times New Roman"/>
          <w:color w:val="auto"/>
        </w:rPr>
      </w:pPr>
      <w:r w:rsidRPr="00B45D98">
        <w:rPr>
          <w:rFonts w:ascii="Times New Roman" w:hAnsi="Times New Roman" w:cs="Times New Roman"/>
          <w:color w:val="auto"/>
        </w:rPr>
        <w:t xml:space="preserve">сведения </w:t>
      </w:r>
      <w:proofErr w:type="gramStart"/>
      <w:r w:rsidRPr="00B45D98">
        <w:rPr>
          <w:rFonts w:ascii="Times New Roman" w:hAnsi="Times New Roman" w:cs="Times New Roman"/>
          <w:color w:val="auto"/>
        </w:rPr>
        <w:t>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w:t>
      </w:r>
      <w:proofErr w:type="gramEnd"/>
      <w:r w:rsidRPr="00B45D98">
        <w:rPr>
          <w:rFonts w:ascii="Times New Roman" w:hAnsi="Times New Roman" w:cs="Times New Roman"/>
          <w:color w:val="auto"/>
        </w:rPr>
        <w:t xml:space="preserve"> перепланировки помещения новых помещений.</w:t>
      </w:r>
    </w:p>
    <w:p w:rsidR="002E771B" w:rsidRPr="00A427BB" w:rsidRDefault="002E771B" w:rsidP="004D35EF">
      <w:pPr>
        <w:widowControl/>
        <w:ind w:firstLine="709"/>
        <w:jc w:val="both"/>
        <w:rPr>
          <w:rFonts w:ascii="Times New Roman" w:hAnsi="Times New Roman" w:cs="Times New Roman"/>
          <w:color w:val="FF0000"/>
        </w:rPr>
      </w:pPr>
    </w:p>
    <w:p w:rsidR="002E771B" w:rsidRPr="00B45D98" w:rsidRDefault="002E771B" w:rsidP="00B45D98">
      <w:pPr>
        <w:widowControl/>
        <w:ind w:firstLine="709"/>
        <w:jc w:val="both"/>
        <w:rPr>
          <w:rFonts w:ascii="Times New Roman" w:hAnsi="Times New Roman" w:cs="Times New Roman"/>
          <w:b/>
          <w:color w:val="auto"/>
        </w:rPr>
      </w:pPr>
      <w:r w:rsidRPr="00B45D98">
        <w:rPr>
          <w:rFonts w:ascii="Times New Roman" w:hAnsi="Times New Roman" w:cs="Times New Roman"/>
          <w:b/>
          <w:color w:val="auto"/>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86720" w:rsidRPr="00B45D98" w:rsidRDefault="00586720" w:rsidP="00586720">
      <w:pPr>
        <w:widowControl/>
        <w:ind w:firstLine="709"/>
        <w:jc w:val="both"/>
        <w:rPr>
          <w:rFonts w:ascii="Times New Roman" w:hAnsi="Times New Roman" w:cs="Times New Roman"/>
          <w:color w:val="auto"/>
        </w:rPr>
      </w:pPr>
      <w:r w:rsidRPr="00B45D98">
        <w:rPr>
          <w:rFonts w:ascii="Times New Roman" w:hAnsi="Times New Roman" w:cs="Times New Roman"/>
          <w:color w:val="auto"/>
        </w:rPr>
        <w:t xml:space="preserve">По собственной инициативе заявителем могут быть </w:t>
      </w:r>
      <w:proofErr w:type="gramStart"/>
      <w:r w:rsidRPr="00B45D98">
        <w:rPr>
          <w:rFonts w:ascii="Times New Roman" w:hAnsi="Times New Roman" w:cs="Times New Roman"/>
          <w:color w:val="auto"/>
        </w:rPr>
        <w:t>представлены</w:t>
      </w:r>
      <w:proofErr w:type="gramEnd"/>
      <w:r w:rsidRPr="00B45D98">
        <w:rPr>
          <w:rFonts w:ascii="Times New Roman" w:hAnsi="Times New Roman" w:cs="Times New Roman"/>
          <w:color w:val="auto"/>
        </w:rPr>
        <w:t>:</w:t>
      </w:r>
    </w:p>
    <w:p w:rsidR="00586720" w:rsidRPr="00B45D98" w:rsidRDefault="00586720" w:rsidP="00586720">
      <w:pPr>
        <w:widowControl/>
        <w:ind w:firstLine="709"/>
        <w:jc w:val="both"/>
        <w:rPr>
          <w:rFonts w:ascii="Times New Roman" w:hAnsi="Times New Roman" w:cs="Times New Roman"/>
          <w:color w:val="auto"/>
        </w:rPr>
      </w:pPr>
      <w:r w:rsidRPr="00B45D98">
        <w:rPr>
          <w:rFonts w:ascii="Times New Roman" w:hAnsi="Times New Roman" w:cs="Times New Roman"/>
          <w:color w:val="auto"/>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86720" w:rsidRPr="00B45D98" w:rsidRDefault="00586720" w:rsidP="00586720">
      <w:pPr>
        <w:widowControl/>
        <w:ind w:firstLine="709"/>
        <w:jc w:val="both"/>
        <w:rPr>
          <w:rFonts w:ascii="Times New Roman" w:hAnsi="Times New Roman" w:cs="Times New Roman"/>
          <w:color w:val="auto"/>
        </w:rPr>
      </w:pPr>
      <w:r w:rsidRPr="00B45D98">
        <w:rPr>
          <w:rFonts w:ascii="Times New Roman" w:hAnsi="Times New Roman" w:cs="Times New Roman"/>
          <w:color w:val="auto"/>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86720" w:rsidRPr="00B45D98" w:rsidRDefault="00586720" w:rsidP="00586720">
      <w:pPr>
        <w:widowControl/>
        <w:ind w:firstLine="709"/>
        <w:jc w:val="both"/>
        <w:rPr>
          <w:rFonts w:ascii="Times New Roman" w:hAnsi="Times New Roman" w:cs="Times New Roman"/>
          <w:color w:val="auto"/>
        </w:rPr>
      </w:pPr>
      <w:r w:rsidRPr="00B45D98">
        <w:rPr>
          <w:rFonts w:ascii="Times New Roman" w:hAnsi="Times New Roman" w:cs="Times New Roman"/>
          <w:color w:val="auto"/>
        </w:rPr>
        <w:t>поэтажный план дома, в котором находится переводимое помещение.</w:t>
      </w:r>
    </w:p>
    <w:p w:rsidR="002E771B" w:rsidRPr="00B45D98" w:rsidRDefault="00586720" w:rsidP="00586720">
      <w:pPr>
        <w:widowControl/>
        <w:ind w:firstLine="709"/>
        <w:jc w:val="both"/>
        <w:rPr>
          <w:rFonts w:ascii="Times New Roman" w:hAnsi="Times New Roman" w:cs="Times New Roman"/>
          <w:color w:val="auto"/>
        </w:rPr>
      </w:pPr>
      <w:r w:rsidRPr="00B45D98">
        <w:rPr>
          <w:rFonts w:ascii="Times New Roman" w:hAnsi="Times New Roman" w:cs="Times New Roman"/>
          <w:color w:val="auto"/>
        </w:rPr>
        <w:t xml:space="preserve">В случае непредставления заявителем документов и сведений, указанных в пункте 2.6.2, специалистами </w:t>
      </w:r>
      <w:r w:rsidR="00B45D98" w:rsidRPr="00B45D98">
        <w:rPr>
          <w:rFonts w:ascii="Times New Roman" w:hAnsi="Times New Roman" w:cs="Times New Roman"/>
          <w:color w:val="auto"/>
        </w:rPr>
        <w:t>О</w:t>
      </w:r>
      <w:r w:rsidRPr="00B45D98">
        <w:rPr>
          <w:rFonts w:ascii="Times New Roman" w:hAnsi="Times New Roman" w:cs="Times New Roman"/>
          <w:color w:val="auto"/>
        </w:rPr>
        <w:t>тдела осуществляется межведомственное взаимодействие с органами, указанными в пункте 3.3.6.2</w:t>
      </w:r>
      <w:r w:rsidR="00B45D98">
        <w:rPr>
          <w:rFonts w:ascii="Times New Roman" w:hAnsi="Times New Roman" w:cs="Times New Roman"/>
          <w:color w:val="auto"/>
        </w:rPr>
        <w:t>.</w:t>
      </w:r>
      <w:r w:rsidRPr="00B45D98">
        <w:rPr>
          <w:rFonts w:ascii="Times New Roman" w:hAnsi="Times New Roman" w:cs="Times New Roman"/>
          <w:color w:val="auto"/>
        </w:rPr>
        <w:t xml:space="preserve"> подраздела 3.3 раздела III Административного регламента.</w:t>
      </w:r>
    </w:p>
    <w:p w:rsidR="00B45D98" w:rsidRPr="001F1927" w:rsidRDefault="00B45D98" w:rsidP="00B45D98">
      <w:pPr>
        <w:widowControl/>
        <w:ind w:firstLine="709"/>
        <w:jc w:val="both"/>
        <w:rPr>
          <w:rFonts w:ascii="Times New Roman" w:hAnsi="Times New Roman" w:cs="Times New Roman"/>
          <w:color w:val="auto"/>
        </w:rPr>
      </w:pPr>
      <w:r w:rsidRPr="001F1927">
        <w:rPr>
          <w:rFonts w:ascii="Times New Roman" w:hAnsi="Times New Roman" w:cs="Times New Roman"/>
          <w:color w:val="auto"/>
        </w:rPr>
        <w:t xml:space="preserve">2.6.3. В соответствии с требованиями части 1 статьи 7 Федерального закона № 210-ФЗ при предоставлении муниципальной услуги </w:t>
      </w:r>
      <w:r w:rsidR="001F1927" w:rsidRPr="001F1927">
        <w:rPr>
          <w:rFonts w:ascii="Times New Roman" w:hAnsi="Times New Roman" w:cs="Times New Roman"/>
          <w:color w:val="auto"/>
        </w:rPr>
        <w:t>Отдел</w:t>
      </w:r>
      <w:r w:rsidRPr="001F1927">
        <w:rPr>
          <w:rFonts w:ascii="Times New Roman" w:hAnsi="Times New Roman" w:cs="Times New Roman"/>
          <w:color w:val="auto"/>
        </w:rPr>
        <w:t xml:space="preserve"> не вправе требовать от заявителя:</w:t>
      </w:r>
    </w:p>
    <w:p w:rsidR="00B45D98" w:rsidRPr="001F1927" w:rsidRDefault="00B45D98" w:rsidP="00B45D98">
      <w:pPr>
        <w:widowControl/>
        <w:ind w:firstLine="709"/>
        <w:jc w:val="both"/>
        <w:rPr>
          <w:rFonts w:ascii="Times New Roman" w:hAnsi="Times New Roman" w:cs="Times New Roman"/>
          <w:color w:val="auto"/>
        </w:rPr>
      </w:pPr>
      <w:r w:rsidRPr="001F1927">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5D98" w:rsidRPr="001F1927" w:rsidRDefault="00B45D98" w:rsidP="00B45D98">
      <w:pPr>
        <w:widowControl/>
        <w:ind w:firstLine="709"/>
        <w:jc w:val="both"/>
        <w:rPr>
          <w:rFonts w:ascii="Times New Roman" w:hAnsi="Times New Roman" w:cs="Times New Roman"/>
          <w:color w:val="auto"/>
        </w:rPr>
      </w:pPr>
      <w:proofErr w:type="gramStart"/>
      <w:r w:rsidRPr="001F1927">
        <w:rPr>
          <w:rFonts w:ascii="Times New Roman" w:hAnsi="Times New Roman" w:cs="Times New Roman"/>
          <w:color w:val="auto"/>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w:t>
      </w:r>
      <w:r w:rsidRPr="001F1927">
        <w:rPr>
          <w:rFonts w:ascii="Times New Roman" w:hAnsi="Times New Roman" w:cs="Times New Roman"/>
          <w:color w:val="auto"/>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w:t>
      </w:r>
      <w:r w:rsidR="001F1927" w:rsidRPr="001F1927">
        <w:rPr>
          <w:rFonts w:ascii="Times New Roman" w:hAnsi="Times New Roman" w:cs="Times New Roman"/>
          <w:color w:val="auto"/>
        </w:rPr>
        <w:t xml:space="preserve">1 Федерального закона № 210-ФЗ </w:t>
      </w:r>
      <w:r w:rsidRPr="001F1927">
        <w:rPr>
          <w:rFonts w:ascii="Times New Roman" w:hAnsi="Times New Roman" w:cs="Times New Roman"/>
          <w:color w:val="auto"/>
        </w:rPr>
        <w:t>муниципальных услуг, в соответствии с нормативными правовыми актами Российской Федерации, нормативными правовыми</w:t>
      </w:r>
      <w:proofErr w:type="gramEnd"/>
      <w:r w:rsidRPr="001F1927">
        <w:rPr>
          <w:rFonts w:ascii="Times New Roman" w:hAnsi="Times New Roman" w:cs="Times New Roman"/>
          <w:color w:val="auto"/>
        </w:rPr>
        <w:t xml:space="preserve"> актами Чувашской Республики, муниципальными нормативными правовыми актами Шумерлинского муниципального округа Чувашской Республики,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45D98" w:rsidRPr="001F1927" w:rsidRDefault="00B45D98" w:rsidP="00B45D98">
      <w:pPr>
        <w:widowControl/>
        <w:ind w:firstLine="709"/>
        <w:jc w:val="both"/>
        <w:rPr>
          <w:rFonts w:ascii="Times New Roman" w:hAnsi="Times New Roman" w:cs="Times New Roman"/>
          <w:color w:val="auto"/>
        </w:rPr>
      </w:pPr>
      <w:r w:rsidRPr="001F1927">
        <w:rPr>
          <w:rFonts w:ascii="Times New Roman" w:hAnsi="Times New Roman" w:cs="Times New Roman"/>
          <w:color w:val="auto"/>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45D98" w:rsidRPr="001F1927" w:rsidRDefault="00B45D98" w:rsidP="00B45D98">
      <w:pPr>
        <w:widowControl/>
        <w:ind w:firstLine="709"/>
        <w:jc w:val="both"/>
        <w:rPr>
          <w:rFonts w:ascii="Times New Roman" w:hAnsi="Times New Roman" w:cs="Times New Roman"/>
          <w:color w:val="auto"/>
        </w:rPr>
      </w:pPr>
      <w:r w:rsidRPr="001F1927">
        <w:rPr>
          <w:rFonts w:ascii="Times New Roman" w:hAnsi="Times New Roman" w:cs="Times New Roman"/>
          <w:color w:val="auto"/>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5D98" w:rsidRPr="001F1927" w:rsidRDefault="00B45D98" w:rsidP="00B45D98">
      <w:pPr>
        <w:widowControl/>
        <w:ind w:firstLine="709"/>
        <w:jc w:val="both"/>
        <w:rPr>
          <w:rFonts w:ascii="Times New Roman" w:hAnsi="Times New Roman" w:cs="Times New Roman"/>
          <w:color w:val="auto"/>
        </w:rPr>
      </w:pPr>
      <w:r w:rsidRPr="001F1927">
        <w:rPr>
          <w:rFonts w:ascii="Times New Roman" w:hAnsi="Times New Roman" w:cs="Times New Roman"/>
          <w:color w:val="auto"/>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5D98" w:rsidRPr="001F1927" w:rsidRDefault="00B45D98" w:rsidP="00B45D98">
      <w:pPr>
        <w:widowControl/>
        <w:ind w:firstLine="709"/>
        <w:jc w:val="both"/>
        <w:rPr>
          <w:rFonts w:ascii="Times New Roman" w:hAnsi="Times New Roman" w:cs="Times New Roman"/>
          <w:color w:val="auto"/>
        </w:rPr>
      </w:pPr>
      <w:r w:rsidRPr="001F1927">
        <w:rPr>
          <w:rFonts w:ascii="Times New Roman" w:hAnsi="Times New Roman" w:cs="Times New Roman"/>
          <w:color w:val="auto"/>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5D98" w:rsidRPr="001F1927" w:rsidRDefault="00B45D98" w:rsidP="00B45D98">
      <w:pPr>
        <w:widowControl/>
        <w:ind w:firstLine="709"/>
        <w:jc w:val="both"/>
        <w:rPr>
          <w:rFonts w:ascii="Times New Roman" w:hAnsi="Times New Roman" w:cs="Times New Roman"/>
          <w:color w:val="auto"/>
        </w:rPr>
      </w:pPr>
      <w:r w:rsidRPr="001F1927">
        <w:rPr>
          <w:rFonts w:ascii="Times New Roman" w:hAnsi="Times New Roman" w:cs="Times New Roman"/>
          <w:color w:val="auto"/>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5D98" w:rsidRPr="001F1927" w:rsidRDefault="00B45D98" w:rsidP="00B45D98">
      <w:pPr>
        <w:widowControl/>
        <w:ind w:firstLine="709"/>
        <w:jc w:val="both"/>
        <w:rPr>
          <w:rFonts w:ascii="Times New Roman" w:hAnsi="Times New Roman" w:cs="Times New Roman"/>
          <w:color w:val="auto"/>
        </w:rPr>
      </w:pPr>
      <w:proofErr w:type="gramStart"/>
      <w:r w:rsidRPr="001F1927">
        <w:rPr>
          <w:rFonts w:ascii="Times New Roman" w:hAnsi="Times New Roman" w:cs="Times New Roman"/>
          <w:color w:val="auto"/>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руководителя многофункционального</w:t>
      </w:r>
      <w:proofErr w:type="gramEnd"/>
      <w:r w:rsidRPr="001F1927">
        <w:rPr>
          <w:rFonts w:ascii="Times New Roman" w:hAnsi="Times New Roman" w:cs="Times New Roman"/>
          <w:color w:val="auto"/>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45D98" w:rsidRPr="001F1927" w:rsidRDefault="00B45D98" w:rsidP="00B45D98">
      <w:pPr>
        <w:widowControl/>
        <w:ind w:firstLine="709"/>
        <w:jc w:val="both"/>
        <w:rPr>
          <w:rFonts w:ascii="Times New Roman" w:hAnsi="Times New Roman" w:cs="Times New Roman"/>
          <w:color w:val="auto"/>
        </w:rPr>
      </w:pPr>
      <w:r w:rsidRPr="001F1927">
        <w:rPr>
          <w:rFonts w:ascii="Times New Roman" w:hAnsi="Times New Roman" w:cs="Times New Roman"/>
          <w:color w:val="auto"/>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E771B" w:rsidRPr="00A427BB" w:rsidRDefault="002E771B" w:rsidP="004D35EF">
      <w:pPr>
        <w:widowControl/>
        <w:ind w:firstLine="709"/>
        <w:jc w:val="both"/>
        <w:rPr>
          <w:rFonts w:ascii="Times New Roman" w:hAnsi="Times New Roman" w:cs="Times New Roman"/>
          <w:color w:val="FF0000"/>
        </w:rPr>
      </w:pPr>
    </w:p>
    <w:p w:rsidR="002E771B" w:rsidRPr="001F1927" w:rsidRDefault="00586720" w:rsidP="001F1927">
      <w:pPr>
        <w:widowControl/>
        <w:ind w:firstLine="709"/>
        <w:jc w:val="both"/>
        <w:rPr>
          <w:rFonts w:ascii="Times New Roman" w:hAnsi="Times New Roman" w:cs="Times New Roman"/>
          <w:b/>
          <w:color w:val="auto"/>
        </w:rPr>
      </w:pPr>
      <w:r w:rsidRPr="001F1927">
        <w:rPr>
          <w:rFonts w:ascii="Times New Roman" w:hAnsi="Times New Roman" w:cs="Times New Roman"/>
          <w:b/>
          <w:color w:val="auto"/>
        </w:rPr>
        <w:t>2.7. Исчерпывающий перечень оснований для отказа в приеме документов, необходимых для предоставления муниципальной услуги</w:t>
      </w:r>
    </w:p>
    <w:p w:rsidR="00586720" w:rsidRPr="001F1927" w:rsidRDefault="00586720" w:rsidP="004D35EF">
      <w:pPr>
        <w:widowControl/>
        <w:ind w:firstLine="709"/>
        <w:jc w:val="both"/>
        <w:rPr>
          <w:rFonts w:ascii="Times New Roman" w:hAnsi="Times New Roman" w:cs="Times New Roman"/>
          <w:color w:val="auto"/>
        </w:rPr>
      </w:pPr>
      <w:r w:rsidRPr="001F1927">
        <w:rPr>
          <w:rFonts w:ascii="Times New Roman" w:hAnsi="Times New Roman" w:cs="Times New Roman"/>
          <w:color w:val="auto"/>
        </w:rPr>
        <w:t>Оснований для отказа в приеме документов, необходимых для предоставления муниципальной услуги, не предусмотрено.</w:t>
      </w:r>
    </w:p>
    <w:p w:rsidR="00586720" w:rsidRPr="001F1927" w:rsidRDefault="00586720" w:rsidP="004D35EF">
      <w:pPr>
        <w:widowControl/>
        <w:ind w:firstLine="709"/>
        <w:jc w:val="both"/>
        <w:rPr>
          <w:rFonts w:ascii="Times New Roman" w:hAnsi="Times New Roman" w:cs="Times New Roman"/>
          <w:color w:val="auto"/>
        </w:rPr>
      </w:pPr>
    </w:p>
    <w:p w:rsidR="00586720" w:rsidRPr="001F1927" w:rsidRDefault="00586720" w:rsidP="001F1927">
      <w:pPr>
        <w:widowControl/>
        <w:ind w:firstLine="709"/>
        <w:jc w:val="both"/>
        <w:rPr>
          <w:rFonts w:ascii="Times New Roman" w:hAnsi="Times New Roman" w:cs="Times New Roman"/>
          <w:b/>
          <w:color w:val="auto"/>
        </w:rPr>
      </w:pPr>
      <w:r w:rsidRPr="001F1927">
        <w:rPr>
          <w:rFonts w:ascii="Times New Roman" w:hAnsi="Times New Roman" w:cs="Times New Roman"/>
          <w:b/>
          <w:color w:val="auto"/>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6720" w:rsidRPr="001F1927" w:rsidRDefault="00586720" w:rsidP="00586720">
      <w:pPr>
        <w:widowControl/>
        <w:ind w:firstLine="709"/>
        <w:jc w:val="both"/>
        <w:rPr>
          <w:rFonts w:ascii="Times New Roman" w:hAnsi="Times New Roman" w:cs="Times New Roman"/>
          <w:color w:val="auto"/>
        </w:rPr>
      </w:pPr>
      <w:r w:rsidRPr="001F1927">
        <w:rPr>
          <w:rFonts w:ascii="Times New Roman" w:hAnsi="Times New Roman" w:cs="Times New Roman"/>
          <w:color w:val="auto"/>
        </w:rPr>
        <w:lastRenderedPageBreak/>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86720" w:rsidRPr="001F1927" w:rsidRDefault="00586720" w:rsidP="00586720">
      <w:pPr>
        <w:widowControl/>
        <w:ind w:firstLine="709"/>
        <w:jc w:val="both"/>
        <w:rPr>
          <w:rFonts w:ascii="Times New Roman" w:hAnsi="Times New Roman" w:cs="Times New Roman"/>
          <w:color w:val="auto"/>
        </w:rPr>
      </w:pPr>
      <w:r w:rsidRPr="001F1927">
        <w:rPr>
          <w:rFonts w:ascii="Times New Roman" w:hAnsi="Times New Roman" w:cs="Times New Roman"/>
          <w:color w:val="auto"/>
        </w:rPr>
        <w:t>2.8.2. Основаниями для отказа в принятии решения о переводе жилого помещения в нежилое помещение и нежилого помещения в жилое помещение являются:</w:t>
      </w:r>
    </w:p>
    <w:p w:rsidR="00586720" w:rsidRPr="001F1927" w:rsidRDefault="00586720" w:rsidP="00586720">
      <w:pPr>
        <w:widowControl/>
        <w:ind w:firstLine="709"/>
        <w:jc w:val="both"/>
        <w:rPr>
          <w:rFonts w:ascii="Times New Roman" w:hAnsi="Times New Roman" w:cs="Times New Roman"/>
          <w:color w:val="auto"/>
        </w:rPr>
      </w:pPr>
      <w:r w:rsidRPr="001F1927">
        <w:rPr>
          <w:rFonts w:ascii="Times New Roman" w:hAnsi="Times New Roman" w:cs="Times New Roman"/>
          <w:color w:val="auto"/>
        </w:rPr>
        <w:t>1) непредставление определенных в абзацах втором, седьмом, восьмом, девятом пункта 2.6.1</w:t>
      </w:r>
      <w:r w:rsidR="001F1927" w:rsidRPr="001F1927">
        <w:rPr>
          <w:rFonts w:ascii="Times New Roman" w:hAnsi="Times New Roman" w:cs="Times New Roman"/>
          <w:color w:val="auto"/>
        </w:rPr>
        <w:t>.</w:t>
      </w:r>
      <w:r w:rsidRPr="001F1927">
        <w:rPr>
          <w:rFonts w:ascii="Times New Roman" w:hAnsi="Times New Roman" w:cs="Times New Roman"/>
          <w:color w:val="auto"/>
        </w:rPr>
        <w:t xml:space="preserve"> подраздела 2.6</w:t>
      </w:r>
      <w:r w:rsidR="001F1927" w:rsidRPr="001F1927">
        <w:rPr>
          <w:rFonts w:ascii="Times New Roman" w:hAnsi="Times New Roman" w:cs="Times New Roman"/>
          <w:color w:val="auto"/>
        </w:rPr>
        <w:t xml:space="preserve">. раздела </w:t>
      </w:r>
      <w:r w:rsidR="001F1927" w:rsidRPr="001F1927">
        <w:rPr>
          <w:rFonts w:ascii="Times New Roman" w:hAnsi="Times New Roman" w:cs="Times New Roman"/>
          <w:color w:val="auto"/>
          <w:lang w:val="en-US"/>
        </w:rPr>
        <w:t>II</w:t>
      </w:r>
      <w:r w:rsidR="001F1927" w:rsidRPr="001F1927">
        <w:rPr>
          <w:rFonts w:ascii="Times New Roman" w:hAnsi="Times New Roman" w:cs="Times New Roman"/>
          <w:color w:val="auto"/>
        </w:rPr>
        <w:t xml:space="preserve"> </w:t>
      </w:r>
      <w:r w:rsidRPr="001F1927">
        <w:rPr>
          <w:rFonts w:ascii="Times New Roman" w:hAnsi="Times New Roman" w:cs="Times New Roman"/>
          <w:color w:val="auto"/>
        </w:rPr>
        <w:t>Административного регламента документов, обязанность по предоставлению которых возложена на заявителя;</w:t>
      </w:r>
    </w:p>
    <w:p w:rsidR="00586720" w:rsidRPr="001644A1" w:rsidRDefault="00586720" w:rsidP="00586720">
      <w:pPr>
        <w:widowControl/>
        <w:ind w:firstLine="709"/>
        <w:jc w:val="both"/>
        <w:rPr>
          <w:rFonts w:ascii="Times New Roman" w:hAnsi="Times New Roman" w:cs="Times New Roman"/>
          <w:color w:val="auto"/>
        </w:rPr>
      </w:pPr>
      <w:proofErr w:type="gramStart"/>
      <w:r w:rsidRPr="001644A1">
        <w:rPr>
          <w:rFonts w:ascii="Times New Roman" w:hAnsi="Times New Roman" w:cs="Times New Roman"/>
          <w:color w:val="auto"/>
        </w:rPr>
        <w:t xml:space="preserve">2) поступление в </w:t>
      </w:r>
      <w:r w:rsidR="001F1927" w:rsidRPr="001644A1">
        <w:rPr>
          <w:rFonts w:ascii="Times New Roman" w:hAnsi="Times New Roman" w:cs="Times New Roman"/>
          <w:color w:val="auto"/>
        </w:rPr>
        <w:t xml:space="preserve">Отдел </w:t>
      </w:r>
      <w:r w:rsidRPr="001644A1">
        <w:rPr>
          <w:rFonts w:ascii="Times New Roman" w:hAnsi="Times New Roman" w:cs="Times New Roman"/>
          <w:color w:val="auto"/>
        </w:rPr>
        <w:t>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(далее - ЖК РФ), если соответствующий документ не представлен заявителем по собственной инициативе.</w:t>
      </w:r>
      <w:proofErr w:type="gramEnd"/>
      <w:r w:rsidRPr="001644A1">
        <w:rPr>
          <w:rFonts w:ascii="Times New Roman" w:hAnsi="Times New Roman" w:cs="Times New Roman"/>
          <w:color w:val="auto"/>
        </w:rPr>
        <w:t xml:space="preserve"> </w:t>
      </w:r>
      <w:proofErr w:type="gramStart"/>
      <w:r w:rsidRPr="001644A1">
        <w:rPr>
          <w:rFonts w:ascii="Times New Roman" w:hAnsi="Times New Roman" w:cs="Times New Roman"/>
          <w:color w:val="auto"/>
        </w:rPr>
        <w:t xml:space="preserve">Отказ в переводе помещения по указанному основанию допускается в случае, если </w:t>
      </w:r>
      <w:proofErr w:type="spellStart"/>
      <w:r w:rsidRPr="001644A1">
        <w:rPr>
          <w:rFonts w:ascii="Times New Roman" w:hAnsi="Times New Roman" w:cs="Times New Roman"/>
          <w:color w:val="auto"/>
        </w:rPr>
        <w:t>дминистрация</w:t>
      </w:r>
      <w:proofErr w:type="spellEnd"/>
      <w:r w:rsidRPr="001644A1">
        <w:rPr>
          <w:rFonts w:ascii="Times New Roman" w:hAnsi="Times New Roman" w:cs="Times New Roman"/>
          <w:color w:val="auto"/>
        </w:rPr>
        <w:t xml:space="preserve"> </w:t>
      </w:r>
      <w:proofErr w:type="spellStart"/>
      <w:r w:rsidRPr="001644A1">
        <w:rPr>
          <w:rFonts w:ascii="Times New Roman" w:hAnsi="Times New Roman" w:cs="Times New Roman"/>
          <w:color w:val="auto"/>
        </w:rPr>
        <w:t>Шумерлинского</w:t>
      </w:r>
      <w:proofErr w:type="spellEnd"/>
      <w:r w:rsidRPr="001644A1">
        <w:rPr>
          <w:rFonts w:ascii="Times New Roman" w:hAnsi="Times New Roman" w:cs="Times New Roman"/>
          <w:color w:val="auto"/>
        </w:rPr>
        <w:t xml:space="preserve"> муниципального округа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ЖК РФ, и не получила от заявителя</w:t>
      </w:r>
      <w:proofErr w:type="gramEnd"/>
      <w:r w:rsidRPr="001644A1">
        <w:rPr>
          <w:rFonts w:ascii="Times New Roman" w:hAnsi="Times New Roman" w:cs="Times New Roman"/>
          <w:color w:val="auto"/>
        </w:rPr>
        <w:t xml:space="preserve"> такие документ и (или) информацию в течение пятнадцати рабочих дней со дня направления уведомления;</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3) представление документов в ненадлежащий орган;</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4) несоблюдение условий перевода помещения:</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перевод жилого помещения в нежилое помещение и нежилого помещения в жилое помещение допускается с учетом соблюдения требований ЖК РФ и законодательства о градостроительной деятельности;</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 xml:space="preserve">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1644A1">
        <w:rPr>
          <w:rFonts w:ascii="Times New Roman" w:hAnsi="Times New Roman" w:cs="Times New Roman"/>
          <w:color w:val="auto"/>
        </w:rPr>
        <w:t>также</w:t>
      </w:r>
      <w:proofErr w:type="gramEnd"/>
      <w:r w:rsidRPr="001644A1">
        <w:rPr>
          <w:rFonts w:ascii="Times New Roman" w:hAnsi="Times New Roman" w:cs="Times New Roman"/>
          <w:color w:val="auto"/>
        </w:rPr>
        <w:t xml:space="preserve">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перевод жилого помещения в наемном доме социального использования в нежилое помещение не допускается;</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перевод жилого помещения в нежилое помещение в целях осуществления религиозной деятельности не допускается;</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5) несоответствие проекта переустройства и (или) перепланировки помещения в многоквартирном доме требованиям законодательства.</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2.8.3. Основаниями для отказа в приемке в эксплуатацию после завершения переустройства и (или) перепланировки и (или) иных работ переводимого помещения являются:</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lastRenderedPageBreak/>
        <w:t>произведенные переустройство, и (или) перепланировка не в соответствии с проектом переустройства и (или) перепланировки, представленного в соответствии с пунктом 2.6.1.1 Административного регламента, и (или) иные работы не в соответствии с перечнем таких работ, указанных в Уведомлении.</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586720" w:rsidRPr="001644A1" w:rsidRDefault="00586720" w:rsidP="00586720">
      <w:pPr>
        <w:widowControl/>
        <w:ind w:firstLine="709"/>
        <w:jc w:val="both"/>
        <w:rPr>
          <w:rFonts w:ascii="Times New Roman" w:hAnsi="Times New Roman" w:cs="Times New Roman"/>
          <w:color w:val="auto"/>
        </w:rPr>
      </w:pPr>
      <w:r w:rsidRPr="001644A1">
        <w:rPr>
          <w:rFonts w:ascii="Times New Roman" w:hAnsi="Times New Roman" w:cs="Times New Roman"/>
          <w:color w:val="auto"/>
        </w:rPr>
        <w:t>отсутствие опечаток и (или) ошибок в выданных в результате предоставления муниципальной услуги</w:t>
      </w:r>
      <w:r w:rsidR="001644A1" w:rsidRPr="001644A1">
        <w:rPr>
          <w:rFonts w:ascii="Times New Roman" w:hAnsi="Times New Roman" w:cs="Times New Roman"/>
          <w:color w:val="auto"/>
        </w:rPr>
        <w:t xml:space="preserve"> документах</w:t>
      </w:r>
      <w:r w:rsidRPr="001644A1">
        <w:rPr>
          <w:rFonts w:ascii="Times New Roman" w:hAnsi="Times New Roman" w:cs="Times New Roman"/>
          <w:color w:val="auto"/>
        </w:rPr>
        <w:t>.</w:t>
      </w:r>
    </w:p>
    <w:p w:rsidR="002E771B" w:rsidRPr="00A427BB" w:rsidRDefault="002E771B" w:rsidP="004D35EF">
      <w:pPr>
        <w:widowControl/>
        <w:ind w:firstLine="709"/>
        <w:jc w:val="both"/>
        <w:rPr>
          <w:rFonts w:ascii="Times New Roman" w:hAnsi="Times New Roman" w:cs="Times New Roman"/>
          <w:color w:val="FF0000"/>
        </w:rPr>
      </w:pPr>
    </w:p>
    <w:p w:rsidR="00586720" w:rsidRDefault="00586720" w:rsidP="001644A1">
      <w:pPr>
        <w:widowControl/>
        <w:ind w:firstLine="709"/>
        <w:jc w:val="both"/>
        <w:rPr>
          <w:rFonts w:ascii="Times New Roman" w:hAnsi="Times New Roman" w:cs="Times New Roman"/>
          <w:b/>
          <w:color w:val="auto"/>
        </w:rPr>
      </w:pPr>
      <w:r w:rsidRPr="001644A1">
        <w:rPr>
          <w:rFonts w:ascii="Times New Roman" w:hAnsi="Times New Roman" w:cs="Times New Roman"/>
          <w:b/>
          <w:color w:val="auto"/>
        </w:rPr>
        <w:t>2.9. Размер платы, взимаемой с заявителя при предоставлении муниципальной услуги, и способы ее взимания</w:t>
      </w:r>
    </w:p>
    <w:p w:rsidR="001644A1" w:rsidRPr="00A427BB" w:rsidRDefault="001644A1" w:rsidP="001644A1">
      <w:pPr>
        <w:widowControl/>
        <w:ind w:firstLine="709"/>
        <w:jc w:val="both"/>
        <w:rPr>
          <w:rFonts w:ascii="Times New Roman" w:hAnsi="Times New Roman" w:cs="Times New Roman"/>
          <w:b/>
          <w:color w:val="FF0000"/>
        </w:rPr>
      </w:pPr>
    </w:p>
    <w:p w:rsidR="002E771B" w:rsidRPr="001644A1" w:rsidRDefault="00586720" w:rsidP="004D35EF">
      <w:pPr>
        <w:widowControl/>
        <w:ind w:firstLine="709"/>
        <w:jc w:val="both"/>
        <w:rPr>
          <w:rFonts w:ascii="Times New Roman" w:hAnsi="Times New Roman" w:cs="Times New Roman"/>
          <w:color w:val="auto"/>
        </w:rPr>
      </w:pPr>
      <w:r w:rsidRPr="001644A1">
        <w:rPr>
          <w:rFonts w:ascii="Times New Roman" w:hAnsi="Times New Roman" w:cs="Times New Roman"/>
          <w:color w:val="auto"/>
        </w:rPr>
        <w:t>Предоставление муниципальной услуги осуществляется без взимания государственной пошлины или иной платы.</w:t>
      </w:r>
    </w:p>
    <w:p w:rsidR="002E771B" w:rsidRPr="001644A1" w:rsidRDefault="002E771B" w:rsidP="004D35EF">
      <w:pPr>
        <w:widowControl/>
        <w:ind w:firstLine="709"/>
        <w:jc w:val="both"/>
        <w:rPr>
          <w:rFonts w:ascii="Times New Roman" w:hAnsi="Times New Roman" w:cs="Times New Roman"/>
          <w:color w:val="auto"/>
        </w:rPr>
      </w:pPr>
    </w:p>
    <w:p w:rsidR="002E771B" w:rsidRPr="001644A1" w:rsidRDefault="00586720" w:rsidP="001644A1">
      <w:pPr>
        <w:widowControl/>
        <w:ind w:firstLine="709"/>
        <w:jc w:val="both"/>
        <w:rPr>
          <w:rFonts w:ascii="Times New Roman" w:hAnsi="Times New Roman" w:cs="Times New Roman"/>
          <w:b/>
          <w:color w:val="auto"/>
        </w:rPr>
      </w:pPr>
      <w:r w:rsidRPr="001644A1">
        <w:rPr>
          <w:rFonts w:ascii="Times New Roman" w:hAnsi="Times New Roman" w:cs="Times New Roman"/>
          <w:b/>
          <w:color w:val="auto"/>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E771B" w:rsidRPr="001644A1" w:rsidRDefault="00586720" w:rsidP="004D35EF">
      <w:pPr>
        <w:widowControl/>
        <w:ind w:firstLine="709"/>
        <w:jc w:val="both"/>
        <w:rPr>
          <w:rFonts w:ascii="Times New Roman" w:hAnsi="Times New Roman" w:cs="Times New Roman"/>
          <w:color w:val="auto"/>
        </w:rPr>
      </w:pPr>
      <w:r w:rsidRPr="001644A1">
        <w:rPr>
          <w:rFonts w:ascii="Times New Roman" w:hAnsi="Times New Roman" w:cs="Times New Roman"/>
          <w:color w:val="auto"/>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86720" w:rsidRPr="00A427BB" w:rsidRDefault="00586720" w:rsidP="004D35EF">
      <w:pPr>
        <w:widowControl/>
        <w:ind w:firstLine="709"/>
        <w:jc w:val="both"/>
        <w:rPr>
          <w:rFonts w:ascii="Times New Roman" w:hAnsi="Times New Roman" w:cs="Times New Roman"/>
          <w:color w:val="FF0000"/>
        </w:rPr>
      </w:pPr>
    </w:p>
    <w:p w:rsidR="00586720" w:rsidRPr="00774DE9" w:rsidRDefault="00586720" w:rsidP="00774DE9">
      <w:pPr>
        <w:widowControl/>
        <w:ind w:firstLine="709"/>
        <w:jc w:val="both"/>
        <w:rPr>
          <w:rFonts w:ascii="Times New Roman" w:hAnsi="Times New Roman" w:cs="Times New Roman"/>
          <w:b/>
          <w:color w:val="auto"/>
        </w:rPr>
      </w:pPr>
      <w:r w:rsidRPr="00774DE9">
        <w:rPr>
          <w:rFonts w:ascii="Times New Roman" w:hAnsi="Times New Roman" w:cs="Times New Roman"/>
          <w:b/>
          <w:color w:val="auto"/>
        </w:rPr>
        <w:t xml:space="preserve">2.11. Срок </w:t>
      </w:r>
      <w:r w:rsidR="00774DE9" w:rsidRPr="00774DE9">
        <w:rPr>
          <w:rFonts w:ascii="Times New Roman" w:hAnsi="Times New Roman" w:cs="Times New Roman"/>
          <w:b/>
          <w:color w:val="auto"/>
        </w:rPr>
        <w:t>регистрации запроса заявителя о предоставлении муниципальной услуги</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Заявление регистрируется в день поступления:</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 xml:space="preserve">в журнале входящей документации в структурном подразделении администрации Шумерлинского муниципального округа Чувашской Республики путем присвоения входящего номера и даты поступления документа в течение 1 рабочего дня </w:t>
      </w:r>
      <w:proofErr w:type="gramStart"/>
      <w:r w:rsidRPr="00774DE9">
        <w:rPr>
          <w:rFonts w:ascii="Times New Roman" w:hAnsi="Times New Roman" w:cs="Times New Roman"/>
          <w:color w:val="auto"/>
        </w:rPr>
        <w:t>с даты поступления</w:t>
      </w:r>
      <w:proofErr w:type="gramEnd"/>
      <w:r w:rsidRPr="00774DE9">
        <w:rPr>
          <w:rFonts w:ascii="Times New Roman" w:hAnsi="Times New Roman" w:cs="Times New Roman"/>
          <w:color w:val="auto"/>
        </w:rPr>
        <w:t>;</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774DE9">
        <w:rPr>
          <w:rFonts w:ascii="Times New Roman" w:hAnsi="Times New Roman" w:cs="Times New Roman"/>
          <w:color w:val="auto"/>
        </w:rPr>
        <w:t>с даты поступления</w:t>
      </w:r>
      <w:proofErr w:type="gramEnd"/>
      <w:r w:rsidRPr="00774DE9">
        <w:rPr>
          <w:rFonts w:ascii="Times New Roman" w:hAnsi="Times New Roman" w:cs="Times New Roman"/>
          <w:color w:val="auto"/>
        </w:rPr>
        <w:t>;</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 xml:space="preserve">в автоматизированной информационной системе многофункционального центра предоставления государственных и муниципальных услуг (далее - АИС МФЦ) с присвоением статуса «зарегистрировано» - 1 рабочий день </w:t>
      </w:r>
      <w:proofErr w:type="gramStart"/>
      <w:r w:rsidRPr="00774DE9">
        <w:rPr>
          <w:rFonts w:ascii="Times New Roman" w:hAnsi="Times New Roman" w:cs="Times New Roman"/>
          <w:color w:val="auto"/>
        </w:rPr>
        <w:t>с даты поступления</w:t>
      </w:r>
      <w:proofErr w:type="gramEnd"/>
      <w:r w:rsidRPr="00774DE9">
        <w:rPr>
          <w:rFonts w:ascii="Times New Roman" w:hAnsi="Times New Roman" w:cs="Times New Roman"/>
          <w:color w:val="auto"/>
        </w:rPr>
        <w:t>.</w:t>
      </w:r>
    </w:p>
    <w:p w:rsidR="00586720"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774DE9">
        <w:rPr>
          <w:rFonts w:ascii="Times New Roman" w:hAnsi="Times New Roman" w:cs="Times New Roman"/>
          <w:color w:val="auto"/>
        </w:rPr>
        <w:t>с даты поступления</w:t>
      </w:r>
      <w:proofErr w:type="gramEnd"/>
      <w:r w:rsidRPr="00774DE9">
        <w:rPr>
          <w:rFonts w:ascii="Times New Roman" w:hAnsi="Times New Roman" w:cs="Times New Roman"/>
          <w:color w:val="auto"/>
        </w:rPr>
        <w:t>.</w:t>
      </w:r>
    </w:p>
    <w:p w:rsidR="00774DE9" w:rsidRPr="00774DE9" w:rsidRDefault="00774DE9" w:rsidP="00774DE9">
      <w:pPr>
        <w:widowControl/>
        <w:ind w:firstLine="709"/>
        <w:jc w:val="both"/>
        <w:rPr>
          <w:rFonts w:ascii="Times New Roman" w:hAnsi="Times New Roman" w:cs="Times New Roman"/>
          <w:color w:val="auto"/>
        </w:rPr>
      </w:pPr>
    </w:p>
    <w:p w:rsidR="00586720" w:rsidRPr="00774DE9" w:rsidRDefault="00586720" w:rsidP="00774DE9">
      <w:pPr>
        <w:widowControl/>
        <w:ind w:firstLine="709"/>
        <w:jc w:val="both"/>
        <w:rPr>
          <w:rFonts w:ascii="Times New Roman" w:hAnsi="Times New Roman" w:cs="Times New Roman"/>
          <w:b/>
          <w:color w:val="auto"/>
        </w:rPr>
      </w:pPr>
      <w:r w:rsidRPr="00774DE9">
        <w:rPr>
          <w:rFonts w:ascii="Times New Roman" w:hAnsi="Times New Roman" w:cs="Times New Roman"/>
          <w:b/>
          <w:color w:val="auto"/>
        </w:rPr>
        <w:t>2.12. Требования к помещениям, в которых предоставляется муниципальная услуга</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В соответствии с законодательством Российской Федерации о социальной защите инвалидов инвалидам обеспечиваются:</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lastRenderedPageBreak/>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4DE9">
        <w:rPr>
          <w:rFonts w:ascii="Times New Roman" w:hAnsi="Times New Roman" w:cs="Times New Roman"/>
          <w:color w:val="auto"/>
        </w:rPr>
        <w:t>сурдопереводчика</w:t>
      </w:r>
      <w:proofErr w:type="spellEnd"/>
      <w:r w:rsidRPr="00774DE9">
        <w:rPr>
          <w:rFonts w:ascii="Times New Roman" w:hAnsi="Times New Roman" w:cs="Times New Roman"/>
          <w:color w:val="auto"/>
        </w:rPr>
        <w:t xml:space="preserve"> и </w:t>
      </w:r>
      <w:proofErr w:type="spellStart"/>
      <w:r w:rsidRPr="00774DE9">
        <w:rPr>
          <w:rFonts w:ascii="Times New Roman" w:hAnsi="Times New Roman" w:cs="Times New Roman"/>
          <w:color w:val="auto"/>
        </w:rPr>
        <w:t>тифлосурдопереводчика</w:t>
      </w:r>
      <w:proofErr w:type="spellEnd"/>
      <w:r w:rsidRPr="00774DE9">
        <w:rPr>
          <w:rFonts w:ascii="Times New Roman" w:hAnsi="Times New Roman" w:cs="Times New Roman"/>
          <w:color w:val="auto"/>
        </w:rPr>
        <w:t>;</w:t>
      </w:r>
    </w:p>
    <w:p w:rsidR="00774DE9" w:rsidRPr="00774DE9" w:rsidRDefault="00774DE9" w:rsidP="00774DE9">
      <w:pPr>
        <w:widowControl/>
        <w:ind w:firstLine="709"/>
        <w:jc w:val="both"/>
        <w:rPr>
          <w:rFonts w:ascii="Times New Roman" w:hAnsi="Times New Roman" w:cs="Times New Roman"/>
          <w:color w:val="auto"/>
        </w:rPr>
      </w:pPr>
      <w:proofErr w:type="gramStart"/>
      <w:r w:rsidRPr="00774DE9">
        <w:rPr>
          <w:rFonts w:ascii="Times New Roman" w:hAnsi="Times New Roman" w:cs="Times New Roman"/>
          <w:color w:val="auto"/>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74DE9" w:rsidRPr="00774DE9" w:rsidRDefault="00774DE9" w:rsidP="00774DE9">
      <w:pPr>
        <w:widowControl/>
        <w:ind w:firstLine="709"/>
        <w:jc w:val="both"/>
        <w:rPr>
          <w:rFonts w:ascii="Times New Roman" w:hAnsi="Times New Roman" w:cs="Times New Roman"/>
          <w:color w:val="auto"/>
        </w:rPr>
      </w:pPr>
      <w:proofErr w:type="gramStart"/>
      <w:r w:rsidRPr="00774DE9">
        <w:rPr>
          <w:rFonts w:ascii="Times New Roman" w:hAnsi="Times New Roman" w:cs="Times New Roman"/>
          <w:color w:val="auto"/>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774DE9"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86720"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lastRenderedPageBreak/>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774DE9" w:rsidRPr="00A427BB" w:rsidRDefault="00774DE9" w:rsidP="00774DE9">
      <w:pPr>
        <w:widowControl/>
        <w:ind w:firstLine="709"/>
        <w:jc w:val="both"/>
        <w:rPr>
          <w:rFonts w:ascii="Times New Roman" w:hAnsi="Times New Roman" w:cs="Times New Roman"/>
          <w:color w:val="FF0000"/>
        </w:rPr>
      </w:pPr>
    </w:p>
    <w:p w:rsidR="00586720" w:rsidRDefault="00586720" w:rsidP="00774DE9">
      <w:pPr>
        <w:widowControl/>
        <w:ind w:firstLine="709"/>
        <w:jc w:val="both"/>
        <w:rPr>
          <w:rFonts w:ascii="Times New Roman" w:hAnsi="Times New Roman" w:cs="Times New Roman"/>
          <w:b/>
          <w:color w:val="auto"/>
        </w:rPr>
      </w:pPr>
      <w:r w:rsidRPr="00774DE9">
        <w:rPr>
          <w:rFonts w:ascii="Times New Roman" w:hAnsi="Times New Roman" w:cs="Times New Roman"/>
          <w:b/>
          <w:color w:val="auto"/>
        </w:rPr>
        <w:t>2.13. Показатели доступности и качества муниципальной услуги</w:t>
      </w:r>
    </w:p>
    <w:p w:rsidR="00774DE9" w:rsidRPr="00774DE9" w:rsidRDefault="00774DE9" w:rsidP="00774DE9">
      <w:pPr>
        <w:widowControl/>
        <w:ind w:firstLine="709"/>
        <w:jc w:val="both"/>
        <w:rPr>
          <w:rFonts w:ascii="Times New Roman" w:hAnsi="Times New Roman" w:cs="Times New Roman"/>
          <w:b/>
          <w:color w:val="auto"/>
        </w:rPr>
      </w:pP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2.13.1. Показателями доступности муниципальной услуги являются:</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 xml:space="preserve">обеспечение информирования о работе </w:t>
      </w:r>
      <w:r w:rsidR="00863290" w:rsidRPr="00774DE9">
        <w:rPr>
          <w:rFonts w:ascii="Times New Roman" w:hAnsi="Times New Roman" w:cs="Times New Roman"/>
          <w:color w:val="auto"/>
        </w:rPr>
        <w:t>отдела</w:t>
      </w:r>
      <w:r w:rsidRPr="00774DE9">
        <w:rPr>
          <w:rFonts w:ascii="Times New Roman" w:hAnsi="Times New Roman" w:cs="Times New Roman"/>
          <w:color w:val="auto"/>
        </w:rPr>
        <w:t xml:space="preserve"> и предоставляемой муниципальной услуге (размещение информации на Едином портале государственных и муниципальных услуг);</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обеспечение свободного доступа в здание администрации;</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доступность электронных форм документов, необходимых для предоставления муниципальной услуги;</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возможность подачи заявления на получение муниципальной услуги и документов в электронной форме;</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предоставление муниципальной услуги в соответствии с вариантом предоставления муниципальной услуги;</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организация предоставления муниципальной услуги через МФЦ.</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2.13.2. Показателями качества муниципальной услуги являются:</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компетентность специалистов, предоставляющих муниципальную услугу, в вопросах предоставления муниципальной услуги;</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строгое соблюдение стандарта и порядка предоставления муниципальной услуги;</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эффективность и своевременность рассмотрения поступивших обращений по вопросам предоставления муниципальной услуги;</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своевременное предоставление муниципальной услуги (отсутствие нарушений сроков предоставления муниципальной услуги);</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86720" w:rsidRPr="00774DE9"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удовлетворенность заявителя качеством предоставления муниципальной услуги;</w:t>
      </w:r>
    </w:p>
    <w:p w:rsidR="00586720" w:rsidRDefault="00586720" w:rsidP="00586720">
      <w:pPr>
        <w:widowControl/>
        <w:ind w:firstLine="709"/>
        <w:jc w:val="both"/>
        <w:rPr>
          <w:rFonts w:ascii="Times New Roman" w:hAnsi="Times New Roman" w:cs="Times New Roman"/>
          <w:color w:val="auto"/>
        </w:rPr>
      </w:pPr>
      <w:r w:rsidRPr="00774DE9">
        <w:rPr>
          <w:rFonts w:ascii="Times New Roman" w:hAnsi="Times New Roman" w:cs="Times New Roman"/>
          <w:color w:val="auto"/>
        </w:rPr>
        <w:t>отсутствие жалоб.</w:t>
      </w:r>
    </w:p>
    <w:p w:rsidR="00774DE9" w:rsidRPr="00774DE9" w:rsidRDefault="00774DE9" w:rsidP="00586720">
      <w:pPr>
        <w:widowControl/>
        <w:ind w:firstLine="709"/>
        <w:jc w:val="both"/>
        <w:rPr>
          <w:rFonts w:ascii="Times New Roman" w:hAnsi="Times New Roman" w:cs="Times New Roman"/>
          <w:color w:val="auto"/>
        </w:rPr>
      </w:pPr>
    </w:p>
    <w:p w:rsidR="00586720" w:rsidRPr="00774DE9" w:rsidRDefault="000C45A6" w:rsidP="00774DE9">
      <w:pPr>
        <w:widowControl/>
        <w:ind w:firstLine="709"/>
        <w:jc w:val="both"/>
        <w:rPr>
          <w:rFonts w:ascii="Times New Roman" w:hAnsi="Times New Roman" w:cs="Times New Roman"/>
          <w:b/>
          <w:color w:val="auto"/>
        </w:rPr>
      </w:pPr>
      <w:r w:rsidRPr="00774DE9">
        <w:rPr>
          <w:rFonts w:ascii="Times New Roman" w:hAnsi="Times New Roman" w:cs="Times New Roman"/>
          <w:b/>
          <w:color w:val="auto"/>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2.14.1. Для предоставления муниципальной услуги необходимо обратиться в специализированные организации за получением следующих услуг:</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изготовление плана переводимого помещения с его техническим описанием, поэтажного плана дома, в котором находится переводимое помещение, осуществляемое органами технической инвентаризации или кадастровыми инженерами;</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изготовление технического паспорта жилого помещения, осуществляемое органами технической инвентаризации.</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lastRenderedPageBreak/>
        <w:t>2.14.2. Размер платы за предоставление указанных в пункте 2.14.1</w:t>
      </w:r>
      <w:r w:rsidR="00124DBC">
        <w:rPr>
          <w:rFonts w:ascii="Times New Roman" w:hAnsi="Times New Roman" w:cs="Times New Roman"/>
          <w:color w:val="auto"/>
        </w:rPr>
        <w:t>.</w:t>
      </w:r>
      <w:r w:rsidRPr="00774DE9">
        <w:rPr>
          <w:rFonts w:ascii="Times New Roman" w:hAnsi="Times New Roman" w:cs="Times New Roman"/>
          <w:color w:val="auto"/>
        </w:rPr>
        <w:t xml:space="preserve"> настоящего подраздела услуг устанавливается органами технической инвентаризации и кадастровыми инженерами.</w:t>
      </w:r>
    </w:p>
    <w:p w:rsidR="00774DE9" w:rsidRPr="00774DE9" w:rsidRDefault="000C45A6"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2.14.</w:t>
      </w:r>
      <w:r w:rsidR="00774DE9" w:rsidRPr="00774DE9">
        <w:rPr>
          <w:rFonts w:ascii="Times New Roman" w:hAnsi="Times New Roman" w:cs="Times New Roman"/>
          <w:color w:val="auto"/>
        </w:rPr>
        <w:t>3</w:t>
      </w:r>
      <w:r w:rsidRPr="00774DE9">
        <w:rPr>
          <w:rFonts w:ascii="Times New Roman" w:hAnsi="Times New Roman" w:cs="Times New Roman"/>
          <w:color w:val="auto"/>
        </w:rPr>
        <w:t xml:space="preserve">. </w:t>
      </w:r>
      <w:r w:rsidR="00774DE9" w:rsidRPr="00774DE9">
        <w:rPr>
          <w:rFonts w:ascii="Times New Roman" w:hAnsi="Times New Roman" w:cs="Times New Roman"/>
          <w:color w:val="auto"/>
        </w:rPr>
        <w:t xml:space="preserve">Муниципальная услуга </w:t>
      </w:r>
      <w:proofErr w:type="gramStart"/>
      <w:r w:rsidR="00774DE9" w:rsidRPr="00774DE9">
        <w:rPr>
          <w:rFonts w:ascii="Times New Roman" w:hAnsi="Times New Roman" w:cs="Times New Roman"/>
          <w:color w:val="auto"/>
        </w:rPr>
        <w:t>предоставляется</w:t>
      </w:r>
      <w:proofErr w:type="gramEnd"/>
      <w:r w:rsidR="00774DE9" w:rsidRPr="00774DE9">
        <w:rPr>
          <w:rFonts w:ascii="Times New Roman" w:hAnsi="Times New Roman" w:cs="Times New Roman"/>
          <w:color w:val="auto"/>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0C45A6" w:rsidRPr="00774DE9" w:rsidRDefault="00774DE9"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Предоставление муниципальной услуги по экстерриториальному принципу не предусмотрено.</w:t>
      </w:r>
    </w:p>
    <w:p w:rsidR="000C45A6" w:rsidRPr="00774DE9" w:rsidRDefault="00774DE9"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2.14.4</w:t>
      </w:r>
      <w:r w:rsidR="000C45A6" w:rsidRPr="00774DE9">
        <w:rPr>
          <w:rFonts w:ascii="Times New Roman" w:hAnsi="Times New Roman" w:cs="Times New Roman"/>
          <w:color w:val="auto"/>
        </w:rPr>
        <w:t>. Предоставление муниципальной услуги в электронной форме осуществляется с использованием следующих информационных систем:</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Федеральный реестр государственных и муниципальных услуг;</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Единый портал государственных и муниципальных услуг.</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При предоставлении муниципальной услуги в электронной форме осуществляются:</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предоставление в установленном порядке информации заявителям и обеспечение доступа заявителей к сведениям о муниципальной услуге;</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подача заявления и иных документов, необходимых для предоставления муниципальной услуги, и прием таких заявления и документов;</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предъявление заявителю варианта предоставления муниципальной услуги, предусмотренного Административным регламентом;</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получение заявителем сведений о ходе выполнения заявления о предоставлении муниципальной услуги;</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получение результата предоставления муниципальной услуги;</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осуществление оценки качества предоставления муниципальной услуги;</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774DE9" w:rsidRDefault="000C45A6" w:rsidP="000C45A6">
      <w:pPr>
        <w:widowControl/>
        <w:ind w:firstLine="709"/>
        <w:jc w:val="both"/>
        <w:rPr>
          <w:rFonts w:ascii="Times New Roman" w:hAnsi="Times New Roman" w:cs="Times New Roman"/>
          <w:color w:val="auto"/>
        </w:rPr>
      </w:pPr>
      <w:proofErr w:type="gramStart"/>
      <w:r w:rsidRPr="00774DE9">
        <w:rPr>
          <w:rFonts w:ascii="Times New Roman" w:hAnsi="Times New Roman" w:cs="Times New Roman"/>
          <w:color w:val="auto"/>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w:t>
      </w:r>
      <w:r w:rsidR="00774DE9" w:rsidRPr="00774DE9">
        <w:rPr>
          <w:rFonts w:ascii="Times New Roman" w:hAnsi="Times New Roman" w:cs="Times New Roman"/>
          <w:color w:val="auto"/>
        </w:rPr>
        <w:t>Федерального закона от 6 апреля 2011 г. № 63-ФЗ «Об электронной подписи» и статьями 21.1 и 21.2 Федерального закона № 210-ФЗ.</w:t>
      </w:r>
      <w:proofErr w:type="gramEnd"/>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В качестве результата предоставления услуги заявителю обеспечивается по его выбору возможность получения:</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lastRenderedPageBreak/>
        <w:t>б) документа на бумажном носителе, подтверждающего содержание электронного документа, направленного органом (организацией), в МФЦ;</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в) информации из государственных информационных систем в случаях, предусмотренных законодательством Российской Федерации.</w:t>
      </w:r>
    </w:p>
    <w:p w:rsidR="000C45A6" w:rsidRPr="00774DE9" w:rsidRDefault="000C45A6" w:rsidP="000C45A6">
      <w:pPr>
        <w:widowControl/>
        <w:ind w:firstLine="709"/>
        <w:jc w:val="both"/>
        <w:rPr>
          <w:rFonts w:ascii="Times New Roman" w:hAnsi="Times New Roman" w:cs="Times New Roman"/>
          <w:color w:val="auto"/>
        </w:rPr>
      </w:pPr>
      <w:proofErr w:type="gramStart"/>
      <w:r w:rsidRPr="00774DE9">
        <w:rPr>
          <w:rFonts w:ascii="Times New Roman" w:hAnsi="Times New Roman" w:cs="Times New Roman"/>
          <w:color w:val="auto"/>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C45A6" w:rsidRPr="00774DE9" w:rsidRDefault="000C45A6" w:rsidP="000C45A6">
      <w:pPr>
        <w:widowControl/>
        <w:ind w:firstLine="709"/>
        <w:jc w:val="both"/>
        <w:rPr>
          <w:rFonts w:ascii="Times New Roman" w:hAnsi="Times New Roman" w:cs="Times New Roman"/>
          <w:color w:val="auto"/>
        </w:rPr>
      </w:pPr>
      <w:r w:rsidRPr="00774DE9">
        <w:rPr>
          <w:rFonts w:ascii="Times New Roman" w:hAnsi="Times New Roman" w:cs="Times New Roman"/>
          <w:color w:val="auto"/>
        </w:rPr>
        <w:t>2.14.</w:t>
      </w:r>
      <w:r w:rsidR="00774DE9" w:rsidRPr="00774DE9">
        <w:rPr>
          <w:rFonts w:ascii="Times New Roman" w:hAnsi="Times New Roman" w:cs="Times New Roman"/>
          <w:color w:val="auto"/>
        </w:rPr>
        <w:t>5</w:t>
      </w:r>
      <w:r w:rsidRPr="00774DE9">
        <w:rPr>
          <w:rFonts w:ascii="Times New Roman" w:hAnsi="Times New Roman" w:cs="Times New Roman"/>
          <w:color w:val="auto"/>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0C45A6" w:rsidRPr="00774DE9" w:rsidRDefault="000C45A6" w:rsidP="004D35EF">
      <w:pPr>
        <w:widowControl/>
        <w:ind w:firstLine="709"/>
        <w:jc w:val="both"/>
        <w:rPr>
          <w:rFonts w:ascii="Times New Roman" w:hAnsi="Times New Roman" w:cs="Times New Roman"/>
          <w:color w:val="auto"/>
        </w:rPr>
      </w:pPr>
    </w:p>
    <w:p w:rsidR="000C45A6" w:rsidRPr="00774DE9" w:rsidRDefault="00774DE9" w:rsidP="000C45A6">
      <w:pPr>
        <w:widowControl/>
        <w:ind w:firstLine="709"/>
        <w:jc w:val="center"/>
        <w:rPr>
          <w:rFonts w:ascii="Times New Roman" w:hAnsi="Times New Roman" w:cs="Times New Roman"/>
          <w:b/>
          <w:color w:val="auto"/>
        </w:rPr>
      </w:pPr>
      <w:r w:rsidRPr="00774DE9">
        <w:rPr>
          <w:rFonts w:ascii="Times New Roman" w:hAnsi="Times New Roman" w:cs="Times New Roman"/>
          <w:b/>
          <w:color w:val="auto"/>
        </w:rPr>
        <w:t xml:space="preserve">Раздел </w:t>
      </w:r>
      <w:r w:rsidR="000C45A6" w:rsidRPr="00774DE9">
        <w:rPr>
          <w:rFonts w:ascii="Times New Roman" w:hAnsi="Times New Roman" w:cs="Times New Roman"/>
          <w:b/>
          <w:color w:val="auto"/>
        </w:rPr>
        <w:t>III. Состав, последовательность и сроки выполнения административных процедур</w:t>
      </w:r>
    </w:p>
    <w:p w:rsidR="000C45A6" w:rsidRPr="00A427BB" w:rsidRDefault="000C45A6" w:rsidP="000C45A6">
      <w:pPr>
        <w:widowControl/>
        <w:ind w:firstLine="709"/>
        <w:jc w:val="center"/>
        <w:rPr>
          <w:rFonts w:ascii="Times New Roman" w:hAnsi="Times New Roman" w:cs="Times New Roman"/>
          <w:b/>
          <w:color w:val="FF0000"/>
        </w:rPr>
      </w:pPr>
    </w:p>
    <w:p w:rsidR="000C45A6" w:rsidRDefault="000C45A6" w:rsidP="00774DE9">
      <w:pPr>
        <w:widowControl/>
        <w:ind w:firstLine="709"/>
        <w:jc w:val="both"/>
        <w:rPr>
          <w:rFonts w:ascii="Times New Roman" w:hAnsi="Times New Roman" w:cs="Times New Roman"/>
          <w:b/>
          <w:color w:val="auto"/>
        </w:rPr>
      </w:pPr>
      <w:r w:rsidRPr="00774DE9">
        <w:rPr>
          <w:rFonts w:ascii="Times New Roman" w:hAnsi="Times New Roman" w:cs="Times New Roman"/>
          <w:b/>
          <w:color w:val="auto"/>
        </w:rPr>
        <w:t>3.1. Перечень вариантов предоставления муниципальной услуги</w:t>
      </w:r>
    </w:p>
    <w:p w:rsidR="00AE687A" w:rsidRPr="00774DE9" w:rsidRDefault="00AE687A" w:rsidP="00774DE9">
      <w:pPr>
        <w:widowControl/>
        <w:ind w:firstLine="709"/>
        <w:jc w:val="both"/>
        <w:rPr>
          <w:rFonts w:ascii="Times New Roman" w:hAnsi="Times New Roman" w:cs="Times New Roman"/>
          <w:b/>
          <w:color w:val="auto"/>
        </w:rPr>
      </w:pPr>
    </w:p>
    <w:p w:rsidR="000C45A6" w:rsidRPr="00774DE9" w:rsidRDefault="000C45A6"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1. Принятие решения о переводе жилого помещения в нежилое помещение и нежилого помещения в жилое помещение.</w:t>
      </w:r>
    </w:p>
    <w:p w:rsidR="000C45A6" w:rsidRPr="00774DE9" w:rsidRDefault="000C45A6"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2. Завершение переустройства и (или) перепланировки и (или) иных работ переводимого помещения.</w:t>
      </w:r>
    </w:p>
    <w:p w:rsidR="00586720" w:rsidRPr="00774DE9" w:rsidRDefault="000C45A6" w:rsidP="00774DE9">
      <w:pPr>
        <w:widowControl/>
        <w:ind w:firstLine="709"/>
        <w:jc w:val="both"/>
        <w:rPr>
          <w:rFonts w:ascii="Times New Roman" w:hAnsi="Times New Roman" w:cs="Times New Roman"/>
          <w:color w:val="auto"/>
        </w:rPr>
      </w:pPr>
      <w:r w:rsidRPr="00774DE9">
        <w:rPr>
          <w:rFonts w:ascii="Times New Roman" w:hAnsi="Times New Roman" w:cs="Times New Roman"/>
          <w:color w:val="auto"/>
        </w:rPr>
        <w:t xml:space="preserve">3. Исправление допущенных опечаток и </w:t>
      </w:r>
      <w:r w:rsidR="00AE687A">
        <w:rPr>
          <w:rFonts w:ascii="Times New Roman" w:hAnsi="Times New Roman" w:cs="Times New Roman"/>
          <w:color w:val="auto"/>
        </w:rPr>
        <w:t xml:space="preserve">(или) </w:t>
      </w:r>
      <w:r w:rsidRPr="00774DE9">
        <w:rPr>
          <w:rFonts w:ascii="Times New Roman" w:hAnsi="Times New Roman" w:cs="Times New Roman"/>
          <w:color w:val="auto"/>
        </w:rPr>
        <w:t>ошибок в выданных в результате предоставления муниципальной услуги документах.</w:t>
      </w:r>
    </w:p>
    <w:p w:rsidR="00586720" w:rsidRPr="00A427BB" w:rsidRDefault="00586720" w:rsidP="004D35EF">
      <w:pPr>
        <w:widowControl/>
        <w:ind w:firstLine="709"/>
        <w:jc w:val="both"/>
        <w:rPr>
          <w:rFonts w:ascii="Times New Roman" w:hAnsi="Times New Roman" w:cs="Times New Roman"/>
          <w:color w:val="FF0000"/>
        </w:rPr>
      </w:pPr>
    </w:p>
    <w:p w:rsidR="000C45A6" w:rsidRPr="00AE687A" w:rsidRDefault="000C45A6" w:rsidP="00AE687A">
      <w:pPr>
        <w:widowControl/>
        <w:ind w:firstLine="709"/>
        <w:jc w:val="both"/>
        <w:rPr>
          <w:rFonts w:ascii="Times New Roman" w:hAnsi="Times New Roman" w:cs="Times New Roman"/>
          <w:b/>
          <w:color w:val="auto"/>
        </w:rPr>
      </w:pPr>
      <w:r w:rsidRPr="00AE687A">
        <w:rPr>
          <w:rFonts w:ascii="Times New Roman" w:hAnsi="Times New Roman" w:cs="Times New Roman"/>
          <w:b/>
          <w:color w:val="auto"/>
        </w:rPr>
        <w:t>3.2. Профилирование заявителя</w:t>
      </w:r>
    </w:p>
    <w:p w:rsidR="00AE687A" w:rsidRPr="00AE687A" w:rsidRDefault="00AE687A" w:rsidP="00AE687A">
      <w:pPr>
        <w:widowControl/>
        <w:ind w:firstLine="709"/>
        <w:jc w:val="both"/>
        <w:rPr>
          <w:rFonts w:ascii="Times New Roman" w:hAnsi="Times New Roman" w:cs="Times New Roman"/>
          <w:b/>
          <w:color w:val="auto"/>
        </w:rPr>
      </w:pPr>
    </w:p>
    <w:p w:rsidR="00AE687A" w:rsidRPr="00AE687A" w:rsidRDefault="00AE687A" w:rsidP="00AE687A">
      <w:pPr>
        <w:widowControl/>
        <w:ind w:firstLine="709"/>
        <w:jc w:val="both"/>
        <w:rPr>
          <w:rFonts w:ascii="Times New Roman" w:hAnsi="Times New Roman" w:cs="Times New Roman"/>
          <w:color w:val="auto"/>
        </w:rPr>
      </w:pPr>
      <w:r w:rsidRPr="00AE687A">
        <w:rPr>
          <w:rFonts w:ascii="Times New Roman" w:hAnsi="Times New Roman" w:cs="Times New Roman"/>
          <w:color w:val="auto"/>
        </w:rPr>
        <w:t>Вариант предоставления муниципальной услуги определяется путем анкетирования заявителя в Администрации, уполномоченном органе, МФЦ, а также посредством Единого портала государственных и муниципальных услуг.</w:t>
      </w:r>
    </w:p>
    <w:p w:rsidR="00AE687A" w:rsidRPr="00AE687A" w:rsidRDefault="00AE687A" w:rsidP="00AE687A">
      <w:pPr>
        <w:widowControl/>
        <w:ind w:firstLine="709"/>
        <w:jc w:val="both"/>
        <w:rPr>
          <w:rFonts w:ascii="Times New Roman" w:hAnsi="Times New Roman" w:cs="Times New Roman"/>
          <w:color w:val="auto"/>
        </w:rPr>
      </w:pPr>
      <w:r w:rsidRPr="00AE687A">
        <w:rPr>
          <w:rFonts w:ascii="Times New Roman" w:hAnsi="Times New Roman" w:cs="Times New Roman"/>
          <w:color w:val="auto"/>
        </w:rPr>
        <w:t>На основании ответов заявителя на вопросы анкетирования определяется вариант предоставления муниципальной услуги.</w:t>
      </w:r>
    </w:p>
    <w:p w:rsidR="000C45A6" w:rsidRPr="00AE687A" w:rsidRDefault="00AE687A" w:rsidP="00AE687A">
      <w:pPr>
        <w:widowControl/>
        <w:ind w:firstLine="709"/>
        <w:jc w:val="both"/>
        <w:rPr>
          <w:rFonts w:ascii="Times New Roman" w:hAnsi="Times New Roman" w:cs="Times New Roman"/>
          <w:color w:val="auto"/>
        </w:rPr>
      </w:pPr>
      <w:r w:rsidRPr="00AE687A">
        <w:rPr>
          <w:rFonts w:ascii="Times New Roman" w:hAnsi="Times New Roman" w:cs="Times New Roman"/>
          <w:color w:val="auto"/>
        </w:rPr>
        <w:t>Перечень признаков заявителей, уполномоченных лиц (законных представителей) приведен в приложении № 3 к настоящему Административному регламенту.</w:t>
      </w:r>
    </w:p>
    <w:p w:rsidR="00AE687A" w:rsidRPr="00AE687A" w:rsidRDefault="00AE687A" w:rsidP="00AE687A">
      <w:pPr>
        <w:widowControl/>
        <w:ind w:firstLine="709"/>
        <w:jc w:val="both"/>
        <w:rPr>
          <w:rFonts w:ascii="Times New Roman" w:hAnsi="Times New Roman" w:cs="Times New Roman"/>
          <w:color w:val="auto"/>
        </w:rPr>
      </w:pPr>
    </w:p>
    <w:p w:rsidR="00586720" w:rsidRDefault="000C45A6" w:rsidP="00AE687A">
      <w:pPr>
        <w:widowControl/>
        <w:ind w:firstLine="709"/>
        <w:jc w:val="both"/>
        <w:rPr>
          <w:rFonts w:ascii="Times New Roman" w:hAnsi="Times New Roman" w:cs="Times New Roman"/>
          <w:b/>
          <w:color w:val="auto"/>
        </w:rPr>
      </w:pPr>
      <w:r w:rsidRPr="00AE687A">
        <w:rPr>
          <w:rFonts w:ascii="Times New Roman" w:hAnsi="Times New Roman" w:cs="Times New Roman"/>
          <w:b/>
          <w:color w:val="auto"/>
        </w:rPr>
        <w:t>3.3. Вариант 1. Принятие решения о переводе жилого помещения в нежилое помещение и нежилого помещения в жилое помещение</w:t>
      </w:r>
    </w:p>
    <w:p w:rsidR="00AE687A" w:rsidRPr="00AE687A" w:rsidRDefault="00AE687A" w:rsidP="00AE687A">
      <w:pPr>
        <w:widowControl/>
        <w:ind w:firstLine="709"/>
        <w:jc w:val="both"/>
        <w:rPr>
          <w:rFonts w:ascii="Times New Roman" w:hAnsi="Times New Roman" w:cs="Times New Roman"/>
          <w:b/>
          <w:color w:val="auto"/>
        </w:rPr>
      </w:pPr>
    </w:p>
    <w:p w:rsidR="00AE687A" w:rsidRPr="00AE687A" w:rsidRDefault="000C45A6" w:rsidP="000C45A6">
      <w:pPr>
        <w:widowControl/>
        <w:ind w:firstLine="709"/>
        <w:jc w:val="both"/>
        <w:rPr>
          <w:rFonts w:ascii="Times New Roman" w:hAnsi="Times New Roman" w:cs="Times New Roman"/>
          <w:color w:val="auto"/>
        </w:rPr>
      </w:pPr>
      <w:r w:rsidRPr="00AE687A">
        <w:rPr>
          <w:rFonts w:ascii="Times New Roman" w:hAnsi="Times New Roman" w:cs="Times New Roman"/>
          <w:color w:val="auto"/>
        </w:rPr>
        <w:t xml:space="preserve">3.3.1. Максимальный срок предоставления муниципальной услуги в соответствии с вариантом не должен превышать 45 календарных дней </w:t>
      </w:r>
      <w:r w:rsidR="00AE687A" w:rsidRPr="00AE687A">
        <w:rPr>
          <w:rFonts w:ascii="Times New Roman" w:hAnsi="Times New Roman" w:cs="Times New Roman"/>
          <w:color w:val="auto"/>
        </w:rPr>
        <w:t xml:space="preserve">со дня получения Администрацией либо МФЦ заявления с документами, указанными в пункте 2.6.1. </w:t>
      </w:r>
      <w:r w:rsidR="00124DBC">
        <w:rPr>
          <w:rFonts w:ascii="Times New Roman" w:hAnsi="Times New Roman" w:cs="Times New Roman"/>
          <w:color w:val="auto"/>
        </w:rPr>
        <w:t xml:space="preserve">подраздела 2.6. раздела </w:t>
      </w:r>
      <w:r w:rsidR="00124DBC">
        <w:rPr>
          <w:rFonts w:ascii="Times New Roman" w:hAnsi="Times New Roman" w:cs="Times New Roman"/>
          <w:color w:val="auto"/>
          <w:lang w:val="en-US"/>
        </w:rPr>
        <w:t>II</w:t>
      </w:r>
      <w:r w:rsidR="00124DBC" w:rsidRPr="00124DBC">
        <w:rPr>
          <w:rFonts w:ascii="Times New Roman" w:hAnsi="Times New Roman" w:cs="Times New Roman"/>
          <w:color w:val="auto"/>
        </w:rPr>
        <w:t xml:space="preserve"> </w:t>
      </w:r>
      <w:r w:rsidR="00AE687A" w:rsidRPr="00AE687A">
        <w:rPr>
          <w:rFonts w:ascii="Times New Roman" w:hAnsi="Times New Roman" w:cs="Times New Roman"/>
          <w:color w:val="auto"/>
        </w:rPr>
        <w:t>Административного регламента.</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3.3.2. Результатом предоставления муниципальной услуги является выдача (направление)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lastRenderedPageBreak/>
        <w:t>3.3.3. Оснований для отказа в приеме заявления и документов и (или) информации не предусмотрено.</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3.3.4. Оснований для приостановления предоставления муниципальной услуги не предусмотрено.</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3.3.5. Основания для отказа в предоставлении муниципальной услуги предусмотрены пунктом 2.8.2</w:t>
      </w:r>
      <w:r w:rsidR="00124DBC">
        <w:rPr>
          <w:rFonts w:ascii="Times New Roman" w:hAnsi="Times New Roman" w:cs="Times New Roman"/>
          <w:color w:val="auto"/>
        </w:rPr>
        <w:t>. подраздела 2.8.</w:t>
      </w:r>
      <w:r w:rsidRPr="0065616C">
        <w:rPr>
          <w:rFonts w:ascii="Times New Roman" w:hAnsi="Times New Roman" w:cs="Times New Roman"/>
          <w:color w:val="auto"/>
        </w:rPr>
        <w:t xml:space="preserve"> раздела II Административного регламента.</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3.3.6. Для предоставления муниципальной услуги осуществляются следующие административные процедуры:</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прием и регистрация заявления и документов, необходимых для предоставления муниципальной услуги;</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межведомственное информационное взаимодействие;</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принятие решения о предоставлении либо об отказе в предоставлении муниципальной услуги;</w:t>
      </w:r>
    </w:p>
    <w:p w:rsidR="00586720"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выдача (направление) результата предоставления муниципальной услуги.</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 xml:space="preserve">3.3.6.1. Для получения муниципальной услуги в </w:t>
      </w:r>
      <w:r w:rsidR="0065616C" w:rsidRPr="0065616C">
        <w:rPr>
          <w:rFonts w:ascii="Times New Roman" w:hAnsi="Times New Roman" w:cs="Times New Roman"/>
          <w:color w:val="auto"/>
        </w:rPr>
        <w:t>А</w:t>
      </w:r>
      <w:r w:rsidRPr="0065616C">
        <w:rPr>
          <w:rFonts w:ascii="Times New Roman" w:hAnsi="Times New Roman" w:cs="Times New Roman"/>
          <w:color w:val="auto"/>
        </w:rPr>
        <w:t xml:space="preserve">дминистрацию представляются документы, указанные в пункте 2.6.1.1 </w:t>
      </w:r>
      <w:r w:rsidR="00124DBC">
        <w:rPr>
          <w:rFonts w:ascii="Times New Roman" w:hAnsi="Times New Roman" w:cs="Times New Roman"/>
          <w:color w:val="auto"/>
        </w:rPr>
        <w:t xml:space="preserve">подраздела 2.6. </w:t>
      </w:r>
      <w:r w:rsidRPr="0065616C">
        <w:rPr>
          <w:rFonts w:ascii="Times New Roman" w:hAnsi="Times New Roman" w:cs="Times New Roman"/>
          <w:color w:val="auto"/>
        </w:rPr>
        <w:t>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C45A6" w:rsidRPr="0065616C" w:rsidRDefault="000C45A6" w:rsidP="000C45A6">
      <w:pPr>
        <w:widowControl/>
        <w:ind w:firstLine="709"/>
        <w:jc w:val="both"/>
        <w:rPr>
          <w:rFonts w:ascii="Times New Roman" w:hAnsi="Times New Roman" w:cs="Times New Roman"/>
          <w:color w:val="auto"/>
        </w:rPr>
      </w:pPr>
      <w:proofErr w:type="gramStart"/>
      <w:r w:rsidRPr="0065616C">
        <w:rPr>
          <w:rFonts w:ascii="Times New Roman" w:hAnsi="Times New Roman" w:cs="Times New Roman"/>
          <w:color w:val="auto"/>
        </w:rPr>
        <w:t>Установление личности заявителя может осуществляться в ходе личного приема в администрации, управлении архитектуры и градостроительства администрации Шумерлинского муниципального округа,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w:t>
      </w:r>
      <w:proofErr w:type="gramEnd"/>
      <w:r w:rsidRPr="0065616C">
        <w:rPr>
          <w:rFonts w:ascii="Times New Roman" w:hAnsi="Times New Roman" w:cs="Times New Roman"/>
          <w:color w:val="auto"/>
        </w:rPr>
        <w:t xml:space="preserve"> и о защите информации».</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 xml:space="preserve">Регистрация заявления и документов, необходимых для предоставления муниципальной услуги, в </w:t>
      </w:r>
      <w:r w:rsidR="0065616C" w:rsidRPr="0065616C">
        <w:rPr>
          <w:rFonts w:ascii="Times New Roman" w:hAnsi="Times New Roman" w:cs="Times New Roman"/>
          <w:color w:val="auto"/>
        </w:rPr>
        <w:t>А</w:t>
      </w:r>
      <w:r w:rsidRPr="0065616C">
        <w:rPr>
          <w:rFonts w:ascii="Times New Roman" w:hAnsi="Times New Roman" w:cs="Times New Roman"/>
          <w:color w:val="auto"/>
        </w:rPr>
        <w:t xml:space="preserve">дминистрации, МФЦ осуществляется в срок, предусмотренный </w:t>
      </w:r>
      <w:r w:rsidR="00124DBC">
        <w:rPr>
          <w:rFonts w:ascii="Times New Roman" w:hAnsi="Times New Roman" w:cs="Times New Roman"/>
          <w:color w:val="auto"/>
        </w:rPr>
        <w:t xml:space="preserve">подразделом </w:t>
      </w:r>
      <w:r w:rsidRPr="0065616C">
        <w:rPr>
          <w:rFonts w:ascii="Times New Roman" w:hAnsi="Times New Roman" w:cs="Times New Roman"/>
          <w:color w:val="auto"/>
        </w:rPr>
        <w:t>2.11</w:t>
      </w:r>
      <w:r w:rsidR="0065616C" w:rsidRPr="0065616C">
        <w:rPr>
          <w:rFonts w:ascii="Times New Roman" w:hAnsi="Times New Roman" w:cs="Times New Roman"/>
          <w:color w:val="auto"/>
        </w:rPr>
        <w:t xml:space="preserve">. раздела </w:t>
      </w:r>
      <w:r w:rsidR="0065616C" w:rsidRPr="0065616C">
        <w:rPr>
          <w:rFonts w:ascii="Times New Roman" w:hAnsi="Times New Roman" w:cs="Times New Roman"/>
          <w:color w:val="auto"/>
          <w:lang w:val="en-US"/>
        </w:rPr>
        <w:t>II</w:t>
      </w:r>
      <w:r w:rsidRPr="0065616C">
        <w:rPr>
          <w:rFonts w:ascii="Times New Roman" w:hAnsi="Times New Roman" w:cs="Times New Roman"/>
          <w:color w:val="auto"/>
        </w:rPr>
        <w:t xml:space="preserve"> Административного регламента.</w:t>
      </w:r>
    </w:p>
    <w:p w:rsidR="000C45A6" w:rsidRPr="0065616C" w:rsidRDefault="000C45A6" w:rsidP="000C45A6">
      <w:pPr>
        <w:widowControl/>
        <w:ind w:firstLine="709"/>
        <w:jc w:val="both"/>
        <w:rPr>
          <w:rFonts w:ascii="Times New Roman" w:hAnsi="Times New Roman" w:cs="Times New Roman"/>
          <w:color w:val="auto"/>
        </w:rPr>
      </w:pPr>
      <w:proofErr w:type="gramStart"/>
      <w:r w:rsidRPr="0065616C">
        <w:rPr>
          <w:rFonts w:ascii="Times New Roman" w:hAnsi="Times New Roman" w:cs="Times New Roman"/>
          <w:color w:val="auto"/>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65616C">
        <w:rPr>
          <w:rFonts w:ascii="Times New Roman" w:hAnsi="Times New Roman" w:cs="Times New Roman"/>
          <w:color w:val="auto"/>
        </w:rPr>
        <w:t xml:space="preserve"> на наличие повреждений, которые могут повлечь к неправильному истолкованию содержания документов.</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0C45A6" w:rsidRPr="0065616C" w:rsidRDefault="000C45A6" w:rsidP="000C45A6">
      <w:pPr>
        <w:widowControl/>
        <w:ind w:firstLine="709"/>
        <w:jc w:val="both"/>
        <w:rPr>
          <w:rFonts w:ascii="Times New Roman" w:hAnsi="Times New Roman" w:cs="Times New Roman"/>
          <w:color w:val="auto"/>
        </w:rPr>
      </w:pP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 xml:space="preserve">Возможность приема </w:t>
      </w:r>
      <w:r w:rsidR="0065616C" w:rsidRPr="0065616C">
        <w:rPr>
          <w:rFonts w:ascii="Times New Roman" w:hAnsi="Times New Roman" w:cs="Times New Roman"/>
          <w:color w:val="auto"/>
        </w:rPr>
        <w:t>А</w:t>
      </w:r>
      <w:r w:rsidRPr="0065616C">
        <w:rPr>
          <w:rFonts w:ascii="Times New Roman" w:hAnsi="Times New Roman" w:cs="Times New Roman"/>
          <w:color w:val="auto"/>
        </w:rPr>
        <w:t>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5616C" w:rsidRPr="0065616C" w:rsidRDefault="000C45A6" w:rsidP="0065616C">
      <w:pPr>
        <w:widowControl/>
        <w:ind w:firstLine="709"/>
        <w:jc w:val="both"/>
        <w:rPr>
          <w:rFonts w:ascii="Times New Roman" w:hAnsi="Times New Roman" w:cs="Times New Roman"/>
          <w:color w:val="auto"/>
        </w:rPr>
      </w:pPr>
      <w:r w:rsidRPr="0065616C">
        <w:rPr>
          <w:rFonts w:ascii="Times New Roman" w:hAnsi="Times New Roman" w:cs="Times New Roman"/>
          <w:color w:val="auto"/>
        </w:rPr>
        <w:t xml:space="preserve">3.3.6.2. </w:t>
      </w:r>
      <w:proofErr w:type="gramStart"/>
      <w:r w:rsidR="0065616C" w:rsidRPr="0065616C">
        <w:rPr>
          <w:rFonts w:ascii="Times New Roman" w:hAnsi="Times New Roman" w:cs="Times New Roman"/>
          <w:color w:val="auto"/>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w:t>
      </w:r>
      <w:r w:rsidR="0065616C" w:rsidRPr="0065616C">
        <w:rPr>
          <w:rFonts w:ascii="Times New Roman" w:hAnsi="Times New Roman" w:cs="Times New Roman"/>
          <w:color w:val="auto"/>
        </w:rPr>
        <w:lastRenderedPageBreak/>
        <w:t>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0065616C" w:rsidRPr="0065616C">
        <w:rPr>
          <w:rFonts w:ascii="Times New Roman" w:hAnsi="Times New Roman" w:cs="Times New Roman"/>
          <w:color w:val="auto"/>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0C45A6" w:rsidRDefault="0065616C" w:rsidP="0065616C">
      <w:pPr>
        <w:widowControl/>
        <w:ind w:firstLine="709"/>
        <w:jc w:val="both"/>
        <w:rPr>
          <w:rFonts w:ascii="Times New Roman" w:hAnsi="Times New Roman" w:cs="Times New Roman"/>
          <w:color w:val="auto"/>
        </w:rPr>
      </w:pPr>
      <w:r w:rsidRPr="0065616C">
        <w:rPr>
          <w:rFonts w:ascii="Times New Roman" w:hAnsi="Times New Roman" w:cs="Times New Roman"/>
          <w:color w:val="auto"/>
        </w:rPr>
        <w:t>Специалист Отдела в течение 2 рабочих дней со дня получения (приема, поступления)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Межведомственный запрос должен содержать следующие сведения:</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наименование органа, направляющего межведомственный запрос;</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наименование органа, в адрес которого направляется межведомственный запрос;</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5616C">
        <w:rPr>
          <w:rFonts w:ascii="Times New Roman" w:hAnsi="Times New Roman" w:cs="Times New Roman"/>
          <w:color w:val="auto"/>
        </w:rPr>
        <w:t>необходимых</w:t>
      </w:r>
      <w:proofErr w:type="gramEnd"/>
      <w:r w:rsidRPr="0065616C">
        <w:rPr>
          <w:rFonts w:ascii="Times New Roman" w:hAnsi="Times New Roman" w:cs="Times New Roman"/>
          <w:color w:val="auto"/>
        </w:rPr>
        <w:t xml:space="preserve"> для предоставления муниципальной услуги, и указание на реквизиты данного нормативного правового акта;</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 xml:space="preserve">сведения, необходимые для представления документа и (или) информации, установленные </w:t>
      </w:r>
      <w:r w:rsidR="0065616C" w:rsidRPr="0065616C">
        <w:rPr>
          <w:rFonts w:ascii="Times New Roman" w:hAnsi="Times New Roman" w:cs="Times New Roman"/>
          <w:color w:val="auto"/>
        </w:rPr>
        <w:t xml:space="preserve">настоящим </w:t>
      </w:r>
      <w:r w:rsidRPr="0065616C">
        <w:rPr>
          <w:rFonts w:ascii="Times New Roman" w:hAnsi="Times New Roman" w:cs="Times New Roman"/>
          <w:color w:val="auto"/>
        </w:rPr>
        <w:t xml:space="preserve">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5616C">
        <w:rPr>
          <w:rFonts w:ascii="Times New Roman" w:hAnsi="Times New Roman" w:cs="Times New Roman"/>
          <w:color w:val="auto"/>
        </w:rPr>
        <w:t>таких</w:t>
      </w:r>
      <w:proofErr w:type="gramEnd"/>
      <w:r w:rsidRPr="0065616C">
        <w:rPr>
          <w:rFonts w:ascii="Times New Roman" w:hAnsi="Times New Roman" w:cs="Times New Roman"/>
          <w:color w:val="auto"/>
        </w:rPr>
        <w:t xml:space="preserve"> документа и (или) информации;</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контактная информация для направления ответа на межведомственный запрос;</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дата направления межведомственного запроса;</w:t>
      </w:r>
    </w:p>
    <w:p w:rsidR="000C45A6" w:rsidRPr="0065616C" w:rsidRDefault="000C45A6" w:rsidP="000C45A6">
      <w:pPr>
        <w:widowControl/>
        <w:ind w:firstLine="709"/>
        <w:jc w:val="both"/>
        <w:rPr>
          <w:rFonts w:ascii="Times New Roman" w:hAnsi="Times New Roman" w:cs="Times New Roman"/>
          <w:color w:val="auto"/>
        </w:rPr>
      </w:pPr>
      <w:r w:rsidRPr="0065616C">
        <w:rPr>
          <w:rFonts w:ascii="Times New Roman" w:hAnsi="Times New Roman" w:cs="Times New Roman"/>
          <w:color w:val="auto"/>
        </w:rP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5616C" w:rsidRDefault="000C45A6" w:rsidP="0065616C">
      <w:pPr>
        <w:widowControl/>
        <w:ind w:firstLine="709"/>
        <w:jc w:val="both"/>
        <w:rPr>
          <w:rFonts w:ascii="Times New Roman" w:hAnsi="Times New Roman" w:cs="Times New Roman"/>
          <w:color w:val="auto"/>
        </w:rPr>
      </w:pPr>
      <w:proofErr w:type="gramStart"/>
      <w:r w:rsidRPr="0065616C">
        <w:rPr>
          <w:rFonts w:ascii="Times New Roman" w:hAnsi="Times New Roman" w:cs="Times New Roman"/>
          <w:color w:val="auto"/>
        </w:rPr>
        <w:t xml:space="preserve">информация о факте получения согласия, предусмотренного частью 5 статьи 7 Федерального закона </w:t>
      </w:r>
      <w:r w:rsidR="008A543B" w:rsidRPr="0065616C">
        <w:rPr>
          <w:rFonts w:ascii="Times New Roman" w:hAnsi="Times New Roman" w:cs="Times New Roman"/>
          <w:color w:val="auto"/>
        </w:rPr>
        <w:t>«</w:t>
      </w:r>
      <w:r w:rsidRPr="0065616C">
        <w:rPr>
          <w:rFonts w:ascii="Times New Roman" w:hAnsi="Times New Roman" w:cs="Times New Roman"/>
          <w:color w:val="auto"/>
        </w:rPr>
        <w:t>Об организации предоставления государственных и муниципальных услуг</w:t>
      </w:r>
      <w:r w:rsidR="008A543B" w:rsidRPr="0065616C">
        <w:rPr>
          <w:rFonts w:ascii="Times New Roman" w:hAnsi="Times New Roman" w:cs="Times New Roman"/>
          <w:color w:val="auto"/>
        </w:rPr>
        <w:t>»</w:t>
      </w:r>
      <w:r w:rsidRPr="0065616C">
        <w:rPr>
          <w:rFonts w:ascii="Times New Roman" w:hAnsi="Times New Roman" w:cs="Times New Roman"/>
          <w:color w:val="auto"/>
        </w:rPr>
        <w:t xml:space="preserve"> (при направлении межведомственного запроса в случае, предусмотренном частью 5 статьи 7 Федерального закона </w:t>
      </w:r>
      <w:r w:rsidR="0065616C">
        <w:rPr>
          <w:rFonts w:ascii="Times New Roman" w:hAnsi="Times New Roman" w:cs="Times New Roman"/>
          <w:color w:val="auto"/>
        </w:rPr>
        <w:t>210-ФЗ.</w:t>
      </w:r>
      <w:proofErr w:type="gramEnd"/>
    </w:p>
    <w:p w:rsidR="00586720" w:rsidRPr="0065616C" w:rsidRDefault="000C45A6" w:rsidP="0065616C">
      <w:pPr>
        <w:widowControl/>
        <w:ind w:firstLine="709"/>
        <w:jc w:val="both"/>
        <w:rPr>
          <w:rFonts w:ascii="Times New Roman" w:hAnsi="Times New Roman" w:cs="Times New Roman"/>
          <w:color w:val="auto"/>
        </w:rPr>
      </w:pPr>
      <w:proofErr w:type="gramStart"/>
      <w:r w:rsidRPr="0065616C">
        <w:rPr>
          <w:rFonts w:ascii="Times New Roman" w:hAnsi="Times New Roman" w:cs="Times New Roman"/>
          <w:color w:val="auto"/>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65616C">
        <w:rPr>
          <w:rFonts w:ascii="Times New Roman" w:hAnsi="Times New Roman" w:cs="Times New Roman"/>
          <w:color w:val="auto"/>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8A543B" w:rsidRPr="00742A5B" w:rsidRDefault="008A543B" w:rsidP="008A543B">
      <w:pPr>
        <w:widowControl/>
        <w:ind w:firstLine="709"/>
        <w:jc w:val="both"/>
        <w:rPr>
          <w:rFonts w:ascii="Times New Roman" w:hAnsi="Times New Roman" w:cs="Times New Roman"/>
          <w:color w:val="auto"/>
        </w:rPr>
      </w:pPr>
      <w:r w:rsidRPr="00742A5B">
        <w:rPr>
          <w:rFonts w:ascii="Times New Roman" w:hAnsi="Times New Roman" w:cs="Times New Roman"/>
          <w:color w:val="auto"/>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8A543B" w:rsidRPr="00124DBC" w:rsidRDefault="008A543B" w:rsidP="008A543B">
      <w:pPr>
        <w:widowControl/>
        <w:ind w:firstLine="709"/>
        <w:jc w:val="both"/>
        <w:rPr>
          <w:rFonts w:ascii="Times New Roman" w:hAnsi="Times New Roman" w:cs="Times New Roman"/>
          <w:color w:val="auto"/>
        </w:rPr>
      </w:pPr>
      <w:r w:rsidRPr="00124DBC">
        <w:rPr>
          <w:rFonts w:ascii="Times New Roman" w:hAnsi="Times New Roman" w:cs="Times New Roman"/>
          <w:color w:val="auto"/>
        </w:rPr>
        <w:t>отсутствие оснований для отказа в предоставлении муниципальной услуги, указанных в пункте 2.8.2</w:t>
      </w:r>
      <w:r w:rsidR="00124DBC">
        <w:rPr>
          <w:rFonts w:ascii="Times New Roman" w:hAnsi="Times New Roman" w:cs="Times New Roman"/>
          <w:color w:val="auto"/>
        </w:rPr>
        <w:t>. подраздела 2.8.</w:t>
      </w:r>
      <w:r w:rsidRPr="00124DBC">
        <w:rPr>
          <w:rFonts w:ascii="Times New Roman" w:hAnsi="Times New Roman" w:cs="Times New Roman"/>
          <w:color w:val="auto"/>
        </w:rPr>
        <w:t xml:space="preserve"> раздела II Административного регламента.</w:t>
      </w:r>
    </w:p>
    <w:p w:rsidR="008A543B" w:rsidRPr="002A1E1C" w:rsidRDefault="008A543B" w:rsidP="008A543B">
      <w:pPr>
        <w:widowControl/>
        <w:ind w:firstLine="709"/>
        <w:jc w:val="both"/>
        <w:rPr>
          <w:rFonts w:ascii="Times New Roman" w:hAnsi="Times New Roman" w:cs="Times New Roman"/>
          <w:color w:val="auto"/>
        </w:rPr>
      </w:pPr>
      <w:r w:rsidRPr="002A1E1C">
        <w:rPr>
          <w:rFonts w:ascii="Times New Roman" w:hAnsi="Times New Roman" w:cs="Times New Roman"/>
          <w:color w:val="auto"/>
        </w:rPr>
        <w:lastRenderedPageBreak/>
        <w:t xml:space="preserve">Срок принятия решения о предоставлении (об отказе в предоставлении) муниципальной услуги - не более 28 календарных дней </w:t>
      </w:r>
      <w:proofErr w:type="gramStart"/>
      <w:r w:rsidRPr="002A1E1C">
        <w:rPr>
          <w:rFonts w:ascii="Times New Roman" w:hAnsi="Times New Roman" w:cs="Times New Roman"/>
          <w:color w:val="auto"/>
        </w:rPr>
        <w:t>с даты получения</w:t>
      </w:r>
      <w:proofErr w:type="gramEnd"/>
      <w:r w:rsidRPr="002A1E1C">
        <w:rPr>
          <w:rFonts w:ascii="Times New Roman" w:hAnsi="Times New Roman" w:cs="Times New Roman"/>
          <w:color w:val="auto"/>
        </w:rPr>
        <w:t xml:space="preserve"> органом, предоставляющим муниципальную услугу, всех сведений, необходимых для принятия решения.</w:t>
      </w:r>
    </w:p>
    <w:p w:rsidR="008A543B" w:rsidRPr="00D81B44" w:rsidRDefault="008A543B" w:rsidP="008A543B">
      <w:pPr>
        <w:widowControl/>
        <w:ind w:firstLine="709"/>
        <w:jc w:val="both"/>
        <w:rPr>
          <w:rFonts w:ascii="Times New Roman" w:hAnsi="Times New Roman" w:cs="Times New Roman"/>
          <w:color w:val="auto"/>
        </w:rPr>
      </w:pPr>
      <w:proofErr w:type="gramStart"/>
      <w:r w:rsidRPr="00D81B44">
        <w:rPr>
          <w:rFonts w:ascii="Times New Roman" w:hAnsi="Times New Roman" w:cs="Times New Roman"/>
          <w:color w:val="auto"/>
        </w:rPr>
        <w:t xml:space="preserve">Специалист </w:t>
      </w:r>
      <w:r w:rsidR="002A1E1C" w:rsidRPr="00D81B44">
        <w:rPr>
          <w:rFonts w:ascii="Times New Roman" w:hAnsi="Times New Roman" w:cs="Times New Roman"/>
          <w:color w:val="auto"/>
        </w:rPr>
        <w:t>О</w:t>
      </w:r>
      <w:r w:rsidRPr="00D81B44">
        <w:rPr>
          <w:rFonts w:ascii="Times New Roman" w:hAnsi="Times New Roman" w:cs="Times New Roman"/>
          <w:color w:val="auto"/>
        </w:rPr>
        <w:t xml:space="preserve">тдела в течение 1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Шумерлинского муниципального округа </w:t>
      </w:r>
      <w:r w:rsidR="00D81B44" w:rsidRPr="00D81B44">
        <w:rPr>
          <w:rFonts w:ascii="Times New Roman" w:hAnsi="Times New Roman" w:cs="Times New Roman"/>
          <w:color w:val="auto"/>
        </w:rPr>
        <w:t xml:space="preserve">Чувашской Республики </w:t>
      </w:r>
      <w:r w:rsidRPr="00D81B44">
        <w:rPr>
          <w:rFonts w:ascii="Times New Roman" w:hAnsi="Times New Roman" w:cs="Times New Roman"/>
          <w:color w:val="auto"/>
        </w:rPr>
        <w:t xml:space="preserve">о переводе жилого помещения в нежилое помещение и нежилого помещения в жилое помещение либо </w:t>
      </w:r>
      <w:r w:rsidR="00D81B44">
        <w:rPr>
          <w:rFonts w:ascii="Times New Roman" w:hAnsi="Times New Roman" w:cs="Times New Roman"/>
          <w:color w:val="auto"/>
        </w:rPr>
        <w:t xml:space="preserve">(далее – постановление) </w:t>
      </w:r>
      <w:r w:rsidRPr="00D81B44">
        <w:rPr>
          <w:rFonts w:ascii="Times New Roman" w:hAnsi="Times New Roman" w:cs="Times New Roman"/>
          <w:color w:val="auto"/>
        </w:rPr>
        <w:t>уведомления об отказе в переводе жилого помещения в нежилое помещение и нежилого помещения в жилое</w:t>
      </w:r>
      <w:proofErr w:type="gramEnd"/>
      <w:r w:rsidRPr="00D81B44">
        <w:rPr>
          <w:rFonts w:ascii="Times New Roman" w:hAnsi="Times New Roman" w:cs="Times New Roman"/>
          <w:color w:val="auto"/>
        </w:rPr>
        <w:t xml:space="preserve"> помещение по форме, утвержденной постановлением Правительства Российской Федерации от 10.08.2005 № 502.</w:t>
      </w:r>
    </w:p>
    <w:p w:rsidR="008A543B" w:rsidRPr="00D81B44" w:rsidRDefault="008A543B" w:rsidP="008A543B">
      <w:pPr>
        <w:widowControl/>
        <w:ind w:firstLine="709"/>
        <w:jc w:val="both"/>
        <w:rPr>
          <w:rFonts w:ascii="Times New Roman" w:hAnsi="Times New Roman" w:cs="Times New Roman"/>
          <w:color w:val="auto"/>
        </w:rPr>
      </w:pPr>
      <w:r w:rsidRPr="00D81B44">
        <w:rPr>
          <w:rFonts w:ascii="Times New Roman" w:hAnsi="Times New Roman" w:cs="Times New Roman"/>
          <w:color w:val="auto"/>
        </w:rPr>
        <w:t>Подписанное постановление в течение 1 рабочего дня регистрируется в отделе правового обеспечения</w:t>
      </w:r>
      <w:r w:rsidR="00D81B44" w:rsidRPr="00D81B44">
        <w:rPr>
          <w:rFonts w:ascii="Times New Roman" w:hAnsi="Times New Roman" w:cs="Times New Roman"/>
          <w:color w:val="auto"/>
        </w:rPr>
        <w:t xml:space="preserve"> администрации Шумерлинского муниципального округа Чувашской Республики</w:t>
      </w:r>
      <w:r w:rsidRPr="00D81B44">
        <w:rPr>
          <w:rFonts w:ascii="Times New Roman" w:hAnsi="Times New Roman" w:cs="Times New Roman"/>
          <w:color w:val="auto"/>
        </w:rPr>
        <w:t xml:space="preserve"> и передается в </w:t>
      </w:r>
      <w:r w:rsidR="00D81B44" w:rsidRPr="00D81B44">
        <w:rPr>
          <w:rFonts w:ascii="Times New Roman" w:hAnsi="Times New Roman" w:cs="Times New Roman"/>
          <w:color w:val="auto"/>
        </w:rPr>
        <w:t>О</w:t>
      </w:r>
      <w:r w:rsidRPr="00D81B44">
        <w:rPr>
          <w:rFonts w:ascii="Times New Roman" w:hAnsi="Times New Roman" w:cs="Times New Roman"/>
          <w:color w:val="auto"/>
        </w:rPr>
        <w:t>тдел для подготовки проекта уведомления о переводе жилого помещения в нежилое помещение и нежилого помещения в жилое помещение по форме, утвержденной постановлением Правительства Российской Федерации от 10.08.2005 № 502.</w:t>
      </w:r>
    </w:p>
    <w:p w:rsidR="000C45A6" w:rsidRPr="00D81B44" w:rsidRDefault="008A543B" w:rsidP="008A543B">
      <w:pPr>
        <w:widowControl/>
        <w:ind w:firstLine="709"/>
        <w:jc w:val="both"/>
        <w:rPr>
          <w:rFonts w:ascii="Times New Roman" w:hAnsi="Times New Roman" w:cs="Times New Roman"/>
          <w:color w:val="auto"/>
        </w:rPr>
      </w:pPr>
      <w:proofErr w:type="gramStart"/>
      <w:r w:rsidRPr="00D81B44">
        <w:rPr>
          <w:rFonts w:ascii="Times New Roman" w:hAnsi="Times New Roman" w:cs="Times New Roman"/>
          <w:color w:val="auto"/>
        </w:rPr>
        <w:t xml:space="preserve">Уведомление о переводе жилого помещения в нежилое помещение и нежилого помещения в жилое помещение либо уведомление об отказе в переводе жилого помещения в нежилое помещение и нежилого помещения в жилое помещение подписывается </w:t>
      </w:r>
      <w:r w:rsidR="0096006D" w:rsidRPr="00D81B44">
        <w:rPr>
          <w:rFonts w:ascii="Times New Roman" w:hAnsi="Times New Roman" w:cs="Times New Roman"/>
          <w:color w:val="auto"/>
        </w:rPr>
        <w:t>главой Шумерлинского муниципального округа</w:t>
      </w:r>
      <w:r w:rsidRPr="00D81B44">
        <w:rPr>
          <w:rFonts w:ascii="Times New Roman" w:hAnsi="Times New Roman" w:cs="Times New Roman"/>
          <w:color w:val="auto"/>
        </w:rPr>
        <w:t xml:space="preserve"> в течение 1 рабочего дня и регистрируется в журнале регистрации с указанием даты и номера документа.</w:t>
      </w:r>
      <w:proofErr w:type="gramEnd"/>
    </w:p>
    <w:p w:rsidR="0096006D" w:rsidRPr="00D81B44" w:rsidRDefault="0096006D" w:rsidP="0096006D">
      <w:pPr>
        <w:widowControl/>
        <w:ind w:firstLine="709"/>
        <w:jc w:val="both"/>
        <w:rPr>
          <w:rFonts w:ascii="Times New Roman" w:hAnsi="Times New Roman" w:cs="Times New Roman"/>
          <w:color w:val="auto"/>
        </w:rPr>
      </w:pPr>
      <w:r w:rsidRPr="00D81B44">
        <w:rPr>
          <w:rFonts w:ascii="Times New Roman" w:hAnsi="Times New Roman" w:cs="Times New Roman"/>
          <w:color w:val="auto"/>
        </w:rPr>
        <w:t xml:space="preserve">3.3.6.4. </w:t>
      </w:r>
      <w:proofErr w:type="gramStart"/>
      <w:r w:rsidRPr="00D81B44">
        <w:rPr>
          <w:rFonts w:ascii="Times New Roman" w:hAnsi="Times New Roman" w:cs="Times New Roman"/>
          <w:color w:val="auto"/>
        </w:rPr>
        <w:t>Постановление о переводе жилого помещения в нежилое помещение и нежилого помещения в жилое помещение и уведомление о переводе жилого помещения в нежилое помещение и нежилого помещения в жилое помещение либо уведомление об отказе в переводе жилого помещения в нежилое помещение и нежилого помещения в жилое помещение выдается заявителю либо уполномоченному лицу заявителя лично при наличии полномочий, оформленных в соответствии с</w:t>
      </w:r>
      <w:proofErr w:type="gramEnd"/>
      <w:r w:rsidRPr="00D81B44">
        <w:rPr>
          <w:rFonts w:ascii="Times New Roman" w:hAnsi="Times New Roman" w:cs="Times New Roman"/>
          <w:color w:val="auto"/>
        </w:rPr>
        <w:t xml:space="preserve"> законодательством Российской Федерации либо направляется заявителю способом, указанным в заявлении, в течение 3-х рабочих дней со дня его подписания.</w:t>
      </w:r>
    </w:p>
    <w:p w:rsidR="0096006D" w:rsidRPr="00D81B44" w:rsidRDefault="00D81B44" w:rsidP="0096006D">
      <w:pPr>
        <w:widowControl/>
        <w:ind w:firstLine="709"/>
        <w:jc w:val="both"/>
        <w:rPr>
          <w:rFonts w:ascii="Times New Roman" w:hAnsi="Times New Roman" w:cs="Times New Roman"/>
          <w:color w:val="auto"/>
        </w:rPr>
      </w:pPr>
      <w:r w:rsidRPr="00D81B44">
        <w:rPr>
          <w:rFonts w:ascii="Times New Roman" w:hAnsi="Times New Roman" w:cs="Times New Roman"/>
          <w:color w:val="auto"/>
        </w:rPr>
        <w:t>В случае если заявление с приложенными документами поступило из МФЦ, специалист Отдела организует направление в МФЦ конечного результата предоставления услуги в течение 1 рабочего дня со дня подписания.</w:t>
      </w:r>
    </w:p>
    <w:p w:rsidR="0096006D" w:rsidRPr="00D97002" w:rsidRDefault="0096006D" w:rsidP="0096006D">
      <w:pPr>
        <w:widowControl/>
        <w:ind w:firstLine="709"/>
        <w:jc w:val="both"/>
        <w:rPr>
          <w:rFonts w:ascii="Times New Roman" w:hAnsi="Times New Roman" w:cs="Times New Roman"/>
          <w:color w:val="auto"/>
        </w:rPr>
      </w:pPr>
      <w:proofErr w:type="gramStart"/>
      <w:r w:rsidRPr="00D97002">
        <w:rPr>
          <w:rFonts w:ascii="Times New Roman" w:hAnsi="Times New Roman" w:cs="Times New Roman"/>
          <w:color w:val="auto"/>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D97002" w:rsidRPr="00D97002">
        <w:rPr>
          <w:rFonts w:ascii="Times New Roman" w:hAnsi="Times New Roman" w:cs="Times New Roman"/>
          <w:color w:val="auto"/>
        </w:rPr>
        <w:t>А</w:t>
      </w:r>
      <w:r w:rsidRPr="00D97002">
        <w:rPr>
          <w:rFonts w:ascii="Times New Roman" w:hAnsi="Times New Roman" w:cs="Times New Roman"/>
          <w:color w:val="auto"/>
        </w:rPr>
        <w:t>дминистрации при личном посещении.</w:t>
      </w:r>
      <w:proofErr w:type="gramEnd"/>
    </w:p>
    <w:p w:rsidR="0096006D" w:rsidRPr="00D97002" w:rsidRDefault="0096006D" w:rsidP="0096006D">
      <w:pPr>
        <w:widowControl/>
        <w:ind w:firstLine="709"/>
        <w:jc w:val="both"/>
        <w:rPr>
          <w:rFonts w:ascii="Times New Roman" w:hAnsi="Times New Roman" w:cs="Times New Roman"/>
          <w:color w:val="auto"/>
        </w:rPr>
      </w:pPr>
      <w:r w:rsidRPr="00D97002">
        <w:rPr>
          <w:rFonts w:ascii="Times New Roman" w:hAnsi="Times New Roman" w:cs="Times New Roman"/>
          <w:color w:val="auto"/>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r w:rsidR="00D81B44" w:rsidRPr="00D97002">
        <w:rPr>
          <w:rFonts w:ascii="Times New Roman" w:hAnsi="Times New Roman" w:cs="Times New Roman"/>
          <w:color w:val="auto"/>
        </w:rPr>
        <w:t xml:space="preserve"> </w:t>
      </w:r>
    </w:p>
    <w:p w:rsidR="0096006D" w:rsidRPr="00D97002" w:rsidRDefault="0096006D" w:rsidP="0096006D">
      <w:pPr>
        <w:widowControl/>
        <w:ind w:firstLine="709"/>
        <w:jc w:val="both"/>
        <w:rPr>
          <w:rFonts w:ascii="Times New Roman" w:hAnsi="Times New Roman" w:cs="Times New Roman"/>
          <w:color w:val="auto"/>
        </w:rPr>
      </w:pPr>
      <w:proofErr w:type="gramStart"/>
      <w:r w:rsidRPr="00D97002">
        <w:rPr>
          <w:rFonts w:ascii="Times New Roman" w:hAnsi="Times New Roman" w:cs="Times New Roman"/>
          <w:color w:val="auto"/>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постановление о переводе нежилого помещения в жилое помещение и жилого помещения в нежилое помещение и уведомление о переводе нежилого помещения в жилое помещение и жилого помещения в нежилое помещение не позднее 5 рабочих дней направляется</w:t>
      </w:r>
      <w:proofErr w:type="gramEnd"/>
      <w:r w:rsidRPr="00D97002">
        <w:rPr>
          <w:rFonts w:ascii="Times New Roman" w:hAnsi="Times New Roman" w:cs="Times New Roman"/>
          <w:color w:val="auto"/>
        </w:rPr>
        <w:t xml:space="preserve"> в электронной форме в </w:t>
      </w:r>
      <w:r w:rsidR="00D97002" w:rsidRPr="00D97002">
        <w:rPr>
          <w:rFonts w:ascii="Times New Roman" w:hAnsi="Times New Roman" w:cs="Times New Roman"/>
          <w:color w:val="auto"/>
        </w:rPr>
        <w:t>ф</w:t>
      </w:r>
      <w:r w:rsidRPr="00D97002">
        <w:rPr>
          <w:rFonts w:ascii="Times New Roman" w:hAnsi="Times New Roman" w:cs="Times New Roman"/>
          <w:color w:val="auto"/>
        </w:rPr>
        <w:t>илиал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96006D" w:rsidRPr="00D97002" w:rsidRDefault="0096006D" w:rsidP="0096006D">
      <w:pPr>
        <w:widowControl/>
        <w:ind w:firstLine="709"/>
        <w:jc w:val="both"/>
        <w:rPr>
          <w:rFonts w:ascii="Times New Roman" w:hAnsi="Times New Roman" w:cs="Times New Roman"/>
          <w:color w:val="auto"/>
        </w:rPr>
      </w:pPr>
      <w:r w:rsidRPr="00D97002">
        <w:rPr>
          <w:rFonts w:ascii="Times New Roman" w:hAnsi="Times New Roman" w:cs="Times New Roman"/>
          <w:color w:val="auto"/>
        </w:rPr>
        <w:t>3.3.7. Необходимость получения дополнительных сведений от заявителя для предоставления муниципальной услуги не предусмотрена.</w:t>
      </w:r>
    </w:p>
    <w:p w:rsidR="000C45A6" w:rsidRPr="00D97002" w:rsidRDefault="0096006D" w:rsidP="0096006D">
      <w:pPr>
        <w:widowControl/>
        <w:ind w:firstLine="709"/>
        <w:jc w:val="both"/>
        <w:rPr>
          <w:rFonts w:ascii="Times New Roman" w:hAnsi="Times New Roman" w:cs="Times New Roman"/>
          <w:color w:val="auto"/>
        </w:rPr>
      </w:pPr>
      <w:r w:rsidRPr="00D97002">
        <w:rPr>
          <w:rFonts w:ascii="Times New Roman" w:hAnsi="Times New Roman" w:cs="Times New Roman"/>
          <w:color w:val="auto"/>
        </w:rPr>
        <w:lastRenderedPageBreak/>
        <w:t>3.3.8. Предоставление муниципальной услуги в упреждающем (</w:t>
      </w:r>
      <w:proofErr w:type="spellStart"/>
      <w:r w:rsidRPr="00D97002">
        <w:rPr>
          <w:rFonts w:ascii="Times New Roman" w:hAnsi="Times New Roman" w:cs="Times New Roman"/>
          <w:color w:val="auto"/>
        </w:rPr>
        <w:t>проактивном</w:t>
      </w:r>
      <w:proofErr w:type="spellEnd"/>
      <w:r w:rsidRPr="00D97002">
        <w:rPr>
          <w:rFonts w:ascii="Times New Roman" w:hAnsi="Times New Roman" w:cs="Times New Roman"/>
          <w:color w:val="auto"/>
        </w:rPr>
        <w:t>) режиме не предусмотрено.</w:t>
      </w:r>
    </w:p>
    <w:p w:rsidR="000C45A6" w:rsidRPr="00A427BB" w:rsidRDefault="000C45A6" w:rsidP="004D35EF">
      <w:pPr>
        <w:widowControl/>
        <w:ind w:firstLine="709"/>
        <w:jc w:val="both"/>
        <w:rPr>
          <w:rFonts w:ascii="Times New Roman" w:hAnsi="Times New Roman" w:cs="Times New Roman"/>
          <w:color w:val="FF0000"/>
        </w:rPr>
      </w:pPr>
    </w:p>
    <w:p w:rsidR="000C45A6" w:rsidRPr="00D97002" w:rsidRDefault="0096006D" w:rsidP="00D97002">
      <w:pPr>
        <w:widowControl/>
        <w:ind w:firstLine="709"/>
        <w:jc w:val="both"/>
        <w:rPr>
          <w:rFonts w:ascii="Times New Roman" w:hAnsi="Times New Roman" w:cs="Times New Roman"/>
          <w:b/>
          <w:color w:val="auto"/>
        </w:rPr>
      </w:pPr>
      <w:r w:rsidRPr="00D97002">
        <w:rPr>
          <w:rFonts w:ascii="Times New Roman" w:hAnsi="Times New Roman" w:cs="Times New Roman"/>
          <w:b/>
          <w:color w:val="auto"/>
        </w:rPr>
        <w:t>3.4. Вариант 2. Завершение переустройства и (или) перепланировки и (или) иных работ переводимого помещения</w:t>
      </w:r>
    </w:p>
    <w:p w:rsidR="0096006D" w:rsidRDefault="0096006D" w:rsidP="0096006D">
      <w:pPr>
        <w:widowControl/>
        <w:ind w:firstLine="709"/>
        <w:jc w:val="both"/>
        <w:rPr>
          <w:rFonts w:ascii="Times New Roman" w:hAnsi="Times New Roman" w:cs="Times New Roman"/>
          <w:color w:val="auto"/>
        </w:rPr>
      </w:pPr>
      <w:r w:rsidRPr="0038524D">
        <w:rPr>
          <w:rFonts w:ascii="Times New Roman" w:hAnsi="Times New Roman" w:cs="Times New Roman"/>
          <w:color w:val="auto"/>
        </w:rPr>
        <w:t>3.4.1. Максимальный срок предоставления муниципальной услуги в соответствии с вариантом не должен превышать 30 календарных дней со дня</w:t>
      </w:r>
      <w:r w:rsidR="0036425E">
        <w:rPr>
          <w:rFonts w:ascii="Times New Roman" w:hAnsi="Times New Roman" w:cs="Times New Roman"/>
          <w:color w:val="auto"/>
        </w:rPr>
        <w:t xml:space="preserve"> </w:t>
      </w:r>
      <w:r w:rsidR="0036425E" w:rsidRPr="0036425E">
        <w:rPr>
          <w:rFonts w:ascii="Times New Roman" w:hAnsi="Times New Roman" w:cs="Times New Roman"/>
          <w:color w:val="auto"/>
        </w:rPr>
        <w:t>получения Отделом уведомления о завершении переустройства и (или) перепланировки и (или) иных работ переводимого помещения.</w:t>
      </w:r>
    </w:p>
    <w:p w:rsidR="0096006D" w:rsidRPr="0036425E" w:rsidRDefault="0096006D" w:rsidP="0096006D">
      <w:pPr>
        <w:widowControl/>
        <w:ind w:firstLine="709"/>
        <w:jc w:val="both"/>
        <w:rPr>
          <w:rFonts w:ascii="Times New Roman" w:hAnsi="Times New Roman" w:cs="Times New Roman"/>
          <w:color w:val="auto"/>
        </w:rPr>
      </w:pPr>
      <w:r w:rsidRPr="0036425E">
        <w:rPr>
          <w:rFonts w:ascii="Times New Roman" w:hAnsi="Times New Roman" w:cs="Times New Roman"/>
          <w:color w:val="auto"/>
        </w:rPr>
        <w:t>3.4.2. Результатом предоставления муниципальной услуги является оформление, подписание утверждение акта приемочной комиссии о приемке в эксплуатацию помещения после переустройства и (или) перепланировки либо акта приемочной комиссии об отказе в приемке в эксплуатацию помещения после переустройства и (или) перепланировки.</w:t>
      </w:r>
    </w:p>
    <w:p w:rsidR="0096006D" w:rsidRPr="0036425E" w:rsidRDefault="0096006D" w:rsidP="0096006D">
      <w:pPr>
        <w:widowControl/>
        <w:ind w:firstLine="709"/>
        <w:jc w:val="both"/>
        <w:rPr>
          <w:rFonts w:ascii="Times New Roman" w:hAnsi="Times New Roman" w:cs="Times New Roman"/>
          <w:color w:val="auto"/>
        </w:rPr>
      </w:pPr>
      <w:r w:rsidRPr="0036425E">
        <w:rPr>
          <w:rFonts w:ascii="Times New Roman" w:hAnsi="Times New Roman" w:cs="Times New Roman"/>
          <w:color w:val="auto"/>
        </w:rPr>
        <w:t>3.4.3. Оснований для отказа в приеме уведомления и документов и (или) информации не предусмотрено.</w:t>
      </w:r>
    </w:p>
    <w:p w:rsidR="0096006D" w:rsidRPr="0036425E" w:rsidRDefault="0096006D" w:rsidP="0096006D">
      <w:pPr>
        <w:widowControl/>
        <w:ind w:firstLine="709"/>
        <w:jc w:val="both"/>
        <w:rPr>
          <w:rFonts w:ascii="Times New Roman" w:hAnsi="Times New Roman" w:cs="Times New Roman"/>
          <w:color w:val="auto"/>
        </w:rPr>
      </w:pPr>
      <w:r w:rsidRPr="0036425E">
        <w:rPr>
          <w:rFonts w:ascii="Times New Roman" w:hAnsi="Times New Roman" w:cs="Times New Roman"/>
          <w:color w:val="auto"/>
        </w:rPr>
        <w:t>3.4.4. Оснований для приостановления предоставления муниципальной услуги не предусмотрено.</w:t>
      </w:r>
    </w:p>
    <w:p w:rsidR="0096006D" w:rsidRPr="0036425E" w:rsidRDefault="0096006D" w:rsidP="0096006D">
      <w:pPr>
        <w:widowControl/>
        <w:ind w:firstLine="709"/>
        <w:jc w:val="both"/>
        <w:rPr>
          <w:rFonts w:ascii="Times New Roman" w:hAnsi="Times New Roman" w:cs="Times New Roman"/>
          <w:color w:val="auto"/>
        </w:rPr>
      </w:pPr>
      <w:r w:rsidRPr="0036425E">
        <w:rPr>
          <w:rFonts w:ascii="Times New Roman" w:hAnsi="Times New Roman" w:cs="Times New Roman"/>
          <w:color w:val="auto"/>
        </w:rPr>
        <w:t>3.4.5. Основанием для отказа в предоставлении муниципальной услуги является проведение переустройства и (или) перепланировки помещения в многоквартирном доме, с нарушением проекта переустройства и (или) перепланировки, представленного в соответствии с пунктом 2.6.1</w:t>
      </w:r>
      <w:r w:rsidR="0036425E" w:rsidRPr="0036425E">
        <w:rPr>
          <w:rFonts w:ascii="Times New Roman" w:hAnsi="Times New Roman" w:cs="Times New Roman"/>
          <w:color w:val="auto"/>
        </w:rPr>
        <w:t xml:space="preserve">. подраздела 2.6. раздела </w:t>
      </w:r>
      <w:r w:rsidR="0036425E" w:rsidRPr="0036425E">
        <w:rPr>
          <w:rFonts w:ascii="Times New Roman" w:hAnsi="Times New Roman" w:cs="Times New Roman"/>
          <w:color w:val="auto"/>
          <w:lang w:val="en-US"/>
        </w:rPr>
        <w:t>II</w:t>
      </w:r>
      <w:r w:rsidRPr="0036425E">
        <w:rPr>
          <w:rFonts w:ascii="Times New Roman" w:hAnsi="Times New Roman" w:cs="Times New Roman"/>
          <w:color w:val="auto"/>
        </w:rPr>
        <w:t xml:space="preserve"> Административного регламента.</w:t>
      </w:r>
    </w:p>
    <w:p w:rsidR="0096006D" w:rsidRPr="0036425E" w:rsidRDefault="0096006D" w:rsidP="0096006D">
      <w:pPr>
        <w:widowControl/>
        <w:ind w:firstLine="709"/>
        <w:jc w:val="both"/>
        <w:rPr>
          <w:rFonts w:ascii="Times New Roman" w:hAnsi="Times New Roman" w:cs="Times New Roman"/>
          <w:color w:val="auto"/>
        </w:rPr>
      </w:pPr>
      <w:r w:rsidRPr="0036425E">
        <w:rPr>
          <w:rFonts w:ascii="Times New Roman" w:hAnsi="Times New Roman" w:cs="Times New Roman"/>
          <w:color w:val="auto"/>
        </w:rPr>
        <w:t>3.4.6. Для предоставления муниципальной услуги осуществляются следующие административные процедуры:</w:t>
      </w:r>
    </w:p>
    <w:p w:rsidR="0096006D" w:rsidRPr="0036425E" w:rsidRDefault="0096006D" w:rsidP="0096006D">
      <w:pPr>
        <w:widowControl/>
        <w:ind w:firstLine="709"/>
        <w:jc w:val="both"/>
        <w:rPr>
          <w:rFonts w:ascii="Times New Roman" w:hAnsi="Times New Roman" w:cs="Times New Roman"/>
          <w:color w:val="auto"/>
        </w:rPr>
      </w:pPr>
      <w:r w:rsidRPr="0036425E">
        <w:rPr>
          <w:rFonts w:ascii="Times New Roman" w:hAnsi="Times New Roman" w:cs="Times New Roman"/>
          <w:color w:val="auto"/>
        </w:rPr>
        <w:t>прием и регистрация уведомления и документов, необходимых для предоставления муниципальной услуги;</w:t>
      </w:r>
    </w:p>
    <w:p w:rsidR="0096006D" w:rsidRPr="0036425E" w:rsidRDefault="0096006D" w:rsidP="0096006D">
      <w:pPr>
        <w:widowControl/>
        <w:ind w:firstLine="709"/>
        <w:jc w:val="both"/>
        <w:rPr>
          <w:rFonts w:ascii="Times New Roman" w:hAnsi="Times New Roman" w:cs="Times New Roman"/>
          <w:color w:val="auto"/>
        </w:rPr>
      </w:pPr>
      <w:r w:rsidRPr="0036425E">
        <w:rPr>
          <w:rFonts w:ascii="Times New Roman" w:hAnsi="Times New Roman" w:cs="Times New Roman"/>
          <w:color w:val="auto"/>
        </w:rPr>
        <w:t>принятие решения о предоставлении либо об отказе в предоставлении муниципальной услуги;</w:t>
      </w:r>
    </w:p>
    <w:p w:rsidR="0096006D" w:rsidRPr="0036425E" w:rsidRDefault="0096006D" w:rsidP="0096006D">
      <w:pPr>
        <w:widowControl/>
        <w:ind w:firstLine="709"/>
        <w:jc w:val="both"/>
        <w:rPr>
          <w:rFonts w:ascii="Times New Roman" w:hAnsi="Times New Roman" w:cs="Times New Roman"/>
          <w:color w:val="auto"/>
        </w:rPr>
      </w:pPr>
      <w:r w:rsidRPr="0036425E">
        <w:rPr>
          <w:rFonts w:ascii="Times New Roman" w:hAnsi="Times New Roman" w:cs="Times New Roman"/>
          <w:color w:val="auto"/>
        </w:rPr>
        <w:t>выдача (направление) результата предоставления муниципальной услуги.</w:t>
      </w:r>
    </w:p>
    <w:p w:rsidR="0096006D" w:rsidRPr="00610301" w:rsidRDefault="0096006D" w:rsidP="0096006D">
      <w:pPr>
        <w:widowControl/>
        <w:ind w:firstLine="709"/>
        <w:jc w:val="both"/>
        <w:rPr>
          <w:rFonts w:ascii="Times New Roman" w:hAnsi="Times New Roman" w:cs="Times New Roman"/>
          <w:color w:val="auto"/>
        </w:rPr>
      </w:pPr>
      <w:r w:rsidRPr="00610301">
        <w:rPr>
          <w:rFonts w:ascii="Times New Roman" w:hAnsi="Times New Roman" w:cs="Times New Roman"/>
          <w:color w:val="auto"/>
        </w:rPr>
        <w:t xml:space="preserve">3.4.6.1. Для получения муниципальной услуги в </w:t>
      </w:r>
      <w:r w:rsidR="0036425E" w:rsidRPr="00610301">
        <w:rPr>
          <w:rFonts w:ascii="Times New Roman" w:hAnsi="Times New Roman" w:cs="Times New Roman"/>
          <w:color w:val="auto"/>
        </w:rPr>
        <w:t>А</w:t>
      </w:r>
      <w:r w:rsidRPr="00610301">
        <w:rPr>
          <w:rFonts w:ascii="Times New Roman" w:hAnsi="Times New Roman" w:cs="Times New Roman"/>
          <w:color w:val="auto"/>
        </w:rPr>
        <w:t xml:space="preserve">дминистрацию представляются документы, указанные в пункте 2.6.1.2. </w:t>
      </w:r>
      <w:r w:rsidR="00610301" w:rsidRPr="00610301">
        <w:rPr>
          <w:rFonts w:ascii="Times New Roman" w:hAnsi="Times New Roman" w:cs="Times New Roman"/>
          <w:color w:val="auto"/>
        </w:rPr>
        <w:t xml:space="preserve">подраздела 2.6. </w:t>
      </w:r>
      <w:r w:rsidRPr="00610301">
        <w:rPr>
          <w:rFonts w:ascii="Times New Roman" w:hAnsi="Times New Roman" w:cs="Times New Roman"/>
          <w:color w:val="auto"/>
        </w:rPr>
        <w:t>раздела II Административного регламента. Указанные документы могут быть представлены посредством Единого портала государственных и муниципальных услуг, МФЦ.</w:t>
      </w:r>
    </w:p>
    <w:p w:rsidR="0096006D" w:rsidRPr="00610301" w:rsidRDefault="0096006D" w:rsidP="0096006D">
      <w:pPr>
        <w:widowControl/>
        <w:ind w:firstLine="709"/>
        <w:jc w:val="both"/>
        <w:rPr>
          <w:rFonts w:ascii="Times New Roman" w:hAnsi="Times New Roman" w:cs="Times New Roman"/>
          <w:color w:val="auto"/>
        </w:rPr>
      </w:pPr>
      <w:r w:rsidRPr="00610301">
        <w:rPr>
          <w:rFonts w:ascii="Times New Roman" w:hAnsi="Times New Roman" w:cs="Times New Roman"/>
          <w:color w:val="auto"/>
        </w:rPr>
        <w:t>С уведомлением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6006D" w:rsidRPr="00610301" w:rsidRDefault="0096006D" w:rsidP="0096006D">
      <w:pPr>
        <w:widowControl/>
        <w:ind w:firstLine="709"/>
        <w:jc w:val="both"/>
        <w:rPr>
          <w:rFonts w:ascii="Times New Roman" w:hAnsi="Times New Roman" w:cs="Times New Roman"/>
          <w:color w:val="auto"/>
        </w:rPr>
      </w:pPr>
      <w:r w:rsidRPr="00610301">
        <w:rPr>
          <w:rFonts w:ascii="Times New Roman" w:hAnsi="Times New Roman" w:cs="Times New Roman"/>
          <w:color w:val="auto"/>
        </w:rPr>
        <w:t>Способы подачи уведомления и документов на предоставление муниципальной услуги, порядок установления личности заявителя, срок регистрации уведомления и документов, необходимых для предоставления муниципальной услуги, предусмотрены подпунктом 3.3.6.1 подраздела 3.3</w:t>
      </w:r>
      <w:r w:rsidR="00610301" w:rsidRPr="00610301">
        <w:rPr>
          <w:rFonts w:ascii="Times New Roman" w:hAnsi="Times New Roman" w:cs="Times New Roman"/>
          <w:color w:val="auto"/>
        </w:rPr>
        <w:t xml:space="preserve">. раздела </w:t>
      </w:r>
      <w:r w:rsidR="00610301" w:rsidRPr="00610301">
        <w:rPr>
          <w:rFonts w:ascii="Times New Roman" w:hAnsi="Times New Roman" w:cs="Times New Roman"/>
          <w:color w:val="auto"/>
          <w:lang w:val="en-US"/>
        </w:rPr>
        <w:t>III</w:t>
      </w:r>
      <w:r w:rsidRPr="00610301">
        <w:rPr>
          <w:rFonts w:ascii="Times New Roman" w:hAnsi="Times New Roman" w:cs="Times New Roman"/>
          <w:color w:val="auto"/>
        </w:rPr>
        <w:t xml:space="preserve"> Административного регламента.</w:t>
      </w:r>
    </w:p>
    <w:p w:rsidR="0096006D" w:rsidRPr="00610301" w:rsidRDefault="0096006D" w:rsidP="0096006D">
      <w:pPr>
        <w:widowControl/>
        <w:ind w:firstLine="709"/>
        <w:jc w:val="both"/>
        <w:rPr>
          <w:rFonts w:ascii="Times New Roman" w:hAnsi="Times New Roman" w:cs="Times New Roman"/>
          <w:color w:val="auto"/>
        </w:rPr>
      </w:pPr>
      <w:r w:rsidRPr="00610301">
        <w:rPr>
          <w:rFonts w:ascii="Times New Roman" w:hAnsi="Times New Roman" w:cs="Times New Roman"/>
          <w:color w:val="auto"/>
        </w:rPr>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96006D" w:rsidRPr="00610301" w:rsidRDefault="0096006D" w:rsidP="0096006D">
      <w:pPr>
        <w:widowControl/>
        <w:ind w:firstLine="709"/>
        <w:jc w:val="both"/>
        <w:rPr>
          <w:rFonts w:ascii="Times New Roman" w:hAnsi="Times New Roman" w:cs="Times New Roman"/>
          <w:color w:val="auto"/>
        </w:rPr>
      </w:pPr>
      <w:r w:rsidRPr="00610301">
        <w:rPr>
          <w:rFonts w:ascii="Times New Roman" w:hAnsi="Times New Roman" w:cs="Times New Roman"/>
          <w:color w:val="auto"/>
        </w:rPr>
        <w:t>3.4.6.2. Решение о предоставлении (об отказе в предоставлении) муниципальной услуги принимается на основании следующих критериев принятия решения:</w:t>
      </w:r>
    </w:p>
    <w:p w:rsidR="0096006D" w:rsidRPr="00610301" w:rsidRDefault="0096006D" w:rsidP="0096006D">
      <w:pPr>
        <w:widowControl/>
        <w:ind w:firstLine="709"/>
        <w:jc w:val="both"/>
        <w:rPr>
          <w:rFonts w:ascii="Times New Roman" w:hAnsi="Times New Roman" w:cs="Times New Roman"/>
          <w:color w:val="auto"/>
        </w:rPr>
      </w:pPr>
      <w:r w:rsidRPr="00610301">
        <w:rPr>
          <w:rFonts w:ascii="Times New Roman" w:hAnsi="Times New Roman" w:cs="Times New Roman"/>
          <w:color w:val="auto"/>
        </w:rPr>
        <w:t>отсутствие оснований для отказа в предоставлении муниципальной услуги, указанных в пункте 3.4.5</w:t>
      </w:r>
      <w:r w:rsidR="00610301" w:rsidRPr="00610301">
        <w:rPr>
          <w:rFonts w:ascii="Times New Roman" w:hAnsi="Times New Roman" w:cs="Times New Roman"/>
          <w:color w:val="auto"/>
        </w:rPr>
        <w:t xml:space="preserve">. подраздела 3.4. раздела </w:t>
      </w:r>
      <w:r w:rsidR="00610301" w:rsidRPr="00610301">
        <w:rPr>
          <w:rFonts w:ascii="Times New Roman" w:hAnsi="Times New Roman" w:cs="Times New Roman"/>
          <w:color w:val="auto"/>
          <w:lang w:val="en-US"/>
        </w:rPr>
        <w:t>III</w:t>
      </w:r>
      <w:r w:rsidRPr="00610301">
        <w:rPr>
          <w:rFonts w:ascii="Times New Roman" w:hAnsi="Times New Roman" w:cs="Times New Roman"/>
          <w:color w:val="auto"/>
        </w:rPr>
        <w:t xml:space="preserve"> Административного регламента.</w:t>
      </w:r>
    </w:p>
    <w:p w:rsidR="0096006D" w:rsidRPr="00A427BB" w:rsidRDefault="0096006D" w:rsidP="0096006D">
      <w:pPr>
        <w:widowControl/>
        <w:ind w:firstLine="709"/>
        <w:jc w:val="both"/>
        <w:rPr>
          <w:rFonts w:ascii="Times New Roman" w:hAnsi="Times New Roman" w:cs="Times New Roman"/>
          <w:color w:val="FF0000"/>
        </w:rPr>
      </w:pPr>
      <w:r w:rsidRPr="00A427BB">
        <w:rPr>
          <w:rFonts w:ascii="Times New Roman" w:hAnsi="Times New Roman" w:cs="Times New Roman"/>
          <w:color w:val="FF0000"/>
        </w:rPr>
        <w:t xml:space="preserve">Специалист </w:t>
      </w:r>
      <w:r w:rsidR="00610301">
        <w:rPr>
          <w:rFonts w:ascii="Times New Roman" w:hAnsi="Times New Roman" w:cs="Times New Roman"/>
          <w:color w:val="FF0000"/>
        </w:rPr>
        <w:t>О</w:t>
      </w:r>
      <w:r w:rsidR="00EE45BF" w:rsidRPr="00A427BB">
        <w:rPr>
          <w:rFonts w:ascii="Times New Roman" w:hAnsi="Times New Roman" w:cs="Times New Roman"/>
          <w:color w:val="FF0000"/>
        </w:rPr>
        <w:t>тдела</w:t>
      </w:r>
      <w:r w:rsidRPr="00A427BB">
        <w:rPr>
          <w:rFonts w:ascii="Times New Roman" w:hAnsi="Times New Roman" w:cs="Times New Roman"/>
          <w:color w:val="FF0000"/>
        </w:rPr>
        <w:t xml:space="preserve"> в течение 14 календарных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28 календарных дней со дня регистрации уведомления о приемке.</w:t>
      </w:r>
    </w:p>
    <w:p w:rsidR="0096006D" w:rsidRPr="00AF0254" w:rsidRDefault="0096006D" w:rsidP="0096006D">
      <w:pPr>
        <w:widowControl/>
        <w:ind w:firstLine="709"/>
        <w:jc w:val="both"/>
        <w:rPr>
          <w:rFonts w:ascii="Times New Roman" w:hAnsi="Times New Roman" w:cs="Times New Roman"/>
          <w:color w:val="auto"/>
        </w:rPr>
      </w:pPr>
      <w:r w:rsidRPr="00AF0254">
        <w:rPr>
          <w:rFonts w:ascii="Times New Roman" w:hAnsi="Times New Roman" w:cs="Times New Roman"/>
          <w:color w:val="auto"/>
        </w:rPr>
        <w:lastRenderedPageBreak/>
        <w:t>Состав приемочной комиссии:</w:t>
      </w:r>
    </w:p>
    <w:p w:rsidR="00EE45BF" w:rsidRPr="00AF0254" w:rsidRDefault="00EE45BF" w:rsidP="00EE45BF">
      <w:pPr>
        <w:widowControl/>
        <w:ind w:firstLine="709"/>
        <w:jc w:val="both"/>
        <w:rPr>
          <w:rFonts w:ascii="Times New Roman" w:hAnsi="Times New Roman" w:cs="Times New Roman"/>
          <w:color w:val="auto"/>
        </w:rPr>
      </w:pPr>
      <w:r w:rsidRPr="00AF0254">
        <w:rPr>
          <w:rFonts w:ascii="Times New Roman" w:hAnsi="Times New Roman" w:cs="Times New Roman"/>
          <w:color w:val="auto"/>
        </w:rPr>
        <w:t>Председатель комиссии – начальник отдела строительства, дорожного хозяйства и ЖКХ Управления по благоустройству и развитию территорий администрации Шумерлинского муниципального округа</w:t>
      </w:r>
      <w:r w:rsidR="00AF0254">
        <w:rPr>
          <w:rFonts w:ascii="Times New Roman" w:hAnsi="Times New Roman" w:cs="Times New Roman"/>
          <w:color w:val="auto"/>
        </w:rPr>
        <w:t xml:space="preserve"> Чувашской Республики</w:t>
      </w:r>
      <w:r w:rsidRPr="00AF0254">
        <w:rPr>
          <w:rFonts w:ascii="Times New Roman" w:hAnsi="Times New Roman" w:cs="Times New Roman"/>
          <w:color w:val="auto"/>
        </w:rPr>
        <w:t>;</w:t>
      </w:r>
    </w:p>
    <w:p w:rsidR="0096006D" w:rsidRPr="00AF0254" w:rsidRDefault="00EE45BF" w:rsidP="00EE45BF">
      <w:pPr>
        <w:widowControl/>
        <w:ind w:firstLine="709"/>
        <w:jc w:val="both"/>
        <w:rPr>
          <w:rFonts w:ascii="Times New Roman" w:hAnsi="Times New Roman" w:cs="Times New Roman"/>
          <w:color w:val="auto"/>
        </w:rPr>
      </w:pPr>
      <w:r w:rsidRPr="00AF0254">
        <w:rPr>
          <w:rFonts w:ascii="Times New Roman" w:hAnsi="Times New Roman" w:cs="Times New Roman"/>
          <w:color w:val="auto"/>
        </w:rPr>
        <w:t>члены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специалисты Отдела.</w:t>
      </w:r>
    </w:p>
    <w:p w:rsidR="0096006D" w:rsidRPr="00AF0254" w:rsidRDefault="0096006D" w:rsidP="0096006D">
      <w:pPr>
        <w:widowControl/>
        <w:ind w:firstLine="709"/>
        <w:jc w:val="both"/>
        <w:rPr>
          <w:rFonts w:ascii="Times New Roman" w:hAnsi="Times New Roman" w:cs="Times New Roman"/>
          <w:color w:val="auto"/>
        </w:rPr>
      </w:pPr>
      <w:proofErr w:type="gramStart"/>
      <w:r w:rsidRPr="00AF0254">
        <w:rPr>
          <w:rFonts w:ascii="Times New Roman" w:hAnsi="Times New Roman" w:cs="Times New Roman"/>
          <w:color w:val="auto"/>
        </w:rPr>
        <w:t>Акт приемочной комиссии о приемке в эксплуатацию после переустройства и (или) перепланировки и (или) иных работ переводимого помещения либо акт приемочной комиссии об отказе в приемке в эксплуатацию после переустройства и (или) перепланировки и (или) иных работ переводимого помещения оформляется в двух экземплярах и подписывается председателем и членами комиссии в день проведения комиссионной проверки.</w:t>
      </w:r>
      <w:proofErr w:type="gramEnd"/>
      <w:r w:rsidRPr="00AF0254">
        <w:rPr>
          <w:rFonts w:ascii="Times New Roman" w:hAnsi="Times New Roman" w:cs="Times New Roman"/>
          <w:color w:val="auto"/>
        </w:rPr>
        <w:t xml:space="preserve"> В течение 1 рабочего дня акт приемочной комиссии утверждается </w:t>
      </w:r>
      <w:r w:rsidR="00AF0254" w:rsidRPr="00AF0254">
        <w:rPr>
          <w:rFonts w:ascii="Times New Roman" w:hAnsi="Times New Roman" w:cs="Times New Roman"/>
          <w:color w:val="auto"/>
        </w:rPr>
        <w:t xml:space="preserve">первым </w:t>
      </w:r>
      <w:r w:rsidRPr="00AF0254">
        <w:rPr>
          <w:rFonts w:ascii="Times New Roman" w:hAnsi="Times New Roman" w:cs="Times New Roman"/>
          <w:color w:val="auto"/>
        </w:rPr>
        <w:t xml:space="preserve">заместителем главы администрации </w:t>
      </w:r>
      <w:r w:rsidR="00AF0254" w:rsidRPr="00AF0254">
        <w:rPr>
          <w:rFonts w:ascii="Times New Roman" w:hAnsi="Times New Roman" w:cs="Times New Roman"/>
          <w:color w:val="auto"/>
        </w:rPr>
        <w:t>– начальником Управления по благоустройству и развитию территорий</w:t>
      </w:r>
      <w:r w:rsidRPr="00AF0254">
        <w:rPr>
          <w:rFonts w:ascii="Times New Roman" w:hAnsi="Times New Roman" w:cs="Times New Roman"/>
          <w:color w:val="auto"/>
        </w:rPr>
        <w:t xml:space="preserve"> в журнале регистрации с указанием даты документа.</w:t>
      </w:r>
    </w:p>
    <w:p w:rsidR="0096006D" w:rsidRPr="00AF0254" w:rsidRDefault="0096006D" w:rsidP="0096006D">
      <w:pPr>
        <w:widowControl/>
        <w:ind w:firstLine="709"/>
        <w:jc w:val="both"/>
        <w:rPr>
          <w:rFonts w:ascii="Times New Roman" w:hAnsi="Times New Roman" w:cs="Times New Roman"/>
          <w:color w:val="auto"/>
        </w:rPr>
      </w:pPr>
      <w:r w:rsidRPr="00AF0254">
        <w:rPr>
          <w:rFonts w:ascii="Times New Roman" w:hAnsi="Times New Roman" w:cs="Times New Roman"/>
          <w:color w:val="auto"/>
        </w:rPr>
        <w:t xml:space="preserve">3.4.6.3. </w:t>
      </w:r>
      <w:proofErr w:type="gramStart"/>
      <w:r w:rsidRPr="00AF0254">
        <w:rPr>
          <w:rFonts w:ascii="Times New Roman" w:hAnsi="Times New Roman" w:cs="Times New Roman"/>
          <w:color w:val="auto"/>
        </w:rPr>
        <w:t>Один экземпляр утвержденного акта о приемке в эксплуатацию после переустройства и (или) перепланировки и (или) иных работ переводимого помещения либо акта об отказе в приемке в эксплуатацию после переустройства и (или) перепланировки и (или) иных работ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направляется заявителю способом, указанным в заявлении</w:t>
      </w:r>
      <w:proofErr w:type="gramEnd"/>
      <w:r w:rsidRPr="00AF0254">
        <w:rPr>
          <w:rFonts w:ascii="Times New Roman" w:hAnsi="Times New Roman" w:cs="Times New Roman"/>
          <w:color w:val="auto"/>
        </w:rPr>
        <w:t>, в течение 3-х рабочих дней со дня его подписания.</w:t>
      </w:r>
    </w:p>
    <w:p w:rsidR="0096006D" w:rsidRPr="00AF0254" w:rsidRDefault="0096006D" w:rsidP="0096006D">
      <w:pPr>
        <w:widowControl/>
        <w:ind w:firstLine="709"/>
        <w:jc w:val="both"/>
        <w:rPr>
          <w:rFonts w:ascii="Times New Roman" w:hAnsi="Times New Roman" w:cs="Times New Roman"/>
          <w:color w:val="auto"/>
        </w:rPr>
      </w:pPr>
      <w:r w:rsidRPr="00AF0254">
        <w:rPr>
          <w:rFonts w:ascii="Times New Roman" w:hAnsi="Times New Roman" w:cs="Times New Roman"/>
          <w:color w:val="auto"/>
        </w:rPr>
        <w:t>Второй экземпляр утвержденного акта о приемке в эксплуатацию после переустройства и (или) перепланировки и (или) иных работ переводимого помещения либо акта об отказе в приемке в эксплуатацию после переустройства и (или) перепланировки и (или) иных работ пер</w:t>
      </w:r>
      <w:r w:rsidR="00EE45BF" w:rsidRPr="00AF0254">
        <w:rPr>
          <w:rFonts w:ascii="Times New Roman" w:hAnsi="Times New Roman" w:cs="Times New Roman"/>
          <w:color w:val="auto"/>
        </w:rPr>
        <w:t>еводимого помещения остается в Отделе</w:t>
      </w:r>
      <w:r w:rsidRPr="00AF0254">
        <w:rPr>
          <w:rFonts w:ascii="Times New Roman" w:hAnsi="Times New Roman" w:cs="Times New Roman"/>
          <w:color w:val="auto"/>
        </w:rPr>
        <w:t>.</w:t>
      </w:r>
    </w:p>
    <w:p w:rsidR="0096006D" w:rsidRPr="00AF0254" w:rsidRDefault="0096006D" w:rsidP="0096006D">
      <w:pPr>
        <w:widowControl/>
        <w:ind w:firstLine="709"/>
        <w:jc w:val="both"/>
        <w:rPr>
          <w:rFonts w:ascii="Times New Roman" w:hAnsi="Times New Roman" w:cs="Times New Roman"/>
          <w:color w:val="auto"/>
        </w:rPr>
      </w:pPr>
      <w:r w:rsidRPr="00AF0254">
        <w:rPr>
          <w:rFonts w:ascii="Times New Roman" w:hAnsi="Times New Roman" w:cs="Times New Roman"/>
          <w:color w:val="auto"/>
        </w:rPr>
        <w:t>Утвержденный акт о приемке в эксплуатацию переводимого помещения после переустройства и (или) перепланировки и (или) иных работ также в срок не позднее 5 рабочих дней направляется в э</w:t>
      </w:r>
      <w:r w:rsidR="00EE45BF" w:rsidRPr="00AF0254">
        <w:rPr>
          <w:rFonts w:ascii="Times New Roman" w:hAnsi="Times New Roman" w:cs="Times New Roman"/>
          <w:color w:val="auto"/>
        </w:rPr>
        <w:t>лектронной форме в филиал ФГБУ «</w:t>
      </w:r>
      <w:r w:rsidRPr="00AF0254">
        <w:rPr>
          <w:rFonts w:ascii="Times New Roman" w:hAnsi="Times New Roman" w:cs="Times New Roman"/>
          <w:color w:val="auto"/>
        </w:rPr>
        <w:t>Федеральная кадастровая палата Федеральной службы государственной регистрации, кадастра и картографии</w:t>
      </w:r>
      <w:r w:rsidR="00EE45BF" w:rsidRPr="00AF0254">
        <w:rPr>
          <w:rFonts w:ascii="Times New Roman" w:hAnsi="Times New Roman" w:cs="Times New Roman"/>
          <w:color w:val="auto"/>
        </w:rPr>
        <w:t>»</w:t>
      </w:r>
      <w:r w:rsidRPr="00AF0254">
        <w:rPr>
          <w:rFonts w:ascii="Times New Roman" w:hAnsi="Times New Roman" w:cs="Times New Roman"/>
          <w:color w:val="auto"/>
        </w:rPr>
        <w:t xml:space="preserve"> по Чувашской Республике - Чувашии.</w:t>
      </w:r>
    </w:p>
    <w:p w:rsidR="0096006D" w:rsidRPr="00AF0254" w:rsidRDefault="0096006D" w:rsidP="0096006D">
      <w:pPr>
        <w:widowControl/>
        <w:ind w:firstLine="709"/>
        <w:jc w:val="both"/>
        <w:rPr>
          <w:rFonts w:ascii="Times New Roman" w:hAnsi="Times New Roman" w:cs="Times New Roman"/>
          <w:color w:val="auto"/>
        </w:rPr>
      </w:pPr>
      <w:proofErr w:type="gramStart"/>
      <w:r w:rsidRPr="00AF0254">
        <w:rPr>
          <w:rFonts w:ascii="Times New Roman" w:hAnsi="Times New Roman" w:cs="Times New Roman"/>
          <w:color w:val="auto"/>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AF0254" w:rsidRPr="00AF0254">
        <w:rPr>
          <w:rFonts w:ascii="Times New Roman" w:hAnsi="Times New Roman" w:cs="Times New Roman"/>
          <w:color w:val="auto"/>
        </w:rPr>
        <w:t>А</w:t>
      </w:r>
      <w:r w:rsidRPr="00AF0254">
        <w:rPr>
          <w:rFonts w:ascii="Times New Roman" w:hAnsi="Times New Roman" w:cs="Times New Roman"/>
          <w:color w:val="auto"/>
        </w:rPr>
        <w:t>дми</w:t>
      </w:r>
      <w:r w:rsidR="00EE45BF" w:rsidRPr="00AF0254">
        <w:rPr>
          <w:rFonts w:ascii="Times New Roman" w:hAnsi="Times New Roman" w:cs="Times New Roman"/>
          <w:color w:val="auto"/>
        </w:rPr>
        <w:t>нистрации при личном посещении.</w:t>
      </w:r>
      <w:proofErr w:type="gramEnd"/>
    </w:p>
    <w:p w:rsidR="0096006D" w:rsidRPr="00644CCF" w:rsidRDefault="0096006D" w:rsidP="0096006D">
      <w:pPr>
        <w:widowControl/>
        <w:ind w:firstLine="709"/>
        <w:jc w:val="both"/>
        <w:rPr>
          <w:rFonts w:ascii="Times New Roman" w:hAnsi="Times New Roman" w:cs="Times New Roman"/>
          <w:color w:val="auto"/>
        </w:rPr>
      </w:pPr>
      <w:r w:rsidRPr="00644CCF">
        <w:rPr>
          <w:rFonts w:ascii="Times New Roman" w:hAnsi="Times New Roman" w:cs="Times New Roman"/>
          <w:color w:val="auto"/>
        </w:rPr>
        <w:t>3.4.7. Необходимость получения дополнительных сведений от заявителя для предоставления муниципальной услуги не предусмотрена.</w:t>
      </w:r>
    </w:p>
    <w:p w:rsidR="00586720" w:rsidRPr="00644CCF" w:rsidRDefault="0096006D" w:rsidP="0096006D">
      <w:pPr>
        <w:widowControl/>
        <w:ind w:firstLine="709"/>
        <w:jc w:val="both"/>
        <w:rPr>
          <w:rFonts w:ascii="Times New Roman" w:hAnsi="Times New Roman" w:cs="Times New Roman"/>
          <w:color w:val="auto"/>
        </w:rPr>
      </w:pPr>
      <w:r w:rsidRPr="00644CCF">
        <w:rPr>
          <w:rFonts w:ascii="Times New Roman" w:hAnsi="Times New Roman" w:cs="Times New Roman"/>
          <w:color w:val="auto"/>
        </w:rPr>
        <w:t>3.4.8. Предоставление муниципальной услуги в упреждающем (</w:t>
      </w:r>
      <w:proofErr w:type="spellStart"/>
      <w:r w:rsidRPr="00644CCF">
        <w:rPr>
          <w:rFonts w:ascii="Times New Roman" w:hAnsi="Times New Roman" w:cs="Times New Roman"/>
          <w:color w:val="auto"/>
        </w:rPr>
        <w:t>проактивном</w:t>
      </w:r>
      <w:proofErr w:type="spellEnd"/>
      <w:r w:rsidRPr="00644CCF">
        <w:rPr>
          <w:rFonts w:ascii="Times New Roman" w:hAnsi="Times New Roman" w:cs="Times New Roman"/>
          <w:color w:val="auto"/>
        </w:rPr>
        <w:t>) режиме не предусмотрено.</w:t>
      </w:r>
    </w:p>
    <w:p w:rsidR="00586720" w:rsidRPr="00644CCF" w:rsidRDefault="00586720" w:rsidP="004D35EF">
      <w:pPr>
        <w:widowControl/>
        <w:ind w:firstLine="709"/>
        <w:jc w:val="both"/>
        <w:rPr>
          <w:rFonts w:ascii="Times New Roman" w:hAnsi="Times New Roman" w:cs="Times New Roman"/>
          <w:color w:val="auto"/>
        </w:rPr>
      </w:pPr>
    </w:p>
    <w:p w:rsidR="00644CCF" w:rsidRPr="00644CCF" w:rsidRDefault="00644CCF" w:rsidP="00644CCF">
      <w:pPr>
        <w:widowControl/>
        <w:ind w:firstLine="709"/>
        <w:jc w:val="both"/>
        <w:rPr>
          <w:rFonts w:ascii="Times New Roman" w:hAnsi="Times New Roman" w:cs="Times New Roman"/>
          <w:b/>
          <w:color w:val="auto"/>
        </w:rPr>
      </w:pPr>
      <w:r w:rsidRPr="00644CCF">
        <w:rPr>
          <w:rFonts w:ascii="Times New Roman" w:hAnsi="Times New Roman" w:cs="Times New Roman"/>
          <w:b/>
          <w:color w:val="auto"/>
        </w:rPr>
        <w:t xml:space="preserve">3.5. Вариант 3. Исправление допущенных опечаток и (или) ошибок в выданных в результате предоставления муниципальной услуги документах и сформированных реестровых записях </w:t>
      </w:r>
    </w:p>
    <w:p w:rsidR="00644CCF" w:rsidRPr="00644CCF" w:rsidRDefault="00644CCF" w:rsidP="00644CCF">
      <w:pPr>
        <w:widowControl/>
        <w:ind w:firstLine="709"/>
        <w:jc w:val="both"/>
        <w:rPr>
          <w:rFonts w:ascii="Times New Roman" w:hAnsi="Times New Roman" w:cs="Times New Roman"/>
          <w:color w:val="auto"/>
        </w:rPr>
      </w:pP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 xml:space="preserve">3.5.1. </w:t>
      </w:r>
      <w:proofErr w:type="gramStart"/>
      <w:r w:rsidRPr="00644CCF">
        <w:rPr>
          <w:rFonts w:ascii="Times New Roman" w:hAnsi="Times New Roman" w:cs="Times New Roman"/>
          <w:color w:val="auto"/>
        </w:rPr>
        <w:t xml:space="preserve">Максимальный срок предоставления муниципальной услуги в соответствии с вариантом составляет 3 рабочих дня со дня получения (приема, поступления)  Администрацией, МФЦ соответствующего заявления об исправлении опечаток и (или) ошибок с приложением документов, свидетельствующих о наличии в выданном по </w:t>
      </w:r>
      <w:r w:rsidRPr="00644CCF">
        <w:rPr>
          <w:rFonts w:ascii="Times New Roman" w:hAnsi="Times New Roman" w:cs="Times New Roman"/>
          <w:color w:val="auto"/>
        </w:rPr>
        <w:lastRenderedPageBreak/>
        <w:t>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w:t>
      </w:r>
      <w:proofErr w:type="gramEnd"/>
      <w:r w:rsidRPr="00644CCF">
        <w:rPr>
          <w:rFonts w:ascii="Times New Roman" w:hAnsi="Times New Roman" w:cs="Times New Roman"/>
          <w:color w:val="auto"/>
        </w:rPr>
        <w:t xml:space="preserve">, в </w:t>
      </w:r>
      <w:proofErr w:type="gramStart"/>
      <w:r w:rsidRPr="00644CCF">
        <w:rPr>
          <w:rFonts w:ascii="Times New Roman" w:hAnsi="Times New Roman" w:cs="Times New Roman"/>
          <w:color w:val="auto"/>
        </w:rPr>
        <w:t>котором</w:t>
      </w:r>
      <w:proofErr w:type="gramEnd"/>
      <w:r w:rsidRPr="00644CCF">
        <w:rPr>
          <w:rFonts w:ascii="Times New Roman" w:hAnsi="Times New Roman" w:cs="Times New Roman"/>
          <w:color w:val="auto"/>
        </w:rPr>
        <w:t xml:space="preserve"> содержатся опечатки и (или) ошибки.</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3.5.2.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 xml:space="preserve">3.5.3. Оснований для принятия решения об отказе в приеме заявления и документов, необходимых для предоставления муниципальной услуги, не предусмотрено. </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3.5.4. Оснований для приостановления предоставления муниципальной услуги не предусмотрено.</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 xml:space="preserve">3.5.5. </w:t>
      </w:r>
      <w:proofErr w:type="gramStart"/>
      <w:r w:rsidRPr="00644CCF">
        <w:rPr>
          <w:rFonts w:ascii="Times New Roman" w:hAnsi="Times New Roman" w:cs="Times New Roman"/>
          <w:color w:val="auto"/>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 xml:space="preserve">3.5.6. </w:t>
      </w:r>
      <w:proofErr w:type="gramStart"/>
      <w:r w:rsidRPr="00644CCF">
        <w:rPr>
          <w:rFonts w:ascii="Times New Roman" w:hAnsi="Times New Roman" w:cs="Times New Roman"/>
          <w:color w:val="auto"/>
        </w:rPr>
        <w:t>Для получения муниципальной услуги заявитель представляет в Администрацию, МФЦ, заявление об исправлении опечаток и (или) ошибок в произвольной форме с указанием причины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w:t>
      </w:r>
      <w:proofErr w:type="gramEnd"/>
      <w:r w:rsidRPr="00644CCF">
        <w:rPr>
          <w:rFonts w:ascii="Times New Roman" w:hAnsi="Times New Roman" w:cs="Times New Roman"/>
          <w:color w:val="auto"/>
        </w:rPr>
        <w:t>) ошибки.</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В случае подачи заявления об исправлении опечаток и (или) ошибок через представителя должна быть приложена оформленная в соответствии с законодательством Российской Федерации доверенность.</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3.5.7. Способами установления личности (идентификации) заявителя (представителя заявителя) при подаче заявления в Администрацию, МФЦ являются:</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документ, удостоверяющий личность;</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документ, подтверждающий полномочия представителя заявителя;</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Заявление об исправлении опечаток и (или) ошибок, документы и (или) информация могут быть представлены заявителем в Администрацию нарочно, почтовым отправлением, в МФЦ.</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При подаче заявления путем направления почтового отправления либо в электронном виде установление личности не требуется.</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Срок регистрации заявления и документов, необходимых для предоставления муниципальной услуги, в Администрации не должен превышать 15 минут, в МФЦ – 1 рабочий день.</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3.5.8. Межведомственное информационное взаимодействие при предоставлении муниципальной услуги не предусмотрено.</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3.5.9.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3.5.10.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поступления в Администрацию заявления об исправлении опечаток и (или) ошибок и приложенных документов.</w:t>
      </w:r>
    </w:p>
    <w:p w:rsidR="00644CCF" w:rsidRPr="00644CCF" w:rsidRDefault="00644CCF" w:rsidP="00644CCF">
      <w:pPr>
        <w:widowControl/>
        <w:ind w:firstLine="709"/>
        <w:jc w:val="both"/>
        <w:rPr>
          <w:rFonts w:ascii="Times New Roman" w:hAnsi="Times New Roman" w:cs="Times New Roman"/>
          <w:color w:val="auto"/>
        </w:rPr>
      </w:pPr>
      <w:proofErr w:type="gramStart"/>
      <w:r w:rsidRPr="00644CCF">
        <w:rPr>
          <w:rFonts w:ascii="Times New Roman" w:hAnsi="Times New Roman" w:cs="Times New Roman"/>
          <w:color w:val="auto"/>
        </w:rPr>
        <w:lastRenderedPageBreak/>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уведомление об отсутствии таких опечаток и (или) ошибок в срок, не превышающий 3 рабочих дня с даты поступления соответствующего заявления и приложенных документов.</w:t>
      </w:r>
      <w:proofErr w:type="gramEnd"/>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3.5.11.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Оригинал документа, в котором содержится опечатка и (или) ошибка, после выдачи заявителю документа с исправленными опечатками и (или) ошибками не подлежит возвращению заявителю.</w:t>
      </w:r>
    </w:p>
    <w:p w:rsidR="00644CCF" w:rsidRPr="00644CCF" w:rsidRDefault="00644CCF" w:rsidP="00644CCF">
      <w:pPr>
        <w:widowControl/>
        <w:ind w:firstLine="709"/>
        <w:jc w:val="both"/>
        <w:rPr>
          <w:rFonts w:ascii="Times New Roman" w:hAnsi="Times New Roman" w:cs="Times New Roman"/>
          <w:color w:val="auto"/>
        </w:rPr>
      </w:pPr>
      <w:r w:rsidRPr="00644CCF">
        <w:rPr>
          <w:rFonts w:ascii="Times New Roman" w:hAnsi="Times New Roman" w:cs="Times New Roman"/>
          <w:color w:val="auto"/>
        </w:rPr>
        <w:t>3.5.12.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p w:rsidR="00644CCF" w:rsidRPr="00A427BB" w:rsidRDefault="00644CCF" w:rsidP="00644CCF">
      <w:pPr>
        <w:widowControl/>
        <w:ind w:firstLine="709"/>
        <w:jc w:val="both"/>
        <w:rPr>
          <w:rFonts w:ascii="Times New Roman" w:hAnsi="Times New Roman" w:cs="Times New Roman"/>
          <w:color w:val="FF0000"/>
        </w:rPr>
      </w:pPr>
    </w:p>
    <w:p w:rsidR="001C64D1" w:rsidRPr="00644CCF" w:rsidRDefault="00644CCF" w:rsidP="001C64D1">
      <w:pPr>
        <w:widowControl/>
        <w:ind w:firstLine="709"/>
        <w:jc w:val="center"/>
        <w:rPr>
          <w:rFonts w:ascii="Times New Roman" w:hAnsi="Times New Roman" w:cs="Times New Roman"/>
          <w:b/>
          <w:color w:val="auto"/>
        </w:rPr>
      </w:pPr>
      <w:r w:rsidRPr="00644CCF">
        <w:rPr>
          <w:rFonts w:ascii="Times New Roman" w:hAnsi="Times New Roman" w:cs="Times New Roman"/>
          <w:b/>
          <w:color w:val="auto"/>
        </w:rPr>
        <w:t xml:space="preserve">Раздел </w:t>
      </w:r>
      <w:r w:rsidR="001C64D1" w:rsidRPr="00644CCF">
        <w:rPr>
          <w:rFonts w:ascii="Times New Roman" w:hAnsi="Times New Roman" w:cs="Times New Roman"/>
          <w:b/>
          <w:color w:val="auto"/>
        </w:rPr>
        <w:t xml:space="preserve">IV. Формы </w:t>
      </w:r>
      <w:proofErr w:type="gramStart"/>
      <w:r w:rsidR="001C64D1" w:rsidRPr="00644CCF">
        <w:rPr>
          <w:rFonts w:ascii="Times New Roman" w:hAnsi="Times New Roman" w:cs="Times New Roman"/>
          <w:b/>
          <w:color w:val="auto"/>
        </w:rPr>
        <w:t>контроля за</w:t>
      </w:r>
      <w:proofErr w:type="gramEnd"/>
      <w:r w:rsidR="001C64D1" w:rsidRPr="00644CCF">
        <w:rPr>
          <w:rFonts w:ascii="Times New Roman" w:hAnsi="Times New Roman" w:cs="Times New Roman"/>
          <w:b/>
          <w:color w:val="auto"/>
        </w:rPr>
        <w:t xml:space="preserve"> исполнением Административного регламента</w:t>
      </w:r>
    </w:p>
    <w:p w:rsidR="001C64D1" w:rsidRPr="00644CCF" w:rsidRDefault="001C64D1" w:rsidP="001C64D1">
      <w:pPr>
        <w:widowControl/>
        <w:ind w:firstLine="709"/>
        <w:jc w:val="center"/>
        <w:rPr>
          <w:rFonts w:ascii="Times New Roman" w:hAnsi="Times New Roman" w:cs="Times New Roman"/>
          <w:b/>
          <w:color w:val="auto"/>
        </w:rPr>
      </w:pPr>
    </w:p>
    <w:p w:rsidR="00EE45BF" w:rsidRDefault="001C64D1" w:rsidP="00644CCF">
      <w:pPr>
        <w:widowControl/>
        <w:ind w:firstLine="709"/>
        <w:jc w:val="both"/>
        <w:rPr>
          <w:rFonts w:ascii="Times New Roman" w:hAnsi="Times New Roman" w:cs="Times New Roman"/>
          <w:b/>
          <w:color w:val="auto"/>
        </w:rPr>
      </w:pPr>
      <w:r w:rsidRPr="00644CCF">
        <w:rPr>
          <w:rFonts w:ascii="Times New Roman" w:hAnsi="Times New Roman" w:cs="Times New Roman"/>
          <w:b/>
          <w:color w:val="auto"/>
        </w:rPr>
        <w:t xml:space="preserve">4.1. Порядок осуществления текущего </w:t>
      </w:r>
      <w:proofErr w:type="gramStart"/>
      <w:r w:rsidRPr="00644CCF">
        <w:rPr>
          <w:rFonts w:ascii="Times New Roman" w:hAnsi="Times New Roman" w:cs="Times New Roman"/>
          <w:b/>
          <w:color w:val="auto"/>
        </w:rPr>
        <w:t>контроля за</w:t>
      </w:r>
      <w:proofErr w:type="gramEnd"/>
      <w:r w:rsidRPr="00644CCF">
        <w:rPr>
          <w:rFonts w:ascii="Times New Roman" w:hAnsi="Times New Roman" w:cs="Times New Roman"/>
          <w:b/>
          <w:color w:val="auto"/>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4CCF" w:rsidRDefault="00644CCF" w:rsidP="00644CCF">
      <w:pPr>
        <w:widowControl/>
        <w:ind w:firstLine="709"/>
        <w:jc w:val="both"/>
        <w:rPr>
          <w:rFonts w:ascii="Times New Roman" w:hAnsi="Times New Roman" w:cs="Times New Roman"/>
          <w:b/>
          <w:color w:val="auto"/>
        </w:rPr>
      </w:pPr>
    </w:p>
    <w:p w:rsidR="00644CCF" w:rsidRPr="00644CCF" w:rsidRDefault="00644CCF" w:rsidP="00644CCF">
      <w:pPr>
        <w:widowControl/>
        <w:ind w:firstLine="709"/>
        <w:jc w:val="both"/>
        <w:rPr>
          <w:rFonts w:ascii="Times New Roman" w:eastAsia="Times New Roman" w:hAnsi="Times New Roman" w:cs="Times New Roman"/>
          <w:color w:val="auto"/>
          <w:lang w:bidi="ar-SA"/>
        </w:rPr>
      </w:pPr>
      <w:r w:rsidRPr="00644CCF">
        <w:rPr>
          <w:rFonts w:ascii="Times New Roman" w:eastAsia="Times New Roman" w:hAnsi="Times New Roman" w:cs="Times New Roman"/>
          <w:color w:val="auto"/>
          <w:lang w:bidi="ar-SA"/>
        </w:rPr>
        <w:t xml:space="preserve">Текущий </w:t>
      </w:r>
      <w:proofErr w:type="gramStart"/>
      <w:r w:rsidRPr="00644CCF">
        <w:rPr>
          <w:rFonts w:ascii="Times New Roman" w:eastAsia="Times New Roman" w:hAnsi="Times New Roman" w:cs="Times New Roman"/>
          <w:color w:val="auto"/>
          <w:lang w:bidi="ar-SA"/>
        </w:rPr>
        <w:t>контроль за</w:t>
      </w:r>
      <w:proofErr w:type="gramEnd"/>
      <w:r w:rsidRPr="00644CCF">
        <w:rPr>
          <w:rFonts w:ascii="Times New Roman" w:eastAsia="Times New Roman" w:hAnsi="Times New Roman" w:cs="Times New Roman"/>
          <w:color w:val="auto"/>
          <w:lang w:bidi="ar-SA"/>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44CCF" w:rsidRPr="00644CCF" w:rsidRDefault="00644CCF" w:rsidP="00644CCF">
      <w:pPr>
        <w:widowControl/>
        <w:ind w:firstLine="709"/>
        <w:jc w:val="both"/>
        <w:rPr>
          <w:rFonts w:ascii="Times New Roman" w:eastAsia="Times New Roman" w:hAnsi="Times New Roman" w:cs="Times New Roman"/>
          <w:color w:val="auto"/>
          <w:lang w:bidi="ar-SA"/>
        </w:rPr>
      </w:pPr>
      <w:r w:rsidRPr="00644CCF">
        <w:rPr>
          <w:rFonts w:ascii="Times New Roman" w:eastAsia="Times New Roman" w:hAnsi="Times New Roman" w:cs="Times New Roman"/>
          <w:color w:val="auto"/>
          <w:lang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44CCF" w:rsidRPr="00644CCF" w:rsidRDefault="00644CCF" w:rsidP="00644CCF">
      <w:pPr>
        <w:widowControl/>
        <w:ind w:firstLine="709"/>
        <w:jc w:val="both"/>
        <w:rPr>
          <w:rFonts w:ascii="Times New Roman" w:eastAsia="Times New Roman" w:hAnsi="Times New Roman" w:cs="Times New Roman"/>
          <w:color w:val="auto"/>
          <w:lang w:bidi="ar-SA"/>
        </w:rPr>
      </w:pPr>
      <w:r w:rsidRPr="00644CCF">
        <w:rPr>
          <w:rFonts w:ascii="Times New Roman" w:eastAsia="Times New Roman" w:hAnsi="Times New Roman" w:cs="Times New Roman"/>
          <w:color w:val="auto"/>
          <w:lang w:bidi="ar-SA"/>
        </w:rPr>
        <w:t>Текущий контроль осуществляется путем проведения проверок:</w:t>
      </w:r>
    </w:p>
    <w:p w:rsidR="00644CCF" w:rsidRPr="00644CCF" w:rsidRDefault="00644CCF" w:rsidP="00644CCF">
      <w:pPr>
        <w:widowControl/>
        <w:ind w:firstLine="709"/>
        <w:jc w:val="both"/>
        <w:rPr>
          <w:rFonts w:ascii="Times New Roman" w:eastAsia="Times New Roman" w:hAnsi="Times New Roman" w:cs="Times New Roman"/>
          <w:color w:val="auto"/>
          <w:lang w:bidi="ar-SA"/>
        </w:rPr>
      </w:pPr>
      <w:r w:rsidRPr="00644CCF">
        <w:rPr>
          <w:rFonts w:ascii="Times New Roman" w:eastAsia="Times New Roman" w:hAnsi="Times New Roman" w:cs="Times New Roman"/>
          <w:color w:val="auto"/>
          <w:lang w:bidi="ar-SA"/>
        </w:rPr>
        <w:t>решений о предоставлении (об отказе в предоставлении) муниципальной услуги;</w:t>
      </w:r>
    </w:p>
    <w:p w:rsidR="00644CCF" w:rsidRPr="00644CCF" w:rsidRDefault="00644CCF" w:rsidP="00644CCF">
      <w:pPr>
        <w:widowControl/>
        <w:ind w:firstLine="709"/>
        <w:jc w:val="both"/>
        <w:rPr>
          <w:rFonts w:ascii="Times New Roman" w:eastAsia="Times New Roman" w:hAnsi="Times New Roman" w:cs="Times New Roman"/>
          <w:color w:val="auto"/>
          <w:lang w:bidi="ar-SA"/>
        </w:rPr>
      </w:pPr>
      <w:r w:rsidRPr="00644CCF">
        <w:rPr>
          <w:rFonts w:ascii="Times New Roman" w:eastAsia="Times New Roman" w:hAnsi="Times New Roman" w:cs="Times New Roman"/>
          <w:color w:val="auto"/>
          <w:lang w:bidi="ar-SA"/>
        </w:rPr>
        <w:t>выявления и устранения нарушений прав граждан;</w:t>
      </w:r>
    </w:p>
    <w:p w:rsidR="00644CCF" w:rsidRPr="00644CCF" w:rsidRDefault="00644CCF" w:rsidP="00644CCF">
      <w:pPr>
        <w:widowControl/>
        <w:ind w:firstLine="709"/>
        <w:jc w:val="both"/>
        <w:rPr>
          <w:rFonts w:ascii="Times New Roman" w:eastAsia="Times New Roman" w:hAnsi="Times New Roman" w:cs="Times New Roman"/>
          <w:color w:val="auto"/>
          <w:lang w:bidi="ar-SA"/>
        </w:rPr>
      </w:pPr>
      <w:r w:rsidRPr="00644CCF">
        <w:rPr>
          <w:rFonts w:ascii="Times New Roman" w:eastAsia="Times New Roman" w:hAnsi="Times New Roman" w:cs="Times New Roman"/>
          <w:color w:val="auto"/>
          <w:lang w:bidi="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44CCF" w:rsidRPr="00644CCF" w:rsidRDefault="00644CCF" w:rsidP="00644CCF">
      <w:pPr>
        <w:widowControl/>
        <w:ind w:firstLine="709"/>
        <w:jc w:val="both"/>
        <w:rPr>
          <w:rFonts w:ascii="Times New Roman" w:hAnsi="Times New Roman" w:cs="Times New Roman"/>
          <w:b/>
          <w:color w:val="auto"/>
        </w:rPr>
      </w:pPr>
    </w:p>
    <w:p w:rsidR="001C64D1" w:rsidRPr="00644CCF" w:rsidRDefault="001C64D1" w:rsidP="00644CCF">
      <w:pPr>
        <w:widowControl/>
        <w:ind w:firstLine="709"/>
        <w:jc w:val="both"/>
        <w:rPr>
          <w:rFonts w:ascii="Times New Roman" w:hAnsi="Times New Roman" w:cs="Times New Roman"/>
          <w:b/>
          <w:color w:val="auto"/>
        </w:rPr>
      </w:pPr>
      <w:r w:rsidRPr="00644CCF">
        <w:rPr>
          <w:rFonts w:ascii="Times New Roman" w:hAnsi="Times New Roman" w:cs="Times New Roman"/>
          <w:b/>
          <w:color w:val="auto"/>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4CCF">
        <w:rPr>
          <w:rFonts w:ascii="Times New Roman" w:hAnsi="Times New Roman" w:cs="Times New Roman"/>
          <w:b/>
          <w:color w:val="auto"/>
        </w:rPr>
        <w:t>контроля за</w:t>
      </w:r>
      <w:proofErr w:type="gramEnd"/>
      <w:r w:rsidRPr="00644CCF">
        <w:rPr>
          <w:rFonts w:ascii="Times New Roman" w:hAnsi="Times New Roman" w:cs="Times New Roman"/>
          <w:b/>
          <w:color w:val="auto"/>
        </w:rPr>
        <w:t xml:space="preserve"> полнотой и качеством предоставления муниципальной услуги</w:t>
      </w:r>
    </w:p>
    <w:p w:rsidR="00D26CD8" w:rsidRPr="00644CCF" w:rsidRDefault="00D26CD8" w:rsidP="00D26CD8">
      <w:pPr>
        <w:widowControl/>
        <w:ind w:firstLine="709"/>
        <w:jc w:val="both"/>
        <w:rPr>
          <w:rFonts w:ascii="Times New Roman" w:hAnsi="Times New Roman" w:cs="Times New Roman"/>
          <w:color w:val="auto"/>
        </w:rPr>
      </w:pPr>
      <w:r w:rsidRPr="00644CCF">
        <w:rPr>
          <w:rFonts w:ascii="Times New Roman" w:hAnsi="Times New Roman" w:cs="Times New Roman"/>
          <w:color w:val="auto"/>
        </w:rPr>
        <w:t xml:space="preserve">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w:t>
      </w:r>
      <w:r w:rsidR="00644CCF" w:rsidRPr="00644CCF">
        <w:rPr>
          <w:rFonts w:ascii="Times New Roman" w:hAnsi="Times New Roman" w:cs="Times New Roman"/>
          <w:color w:val="auto"/>
        </w:rPr>
        <w:t xml:space="preserve">настоящим </w:t>
      </w:r>
      <w:r w:rsidRPr="00644CCF">
        <w:rPr>
          <w:rFonts w:ascii="Times New Roman" w:hAnsi="Times New Roman" w:cs="Times New Roman"/>
          <w:color w:val="auto"/>
        </w:rPr>
        <w:t>Административным регламентом.</w:t>
      </w:r>
    </w:p>
    <w:p w:rsidR="00D26CD8" w:rsidRPr="00644CCF" w:rsidRDefault="00D26CD8" w:rsidP="00D26CD8">
      <w:pPr>
        <w:widowControl/>
        <w:ind w:firstLine="709"/>
        <w:jc w:val="both"/>
        <w:rPr>
          <w:rFonts w:ascii="Times New Roman" w:hAnsi="Times New Roman" w:cs="Times New Roman"/>
          <w:color w:val="auto"/>
        </w:rPr>
      </w:pPr>
      <w:r w:rsidRPr="00644CCF">
        <w:rPr>
          <w:rFonts w:ascii="Times New Roman" w:hAnsi="Times New Roman" w:cs="Times New Roman"/>
          <w:color w:val="auto"/>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644CCF">
        <w:rPr>
          <w:rFonts w:ascii="Times New Roman" w:hAnsi="Times New Roman" w:cs="Times New Roman"/>
          <w:color w:val="auto"/>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26CD8" w:rsidRPr="00644CCF" w:rsidRDefault="00D26CD8" w:rsidP="00D26CD8">
      <w:pPr>
        <w:widowControl/>
        <w:ind w:firstLine="709"/>
        <w:jc w:val="both"/>
        <w:rPr>
          <w:rFonts w:ascii="Times New Roman" w:hAnsi="Times New Roman" w:cs="Times New Roman"/>
          <w:color w:val="auto"/>
        </w:rPr>
      </w:pPr>
      <w:r w:rsidRPr="00644CCF">
        <w:rPr>
          <w:rFonts w:ascii="Times New Roman" w:hAnsi="Times New Roman" w:cs="Times New Roman"/>
          <w:color w:val="auto"/>
        </w:rPr>
        <w:lastRenderedPageBreak/>
        <w:t>Плановые и внеплановые проверки полноты и качества предоставления муниципальной услуги организуются на основании распоряжений администрации Шумерлинского муниципального округа</w:t>
      </w:r>
      <w:r w:rsidR="00644CCF" w:rsidRPr="00644CCF">
        <w:rPr>
          <w:rFonts w:ascii="Times New Roman" w:hAnsi="Times New Roman" w:cs="Times New Roman"/>
          <w:color w:val="auto"/>
        </w:rPr>
        <w:t xml:space="preserve"> Чувашской Республики</w:t>
      </w:r>
      <w:r w:rsidRPr="00644CCF">
        <w:rPr>
          <w:rFonts w:ascii="Times New Roman" w:hAnsi="Times New Roman" w:cs="Times New Roman"/>
          <w:color w:val="auto"/>
        </w:rPr>
        <w:t>.</w:t>
      </w:r>
    </w:p>
    <w:p w:rsidR="001C64D1" w:rsidRPr="00644CCF" w:rsidRDefault="00D26CD8" w:rsidP="00D26CD8">
      <w:pPr>
        <w:widowControl/>
        <w:ind w:firstLine="709"/>
        <w:jc w:val="both"/>
        <w:rPr>
          <w:rFonts w:ascii="Times New Roman" w:hAnsi="Times New Roman" w:cs="Times New Roman"/>
          <w:color w:val="auto"/>
        </w:rPr>
      </w:pPr>
      <w:r w:rsidRPr="00644CCF">
        <w:rPr>
          <w:rFonts w:ascii="Times New Roman" w:hAnsi="Times New Roman" w:cs="Times New Roman"/>
          <w:color w:val="auto"/>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w:t>
      </w:r>
      <w:r w:rsidR="00644CCF">
        <w:rPr>
          <w:rFonts w:ascii="Times New Roman" w:hAnsi="Times New Roman" w:cs="Times New Roman"/>
          <w:color w:val="auto"/>
        </w:rPr>
        <w:t>А</w:t>
      </w:r>
      <w:r w:rsidRPr="00644CCF">
        <w:rPr>
          <w:rFonts w:ascii="Times New Roman" w:hAnsi="Times New Roman" w:cs="Times New Roman"/>
          <w:color w:val="auto"/>
        </w:rPr>
        <w:t>дминистрации, муниципальных служащих, руководителей и работников учреждений, предоставляющих муниципальную услугу.</w:t>
      </w:r>
    </w:p>
    <w:p w:rsidR="00EE45BF" w:rsidRPr="00A427BB" w:rsidRDefault="00EE45BF" w:rsidP="004D35EF">
      <w:pPr>
        <w:widowControl/>
        <w:ind w:firstLine="709"/>
        <w:jc w:val="both"/>
        <w:rPr>
          <w:rFonts w:ascii="Times New Roman" w:hAnsi="Times New Roman" w:cs="Times New Roman"/>
          <w:color w:val="FF0000"/>
        </w:rPr>
      </w:pPr>
    </w:p>
    <w:p w:rsidR="00586720" w:rsidRDefault="00D26CD8" w:rsidP="00644CCF">
      <w:pPr>
        <w:widowControl/>
        <w:ind w:firstLine="709"/>
        <w:jc w:val="both"/>
        <w:rPr>
          <w:rFonts w:ascii="Times New Roman" w:hAnsi="Times New Roman" w:cs="Times New Roman"/>
          <w:b/>
          <w:color w:val="auto"/>
        </w:rPr>
      </w:pPr>
      <w:r w:rsidRPr="00644CCF">
        <w:rPr>
          <w:rFonts w:ascii="Times New Roman" w:hAnsi="Times New Roman" w:cs="Times New Roman"/>
          <w:b/>
          <w:color w:val="auto"/>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827BC" w:rsidRPr="00644CCF" w:rsidRDefault="00B827BC" w:rsidP="00644CCF">
      <w:pPr>
        <w:widowControl/>
        <w:ind w:firstLine="709"/>
        <w:jc w:val="both"/>
        <w:rPr>
          <w:rFonts w:ascii="Times New Roman" w:hAnsi="Times New Roman" w:cs="Times New Roman"/>
          <w:b/>
          <w:color w:val="auto"/>
        </w:rPr>
      </w:pPr>
    </w:p>
    <w:p w:rsidR="00D26CD8" w:rsidRPr="00B827BC" w:rsidRDefault="00D26CD8" w:rsidP="00D26CD8">
      <w:pPr>
        <w:widowControl/>
        <w:ind w:firstLine="709"/>
        <w:jc w:val="both"/>
        <w:rPr>
          <w:rFonts w:ascii="Times New Roman" w:hAnsi="Times New Roman" w:cs="Times New Roman"/>
          <w:color w:val="auto"/>
        </w:rPr>
      </w:pPr>
      <w:r w:rsidRPr="00B827BC">
        <w:rPr>
          <w:rFonts w:ascii="Times New Roman" w:hAnsi="Times New Roman" w:cs="Times New Roman"/>
          <w:color w:val="auto"/>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26CD8" w:rsidRPr="00B827BC" w:rsidRDefault="00D26CD8" w:rsidP="00D26CD8">
      <w:pPr>
        <w:widowControl/>
        <w:ind w:firstLine="709"/>
        <w:jc w:val="both"/>
        <w:rPr>
          <w:rFonts w:ascii="Times New Roman" w:hAnsi="Times New Roman" w:cs="Times New Roman"/>
          <w:color w:val="auto"/>
        </w:rPr>
      </w:pPr>
      <w:r w:rsidRPr="00B827BC">
        <w:rPr>
          <w:rFonts w:ascii="Times New Roman" w:hAnsi="Times New Roman" w:cs="Times New Roman"/>
          <w:color w:val="auto"/>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26CD8" w:rsidRPr="00A427BB" w:rsidRDefault="00D26CD8" w:rsidP="004D35EF">
      <w:pPr>
        <w:widowControl/>
        <w:ind w:firstLine="709"/>
        <w:jc w:val="both"/>
        <w:rPr>
          <w:rFonts w:ascii="Times New Roman" w:hAnsi="Times New Roman" w:cs="Times New Roman"/>
          <w:color w:val="FF0000"/>
        </w:rPr>
      </w:pPr>
    </w:p>
    <w:p w:rsidR="00D26CD8" w:rsidRPr="00B827BC" w:rsidRDefault="00D26CD8" w:rsidP="00B827BC">
      <w:pPr>
        <w:widowControl/>
        <w:ind w:firstLine="709"/>
        <w:jc w:val="both"/>
        <w:rPr>
          <w:rFonts w:ascii="Times New Roman" w:hAnsi="Times New Roman" w:cs="Times New Roman"/>
          <w:b/>
          <w:color w:val="auto"/>
        </w:rPr>
      </w:pPr>
      <w:r w:rsidRPr="00B827BC">
        <w:rPr>
          <w:rFonts w:ascii="Times New Roman" w:hAnsi="Times New Roman" w:cs="Times New Roman"/>
          <w:b/>
          <w:color w:val="auto"/>
        </w:rPr>
        <w:t xml:space="preserve">4.4. Положения, характеризующие требования к порядку и формам </w:t>
      </w:r>
      <w:proofErr w:type="gramStart"/>
      <w:r w:rsidRPr="00B827BC">
        <w:rPr>
          <w:rFonts w:ascii="Times New Roman" w:hAnsi="Times New Roman" w:cs="Times New Roman"/>
          <w:b/>
          <w:color w:val="auto"/>
        </w:rPr>
        <w:t>контроля за</w:t>
      </w:r>
      <w:proofErr w:type="gramEnd"/>
      <w:r w:rsidRPr="00B827BC">
        <w:rPr>
          <w:rFonts w:ascii="Times New Roman" w:hAnsi="Times New Roman" w:cs="Times New Roman"/>
          <w:b/>
          <w:color w:val="auto"/>
        </w:rPr>
        <w:t xml:space="preserve"> предоставлением муниципальной услуги, в том числе со стороны граждан, их объединений и организаций</w:t>
      </w:r>
    </w:p>
    <w:p w:rsidR="00B827BC" w:rsidRPr="00B827BC" w:rsidRDefault="00B827BC" w:rsidP="00B827BC">
      <w:pPr>
        <w:widowControl/>
        <w:ind w:firstLine="709"/>
        <w:jc w:val="both"/>
        <w:rPr>
          <w:rFonts w:ascii="Times New Roman" w:hAnsi="Times New Roman" w:cs="Times New Roman"/>
          <w:b/>
          <w:color w:val="auto"/>
        </w:rPr>
      </w:pPr>
    </w:p>
    <w:p w:rsidR="00D26CD8" w:rsidRPr="00B827BC" w:rsidRDefault="00D26CD8" w:rsidP="004D35EF">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w:t>
      </w:r>
      <w:r w:rsidR="00B827BC" w:rsidRPr="00B827BC">
        <w:rPr>
          <w:rFonts w:ascii="Times New Roman" w:hAnsi="Times New Roman" w:cs="Times New Roman"/>
          <w:color w:val="auto"/>
        </w:rPr>
        <w:t xml:space="preserve">настоящим </w:t>
      </w:r>
      <w:r w:rsidRPr="00B827BC">
        <w:rPr>
          <w:rFonts w:ascii="Times New Roman" w:hAnsi="Times New Roman" w:cs="Times New Roman"/>
          <w:color w:val="auto"/>
        </w:rPr>
        <w:t>Административным регламентом.</w:t>
      </w:r>
    </w:p>
    <w:p w:rsidR="00D26CD8" w:rsidRPr="00B827BC" w:rsidRDefault="00B827BC" w:rsidP="004D35EF">
      <w:pPr>
        <w:widowControl/>
        <w:ind w:firstLine="709"/>
        <w:jc w:val="both"/>
        <w:rPr>
          <w:rFonts w:ascii="Times New Roman" w:hAnsi="Times New Roman" w:cs="Times New Roman"/>
          <w:color w:val="auto"/>
        </w:rPr>
      </w:pPr>
      <w:proofErr w:type="gramStart"/>
      <w:r w:rsidRPr="00B827BC">
        <w:rPr>
          <w:rFonts w:ascii="Times New Roman" w:hAnsi="Times New Roman" w:cs="Times New Roman"/>
          <w:color w:val="auto"/>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B827BC" w:rsidRDefault="00B827BC" w:rsidP="004D35EF">
      <w:pPr>
        <w:widowControl/>
        <w:ind w:firstLine="709"/>
        <w:jc w:val="both"/>
        <w:rPr>
          <w:rFonts w:ascii="Times New Roman" w:hAnsi="Times New Roman" w:cs="Times New Roman"/>
          <w:color w:val="FF0000"/>
        </w:rPr>
      </w:pPr>
    </w:p>
    <w:p w:rsidR="00B827BC" w:rsidRPr="00B827BC" w:rsidRDefault="00B827BC" w:rsidP="00B827BC">
      <w:pPr>
        <w:widowControl/>
        <w:ind w:firstLine="709"/>
        <w:jc w:val="center"/>
        <w:rPr>
          <w:rFonts w:ascii="Times New Roman" w:hAnsi="Times New Roman" w:cs="Times New Roman"/>
          <w:b/>
          <w:color w:val="auto"/>
        </w:rPr>
      </w:pPr>
      <w:r w:rsidRPr="00B827BC">
        <w:rPr>
          <w:rFonts w:ascii="Times New Roman" w:hAnsi="Times New Roman" w:cs="Times New Roman"/>
          <w:b/>
          <w:color w:val="auto"/>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B827BC" w:rsidRPr="00B827BC" w:rsidRDefault="00B827BC" w:rsidP="00B827BC">
      <w:pPr>
        <w:widowControl/>
        <w:ind w:firstLine="709"/>
        <w:jc w:val="both"/>
        <w:rPr>
          <w:rFonts w:ascii="Times New Roman" w:hAnsi="Times New Roman" w:cs="Times New Roman"/>
          <w:color w:val="auto"/>
        </w:rPr>
      </w:pPr>
    </w:p>
    <w:p w:rsidR="00B827BC" w:rsidRPr="00B827BC" w:rsidRDefault="00B827BC" w:rsidP="00B827BC">
      <w:pPr>
        <w:widowControl/>
        <w:ind w:firstLine="709"/>
        <w:jc w:val="both"/>
        <w:rPr>
          <w:rFonts w:ascii="Times New Roman" w:hAnsi="Times New Roman" w:cs="Times New Roman"/>
          <w:b/>
          <w:color w:val="auto"/>
        </w:rPr>
      </w:pPr>
      <w:r w:rsidRPr="00B827BC">
        <w:rPr>
          <w:rFonts w:ascii="Times New Roman" w:hAnsi="Times New Roman" w:cs="Times New Roman"/>
          <w:b/>
          <w:color w:val="auto"/>
        </w:rPr>
        <w:t>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Заявитель может обратиться с жалобой в следующих случаях:</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lastRenderedPageBreak/>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у заявителя; </w:t>
      </w:r>
    </w:p>
    <w:p w:rsidR="00B827BC" w:rsidRPr="00B827BC" w:rsidRDefault="00B827BC" w:rsidP="00B827BC">
      <w:pPr>
        <w:widowControl/>
        <w:ind w:firstLine="709"/>
        <w:jc w:val="both"/>
        <w:rPr>
          <w:rFonts w:ascii="Times New Roman" w:hAnsi="Times New Roman" w:cs="Times New Roman"/>
          <w:color w:val="auto"/>
        </w:rPr>
      </w:pPr>
      <w:proofErr w:type="gramStart"/>
      <w:r w:rsidRPr="00B827BC">
        <w:rPr>
          <w:rFonts w:ascii="Times New Roman" w:hAnsi="Times New Roman" w:cs="Times New Roman"/>
          <w:color w:val="auto"/>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B827BC">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w:t>
      </w:r>
    </w:p>
    <w:p w:rsidR="00B827BC" w:rsidRPr="00B827BC" w:rsidRDefault="00B827BC" w:rsidP="00B827BC">
      <w:pPr>
        <w:widowControl/>
        <w:ind w:firstLine="709"/>
        <w:jc w:val="both"/>
        <w:rPr>
          <w:rFonts w:ascii="Times New Roman" w:hAnsi="Times New Roman" w:cs="Times New Roman"/>
          <w:color w:val="auto"/>
        </w:rPr>
      </w:pPr>
      <w:proofErr w:type="gramStart"/>
      <w:r w:rsidRPr="00B827BC">
        <w:rPr>
          <w:rFonts w:ascii="Times New Roman" w:hAnsi="Times New Roman" w:cs="Times New Roman"/>
          <w:color w:val="auto"/>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27BC">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8) нарушение срока или порядка выдачи документов по результатам предоставления муниципальной услуги; </w:t>
      </w:r>
    </w:p>
    <w:p w:rsidR="00B827BC" w:rsidRPr="00B827BC" w:rsidRDefault="00B827BC" w:rsidP="00B827BC">
      <w:pPr>
        <w:widowControl/>
        <w:ind w:firstLine="709"/>
        <w:jc w:val="both"/>
        <w:rPr>
          <w:rFonts w:ascii="Times New Roman" w:hAnsi="Times New Roman" w:cs="Times New Roman"/>
          <w:color w:val="auto"/>
        </w:rPr>
      </w:pPr>
      <w:proofErr w:type="gramStart"/>
      <w:r w:rsidRPr="00B827BC">
        <w:rPr>
          <w:rFonts w:ascii="Times New Roman" w:hAnsi="Times New Roman" w:cs="Times New Roman"/>
          <w:color w:val="auto"/>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B827BC">
        <w:rPr>
          <w:rFonts w:ascii="Times New Roman" w:hAnsi="Times New Roman" w:cs="Times New Roman"/>
          <w:color w:val="auto"/>
        </w:rPr>
        <w:t xml:space="preserve"> В указанном случае </w:t>
      </w:r>
      <w:r w:rsidRPr="00B827BC">
        <w:rPr>
          <w:rFonts w:ascii="Times New Roman" w:hAnsi="Times New Roman" w:cs="Times New Roman"/>
          <w:color w:val="auto"/>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B827BC" w:rsidRPr="00B827BC" w:rsidRDefault="00B827BC" w:rsidP="00B827BC">
      <w:pPr>
        <w:widowControl/>
        <w:ind w:firstLine="709"/>
        <w:jc w:val="both"/>
        <w:rPr>
          <w:rFonts w:ascii="Times New Roman" w:hAnsi="Times New Roman" w:cs="Times New Roman"/>
          <w:color w:val="FF0000"/>
        </w:rPr>
      </w:pPr>
    </w:p>
    <w:p w:rsidR="00B827BC" w:rsidRPr="00B827BC" w:rsidRDefault="00B827BC" w:rsidP="00B827BC">
      <w:pPr>
        <w:widowControl/>
        <w:ind w:firstLine="709"/>
        <w:jc w:val="both"/>
        <w:rPr>
          <w:rFonts w:ascii="Times New Roman" w:hAnsi="Times New Roman" w:cs="Times New Roman"/>
          <w:b/>
          <w:color w:val="auto"/>
        </w:rPr>
      </w:pPr>
      <w:r w:rsidRPr="00B827BC">
        <w:rPr>
          <w:rFonts w:ascii="Times New Roman" w:hAnsi="Times New Roman" w:cs="Times New Roman"/>
          <w:b/>
          <w:color w:val="auto"/>
        </w:rPr>
        <w:t>5.2. Обжалование действия (бездействия) и решений, осуществляемых (принятых) в ходе предоставления муниципальной услуги в досудебном порядке</w:t>
      </w:r>
    </w:p>
    <w:p w:rsidR="00B827BC" w:rsidRPr="00B827BC" w:rsidRDefault="00B827BC" w:rsidP="00B827BC">
      <w:pPr>
        <w:widowControl/>
        <w:ind w:firstLine="709"/>
        <w:jc w:val="both"/>
        <w:rPr>
          <w:rFonts w:ascii="Times New Roman" w:hAnsi="Times New Roman" w:cs="Times New Roman"/>
          <w:color w:val="FF0000"/>
        </w:rPr>
      </w:pP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5.2.2. </w:t>
      </w:r>
      <w:proofErr w:type="gramStart"/>
      <w:r w:rsidRPr="00B827BC">
        <w:rPr>
          <w:rFonts w:ascii="Times New Roman" w:hAnsi="Times New Roman" w:cs="Times New Roman"/>
          <w:color w:val="auto"/>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B827BC">
        <w:rPr>
          <w:rFonts w:ascii="Times New Roman" w:hAnsi="Times New Roman" w:cs="Times New Roman"/>
          <w:color w:val="auto"/>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lastRenderedPageBreak/>
        <w:t>5.2.3. В жалобе (приложение № 4 к Административному регламенту) заинтересованные лица в обязательном порядке указывают:</w:t>
      </w:r>
    </w:p>
    <w:p w:rsidR="00B827BC" w:rsidRPr="00B827BC" w:rsidRDefault="00B827BC" w:rsidP="00B827BC">
      <w:pPr>
        <w:widowControl/>
        <w:ind w:firstLine="709"/>
        <w:jc w:val="both"/>
        <w:rPr>
          <w:rFonts w:ascii="Times New Roman" w:hAnsi="Times New Roman" w:cs="Times New Roman"/>
          <w:color w:val="auto"/>
        </w:rPr>
      </w:pPr>
      <w:proofErr w:type="gramStart"/>
      <w:r w:rsidRPr="00B827BC">
        <w:rPr>
          <w:rFonts w:ascii="Times New Roman" w:hAnsi="Times New Roman" w:cs="Times New Roman"/>
          <w:color w:val="auto"/>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827BC" w:rsidRPr="00B827BC" w:rsidRDefault="00B827BC" w:rsidP="00B827BC">
      <w:pPr>
        <w:widowControl/>
        <w:ind w:firstLine="709"/>
        <w:jc w:val="both"/>
        <w:rPr>
          <w:rFonts w:ascii="Times New Roman" w:hAnsi="Times New Roman" w:cs="Times New Roman"/>
          <w:color w:val="auto"/>
        </w:rPr>
      </w:pPr>
      <w:proofErr w:type="gramStart"/>
      <w:r w:rsidRPr="00B827BC">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5.2.4. Жалоба должна быть написана разборчивым почерком, не содержать нецензурных выражений.</w:t>
      </w:r>
    </w:p>
    <w:p w:rsidR="00B827BC" w:rsidRPr="00B827BC" w:rsidRDefault="00B827BC" w:rsidP="00B827BC">
      <w:pPr>
        <w:widowControl/>
        <w:ind w:firstLine="709"/>
        <w:jc w:val="both"/>
        <w:rPr>
          <w:rFonts w:ascii="Times New Roman" w:hAnsi="Times New Roman" w:cs="Times New Roman"/>
          <w:color w:val="auto"/>
        </w:rPr>
      </w:pPr>
      <w:proofErr w:type="gramStart"/>
      <w:r w:rsidRPr="00B827BC">
        <w:rPr>
          <w:rFonts w:ascii="Times New Roman" w:hAnsi="Times New Roman" w:cs="Times New Roman"/>
          <w:color w:val="auto"/>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B827BC">
        <w:rPr>
          <w:rFonts w:ascii="Times New Roman" w:hAnsi="Times New Roman" w:cs="Times New Roman"/>
          <w:color w:val="auto"/>
        </w:rPr>
        <w:t xml:space="preserve"> О принятом решении в адрес заинтересованного лица, направившего жалобу, направляется сообщение.</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В случае</w:t>
      </w:r>
      <w:proofErr w:type="gramStart"/>
      <w:r w:rsidRPr="00B827BC">
        <w:rPr>
          <w:rFonts w:ascii="Times New Roman" w:hAnsi="Times New Roman" w:cs="Times New Roman"/>
          <w:color w:val="auto"/>
        </w:rPr>
        <w:t>,</w:t>
      </w:r>
      <w:proofErr w:type="gramEnd"/>
      <w:r w:rsidRPr="00B827BC">
        <w:rPr>
          <w:rFonts w:ascii="Times New Roman" w:hAnsi="Times New Roman" w:cs="Times New Roman"/>
          <w:color w:val="auto"/>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5.2.5. </w:t>
      </w:r>
      <w:proofErr w:type="gramStart"/>
      <w:r w:rsidRPr="00B827BC">
        <w:rPr>
          <w:rFonts w:ascii="Times New Roman" w:hAnsi="Times New Roman" w:cs="Times New Roman"/>
          <w:color w:val="auto"/>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B827BC">
        <w:rPr>
          <w:rFonts w:ascii="Times New Roman" w:hAnsi="Times New Roman" w:cs="Times New Roman"/>
          <w:color w:val="auto"/>
        </w:rPr>
        <w:t xml:space="preserve">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5.2.6. По результатам рассмотрения жалобы орган, предоставляющий муниципальную услугу, принимает одно из следующих решений:</w:t>
      </w:r>
    </w:p>
    <w:p w:rsidR="00B827BC" w:rsidRPr="00B827BC" w:rsidRDefault="00B827BC" w:rsidP="00B827BC">
      <w:pPr>
        <w:widowControl/>
        <w:ind w:firstLine="709"/>
        <w:jc w:val="both"/>
        <w:rPr>
          <w:rFonts w:ascii="Times New Roman" w:hAnsi="Times New Roman" w:cs="Times New Roman"/>
          <w:color w:val="auto"/>
        </w:rPr>
      </w:pPr>
      <w:proofErr w:type="gramStart"/>
      <w:r w:rsidRPr="00B827BC">
        <w:rPr>
          <w:rFonts w:ascii="Times New Roman" w:hAnsi="Times New Roman" w:cs="Times New Roman"/>
          <w:color w:val="auto"/>
        </w:rPr>
        <w:lastRenderedPageBreak/>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2) в удовлетворении жалобы отказывается.</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27BC">
        <w:rPr>
          <w:rFonts w:ascii="Times New Roman" w:hAnsi="Times New Roman" w:cs="Times New Roman"/>
          <w:color w:val="auto"/>
        </w:rPr>
        <w:t>неудобства</w:t>
      </w:r>
      <w:proofErr w:type="gramEnd"/>
      <w:r w:rsidRPr="00B827BC">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В случае признания </w:t>
      </w:r>
      <w:proofErr w:type="gramStart"/>
      <w:r w:rsidRPr="00B827BC">
        <w:rPr>
          <w:rFonts w:ascii="Times New Roman" w:hAnsi="Times New Roman" w:cs="Times New Roman"/>
          <w:color w:val="auto"/>
        </w:rPr>
        <w:t>жалобы</w:t>
      </w:r>
      <w:proofErr w:type="gramEnd"/>
      <w:r w:rsidRPr="00B827BC">
        <w:rPr>
          <w:rFonts w:ascii="Times New Roman" w:hAnsi="Times New Roman" w:cs="Times New Roman"/>
          <w:color w:val="auto"/>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5.2.9. В случае установления в ходе или по результатам </w:t>
      </w:r>
      <w:proofErr w:type="gramStart"/>
      <w:r w:rsidRPr="00B827BC">
        <w:rPr>
          <w:rFonts w:ascii="Times New Roman" w:hAnsi="Times New Roman" w:cs="Times New Roman"/>
          <w:color w:val="auto"/>
        </w:rPr>
        <w:t>рассмотрения жалобы признаков состава административного правонарушения</w:t>
      </w:r>
      <w:proofErr w:type="gramEnd"/>
      <w:r w:rsidRPr="00B827BC">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827BC" w:rsidRPr="00B827BC" w:rsidRDefault="00B827BC" w:rsidP="00B827BC">
      <w:pPr>
        <w:widowControl/>
        <w:ind w:firstLine="709"/>
        <w:jc w:val="both"/>
        <w:rPr>
          <w:rFonts w:ascii="Times New Roman" w:hAnsi="Times New Roman" w:cs="Times New Roman"/>
          <w:color w:val="auto"/>
        </w:rPr>
      </w:pPr>
    </w:p>
    <w:p w:rsidR="00B827BC" w:rsidRPr="00B827BC" w:rsidRDefault="00B827BC" w:rsidP="00B827BC">
      <w:pPr>
        <w:widowControl/>
        <w:ind w:firstLine="709"/>
        <w:jc w:val="both"/>
        <w:rPr>
          <w:rFonts w:ascii="Times New Roman" w:hAnsi="Times New Roman" w:cs="Times New Roman"/>
          <w:b/>
          <w:color w:val="auto"/>
        </w:rPr>
      </w:pPr>
      <w:r w:rsidRPr="00B827BC">
        <w:rPr>
          <w:rFonts w:ascii="Times New Roman" w:hAnsi="Times New Roman" w:cs="Times New Roman"/>
          <w:b/>
          <w:color w:val="auto"/>
        </w:rPr>
        <w:t>5.3. Обжалование действия (бездействия) и решений, осуществляемых (принятых) в ходе предоставления муниципальной услуги, в судебном порядке</w:t>
      </w:r>
    </w:p>
    <w:p w:rsidR="00B827BC" w:rsidRPr="00B827BC" w:rsidRDefault="00B827BC" w:rsidP="00B827BC">
      <w:pPr>
        <w:widowControl/>
        <w:ind w:firstLine="709"/>
        <w:jc w:val="both"/>
        <w:rPr>
          <w:rFonts w:ascii="Times New Roman" w:hAnsi="Times New Roman" w:cs="Times New Roman"/>
          <w:color w:val="FF0000"/>
        </w:rPr>
      </w:pP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B827BC" w:rsidRPr="00B827BC" w:rsidRDefault="00B827BC" w:rsidP="00B827BC">
      <w:pPr>
        <w:widowControl/>
        <w:ind w:firstLine="709"/>
        <w:jc w:val="both"/>
        <w:rPr>
          <w:rFonts w:ascii="Times New Roman" w:hAnsi="Times New Roman" w:cs="Times New Roman"/>
          <w:color w:val="auto"/>
        </w:rPr>
      </w:pPr>
    </w:p>
    <w:p w:rsidR="00B827BC" w:rsidRPr="00B827BC" w:rsidRDefault="00B827BC" w:rsidP="00B827BC">
      <w:pPr>
        <w:widowControl/>
        <w:ind w:firstLine="709"/>
        <w:jc w:val="both"/>
        <w:rPr>
          <w:rFonts w:ascii="Times New Roman" w:hAnsi="Times New Roman" w:cs="Times New Roman"/>
          <w:b/>
          <w:color w:val="auto"/>
        </w:rPr>
      </w:pPr>
      <w:r w:rsidRPr="00B827BC">
        <w:rPr>
          <w:rFonts w:ascii="Times New Roman" w:hAnsi="Times New Roman" w:cs="Times New Roman"/>
          <w:b/>
          <w:color w:val="auto"/>
        </w:rPr>
        <w:t>5.4. Право заявителя на получение информации и документов, необходимых для обоснования и рассмотрения жалобы</w:t>
      </w:r>
    </w:p>
    <w:p w:rsidR="00B827BC" w:rsidRPr="00B827BC" w:rsidRDefault="00B827BC" w:rsidP="00B827BC">
      <w:pPr>
        <w:widowControl/>
        <w:ind w:firstLine="709"/>
        <w:jc w:val="both"/>
        <w:rPr>
          <w:rFonts w:ascii="Times New Roman" w:hAnsi="Times New Roman" w:cs="Times New Roman"/>
          <w:color w:val="auto"/>
        </w:rPr>
      </w:pP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827BC" w:rsidRPr="00B827BC" w:rsidRDefault="00B827BC" w:rsidP="00B827BC">
      <w:pPr>
        <w:widowControl/>
        <w:ind w:firstLine="709"/>
        <w:jc w:val="both"/>
        <w:rPr>
          <w:rFonts w:ascii="Times New Roman" w:hAnsi="Times New Roman" w:cs="Times New Roman"/>
          <w:color w:val="auto"/>
        </w:rPr>
      </w:pPr>
    </w:p>
    <w:p w:rsidR="00B827BC" w:rsidRPr="00B827BC" w:rsidRDefault="00B827BC" w:rsidP="00B827BC">
      <w:pPr>
        <w:widowControl/>
        <w:ind w:firstLine="709"/>
        <w:jc w:val="both"/>
        <w:rPr>
          <w:rFonts w:ascii="Times New Roman" w:hAnsi="Times New Roman" w:cs="Times New Roman"/>
          <w:b/>
          <w:color w:val="auto"/>
        </w:rPr>
      </w:pPr>
      <w:r w:rsidRPr="00B827BC">
        <w:rPr>
          <w:rFonts w:ascii="Times New Roman" w:hAnsi="Times New Roman" w:cs="Times New Roman"/>
          <w:b/>
          <w:color w:val="auto"/>
        </w:rPr>
        <w:t>5.5. Способы информирования заявителей о порядке подачи и рассмотрения жалобы</w:t>
      </w:r>
    </w:p>
    <w:p w:rsidR="00B827BC" w:rsidRPr="00B827BC" w:rsidRDefault="00B827BC" w:rsidP="00B827BC">
      <w:pPr>
        <w:widowControl/>
        <w:ind w:firstLine="709"/>
        <w:jc w:val="both"/>
        <w:rPr>
          <w:rFonts w:ascii="Times New Roman" w:hAnsi="Times New Roman" w:cs="Times New Roman"/>
          <w:color w:val="auto"/>
        </w:rPr>
      </w:pP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 xml:space="preserve">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w:t>
      </w:r>
      <w:r w:rsidRPr="00B827BC">
        <w:rPr>
          <w:rFonts w:ascii="Times New Roman" w:hAnsi="Times New Roman" w:cs="Times New Roman"/>
          <w:color w:val="auto"/>
        </w:rPr>
        <w:lastRenderedPageBreak/>
        <w:t>муниципальных услуг, на официальном сайте органа местного самоуправления, в ходе личного приема, а также по телефону, электронной почте.</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Для получения информации о порядке подачи и рассмотрения жалобы заявитель вправе обратиться:</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в устной форме;</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в форме электронного документа;</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по телефону;</w:t>
      </w:r>
    </w:p>
    <w:p w:rsidR="00B827BC" w:rsidRPr="00B827BC" w:rsidRDefault="00B827BC" w:rsidP="00B827BC">
      <w:pPr>
        <w:widowControl/>
        <w:ind w:firstLine="709"/>
        <w:jc w:val="both"/>
        <w:rPr>
          <w:rFonts w:ascii="Times New Roman" w:hAnsi="Times New Roman" w:cs="Times New Roman"/>
          <w:color w:val="auto"/>
        </w:rPr>
      </w:pPr>
      <w:r w:rsidRPr="00B827BC">
        <w:rPr>
          <w:rFonts w:ascii="Times New Roman" w:hAnsi="Times New Roman" w:cs="Times New Roman"/>
          <w:color w:val="auto"/>
        </w:rPr>
        <w:t>в письменной форме.</w:t>
      </w:r>
    </w:p>
    <w:p w:rsidR="00B827BC" w:rsidRPr="00B827BC" w:rsidRDefault="00B827BC" w:rsidP="00B827BC">
      <w:pPr>
        <w:widowControl/>
        <w:ind w:firstLine="709"/>
        <w:jc w:val="both"/>
        <w:rPr>
          <w:rFonts w:ascii="Times New Roman" w:hAnsi="Times New Roman" w:cs="Times New Roman"/>
          <w:color w:val="auto"/>
        </w:rPr>
      </w:pPr>
    </w:p>
    <w:p w:rsidR="00B827BC" w:rsidRPr="00B827BC" w:rsidRDefault="00B827BC" w:rsidP="00B827BC">
      <w:pPr>
        <w:widowControl/>
        <w:ind w:firstLine="709"/>
        <w:jc w:val="both"/>
        <w:rPr>
          <w:rFonts w:ascii="Times New Roman" w:hAnsi="Times New Roman" w:cs="Times New Roman"/>
          <w:color w:val="FF0000"/>
        </w:rPr>
      </w:pPr>
    </w:p>
    <w:p w:rsidR="00B827BC" w:rsidRDefault="00B827BC" w:rsidP="004D35EF">
      <w:pPr>
        <w:widowControl/>
        <w:ind w:firstLine="709"/>
        <w:jc w:val="both"/>
        <w:rPr>
          <w:rFonts w:ascii="Times New Roman" w:hAnsi="Times New Roman" w:cs="Times New Roman"/>
          <w:color w:val="FF0000"/>
        </w:rPr>
      </w:pPr>
    </w:p>
    <w:p w:rsidR="00B827BC" w:rsidRPr="00A427BB" w:rsidRDefault="00B827BC"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p w:rsidR="00D26CD8" w:rsidRPr="00A427BB" w:rsidRDefault="00D26CD8" w:rsidP="004D35EF">
      <w:pPr>
        <w:widowControl/>
        <w:ind w:firstLine="709"/>
        <w:jc w:val="both"/>
        <w:rPr>
          <w:rFonts w:ascii="Times New Roman" w:hAnsi="Times New Roman" w:cs="Times New Roman"/>
          <w:color w:val="FF0000"/>
        </w:rPr>
      </w:pPr>
    </w:p>
    <w:tbl>
      <w:tblPr>
        <w:tblStyle w:val="af6"/>
        <w:tblW w:w="0" w:type="auto"/>
        <w:tblInd w:w="5920" w:type="dxa"/>
        <w:tblLook w:val="04A0" w:firstRow="1" w:lastRow="0" w:firstColumn="1" w:lastColumn="0" w:noHBand="0" w:noVBand="1"/>
      </w:tblPr>
      <w:tblGrid>
        <w:gridCol w:w="3828"/>
      </w:tblGrid>
      <w:tr w:rsidR="00CE7197" w:rsidTr="00CE7197">
        <w:tc>
          <w:tcPr>
            <w:tcW w:w="3828" w:type="dxa"/>
            <w:tcBorders>
              <w:top w:val="nil"/>
              <w:left w:val="nil"/>
              <w:bottom w:val="nil"/>
              <w:right w:val="nil"/>
            </w:tcBorders>
          </w:tcPr>
          <w:p w:rsidR="00CE7197" w:rsidRDefault="00CE7197" w:rsidP="00CE7197">
            <w:pPr>
              <w:widowControl/>
              <w:ind w:left="176"/>
              <w:jc w:val="both"/>
              <w:rPr>
                <w:rFonts w:ascii="Times New Roman" w:hAnsi="Times New Roman" w:cs="Times New Roman"/>
                <w:color w:val="FF0000"/>
              </w:rPr>
            </w:pPr>
            <w:r w:rsidRPr="00CE7197">
              <w:rPr>
                <w:rFonts w:ascii="Times New Roman" w:hAnsi="Times New Roman" w:cs="Times New Roman"/>
                <w:color w:val="auto"/>
              </w:rPr>
              <w:lastRenderedPageBreak/>
              <w:t>Приложение № 1 к Административному регламенту администрации Шумерлинского муниципального округа</w:t>
            </w:r>
            <w:r w:rsidRPr="00CE7197">
              <w:rPr>
                <w:color w:val="auto"/>
              </w:rPr>
              <w:t xml:space="preserve"> </w:t>
            </w:r>
            <w:r w:rsidRPr="00CE7197">
              <w:rPr>
                <w:rFonts w:ascii="Times New Roman" w:hAnsi="Times New Roman" w:cs="Times New Roman"/>
                <w:color w:val="auto"/>
              </w:rPr>
              <w:t>Чувашской Республики по предоставлению муниципальной услуги «Перевод жилого помещения в нежилое помещение и нежилого помещения в жилое помещение»</w:t>
            </w:r>
          </w:p>
        </w:tc>
      </w:tr>
    </w:tbl>
    <w:p w:rsidR="00CE7197" w:rsidRDefault="00CE7197"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FF0000"/>
          <w:sz w:val="20"/>
          <w:szCs w:val="20"/>
          <w:lang w:bidi="ar-SA"/>
        </w:rPr>
      </w:pPr>
    </w:p>
    <w:p w:rsidR="00D26CD8" w:rsidRPr="00A427BB" w:rsidRDefault="00CE7197"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FF0000"/>
          <w:sz w:val="20"/>
          <w:szCs w:val="20"/>
          <w:lang w:bidi="ar-SA"/>
        </w:rPr>
      </w:pPr>
      <w:r>
        <w:rPr>
          <w:rFonts w:ascii="Courier New" w:eastAsia="Times New Roman" w:hAnsi="Courier New" w:cs="Courier New"/>
          <w:color w:val="FF0000"/>
          <w:sz w:val="20"/>
          <w:szCs w:val="20"/>
          <w:lang w:bidi="ar-SA"/>
        </w:rPr>
        <w:t xml:space="preserve">                </w:t>
      </w:r>
      <w:r w:rsidR="00D26CD8" w:rsidRPr="00A427BB">
        <w:rPr>
          <w:rFonts w:ascii="Courier New" w:eastAsia="Times New Roman" w:hAnsi="Courier New" w:cs="Courier New"/>
          <w:color w:val="FF0000"/>
          <w:sz w:val="20"/>
          <w:szCs w:val="20"/>
          <w:lang w:bidi="ar-SA"/>
        </w:rPr>
        <w:t>должностное лицо, которому направляется заявление</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от ______________________________________________</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Ф.И.О.</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________________________________________________,</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зарегистрированног</w:t>
      </w:r>
      <w:proofErr w:type="gramStart"/>
      <w:r w:rsidRPr="00A427BB">
        <w:rPr>
          <w:rFonts w:ascii="Courier New" w:eastAsia="Times New Roman" w:hAnsi="Courier New" w:cs="Courier New"/>
          <w:color w:val="FF0000"/>
          <w:sz w:val="20"/>
          <w:szCs w:val="20"/>
          <w:lang w:bidi="ar-SA"/>
        </w:rPr>
        <w:t>о(</w:t>
      </w:r>
      <w:proofErr w:type="gramEnd"/>
      <w:r w:rsidRPr="00A427BB">
        <w:rPr>
          <w:rFonts w:ascii="Courier New" w:eastAsia="Times New Roman" w:hAnsi="Courier New" w:cs="Courier New"/>
          <w:color w:val="FF0000"/>
          <w:sz w:val="20"/>
          <w:szCs w:val="20"/>
          <w:lang w:bidi="ar-SA"/>
        </w:rPr>
        <w:t>-ой) по адресу:</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_________________________________________________</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_________________________________________________</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телефон _________________________________________</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b/>
          <w:bCs/>
          <w:color w:val="FF0000"/>
          <w:sz w:val="20"/>
          <w:szCs w:val="20"/>
          <w:lang w:bidi="ar-SA"/>
        </w:rPr>
        <w:t xml:space="preserve">                              ЗАЯВЛЕНИЕ</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b/>
          <w:bCs/>
          <w:color w:val="FF0000"/>
          <w:sz w:val="20"/>
          <w:szCs w:val="20"/>
          <w:lang w:bidi="ar-SA"/>
        </w:rPr>
        <w:t xml:space="preserve">                        о переводе помещения</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Прошу Вас перевести жилое (нежилое) помещение N _____, расположенное</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(ненужное зачеркнуть)</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по адресу: _________________________________________________________________</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proofErr w:type="gramStart"/>
      <w:r w:rsidRPr="00A427BB">
        <w:rPr>
          <w:rFonts w:ascii="Courier New" w:eastAsia="Times New Roman" w:hAnsi="Courier New" w:cs="Courier New"/>
          <w:color w:val="FF0000"/>
          <w:sz w:val="20"/>
          <w:szCs w:val="20"/>
          <w:lang w:bidi="ar-SA"/>
        </w:rPr>
        <w:t>принадлежащее</w:t>
      </w:r>
      <w:proofErr w:type="gramEnd"/>
      <w:r w:rsidRPr="00A427BB">
        <w:rPr>
          <w:rFonts w:ascii="Courier New" w:eastAsia="Times New Roman" w:hAnsi="Courier New" w:cs="Courier New"/>
          <w:color w:val="FF0000"/>
          <w:sz w:val="20"/>
          <w:szCs w:val="20"/>
          <w:lang w:bidi="ar-SA"/>
        </w:rPr>
        <w:t xml:space="preserve"> мне на праве собственности ________________________________</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в </w:t>
      </w:r>
      <w:proofErr w:type="gramStart"/>
      <w:r w:rsidRPr="00A427BB">
        <w:rPr>
          <w:rFonts w:ascii="Courier New" w:eastAsia="Times New Roman" w:hAnsi="Courier New" w:cs="Courier New"/>
          <w:color w:val="FF0000"/>
          <w:sz w:val="20"/>
          <w:szCs w:val="20"/>
          <w:lang w:bidi="ar-SA"/>
        </w:rPr>
        <w:t>нежилое</w:t>
      </w:r>
      <w:proofErr w:type="gramEnd"/>
      <w:r w:rsidRPr="00A427BB">
        <w:rPr>
          <w:rFonts w:ascii="Courier New" w:eastAsia="Times New Roman" w:hAnsi="Courier New" w:cs="Courier New"/>
          <w:color w:val="FF0000"/>
          <w:sz w:val="20"/>
          <w:szCs w:val="20"/>
          <w:lang w:bidi="ar-SA"/>
        </w:rPr>
        <w:t xml:space="preserve"> (жилое) для использования под ________________________________.</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В данных переводимых  помещениях  регистрация  граждан  отсутствует,  что</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подтверждается справкой о регистрации по  месту  жительства  в  </w:t>
      </w:r>
      <w:proofErr w:type="gramStart"/>
      <w:r w:rsidRPr="00A427BB">
        <w:rPr>
          <w:rFonts w:ascii="Courier New" w:eastAsia="Times New Roman" w:hAnsi="Courier New" w:cs="Courier New"/>
          <w:color w:val="FF0000"/>
          <w:sz w:val="20"/>
          <w:szCs w:val="20"/>
          <w:lang w:bidi="ar-SA"/>
        </w:rPr>
        <w:t>указанных</w:t>
      </w:r>
      <w:proofErr w:type="gramEnd"/>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жилых помещениях, </w:t>
      </w:r>
      <w:proofErr w:type="gramStart"/>
      <w:r w:rsidRPr="00A427BB">
        <w:rPr>
          <w:rFonts w:ascii="Courier New" w:eastAsia="Times New Roman" w:hAnsi="Courier New" w:cs="Courier New"/>
          <w:color w:val="FF0000"/>
          <w:sz w:val="20"/>
          <w:szCs w:val="20"/>
          <w:lang w:bidi="ar-SA"/>
        </w:rPr>
        <w:t>прилагаемой</w:t>
      </w:r>
      <w:proofErr w:type="gramEnd"/>
      <w:r w:rsidRPr="00A427BB">
        <w:rPr>
          <w:rFonts w:ascii="Courier New" w:eastAsia="Times New Roman" w:hAnsi="Courier New" w:cs="Courier New"/>
          <w:color w:val="FF0000"/>
          <w:sz w:val="20"/>
          <w:szCs w:val="20"/>
          <w:lang w:bidi="ar-SA"/>
        </w:rPr>
        <w:t xml:space="preserve"> к заявлению.</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К заявлению прилагаются следующие документы:</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1) _______________________________________________________ на ___ листах;</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2) _______________________________________________________ на ___ листах;</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3) _______________________________________________________ на ___ листах;</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4) _______________________________________________________ на ___ листах;</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5) _______________________________________________________ на ___ листах;</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6) _______________________________________________________ на ___ листах;</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7) _______________________________________________________ на ___ листах;</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Настоящим уведомлением я ___________________________________________</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_________________________________________________________________________</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(фамилия, имя, отчества (при наличии))</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даю  согласие  на  обработку  персональных  данных   в   соответствии   </w:t>
      </w:r>
      <w:proofErr w:type="gramStart"/>
      <w:r w:rsidRPr="00A427BB">
        <w:rPr>
          <w:rFonts w:ascii="Courier New" w:eastAsia="Times New Roman" w:hAnsi="Courier New" w:cs="Courier New"/>
          <w:color w:val="FF0000"/>
          <w:sz w:val="20"/>
          <w:szCs w:val="20"/>
          <w:lang w:bidi="ar-SA"/>
        </w:rPr>
        <w:t>с</w:t>
      </w:r>
      <w:proofErr w:type="gramEnd"/>
    </w:p>
    <w:p w:rsidR="00D26CD8" w:rsidRPr="00A427BB" w:rsidRDefault="00FE4934"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hyperlink r:id="rId10" w:anchor="/document/12148567/entry/0" w:history="1">
        <w:r w:rsidR="00D26CD8" w:rsidRPr="00A427BB">
          <w:rPr>
            <w:rFonts w:ascii="Courier New" w:eastAsia="Times New Roman" w:hAnsi="Courier New" w:cs="Courier New"/>
            <w:color w:val="FF0000"/>
            <w:sz w:val="20"/>
            <w:szCs w:val="20"/>
            <w:lang w:bidi="ar-SA"/>
          </w:rPr>
          <w:t>Федеральным законом</w:t>
        </w:r>
      </w:hyperlink>
      <w:r w:rsidR="00D26CD8" w:rsidRPr="00A427BB">
        <w:rPr>
          <w:rFonts w:ascii="Courier New" w:eastAsia="Times New Roman" w:hAnsi="Courier New" w:cs="Courier New"/>
          <w:color w:val="FF0000"/>
          <w:sz w:val="20"/>
          <w:szCs w:val="20"/>
          <w:lang w:bidi="ar-SA"/>
        </w:rPr>
        <w:t xml:space="preserve"> от 27.07.2006 N 152-ФЗ "О персональных данных".</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___________________      _______________________  _______________________</w:t>
      </w:r>
    </w:p>
    <w:p w:rsidR="00D26CD8" w:rsidRPr="00A427BB"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FF0000"/>
          <w:sz w:val="20"/>
          <w:szCs w:val="20"/>
          <w:lang w:bidi="ar-SA"/>
        </w:rPr>
      </w:pPr>
      <w:r w:rsidRPr="00A427BB">
        <w:rPr>
          <w:rFonts w:ascii="Courier New" w:eastAsia="Times New Roman" w:hAnsi="Courier New" w:cs="Courier New"/>
          <w:color w:val="FF0000"/>
          <w:sz w:val="20"/>
          <w:szCs w:val="20"/>
          <w:lang w:bidi="ar-SA"/>
        </w:rPr>
        <w:t xml:space="preserve">       дата                      подпись                   Ф.И.О.</w:t>
      </w:r>
    </w:p>
    <w:p w:rsidR="002E771B" w:rsidRPr="00A427BB" w:rsidRDefault="002E771B" w:rsidP="00D26CD8">
      <w:pPr>
        <w:widowControl/>
        <w:ind w:firstLine="709"/>
        <w:jc w:val="center"/>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D26CD8" w:rsidRPr="001F121D" w:rsidRDefault="00D26CD8" w:rsidP="00D26CD8">
      <w:pPr>
        <w:widowControl/>
        <w:ind w:firstLine="709"/>
        <w:jc w:val="right"/>
        <w:rPr>
          <w:rFonts w:ascii="Times New Roman" w:hAnsi="Times New Roman" w:cs="Times New Roman"/>
          <w:color w:val="auto"/>
        </w:rPr>
      </w:pPr>
      <w:r w:rsidRPr="001F121D">
        <w:rPr>
          <w:rFonts w:ascii="Times New Roman" w:hAnsi="Times New Roman" w:cs="Times New Roman"/>
          <w:color w:val="auto"/>
        </w:rPr>
        <w:lastRenderedPageBreak/>
        <w:t>Приложение</w:t>
      </w:r>
    </w:p>
    <w:p w:rsidR="00D26CD8" w:rsidRPr="001F121D" w:rsidRDefault="00D26CD8" w:rsidP="00D26CD8">
      <w:pPr>
        <w:widowControl/>
        <w:ind w:firstLine="709"/>
        <w:jc w:val="right"/>
        <w:rPr>
          <w:rFonts w:ascii="Times New Roman" w:hAnsi="Times New Roman" w:cs="Times New Roman"/>
          <w:color w:val="auto"/>
        </w:rPr>
      </w:pPr>
      <w:r w:rsidRPr="001F121D">
        <w:rPr>
          <w:rFonts w:ascii="Times New Roman" w:hAnsi="Times New Roman" w:cs="Times New Roman"/>
          <w:color w:val="auto"/>
        </w:rPr>
        <w:t>к заявлению</w:t>
      </w:r>
    </w:p>
    <w:p w:rsidR="00D26CD8" w:rsidRPr="001F121D" w:rsidRDefault="00D26CD8" w:rsidP="00D26CD8">
      <w:pPr>
        <w:widowControl/>
        <w:shd w:val="clear" w:color="auto" w:fill="FFFFFF"/>
        <w:spacing w:before="100" w:beforeAutospacing="1" w:after="100" w:afterAutospacing="1"/>
        <w:jc w:val="center"/>
        <w:rPr>
          <w:rFonts w:ascii="Times New Roman" w:eastAsia="Times New Roman" w:hAnsi="Times New Roman" w:cs="Times New Roman"/>
          <w:color w:val="auto"/>
          <w:lang w:bidi="ar-SA"/>
        </w:rPr>
      </w:pPr>
      <w:r w:rsidRPr="001F121D">
        <w:rPr>
          <w:rFonts w:ascii="Times New Roman" w:eastAsia="Times New Roman" w:hAnsi="Times New Roman" w:cs="Times New Roman"/>
          <w:color w:val="auto"/>
          <w:lang w:bidi="ar-SA"/>
        </w:rPr>
        <w:t>СОГЛАСИЕ</w:t>
      </w:r>
      <w:r w:rsidRPr="001F121D">
        <w:rPr>
          <w:rFonts w:ascii="Times New Roman" w:eastAsia="Times New Roman" w:hAnsi="Times New Roman" w:cs="Times New Roman"/>
          <w:color w:val="auto"/>
          <w:lang w:bidi="ar-SA"/>
        </w:rPr>
        <w:br/>
        <w:t>на обработку персональных данных</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1"/>
          <w:szCs w:val="21"/>
          <w:lang w:bidi="ar-SA"/>
        </w:rPr>
        <w:t xml:space="preserve">     </w:t>
      </w:r>
      <w:r w:rsidRPr="001F121D">
        <w:rPr>
          <w:rFonts w:ascii="Courier New" w:eastAsia="Times New Roman" w:hAnsi="Courier New" w:cs="Courier New"/>
          <w:color w:val="auto"/>
          <w:sz w:val="20"/>
          <w:szCs w:val="20"/>
          <w:lang w:bidi="ar-SA"/>
        </w:rPr>
        <w:t xml:space="preserve">     Я _________________________________________________________________,</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         (фамилия, имя, отчество субъекта персональных данных)</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документ, удостоверяющий личность __________________ ____________________</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                                   (вид документа)       серия, номер</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выдан __________________________________________________________________,</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         </w:t>
      </w:r>
      <w:proofErr w:type="gramStart"/>
      <w:r w:rsidRPr="001F121D">
        <w:rPr>
          <w:rFonts w:ascii="Courier New" w:eastAsia="Times New Roman" w:hAnsi="Courier New" w:cs="Courier New"/>
          <w:color w:val="auto"/>
          <w:sz w:val="20"/>
          <w:szCs w:val="20"/>
          <w:lang w:bidi="ar-SA"/>
        </w:rPr>
        <w:t>(дата выдачи указанного документа, наименование органа,</w:t>
      </w:r>
      <w:proofErr w:type="gramEnd"/>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                              </w:t>
      </w:r>
      <w:proofErr w:type="gramStart"/>
      <w:r w:rsidRPr="001F121D">
        <w:rPr>
          <w:rFonts w:ascii="Courier New" w:eastAsia="Times New Roman" w:hAnsi="Courier New" w:cs="Courier New"/>
          <w:color w:val="auto"/>
          <w:sz w:val="20"/>
          <w:szCs w:val="20"/>
          <w:lang w:bidi="ar-SA"/>
        </w:rPr>
        <w:t>выдавшего</w:t>
      </w:r>
      <w:proofErr w:type="gramEnd"/>
      <w:r w:rsidRPr="001F121D">
        <w:rPr>
          <w:rFonts w:ascii="Courier New" w:eastAsia="Times New Roman" w:hAnsi="Courier New" w:cs="Courier New"/>
          <w:color w:val="auto"/>
          <w:sz w:val="20"/>
          <w:szCs w:val="20"/>
          <w:lang w:bidi="ar-SA"/>
        </w:rPr>
        <w:t xml:space="preserve"> документ)</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proofErr w:type="gramStart"/>
      <w:r w:rsidRPr="001F121D">
        <w:rPr>
          <w:rFonts w:ascii="Courier New" w:eastAsia="Times New Roman" w:hAnsi="Courier New" w:cs="Courier New"/>
          <w:color w:val="auto"/>
          <w:sz w:val="20"/>
          <w:szCs w:val="20"/>
          <w:lang w:bidi="ar-SA"/>
        </w:rPr>
        <w:t>зарегистрирован</w:t>
      </w:r>
      <w:proofErr w:type="gramEnd"/>
      <w:r w:rsidRPr="001F121D">
        <w:rPr>
          <w:rFonts w:ascii="Courier New" w:eastAsia="Times New Roman" w:hAnsi="Courier New" w:cs="Courier New"/>
          <w:color w:val="auto"/>
          <w:sz w:val="20"/>
          <w:szCs w:val="20"/>
          <w:lang w:bidi="ar-SA"/>
        </w:rPr>
        <w:t xml:space="preserve"> (на) по адресу: ________________________________________,</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в    целях   оказания  муниципальной  услуги  по  выдаче     решения    о</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согласовании    переустройства    и   (или)  перепланировки  помещения  </w:t>
      </w:r>
      <w:proofErr w:type="gramStart"/>
      <w:r w:rsidRPr="001F121D">
        <w:rPr>
          <w:rFonts w:ascii="Courier New" w:eastAsia="Times New Roman" w:hAnsi="Courier New" w:cs="Courier New"/>
          <w:color w:val="auto"/>
          <w:sz w:val="20"/>
          <w:szCs w:val="20"/>
          <w:lang w:bidi="ar-SA"/>
        </w:rPr>
        <w:t>в</w:t>
      </w:r>
      <w:proofErr w:type="gramEnd"/>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многоквартирном </w:t>
      </w:r>
      <w:proofErr w:type="gramStart"/>
      <w:r w:rsidRPr="001F121D">
        <w:rPr>
          <w:rFonts w:ascii="Courier New" w:eastAsia="Times New Roman" w:hAnsi="Courier New" w:cs="Courier New"/>
          <w:color w:val="auto"/>
          <w:sz w:val="20"/>
          <w:szCs w:val="20"/>
          <w:lang w:bidi="ar-SA"/>
        </w:rPr>
        <w:t>доме</w:t>
      </w:r>
      <w:proofErr w:type="gramEnd"/>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даю  согласие администрации Шумерлинского муниципального округа, находящейся    по   адресу: Чувашская Республика, г. Шумерля, ул. Октябрьская, 24, </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ИНН 2118003320, ОГРН 1212100009330</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на    обработку   следующих  персональных  данных:  фамилии,  имени,</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отчества,  адреса  места  жительства  (по паспорту и </w:t>
      </w:r>
      <w:proofErr w:type="gramStart"/>
      <w:r w:rsidRPr="001F121D">
        <w:rPr>
          <w:rFonts w:ascii="Courier New" w:eastAsia="Times New Roman" w:hAnsi="Courier New" w:cs="Courier New"/>
          <w:color w:val="auto"/>
          <w:sz w:val="20"/>
          <w:szCs w:val="20"/>
          <w:lang w:bidi="ar-SA"/>
        </w:rPr>
        <w:t>фактический</w:t>
      </w:r>
      <w:proofErr w:type="gramEnd"/>
      <w:r w:rsidRPr="001F121D">
        <w:rPr>
          <w:rFonts w:ascii="Courier New" w:eastAsia="Times New Roman" w:hAnsi="Courier New" w:cs="Courier New"/>
          <w:color w:val="auto"/>
          <w:sz w:val="20"/>
          <w:szCs w:val="20"/>
          <w:lang w:bidi="ar-SA"/>
        </w:rPr>
        <w:t>), номера</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основного  документа,  удостоверяющего  личность,  сведений о дате выдачи</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указанного  документа  и  выдавшем  его  </w:t>
      </w:r>
      <w:proofErr w:type="gramStart"/>
      <w:r w:rsidRPr="001F121D">
        <w:rPr>
          <w:rFonts w:ascii="Courier New" w:eastAsia="Times New Roman" w:hAnsi="Courier New" w:cs="Courier New"/>
          <w:color w:val="auto"/>
          <w:sz w:val="20"/>
          <w:szCs w:val="20"/>
          <w:lang w:bidi="ar-SA"/>
        </w:rPr>
        <w:t>органе</w:t>
      </w:r>
      <w:proofErr w:type="gramEnd"/>
      <w:r w:rsidRPr="001F121D">
        <w:rPr>
          <w:rFonts w:ascii="Courier New" w:eastAsia="Times New Roman" w:hAnsi="Courier New" w:cs="Courier New"/>
          <w:color w:val="auto"/>
          <w:sz w:val="20"/>
          <w:szCs w:val="20"/>
          <w:lang w:bidi="ar-SA"/>
        </w:rPr>
        <w:t>; контактных телефонов, то</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есть  на  совершение  действий,  предусмотренных  </w:t>
      </w:r>
      <w:hyperlink r:id="rId11" w:anchor="/document/12148567/entry/303" w:history="1">
        <w:r w:rsidRPr="001F121D">
          <w:rPr>
            <w:rFonts w:ascii="Courier New" w:eastAsia="Times New Roman" w:hAnsi="Courier New" w:cs="Courier New"/>
            <w:color w:val="auto"/>
            <w:sz w:val="20"/>
            <w:szCs w:val="20"/>
            <w:lang w:bidi="ar-SA"/>
          </w:rPr>
          <w:t>п. 3 ст. 3</w:t>
        </w:r>
      </w:hyperlink>
      <w:r w:rsidRPr="001F121D">
        <w:rPr>
          <w:rFonts w:ascii="Courier New" w:eastAsia="Times New Roman" w:hAnsi="Courier New" w:cs="Courier New"/>
          <w:color w:val="auto"/>
          <w:sz w:val="20"/>
          <w:szCs w:val="20"/>
          <w:lang w:bidi="ar-SA"/>
        </w:rPr>
        <w:t xml:space="preserve"> </w:t>
      </w:r>
      <w:proofErr w:type="gramStart"/>
      <w:r w:rsidRPr="001F121D">
        <w:rPr>
          <w:rFonts w:ascii="Courier New" w:eastAsia="Times New Roman" w:hAnsi="Courier New" w:cs="Courier New"/>
          <w:color w:val="auto"/>
          <w:sz w:val="20"/>
          <w:szCs w:val="20"/>
          <w:lang w:bidi="ar-SA"/>
        </w:rPr>
        <w:t>Федерального</w:t>
      </w:r>
      <w:proofErr w:type="gramEnd"/>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закона от 27.07.2006 N 152-ФЗ "О персональных данных".</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     Перечень    действий   с  персональными  данными:  получение  (сбор)</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информации,  ее  хранение,  комбинирование,  систематизация,  накопление,</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уточнение       (обновление,    изменение),    использование,    передачу</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(распространение,  предоставление,  доступ), обезличивание, блокирование,</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удаление,    уничтожение  персональных  данных.  Обработка  </w:t>
      </w:r>
      <w:proofErr w:type="gramStart"/>
      <w:r w:rsidRPr="001F121D">
        <w:rPr>
          <w:rFonts w:ascii="Courier New" w:eastAsia="Times New Roman" w:hAnsi="Courier New" w:cs="Courier New"/>
          <w:color w:val="auto"/>
          <w:sz w:val="20"/>
          <w:szCs w:val="20"/>
          <w:lang w:bidi="ar-SA"/>
        </w:rPr>
        <w:t>вышеуказанных</w:t>
      </w:r>
      <w:proofErr w:type="gramEnd"/>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персональных   данных  будет  осуществляться  путем  смешанной  обработки</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персональных   данных  с  использованием  ПЭВМ,  с  передачей  полученной</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информации по внутренней (локальной) сети организации.</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     Настоящее согласие действует со дня его подписания до дня отзыва   </w:t>
      </w:r>
      <w:proofErr w:type="gramStart"/>
      <w:r w:rsidRPr="001F121D">
        <w:rPr>
          <w:rFonts w:ascii="Courier New" w:eastAsia="Times New Roman" w:hAnsi="Courier New" w:cs="Courier New"/>
          <w:color w:val="auto"/>
          <w:sz w:val="20"/>
          <w:szCs w:val="20"/>
          <w:lang w:bidi="ar-SA"/>
        </w:rPr>
        <w:t>в</w:t>
      </w:r>
      <w:proofErr w:type="gramEnd"/>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письменной форме.</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Дата ____________________ _________________ _______________________</w:t>
      </w:r>
    </w:p>
    <w:p w:rsidR="00D26CD8" w:rsidRPr="001F121D" w:rsidRDefault="00D26CD8" w:rsidP="00D26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0"/>
          <w:szCs w:val="20"/>
          <w:lang w:bidi="ar-SA"/>
        </w:rPr>
      </w:pPr>
      <w:r w:rsidRPr="001F121D">
        <w:rPr>
          <w:rFonts w:ascii="Courier New" w:eastAsia="Times New Roman" w:hAnsi="Courier New" w:cs="Courier New"/>
          <w:color w:val="auto"/>
          <w:sz w:val="20"/>
          <w:szCs w:val="20"/>
          <w:lang w:bidi="ar-SA"/>
        </w:rPr>
        <w:t xml:space="preserve">                              (подпись)            (Ф.И.О.)</w:t>
      </w:r>
    </w:p>
    <w:p w:rsidR="00D26CD8" w:rsidRPr="001F121D"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p w:rsidR="00CE7197" w:rsidRPr="001F121D" w:rsidRDefault="00CE7197" w:rsidP="00D26CD8">
      <w:pPr>
        <w:widowControl/>
        <w:ind w:firstLine="709"/>
        <w:jc w:val="right"/>
        <w:rPr>
          <w:rFonts w:ascii="Times New Roman" w:hAnsi="Times New Roman" w:cs="Times New Roman"/>
          <w:color w:val="auto"/>
        </w:rPr>
      </w:pPr>
    </w:p>
    <w:p w:rsidR="00CE7197" w:rsidRPr="001F121D" w:rsidRDefault="00CE7197" w:rsidP="00D26CD8">
      <w:pPr>
        <w:widowControl/>
        <w:ind w:firstLine="709"/>
        <w:jc w:val="right"/>
        <w:rPr>
          <w:rFonts w:ascii="Times New Roman" w:hAnsi="Times New Roman" w:cs="Times New Roman"/>
          <w:color w:val="auto"/>
        </w:rPr>
      </w:pPr>
    </w:p>
    <w:p w:rsidR="00CE7197" w:rsidRPr="001F121D" w:rsidRDefault="00CE7197" w:rsidP="00D26CD8">
      <w:pPr>
        <w:widowControl/>
        <w:ind w:firstLine="709"/>
        <w:jc w:val="right"/>
        <w:rPr>
          <w:rFonts w:ascii="Times New Roman" w:hAnsi="Times New Roman" w:cs="Times New Roman"/>
          <w:color w:val="auto"/>
        </w:rPr>
      </w:pPr>
    </w:p>
    <w:p w:rsidR="00CE7197" w:rsidRPr="001F121D" w:rsidRDefault="00CE7197" w:rsidP="00D26CD8">
      <w:pPr>
        <w:widowControl/>
        <w:ind w:firstLine="709"/>
        <w:jc w:val="right"/>
        <w:rPr>
          <w:rFonts w:ascii="Times New Roman" w:hAnsi="Times New Roman" w:cs="Times New Roman"/>
          <w:color w:val="auto"/>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p w:rsidR="00CE7197" w:rsidRDefault="00CE7197" w:rsidP="00D26CD8">
      <w:pPr>
        <w:widowControl/>
        <w:ind w:firstLine="709"/>
        <w:jc w:val="right"/>
        <w:rPr>
          <w:rFonts w:ascii="Times New Roman" w:hAnsi="Times New Roman" w:cs="Times New Roman"/>
          <w:color w:val="FF0000"/>
        </w:rPr>
      </w:pPr>
    </w:p>
    <w:tbl>
      <w:tblPr>
        <w:tblStyle w:val="af6"/>
        <w:tblW w:w="0" w:type="auto"/>
        <w:tblInd w:w="6345" w:type="dxa"/>
        <w:tblLook w:val="04A0" w:firstRow="1" w:lastRow="0" w:firstColumn="1" w:lastColumn="0" w:noHBand="0" w:noVBand="1"/>
      </w:tblPr>
      <w:tblGrid>
        <w:gridCol w:w="3402"/>
      </w:tblGrid>
      <w:tr w:rsidR="00CE7197" w:rsidTr="00CE7197">
        <w:tc>
          <w:tcPr>
            <w:tcW w:w="3402" w:type="dxa"/>
            <w:tcBorders>
              <w:top w:val="nil"/>
              <w:left w:val="nil"/>
              <w:bottom w:val="nil"/>
              <w:right w:val="nil"/>
            </w:tcBorders>
          </w:tcPr>
          <w:p w:rsidR="00CE7197" w:rsidRDefault="001F121D" w:rsidP="00CE7197">
            <w:pPr>
              <w:widowControl/>
              <w:jc w:val="both"/>
              <w:rPr>
                <w:rFonts w:ascii="Times New Roman" w:hAnsi="Times New Roman" w:cs="Times New Roman"/>
                <w:color w:val="FF0000"/>
              </w:rPr>
            </w:pPr>
            <w:r>
              <w:rPr>
                <w:rFonts w:ascii="Times New Roman" w:hAnsi="Times New Roman" w:cs="Times New Roman"/>
                <w:color w:val="auto"/>
              </w:rPr>
              <w:lastRenderedPageBreak/>
              <w:t xml:space="preserve">Приложение </w:t>
            </w:r>
            <w:r w:rsidR="00CE7197" w:rsidRPr="00CE7197">
              <w:rPr>
                <w:rFonts w:ascii="Times New Roman" w:hAnsi="Times New Roman" w:cs="Times New Roman"/>
                <w:color w:val="auto"/>
              </w:rPr>
              <w:t>№ 2 к Административному регламенту администрации Шумерлинского муниципального округа</w:t>
            </w:r>
            <w:r w:rsidR="00CE7197" w:rsidRPr="00CE7197">
              <w:rPr>
                <w:color w:val="auto"/>
              </w:rPr>
              <w:t xml:space="preserve"> </w:t>
            </w:r>
            <w:r w:rsidR="00CE7197" w:rsidRPr="00CE7197">
              <w:rPr>
                <w:rFonts w:ascii="Times New Roman" w:hAnsi="Times New Roman" w:cs="Times New Roman"/>
                <w:color w:val="auto"/>
              </w:rPr>
              <w:t>Чувашской Республики по предоставлению муниципальной услуги «Перевод жилого помещения в нежилое помещение и нежилого помещения в жилое помещение»</w:t>
            </w:r>
          </w:p>
        </w:tc>
      </w:tr>
    </w:tbl>
    <w:p w:rsidR="00CE7197" w:rsidRDefault="00CE7197" w:rsidP="00D26CD8">
      <w:pPr>
        <w:widowControl/>
        <w:ind w:firstLine="709"/>
        <w:jc w:val="right"/>
        <w:rPr>
          <w:rFonts w:ascii="Times New Roman" w:hAnsi="Times New Roman" w:cs="Times New Roman"/>
          <w:color w:val="FF0000"/>
        </w:rPr>
      </w:pPr>
    </w:p>
    <w:p w:rsidR="00D26CD8" w:rsidRPr="00CE7197" w:rsidRDefault="00CE7197"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Pr>
          <w:rFonts w:ascii="Courier New" w:eastAsia="Times New Roman" w:hAnsi="Courier New" w:cs="Courier New"/>
          <w:color w:val="FF0000"/>
          <w:sz w:val="21"/>
          <w:szCs w:val="21"/>
          <w:lang w:bidi="ar-SA"/>
        </w:rPr>
        <w:t xml:space="preserve">                        </w:t>
      </w:r>
      <w:r w:rsidR="00D26CD8" w:rsidRPr="00CE7197">
        <w:rPr>
          <w:rFonts w:ascii="Courier New" w:eastAsia="Times New Roman" w:hAnsi="Courier New" w:cs="Courier New"/>
          <w:color w:val="auto"/>
          <w:sz w:val="21"/>
          <w:szCs w:val="21"/>
          <w:lang w:bidi="ar-SA"/>
        </w:rPr>
        <w:t>_________________________________________________</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должностное лицо, которому направляется заявление</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от ______________________________________________</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Ф.И.О.</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________________________________________________,</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зарегистрированног</w:t>
      </w:r>
      <w:proofErr w:type="gramStart"/>
      <w:r w:rsidRPr="00CE7197">
        <w:rPr>
          <w:rFonts w:ascii="Courier New" w:eastAsia="Times New Roman" w:hAnsi="Courier New" w:cs="Courier New"/>
          <w:color w:val="auto"/>
          <w:sz w:val="21"/>
          <w:szCs w:val="21"/>
          <w:lang w:bidi="ar-SA"/>
        </w:rPr>
        <w:t>о(</w:t>
      </w:r>
      <w:proofErr w:type="gramEnd"/>
      <w:r w:rsidRPr="00CE7197">
        <w:rPr>
          <w:rFonts w:ascii="Courier New" w:eastAsia="Times New Roman" w:hAnsi="Courier New" w:cs="Courier New"/>
          <w:color w:val="auto"/>
          <w:sz w:val="21"/>
          <w:szCs w:val="21"/>
          <w:lang w:bidi="ar-SA"/>
        </w:rPr>
        <w:t>-ой) по адресу:</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_________________________________________________</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_________________________________________________</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телефон _________________________________________</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b/>
          <w:bCs/>
          <w:color w:val="auto"/>
          <w:sz w:val="21"/>
          <w:szCs w:val="21"/>
          <w:lang w:bidi="ar-SA"/>
        </w:rPr>
        <w:t xml:space="preserve">                              УВЕДОМЛЕНИЕ</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b/>
          <w:bCs/>
          <w:color w:val="auto"/>
          <w:sz w:val="21"/>
          <w:szCs w:val="21"/>
          <w:lang w:bidi="ar-SA"/>
        </w:rPr>
        <w:t xml:space="preserve"> о завершении переустройства и (или) перепланировки, и (или) иных работ</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b/>
          <w:bCs/>
          <w:color w:val="auto"/>
          <w:sz w:val="21"/>
          <w:szCs w:val="21"/>
          <w:lang w:bidi="ar-SA"/>
        </w:rPr>
        <w:t xml:space="preserve">                      переводимого помещения</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Прошу  Вас подготовить и утвердить акт приемочной комиссии о приемке</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в    эксплуатацию    помещения  N _________,  расположенного  по  адресу:</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_______________________________________  после  завершения переустройства</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и (или) перепланировки и (или) иных работ</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Уведомление N _______ </w:t>
      </w:r>
      <w:proofErr w:type="gramStart"/>
      <w:r w:rsidRPr="00CE7197">
        <w:rPr>
          <w:rFonts w:ascii="Courier New" w:eastAsia="Times New Roman" w:hAnsi="Courier New" w:cs="Courier New"/>
          <w:color w:val="auto"/>
          <w:sz w:val="21"/>
          <w:szCs w:val="21"/>
          <w:lang w:bidi="ar-SA"/>
        </w:rPr>
        <w:t>от</w:t>
      </w:r>
      <w:proofErr w:type="gramEnd"/>
      <w:r w:rsidRPr="00CE7197">
        <w:rPr>
          <w:rFonts w:ascii="Courier New" w:eastAsia="Times New Roman" w:hAnsi="Courier New" w:cs="Courier New"/>
          <w:color w:val="auto"/>
          <w:sz w:val="21"/>
          <w:szCs w:val="21"/>
          <w:lang w:bidi="ar-SA"/>
        </w:rPr>
        <w:t xml:space="preserve"> ________________</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Наименование УК (ТСЖ)</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Ф.И.О. директора (председателя) ____________________________________</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Приложение:    -    технический  план  помещения,  подготовленный  </w:t>
      </w:r>
      <w:proofErr w:type="gramStart"/>
      <w:r w:rsidRPr="00CE7197">
        <w:rPr>
          <w:rFonts w:ascii="Courier New" w:eastAsia="Times New Roman" w:hAnsi="Courier New" w:cs="Courier New"/>
          <w:color w:val="auto"/>
          <w:sz w:val="21"/>
          <w:szCs w:val="21"/>
          <w:lang w:bidi="ar-SA"/>
        </w:rPr>
        <w:t>в</w:t>
      </w:r>
      <w:proofErr w:type="gramEnd"/>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proofErr w:type="gramStart"/>
      <w:r w:rsidRPr="00CE7197">
        <w:rPr>
          <w:rFonts w:ascii="Courier New" w:eastAsia="Times New Roman" w:hAnsi="Courier New" w:cs="Courier New"/>
          <w:color w:val="auto"/>
          <w:sz w:val="21"/>
          <w:szCs w:val="21"/>
          <w:lang w:bidi="ar-SA"/>
        </w:rPr>
        <w:t>соответствии</w:t>
      </w:r>
      <w:proofErr w:type="gramEnd"/>
      <w:r w:rsidRPr="00CE7197">
        <w:rPr>
          <w:rFonts w:ascii="Courier New" w:eastAsia="Times New Roman" w:hAnsi="Courier New" w:cs="Courier New"/>
          <w:color w:val="auto"/>
          <w:sz w:val="21"/>
          <w:szCs w:val="21"/>
          <w:lang w:bidi="ar-SA"/>
        </w:rPr>
        <w:t xml:space="preserve">  с  </w:t>
      </w:r>
      <w:hyperlink r:id="rId12" w:anchor="/document/71129192/entry/0" w:history="1">
        <w:r w:rsidRPr="00CE7197">
          <w:rPr>
            <w:rFonts w:ascii="Courier New" w:eastAsia="Times New Roman" w:hAnsi="Courier New" w:cs="Courier New"/>
            <w:color w:val="auto"/>
            <w:sz w:val="21"/>
            <w:szCs w:val="21"/>
            <w:lang w:bidi="ar-SA"/>
          </w:rPr>
          <w:t>Федеральным  законом</w:t>
        </w:r>
      </w:hyperlink>
      <w:r w:rsidRPr="00CE7197">
        <w:rPr>
          <w:rFonts w:ascii="Courier New" w:eastAsia="Times New Roman" w:hAnsi="Courier New" w:cs="Courier New"/>
          <w:color w:val="auto"/>
          <w:sz w:val="21"/>
          <w:szCs w:val="21"/>
          <w:lang w:bidi="ar-SA"/>
        </w:rPr>
        <w:t xml:space="preserve">  от  13  июля 2015 года N 218-ФЗ "О</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государственной регистрации недвижимости";</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    сведения   об  уплате  заявителем  государственной  пошлины  </w:t>
      </w:r>
      <w:proofErr w:type="gramStart"/>
      <w:r w:rsidRPr="00CE7197">
        <w:rPr>
          <w:rFonts w:ascii="Courier New" w:eastAsia="Times New Roman" w:hAnsi="Courier New" w:cs="Courier New"/>
          <w:color w:val="auto"/>
          <w:sz w:val="21"/>
          <w:szCs w:val="21"/>
          <w:lang w:bidi="ar-SA"/>
        </w:rPr>
        <w:t>за</w:t>
      </w:r>
      <w:proofErr w:type="gramEnd"/>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осуществление  государственной  регистрации  прав на недвижимое имущество</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proofErr w:type="gramStart"/>
      <w:r w:rsidRPr="00CE7197">
        <w:rPr>
          <w:rFonts w:ascii="Courier New" w:eastAsia="Times New Roman" w:hAnsi="Courier New" w:cs="Courier New"/>
          <w:color w:val="auto"/>
          <w:sz w:val="21"/>
          <w:szCs w:val="21"/>
          <w:lang w:bidi="ar-SA"/>
        </w:rPr>
        <w:t>(в   случае  образования  в  результате  перепланировки  помещения  новых</w:t>
      </w:r>
      <w:proofErr w:type="gramEnd"/>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помещений)</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___________________      _______________________  _______________________</w:t>
      </w:r>
    </w:p>
    <w:p w:rsidR="00D26CD8" w:rsidRPr="00CE7197" w:rsidRDefault="00D26CD8" w:rsidP="00D26C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auto"/>
          <w:sz w:val="21"/>
          <w:szCs w:val="21"/>
          <w:lang w:bidi="ar-SA"/>
        </w:rPr>
      </w:pPr>
      <w:r w:rsidRPr="00CE7197">
        <w:rPr>
          <w:rFonts w:ascii="Courier New" w:eastAsia="Times New Roman" w:hAnsi="Courier New" w:cs="Courier New"/>
          <w:color w:val="auto"/>
          <w:sz w:val="21"/>
          <w:szCs w:val="21"/>
          <w:lang w:bidi="ar-SA"/>
        </w:rPr>
        <w:t xml:space="preserve">       дата                      подпись                  Ф.И.О.</w:t>
      </w:r>
    </w:p>
    <w:p w:rsidR="00D26CD8" w:rsidRPr="00A427BB" w:rsidRDefault="00D26CD8" w:rsidP="00D26CD8">
      <w:pPr>
        <w:widowControl/>
        <w:ind w:firstLine="709"/>
        <w:jc w:val="center"/>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tbl>
      <w:tblPr>
        <w:tblStyle w:val="af6"/>
        <w:tblW w:w="0" w:type="auto"/>
        <w:tblInd w:w="5920" w:type="dxa"/>
        <w:tblLook w:val="04A0" w:firstRow="1" w:lastRow="0" w:firstColumn="1" w:lastColumn="0" w:noHBand="0" w:noVBand="1"/>
      </w:tblPr>
      <w:tblGrid>
        <w:gridCol w:w="3544"/>
      </w:tblGrid>
      <w:tr w:rsidR="001F121D" w:rsidRPr="001F121D" w:rsidTr="00E70939">
        <w:tc>
          <w:tcPr>
            <w:tcW w:w="3544" w:type="dxa"/>
            <w:tcBorders>
              <w:top w:val="nil"/>
              <w:left w:val="nil"/>
              <w:bottom w:val="nil"/>
              <w:right w:val="nil"/>
            </w:tcBorders>
          </w:tcPr>
          <w:p w:rsidR="00E70939" w:rsidRPr="001F121D" w:rsidRDefault="00E70939" w:rsidP="00E70939">
            <w:pPr>
              <w:widowControl/>
              <w:jc w:val="both"/>
              <w:rPr>
                <w:rFonts w:ascii="Times New Roman" w:hAnsi="Times New Roman" w:cs="Times New Roman"/>
                <w:color w:val="auto"/>
              </w:rPr>
            </w:pPr>
            <w:r w:rsidRPr="001F121D">
              <w:rPr>
                <w:rFonts w:ascii="Times New Roman" w:hAnsi="Times New Roman" w:cs="Times New Roman"/>
                <w:color w:val="auto"/>
              </w:rPr>
              <w:lastRenderedPageBreak/>
              <w:t>Приложение № 3 к Административному регламенту администрации Шумерлинского муниципального округа</w:t>
            </w:r>
            <w:r w:rsidRPr="001F121D">
              <w:rPr>
                <w:color w:val="auto"/>
              </w:rPr>
              <w:t xml:space="preserve"> </w:t>
            </w:r>
            <w:r w:rsidRPr="001F121D">
              <w:rPr>
                <w:rFonts w:ascii="Times New Roman" w:hAnsi="Times New Roman" w:cs="Times New Roman"/>
                <w:color w:val="auto"/>
              </w:rPr>
              <w:t>Чувашской Республики по предоставлению муниципальной услуги «Перевод жилого помещения в нежилое помещение и нежилого помещения в жилое помещение»</w:t>
            </w:r>
          </w:p>
        </w:tc>
      </w:tr>
    </w:tbl>
    <w:p w:rsidR="00E70939" w:rsidRPr="001F121D" w:rsidRDefault="00E70939" w:rsidP="00D26CD8">
      <w:pPr>
        <w:widowControl/>
        <w:ind w:firstLine="709"/>
        <w:jc w:val="right"/>
        <w:rPr>
          <w:rFonts w:ascii="Times New Roman" w:hAnsi="Times New Roman" w:cs="Times New Roman"/>
          <w:color w:val="auto"/>
        </w:rPr>
      </w:pPr>
    </w:p>
    <w:p w:rsidR="00D26CD8" w:rsidRPr="001F121D" w:rsidRDefault="001F121D" w:rsidP="00D26CD8">
      <w:pPr>
        <w:widowControl/>
        <w:ind w:firstLine="709"/>
        <w:jc w:val="center"/>
        <w:rPr>
          <w:rFonts w:ascii="Times New Roman" w:hAnsi="Times New Roman" w:cs="Times New Roman"/>
          <w:b/>
          <w:color w:val="auto"/>
        </w:rPr>
      </w:pPr>
      <w:r w:rsidRPr="001F121D">
        <w:rPr>
          <w:rFonts w:ascii="Times New Roman" w:hAnsi="Times New Roman" w:cs="Times New Roman"/>
          <w:b/>
          <w:color w:val="auto"/>
        </w:rPr>
        <w:t>Перечень признаков заявителей,  уполномоченных лиц (законных представителей)</w:t>
      </w:r>
    </w:p>
    <w:p w:rsidR="001F121D" w:rsidRPr="00A427BB" w:rsidRDefault="001F121D" w:rsidP="00D26CD8">
      <w:pPr>
        <w:widowControl/>
        <w:ind w:firstLine="709"/>
        <w:jc w:val="center"/>
        <w:rPr>
          <w:rFonts w:ascii="Times New Roman" w:hAnsi="Times New Roman" w:cs="Times New Roman"/>
          <w:color w:val="FF0000"/>
        </w:rPr>
      </w:pPr>
    </w:p>
    <w:tbl>
      <w:tblPr>
        <w:tblW w:w="9484" w:type="dxa"/>
        <w:shd w:val="clear" w:color="auto" w:fill="FFFFFF"/>
        <w:tblCellMar>
          <w:top w:w="15" w:type="dxa"/>
          <w:left w:w="15" w:type="dxa"/>
          <w:bottom w:w="15" w:type="dxa"/>
          <w:right w:w="15" w:type="dxa"/>
        </w:tblCellMar>
        <w:tblLook w:val="04A0" w:firstRow="1" w:lastRow="0" w:firstColumn="1" w:lastColumn="0" w:noHBand="0" w:noVBand="1"/>
      </w:tblPr>
      <w:tblGrid>
        <w:gridCol w:w="2501"/>
        <w:gridCol w:w="916"/>
        <w:gridCol w:w="5954"/>
        <w:gridCol w:w="113"/>
      </w:tblGrid>
      <w:tr w:rsidR="00A427BB" w:rsidRPr="00A427BB" w:rsidTr="001F121D">
        <w:trPr>
          <w:gridAfter w:val="1"/>
          <w:wAfter w:w="113" w:type="dxa"/>
        </w:trPr>
        <w:tc>
          <w:tcPr>
            <w:tcW w:w="2501" w:type="dxa"/>
            <w:tcBorders>
              <w:top w:val="single" w:sz="6" w:space="0" w:color="000000"/>
              <w:left w:val="single" w:sz="6" w:space="0" w:color="000000"/>
              <w:bottom w:val="single" w:sz="6" w:space="0" w:color="000000"/>
              <w:right w:val="single" w:sz="6" w:space="0" w:color="000000"/>
            </w:tcBorders>
            <w:shd w:val="clear" w:color="auto" w:fill="FFFFFF"/>
            <w:hideMark/>
          </w:tcPr>
          <w:p w:rsidR="00D26CD8" w:rsidRPr="001F121D" w:rsidRDefault="00D26CD8" w:rsidP="00D26CD8">
            <w:pPr>
              <w:widowControl/>
              <w:jc w:val="center"/>
              <w:rPr>
                <w:rFonts w:ascii="Times New Roman" w:eastAsia="Times New Roman" w:hAnsi="Times New Roman" w:cs="Times New Roman"/>
                <w:color w:val="auto"/>
                <w:lang w:bidi="ar-SA"/>
              </w:rPr>
            </w:pPr>
            <w:r w:rsidRPr="001F121D">
              <w:rPr>
                <w:rFonts w:ascii="Times New Roman" w:eastAsia="Times New Roman" w:hAnsi="Times New Roman" w:cs="Times New Roman"/>
                <w:color w:val="auto"/>
                <w:lang w:bidi="ar-SA"/>
              </w:rPr>
              <w:t>Признак заявителя</w:t>
            </w:r>
          </w:p>
        </w:tc>
        <w:tc>
          <w:tcPr>
            <w:tcW w:w="916" w:type="dxa"/>
            <w:tcBorders>
              <w:top w:val="single" w:sz="6" w:space="0" w:color="000000"/>
              <w:left w:val="single" w:sz="6" w:space="0" w:color="000000"/>
              <w:bottom w:val="single" w:sz="6" w:space="0" w:color="000000"/>
              <w:right w:val="single" w:sz="6" w:space="0" w:color="000000"/>
            </w:tcBorders>
            <w:shd w:val="clear" w:color="auto" w:fill="FFFFFF"/>
            <w:hideMark/>
          </w:tcPr>
          <w:p w:rsidR="00D26CD8" w:rsidRPr="001F121D" w:rsidRDefault="00D26CD8" w:rsidP="00D26CD8">
            <w:pPr>
              <w:widowControl/>
              <w:jc w:val="center"/>
              <w:rPr>
                <w:rFonts w:ascii="Times New Roman" w:eastAsia="Times New Roman" w:hAnsi="Times New Roman" w:cs="Times New Roman"/>
                <w:color w:val="auto"/>
                <w:lang w:bidi="ar-SA"/>
              </w:rPr>
            </w:pPr>
            <w:r w:rsidRPr="001F121D">
              <w:rPr>
                <w:rFonts w:ascii="Times New Roman" w:eastAsia="Times New Roman" w:hAnsi="Times New Roman" w:cs="Times New Roman"/>
                <w:color w:val="auto"/>
                <w:lang w:bidi="ar-SA"/>
              </w:rPr>
              <w:t>№</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D26CD8" w:rsidRPr="001F121D" w:rsidRDefault="00D26CD8" w:rsidP="00D26CD8">
            <w:pPr>
              <w:widowControl/>
              <w:jc w:val="center"/>
              <w:rPr>
                <w:rFonts w:ascii="Times New Roman" w:eastAsia="Times New Roman" w:hAnsi="Times New Roman" w:cs="Times New Roman"/>
                <w:color w:val="auto"/>
                <w:lang w:bidi="ar-SA"/>
              </w:rPr>
            </w:pPr>
            <w:r w:rsidRPr="001F121D">
              <w:rPr>
                <w:rFonts w:ascii="Times New Roman" w:eastAsia="Times New Roman" w:hAnsi="Times New Roman" w:cs="Times New Roman"/>
                <w:color w:val="auto"/>
                <w:lang w:bidi="ar-SA"/>
              </w:rPr>
              <w:t>Значения признака заявителя</w:t>
            </w:r>
          </w:p>
        </w:tc>
      </w:tr>
      <w:tr w:rsidR="00A427BB" w:rsidRPr="00A427BB" w:rsidTr="001F121D">
        <w:tc>
          <w:tcPr>
            <w:tcW w:w="2501" w:type="dxa"/>
            <w:tcBorders>
              <w:top w:val="single" w:sz="6" w:space="0" w:color="000000"/>
              <w:left w:val="single" w:sz="6" w:space="0" w:color="000000"/>
              <w:bottom w:val="single" w:sz="6" w:space="0" w:color="000000"/>
              <w:right w:val="single" w:sz="6" w:space="0" w:color="000000"/>
            </w:tcBorders>
            <w:shd w:val="clear" w:color="auto" w:fill="FFFFFF"/>
            <w:hideMark/>
          </w:tcPr>
          <w:p w:rsidR="00D26CD8" w:rsidRPr="001F121D" w:rsidRDefault="00D26CD8" w:rsidP="001F121D">
            <w:pPr>
              <w:widowControl/>
              <w:jc w:val="center"/>
              <w:rPr>
                <w:rFonts w:ascii="Times New Roman" w:eastAsia="Times New Roman" w:hAnsi="Times New Roman" w:cs="Times New Roman"/>
                <w:color w:val="auto"/>
                <w:lang w:bidi="ar-SA"/>
              </w:rPr>
            </w:pPr>
            <w:r w:rsidRPr="001F121D">
              <w:rPr>
                <w:rFonts w:ascii="Times New Roman" w:eastAsia="Times New Roman" w:hAnsi="Times New Roman" w:cs="Times New Roman"/>
                <w:color w:val="auto"/>
                <w:lang w:bidi="ar-SA"/>
              </w:rPr>
              <w:t>Статус заявителя</w:t>
            </w:r>
          </w:p>
        </w:tc>
        <w:tc>
          <w:tcPr>
            <w:tcW w:w="916" w:type="dxa"/>
            <w:tcBorders>
              <w:top w:val="single" w:sz="6" w:space="0" w:color="000000"/>
              <w:left w:val="single" w:sz="6" w:space="0" w:color="000000"/>
              <w:bottom w:val="single" w:sz="6" w:space="0" w:color="000000"/>
              <w:right w:val="single" w:sz="6" w:space="0" w:color="000000"/>
            </w:tcBorders>
            <w:shd w:val="clear" w:color="auto" w:fill="FFFFFF"/>
            <w:hideMark/>
          </w:tcPr>
          <w:p w:rsidR="00D26CD8" w:rsidRPr="001F121D" w:rsidRDefault="00D26CD8" w:rsidP="001F121D">
            <w:pPr>
              <w:widowControl/>
              <w:jc w:val="center"/>
              <w:rPr>
                <w:rFonts w:ascii="Times New Roman" w:eastAsia="Times New Roman" w:hAnsi="Times New Roman" w:cs="Times New Roman"/>
                <w:color w:val="auto"/>
                <w:lang w:bidi="ar-SA"/>
              </w:rPr>
            </w:pPr>
            <w:r w:rsidRPr="001F121D">
              <w:rPr>
                <w:rFonts w:ascii="Times New Roman" w:eastAsia="Times New Roman" w:hAnsi="Times New Roman" w:cs="Times New Roman"/>
                <w:color w:val="auto"/>
                <w:lang w:bidi="ar-SA"/>
              </w:rPr>
              <w:t>1</w:t>
            </w:r>
          </w:p>
        </w:tc>
        <w:tc>
          <w:tcPr>
            <w:tcW w:w="606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26CD8" w:rsidRPr="001F121D" w:rsidRDefault="001F121D" w:rsidP="001F121D">
            <w:pPr>
              <w:widowControl/>
              <w:ind w:left="127" w:right="127"/>
              <w:jc w:val="both"/>
              <w:rPr>
                <w:rFonts w:ascii="Times New Roman" w:eastAsia="Times New Roman" w:hAnsi="Times New Roman" w:cs="Times New Roman"/>
                <w:color w:val="auto"/>
                <w:lang w:bidi="ar-SA"/>
              </w:rPr>
            </w:pPr>
            <w:r w:rsidRPr="001F121D">
              <w:rPr>
                <w:rFonts w:ascii="Times New Roman" w:eastAsia="Times New Roman" w:hAnsi="Times New Roman" w:cs="Times New Roman"/>
                <w:color w:val="auto"/>
                <w:lang w:bidi="ar-SA"/>
              </w:rPr>
              <w:t xml:space="preserve">Собственники жилых и нежилых помещений или уполномоченные ими лица </w:t>
            </w:r>
            <w:r w:rsidR="00D26CD8" w:rsidRPr="001F121D">
              <w:rPr>
                <w:rFonts w:ascii="Times New Roman" w:eastAsia="Times New Roman" w:hAnsi="Times New Roman" w:cs="Times New Roman"/>
                <w:color w:val="auto"/>
                <w:lang w:bidi="ar-SA"/>
              </w:rPr>
              <w:t>при наличии</w:t>
            </w:r>
            <w:r w:rsidRPr="001F121D">
              <w:rPr>
                <w:rFonts w:ascii="Times New Roman" w:eastAsia="Times New Roman" w:hAnsi="Times New Roman" w:cs="Times New Roman"/>
                <w:color w:val="auto"/>
                <w:lang w:bidi="ar-SA"/>
              </w:rPr>
              <w:t xml:space="preserve"> надлежащим образом оформленных </w:t>
            </w:r>
            <w:r w:rsidR="00D26CD8" w:rsidRPr="001F121D">
              <w:rPr>
                <w:rFonts w:ascii="Times New Roman" w:eastAsia="Times New Roman" w:hAnsi="Times New Roman" w:cs="Times New Roman"/>
                <w:color w:val="auto"/>
                <w:lang w:bidi="ar-SA"/>
              </w:rPr>
              <w:t>полномочий для получения муниципальной услуги</w:t>
            </w:r>
          </w:p>
        </w:tc>
      </w:tr>
      <w:tr w:rsidR="001F121D" w:rsidRPr="00A427BB" w:rsidTr="001F121D">
        <w:tc>
          <w:tcPr>
            <w:tcW w:w="2501" w:type="dxa"/>
            <w:tcBorders>
              <w:top w:val="single" w:sz="6" w:space="0" w:color="000000"/>
              <w:left w:val="single" w:sz="6" w:space="0" w:color="000000"/>
              <w:bottom w:val="single" w:sz="6" w:space="0" w:color="000000"/>
              <w:right w:val="single" w:sz="6" w:space="0" w:color="000000"/>
            </w:tcBorders>
            <w:shd w:val="clear" w:color="auto" w:fill="FFFFFF"/>
          </w:tcPr>
          <w:p w:rsidR="001F121D" w:rsidRPr="001F121D" w:rsidRDefault="001F121D" w:rsidP="001F121D">
            <w:pPr>
              <w:widowControl/>
              <w:jc w:val="center"/>
              <w:rPr>
                <w:rFonts w:ascii="Times New Roman" w:eastAsia="Times New Roman" w:hAnsi="Times New Roman" w:cs="Times New Roman"/>
                <w:color w:val="auto"/>
                <w:lang w:bidi="ar-SA"/>
              </w:rPr>
            </w:pPr>
            <w:r w:rsidRPr="001F121D">
              <w:rPr>
                <w:rFonts w:ascii="Times New Roman" w:eastAsia="Times New Roman" w:hAnsi="Times New Roman" w:cs="Times New Roman"/>
                <w:color w:val="auto"/>
                <w:lang w:bidi="ar-SA"/>
              </w:rPr>
              <w:t>Цель обращения</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rsidR="001F121D" w:rsidRPr="001F121D" w:rsidRDefault="001F121D" w:rsidP="00D26CD8">
            <w:pPr>
              <w:widowControl/>
              <w:jc w:val="center"/>
              <w:rPr>
                <w:rFonts w:ascii="Times New Roman" w:eastAsia="Times New Roman" w:hAnsi="Times New Roman" w:cs="Times New Roman"/>
                <w:color w:val="auto"/>
                <w:lang w:bidi="ar-SA"/>
              </w:rPr>
            </w:pPr>
          </w:p>
        </w:tc>
        <w:tc>
          <w:tcPr>
            <w:tcW w:w="6067" w:type="dxa"/>
            <w:gridSpan w:val="2"/>
            <w:tcBorders>
              <w:top w:val="single" w:sz="6" w:space="0" w:color="000000"/>
              <w:left w:val="single" w:sz="6" w:space="0" w:color="000000"/>
              <w:bottom w:val="single" w:sz="6" w:space="0" w:color="000000"/>
              <w:right w:val="single" w:sz="6" w:space="0" w:color="000000"/>
            </w:tcBorders>
            <w:shd w:val="clear" w:color="auto" w:fill="FFFFFF"/>
          </w:tcPr>
          <w:p w:rsidR="001F121D" w:rsidRPr="001F121D" w:rsidRDefault="001F121D" w:rsidP="001F121D">
            <w:pPr>
              <w:widowControl/>
              <w:ind w:left="127"/>
              <w:rPr>
                <w:rFonts w:ascii="Times New Roman" w:eastAsia="Times New Roman" w:hAnsi="Times New Roman" w:cs="Times New Roman"/>
                <w:color w:val="auto"/>
                <w:lang w:bidi="ar-SA"/>
              </w:rPr>
            </w:pPr>
            <w:r w:rsidRPr="001F121D">
              <w:rPr>
                <w:rFonts w:ascii="Times New Roman" w:eastAsia="Times New Roman" w:hAnsi="Times New Roman" w:cs="Times New Roman"/>
                <w:color w:val="auto"/>
                <w:lang w:bidi="ar-SA"/>
              </w:rPr>
              <w:t>1. Перевод жилого помещения в нежилое помещение и нежилого помещения в жилое помещение;</w:t>
            </w:r>
          </w:p>
          <w:p w:rsidR="001F121D" w:rsidRPr="001F121D" w:rsidRDefault="001F121D" w:rsidP="001F121D">
            <w:pPr>
              <w:widowControl/>
              <w:ind w:left="127"/>
              <w:rPr>
                <w:rFonts w:ascii="Times New Roman" w:eastAsia="Times New Roman" w:hAnsi="Times New Roman" w:cs="Times New Roman"/>
                <w:color w:val="auto"/>
                <w:lang w:bidi="ar-SA"/>
              </w:rPr>
            </w:pPr>
            <w:r w:rsidRPr="001F121D">
              <w:rPr>
                <w:rFonts w:ascii="Times New Roman" w:eastAsia="Times New Roman" w:hAnsi="Times New Roman" w:cs="Times New Roman"/>
                <w:color w:val="auto"/>
                <w:lang w:bidi="ar-SA"/>
              </w:rPr>
              <w:t>2. Исправление допущенных опечаток и (или) ошибок в выданных в результате предоставления муниципальной услуги документах.</w:t>
            </w:r>
          </w:p>
        </w:tc>
      </w:tr>
    </w:tbl>
    <w:p w:rsidR="00D26CD8" w:rsidRPr="00A427BB" w:rsidRDefault="00D26CD8" w:rsidP="00D26CD8">
      <w:pPr>
        <w:widowControl/>
        <w:ind w:firstLine="709"/>
        <w:jc w:val="center"/>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D26CD8">
      <w:pPr>
        <w:widowControl/>
        <w:ind w:firstLine="709"/>
        <w:jc w:val="right"/>
        <w:rPr>
          <w:rFonts w:ascii="Times New Roman" w:hAnsi="Times New Roman" w:cs="Times New Roman"/>
          <w:color w:val="FF0000"/>
        </w:rPr>
      </w:pPr>
    </w:p>
    <w:p w:rsidR="00E70939" w:rsidRDefault="00E70939" w:rsidP="001F121D">
      <w:pPr>
        <w:widowControl/>
        <w:rPr>
          <w:rFonts w:ascii="Times New Roman" w:hAnsi="Times New Roman" w:cs="Times New Roman"/>
          <w:color w:val="FF0000"/>
        </w:rPr>
      </w:pPr>
    </w:p>
    <w:tbl>
      <w:tblPr>
        <w:tblStyle w:val="af6"/>
        <w:tblW w:w="0" w:type="auto"/>
        <w:tblInd w:w="5495" w:type="dxa"/>
        <w:tblLook w:val="04A0" w:firstRow="1" w:lastRow="0" w:firstColumn="1" w:lastColumn="0" w:noHBand="0" w:noVBand="1"/>
      </w:tblPr>
      <w:tblGrid>
        <w:gridCol w:w="4252"/>
      </w:tblGrid>
      <w:tr w:rsidR="00E70939" w:rsidTr="00E70939">
        <w:tc>
          <w:tcPr>
            <w:tcW w:w="4252" w:type="dxa"/>
            <w:tcBorders>
              <w:top w:val="nil"/>
              <w:left w:val="nil"/>
              <w:bottom w:val="nil"/>
              <w:right w:val="nil"/>
            </w:tcBorders>
          </w:tcPr>
          <w:p w:rsidR="00E70939" w:rsidRPr="00E70939" w:rsidRDefault="00E70939" w:rsidP="00E70939">
            <w:pPr>
              <w:widowControl/>
              <w:jc w:val="both"/>
              <w:rPr>
                <w:rFonts w:ascii="Times New Roman" w:hAnsi="Times New Roman" w:cs="Times New Roman"/>
                <w:color w:val="auto"/>
              </w:rPr>
            </w:pPr>
            <w:r w:rsidRPr="00E70939">
              <w:rPr>
                <w:rFonts w:ascii="Times New Roman" w:hAnsi="Times New Roman" w:cs="Times New Roman"/>
                <w:color w:val="auto"/>
              </w:rPr>
              <w:lastRenderedPageBreak/>
              <w:t>Приложение № 4 к Административному регламенту</w:t>
            </w:r>
          </w:p>
          <w:p w:rsidR="00E70939" w:rsidRDefault="00E70939" w:rsidP="00E70939">
            <w:pPr>
              <w:widowControl/>
              <w:jc w:val="both"/>
              <w:rPr>
                <w:rFonts w:ascii="Times New Roman" w:hAnsi="Times New Roman" w:cs="Times New Roman"/>
                <w:color w:val="FF0000"/>
              </w:rPr>
            </w:pPr>
            <w:r w:rsidRPr="00E70939">
              <w:rPr>
                <w:rFonts w:ascii="Times New Roman" w:hAnsi="Times New Roman" w:cs="Times New Roman"/>
                <w:color w:val="auto"/>
              </w:rPr>
              <w:t>администрации Шумерлинского муниципального округа</w:t>
            </w:r>
            <w:r w:rsidRPr="00E70939">
              <w:rPr>
                <w:color w:val="auto"/>
              </w:rPr>
              <w:t xml:space="preserve"> </w:t>
            </w:r>
            <w:r w:rsidRPr="00E70939">
              <w:rPr>
                <w:rFonts w:ascii="Times New Roman" w:hAnsi="Times New Roman" w:cs="Times New Roman"/>
                <w:color w:val="auto"/>
              </w:rPr>
              <w:t>Чувашской Республики по предоставлению муниципальной услуги «Перевод жилого помещения в нежилое помещение и нежилого помещения в жилое помещение»</w:t>
            </w:r>
          </w:p>
        </w:tc>
      </w:tr>
    </w:tbl>
    <w:p w:rsidR="00D26CD8" w:rsidRPr="00A427BB" w:rsidRDefault="00D26CD8" w:rsidP="00D26CD8">
      <w:pPr>
        <w:widowControl/>
        <w:ind w:firstLine="709"/>
        <w:jc w:val="center"/>
        <w:rPr>
          <w:rFonts w:ascii="Times New Roman" w:hAnsi="Times New Roman" w:cs="Times New Roman"/>
          <w:color w:val="FF0000"/>
        </w:rPr>
      </w:pPr>
    </w:p>
    <w:p w:rsidR="00E70939" w:rsidRPr="00E70939" w:rsidRDefault="00E70939" w:rsidP="00E70939">
      <w:pPr>
        <w:autoSpaceDE w:val="0"/>
        <w:autoSpaceDN w:val="0"/>
        <w:adjustRightInd w:val="0"/>
        <w:rPr>
          <w:rFonts w:ascii="Times New Roman" w:eastAsiaTheme="minorEastAsia" w:hAnsi="Times New Roman" w:cs="Times New Roman"/>
          <w:color w:val="auto"/>
          <w:sz w:val="22"/>
          <w:szCs w:val="22"/>
          <w:lang w:bidi="ar-SA"/>
        </w:rPr>
      </w:pPr>
      <w:r w:rsidRPr="00E70939">
        <w:rPr>
          <w:rFonts w:ascii="Times New Roman" w:eastAsiaTheme="minorEastAsia" w:hAnsi="Times New Roman" w:cs="Times New Roman"/>
          <w:color w:val="FF0000"/>
          <w:sz w:val="22"/>
          <w:szCs w:val="22"/>
          <w:lang w:bidi="ar-SA"/>
        </w:rPr>
        <w:t xml:space="preserve">                                                                                                  </w:t>
      </w:r>
      <w:r w:rsidRPr="00E70939">
        <w:rPr>
          <w:rFonts w:ascii="Times New Roman" w:eastAsiaTheme="minorEastAsia" w:hAnsi="Times New Roman" w:cs="Times New Roman"/>
          <w:color w:val="auto"/>
          <w:sz w:val="22"/>
          <w:szCs w:val="22"/>
          <w:lang w:bidi="ar-SA"/>
        </w:rPr>
        <w:t>_____________________________________</w:t>
      </w:r>
    </w:p>
    <w:p w:rsidR="00E70939" w:rsidRPr="00E70939" w:rsidRDefault="00E70939" w:rsidP="00E70939">
      <w:pPr>
        <w:autoSpaceDE w:val="0"/>
        <w:autoSpaceDN w:val="0"/>
        <w:adjustRightInd w:val="0"/>
        <w:rPr>
          <w:rFonts w:ascii="Times New Roman" w:eastAsiaTheme="minorEastAsia" w:hAnsi="Times New Roman" w:cs="Times New Roman"/>
          <w:color w:val="auto"/>
          <w:sz w:val="22"/>
          <w:szCs w:val="22"/>
          <w:lang w:bidi="ar-SA"/>
        </w:rPr>
      </w:pPr>
      <w:r w:rsidRPr="00E70939">
        <w:rPr>
          <w:rFonts w:ascii="Times New Roman" w:eastAsiaTheme="minorEastAsia" w:hAnsi="Times New Roman" w:cs="Times New Roman"/>
          <w:color w:val="auto"/>
          <w:sz w:val="22"/>
          <w:szCs w:val="22"/>
          <w:lang w:bidi="ar-SA"/>
        </w:rPr>
        <w:t xml:space="preserve">                                                                                                  должностное   лицо,   которому</w:t>
      </w:r>
    </w:p>
    <w:p w:rsidR="00E70939" w:rsidRPr="00E70939" w:rsidRDefault="00E70939" w:rsidP="00E70939">
      <w:pPr>
        <w:autoSpaceDE w:val="0"/>
        <w:autoSpaceDN w:val="0"/>
        <w:adjustRightInd w:val="0"/>
        <w:rPr>
          <w:rFonts w:ascii="Times New Roman" w:eastAsiaTheme="minorEastAsia" w:hAnsi="Times New Roman" w:cs="Times New Roman"/>
          <w:color w:val="auto"/>
          <w:sz w:val="22"/>
          <w:szCs w:val="22"/>
          <w:lang w:bidi="ar-SA"/>
        </w:rPr>
      </w:pPr>
      <w:r w:rsidRPr="00E70939">
        <w:rPr>
          <w:rFonts w:ascii="Times New Roman" w:eastAsiaTheme="minorEastAsia" w:hAnsi="Times New Roman" w:cs="Times New Roman"/>
          <w:color w:val="auto"/>
          <w:sz w:val="22"/>
          <w:szCs w:val="22"/>
          <w:lang w:bidi="ar-SA"/>
        </w:rPr>
        <w:t xml:space="preserve">                                                                                                  направляется жалоба</w:t>
      </w:r>
    </w:p>
    <w:p w:rsidR="00E70939" w:rsidRPr="00E70939" w:rsidRDefault="00E70939" w:rsidP="00E70939">
      <w:pPr>
        <w:autoSpaceDE w:val="0"/>
        <w:autoSpaceDN w:val="0"/>
        <w:adjustRightInd w:val="0"/>
        <w:rPr>
          <w:rFonts w:ascii="Times New Roman" w:eastAsiaTheme="minorEastAsia" w:hAnsi="Times New Roman" w:cs="Times New Roman"/>
          <w:color w:val="auto"/>
          <w:sz w:val="22"/>
          <w:szCs w:val="22"/>
          <w:lang w:bidi="ar-SA"/>
        </w:rPr>
      </w:pPr>
      <w:r w:rsidRPr="00E70939">
        <w:rPr>
          <w:rFonts w:ascii="Times New Roman" w:eastAsiaTheme="minorEastAsia" w:hAnsi="Times New Roman" w:cs="Times New Roman"/>
          <w:color w:val="auto"/>
          <w:sz w:val="22"/>
          <w:szCs w:val="22"/>
          <w:lang w:bidi="ar-SA"/>
        </w:rPr>
        <w:t xml:space="preserve">                                                                                                   от</w:t>
      </w:r>
    </w:p>
    <w:p w:rsidR="00E70939" w:rsidRPr="00E70939" w:rsidRDefault="00E70939" w:rsidP="00E70939">
      <w:pPr>
        <w:autoSpaceDE w:val="0"/>
        <w:autoSpaceDN w:val="0"/>
        <w:adjustRightInd w:val="0"/>
        <w:rPr>
          <w:rFonts w:ascii="Times New Roman" w:eastAsiaTheme="minorEastAsia" w:hAnsi="Times New Roman" w:cs="Times New Roman"/>
          <w:color w:val="auto"/>
          <w:sz w:val="22"/>
          <w:szCs w:val="22"/>
          <w:lang w:bidi="ar-SA"/>
        </w:rPr>
      </w:pPr>
      <w:r w:rsidRPr="00E70939">
        <w:rPr>
          <w:rFonts w:ascii="Times New Roman" w:eastAsiaTheme="minorEastAsia" w:hAnsi="Times New Roman" w:cs="Times New Roman"/>
          <w:color w:val="auto"/>
          <w:sz w:val="22"/>
          <w:szCs w:val="22"/>
          <w:lang w:bidi="ar-SA"/>
        </w:rPr>
        <w:t xml:space="preserve">                                                                                                   _____________________________________</w:t>
      </w:r>
    </w:p>
    <w:p w:rsidR="00E70939" w:rsidRPr="00E70939" w:rsidRDefault="00E70939" w:rsidP="00E70939">
      <w:pPr>
        <w:autoSpaceDE w:val="0"/>
        <w:autoSpaceDN w:val="0"/>
        <w:adjustRightInd w:val="0"/>
        <w:ind w:left="5529" w:hanging="5529"/>
        <w:rPr>
          <w:rFonts w:ascii="Times New Roman" w:eastAsiaTheme="minorEastAsia" w:hAnsi="Times New Roman" w:cs="Times New Roman"/>
          <w:color w:val="auto"/>
          <w:sz w:val="22"/>
          <w:szCs w:val="22"/>
          <w:lang w:bidi="ar-SA"/>
        </w:rPr>
      </w:pPr>
      <w:r w:rsidRPr="00E70939">
        <w:rPr>
          <w:rFonts w:ascii="Times New Roman" w:eastAsiaTheme="minorEastAsia" w:hAnsi="Times New Roman" w:cs="Times New Roman"/>
          <w:color w:val="auto"/>
          <w:sz w:val="22"/>
          <w:szCs w:val="22"/>
          <w:lang w:bidi="ar-SA"/>
        </w:rPr>
        <w:t xml:space="preserve">                                                                                                   (фамилия, имя, отчество (последнее – при наличии) заявителя),</w:t>
      </w:r>
    </w:p>
    <w:p w:rsidR="00E70939" w:rsidRPr="00E70939" w:rsidRDefault="00E70939" w:rsidP="00E70939">
      <w:pPr>
        <w:autoSpaceDE w:val="0"/>
        <w:autoSpaceDN w:val="0"/>
        <w:adjustRightInd w:val="0"/>
        <w:rPr>
          <w:rFonts w:ascii="Times New Roman" w:eastAsiaTheme="minorEastAsia" w:hAnsi="Times New Roman" w:cs="Times New Roman"/>
          <w:color w:val="auto"/>
          <w:sz w:val="22"/>
          <w:szCs w:val="22"/>
          <w:lang w:bidi="ar-SA"/>
        </w:rPr>
      </w:pPr>
      <w:r w:rsidRPr="00E70939">
        <w:rPr>
          <w:rFonts w:ascii="Times New Roman" w:eastAsiaTheme="minorEastAsia" w:hAnsi="Times New Roman" w:cs="Times New Roman"/>
          <w:color w:val="auto"/>
          <w:sz w:val="22"/>
          <w:szCs w:val="22"/>
          <w:lang w:bidi="ar-SA"/>
        </w:rPr>
        <w:t xml:space="preserve">                                                                                                   зарегистрированног</w:t>
      </w:r>
      <w:proofErr w:type="gramStart"/>
      <w:r w:rsidRPr="00E70939">
        <w:rPr>
          <w:rFonts w:ascii="Times New Roman" w:eastAsiaTheme="minorEastAsia" w:hAnsi="Times New Roman" w:cs="Times New Roman"/>
          <w:color w:val="auto"/>
          <w:sz w:val="22"/>
          <w:szCs w:val="22"/>
          <w:lang w:bidi="ar-SA"/>
        </w:rPr>
        <w:t>о(</w:t>
      </w:r>
      <w:proofErr w:type="gramEnd"/>
      <w:r w:rsidRPr="00E70939">
        <w:rPr>
          <w:rFonts w:ascii="Times New Roman" w:eastAsiaTheme="minorEastAsia" w:hAnsi="Times New Roman" w:cs="Times New Roman"/>
          <w:color w:val="auto"/>
          <w:sz w:val="22"/>
          <w:szCs w:val="22"/>
          <w:lang w:bidi="ar-SA"/>
        </w:rPr>
        <w:t>-ой) по адресу:</w:t>
      </w:r>
    </w:p>
    <w:p w:rsidR="00E70939" w:rsidRPr="00E70939" w:rsidRDefault="00E70939" w:rsidP="00E70939">
      <w:pPr>
        <w:autoSpaceDE w:val="0"/>
        <w:autoSpaceDN w:val="0"/>
        <w:adjustRightInd w:val="0"/>
        <w:rPr>
          <w:rFonts w:ascii="Times New Roman" w:eastAsiaTheme="minorEastAsia" w:hAnsi="Times New Roman" w:cs="Times New Roman"/>
          <w:color w:val="auto"/>
          <w:sz w:val="22"/>
          <w:szCs w:val="22"/>
          <w:lang w:bidi="ar-SA"/>
        </w:rPr>
      </w:pPr>
      <w:r w:rsidRPr="00E70939">
        <w:rPr>
          <w:rFonts w:ascii="Times New Roman" w:eastAsiaTheme="minorEastAsia" w:hAnsi="Times New Roman" w:cs="Times New Roman"/>
          <w:color w:val="auto"/>
          <w:sz w:val="22"/>
          <w:szCs w:val="22"/>
          <w:lang w:bidi="ar-SA"/>
        </w:rPr>
        <w:t xml:space="preserve">                                                                                                  _____________________________________</w:t>
      </w:r>
    </w:p>
    <w:p w:rsidR="00E70939" w:rsidRPr="00E70939" w:rsidRDefault="00E70939" w:rsidP="00E70939">
      <w:pPr>
        <w:autoSpaceDE w:val="0"/>
        <w:autoSpaceDN w:val="0"/>
        <w:adjustRightInd w:val="0"/>
        <w:rPr>
          <w:rFonts w:ascii="Times New Roman" w:eastAsiaTheme="minorEastAsia" w:hAnsi="Times New Roman" w:cs="Times New Roman"/>
          <w:color w:val="auto"/>
          <w:sz w:val="22"/>
          <w:szCs w:val="22"/>
          <w:lang w:bidi="ar-SA"/>
        </w:rPr>
      </w:pPr>
      <w:r w:rsidRPr="00E70939">
        <w:rPr>
          <w:rFonts w:ascii="Times New Roman" w:eastAsiaTheme="minorEastAsia" w:hAnsi="Times New Roman" w:cs="Times New Roman"/>
          <w:color w:val="auto"/>
          <w:sz w:val="22"/>
          <w:szCs w:val="22"/>
          <w:lang w:bidi="ar-SA"/>
        </w:rPr>
        <w:t xml:space="preserve">                                                                                                  _____________________________________</w:t>
      </w:r>
    </w:p>
    <w:p w:rsidR="00E70939" w:rsidRPr="00E70939" w:rsidRDefault="00E70939" w:rsidP="00E70939">
      <w:pPr>
        <w:autoSpaceDE w:val="0"/>
        <w:autoSpaceDN w:val="0"/>
        <w:adjustRightInd w:val="0"/>
        <w:rPr>
          <w:rFonts w:ascii="Times New Roman" w:eastAsiaTheme="minorEastAsia" w:hAnsi="Times New Roman" w:cs="Times New Roman"/>
          <w:color w:val="auto"/>
          <w:sz w:val="22"/>
          <w:szCs w:val="22"/>
          <w:lang w:bidi="ar-SA"/>
        </w:rPr>
      </w:pPr>
      <w:r w:rsidRPr="00E70939">
        <w:rPr>
          <w:rFonts w:ascii="Times New Roman" w:eastAsiaTheme="minorEastAsia" w:hAnsi="Times New Roman" w:cs="Times New Roman"/>
          <w:color w:val="auto"/>
          <w:sz w:val="22"/>
          <w:szCs w:val="22"/>
          <w:lang w:bidi="ar-SA"/>
        </w:rPr>
        <w:t xml:space="preserve">                                                                                                  телефон</w:t>
      </w:r>
    </w:p>
    <w:p w:rsidR="00E70939" w:rsidRPr="00E70939" w:rsidRDefault="00E70939" w:rsidP="00E70939">
      <w:pPr>
        <w:autoSpaceDE w:val="0"/>
        <w:autoSpaceDN w:val="0"/>
        <w:adjustRightInd w:val="0"/>
        <w:rPr>
          <w:rFonts w:ascii="Times New Roman" w:eastAsiaTheme="minorEastAsia" w:hAnsi="Times New Roman" w:cs="Times New Roman"/>
          <w:color w:val="auto"/>
          <w:sz w:val="22"/>
          <w:szCs w:val="22"/>
          <w:lang w:bidi="ar-SA"/>
        </w:rPr>
      </w:pPr>
      <w:r w:rsidRPr="00E70939">
        <w:rPr>
          <w:rFonts w:ascii="Times New Roman" w:eastAsiaTheme="minorEastAsia" w:hAnsi="Times New Roman" w:cs="Times New Roman"/>
          <w:color w:val="auto"/>
          <w:sz w:val="22"/>
          <w:szCs w:val="22"/>
          <w:lang w:bidi="ar-SA"/>
        </w:rPr>
        <w:t xml:space="preserve">                                                                                                  _____________________________________</w:t>
      </w:r>
    </w:p>
    <w:p w:rsidR="00E70939" w:rsidRPr="00E70939" w:rsidRDefault="00E70939" w:rsidP="00E70939">
      <w:pPr>
        <w:autoSpaceDE w:val="0"/>
        <w:autoSpaceDN w:val="0"/>
        <w:adjustRightInd w:val="0"/>
        <w:spacing w:before="108" w:after="108"/>
        <w:jc w:val="center"/>
        <w:outlineLvl w:val="0"/>
        <w:rPr>
          <w:rFonts w:ascii="Times New Roman CYR" w:eastAsiaTheme="minorEastAsia" w:hAnsi="Times New Roman CYR" w:cs="Times New Roman CYR"/>
          <w:b/>
          <w:bCs/>
          <w:color w:val="auto"/>
          <w:lang w:bidi="ar-SA"/>
        </w:rPr>
      </w:pPr>
      <w:r w:rsidRPr="00E70939">
        <w:rPr>
          <w:rFonts w:ascii="Times New Roman CYR" w:eastAsiaTheme="minorEastAsia" w:hAnsi="Times New Roman CYR" w:cs="Times New Roman CYR"/>
          <w:b/>
          <w:bCs/>
          <w:color w:val="auto"/>
          <w:lang w:bidi="ar-SA"/>
        </w:rPr>
        <w:t>ЖАЛОБА</w:t>
      </w:r>
      <w:r w:rsidRPr="00E70939">
        <w:rPr>
          <w:rFonts w:ascii="Times New Roman CYR" w:eastAsiaTheme="minorEastAsia" w:hAnsi="Times New Roman CYR" w:cs="Times New Roman CYR"/>
          <w:b/>
          <w:bCs/>
          <w:color w:val="auto"/>
          <w:lang w:bidi="ar-SA"/>
        </w:rPr>
        <w:br/>
        <w:t>на действия (бездействия) или решения, осуществленные (принятые) в ходе предоставления муниципальной услуги</w:t>
      </w:r>
    </w:p>
    <w:p w:rsidR="00E70939" w:rsidRPr="00E70939" w:rsidRDefault="00E70939" w:rsidP="00E70939">
      <w:pPr>
        <w:autoSpaceDE w:val="0"/>
        <w:autoSpaceDN w:val="0"/>
        <w:adjustRightInd w:val="0"/>
        <w:rPr>
          <w:rFonts w:ascii="Courier New" w:eastAsiaTheme="minorEastAsia" w:hAnsi="Courier New" w:cs="Courier New"/>
          <w:color w:val="auto"/>
          <w:lang w:bidi="ar-SA"/>
        </w:rPr>
      </w:pPr>
      <w:r w:rsidRPr="00E70939">
        <w:rPr>
          <w:rFonts w:ascii="Courier New" w:eastAsiaTheme="minorEastAsia" w:hAnsi="Courier New" w:cs="Courier New"/>
          <w:color w:val="auto"/>
          <w:lang w:bidi="ar-SA"/>
        </w:rPr>
        <w:t>__________________________________________________________________</w:t>
      </w:r>
    </w:p>
    <w:p w:rsidR="00E70939" w:rsidRPr="00E70939" w:rsidRDefault="00E70939" w:rsidP="00E70939">
      <w:pPr>
        <w:autoSpaceDE w:val="0"/>
        <w:autoSpaceDN w:val="0"/>
        <w:adjustRightInd w:val="0"/>
        <w:jc w:val="both"/>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bookmarkStart w:id="1" w:name="sub_5001"/>
      <w:r w:rsidRPr="00E70939">
        <w:rPr>
          <w:rFonts w:ascii="Times New Roman" w:eastAsiaTheme="minorEastAsia" w:hAnsi="Times New Roman" w:cs="Times New Roman"/>
          <w:color w:val="auto"/>
          <w:lang w:bidi="ar-SA"/>
        </w:rPr>
        <w:t>1. Предмет   жалобы    (краткое   изложение    обжалуемых   действий</w:t>
      </w:r>
      <w:bookmarkEnd w:id="1"/>
      <w:r>
        <w:rPr>
          <w:rFonts w:ascii="Times New Roman" w:eastAsiaTheme="minorEastAsia" w:hAnsi="Times New Roman" w:cs="Times New Roman"/>
          <w:color w:val="auto"/>
          <w:lang w:bidi="ar-SA"/>
        </w:rPr>
        <w:t xml:space="preserve"> </w:t>
      </w:r>
      <w:r w:rsidRPr="00E70939">
        <w:rPr>
          <w:rFonts w:ascii="Times New Roman" w:eastAsiaTheme="minorEastAsia" w:hAnsi="Times New Roman" w:cs="Times New Roman"/>
          <w:color w:val="auto"/>
          <w:lang w:bidi="ar-SA"/>
        </w:rPr>
        <w:t>(бездействий) или решений)</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_________________________________________________________________________</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_________________________________________________________________________</w:t>
      </w:r>
    </w:p>
    <w:p w:rsidR="00E70939" w:rsidRPr="00E70939" w:rsidRDefault="00FD579C" w:rsidP="00E70939">
      <w:pPr>
        <w:autoSpaceDE w:val="0"/>
        <w:autoSpaceDN w:val="0"/>
        <w:adjustRightInd w:val="0"/>
        <w:ind w:firstLine="284"/>
        <w:rPr>
          <w:rFonts w:ascii="Times New Roman" w:eastAsiaTheme="minorEastAsia" w:hAnsi="Times New Roman" w:cs="Times New Roman"/>
          <w:color w:val="auto"/>
          <w:lang w:bidi="ar-SA"/>
        </w:rPr>
      </w:pPr>
      <w:bookmarkStart w:id="2" w:name="sub_5002"/>
      <w:r>
        <w:rPr>
          <w:rFonts w:ascii="Times New Roman" w:eastAsiaTheme="minorEastAsia" w:hAnsi="Times New Roman" w:cs="Times New Roman"/>
          <w:color w:val="auto"/>
          <w:lang w:bidi="ar-SA"/>
        </w:rPr>
        <w:t xml:space="preserve">2. </w:t>
      </w:r>
      <w:r w:rsidR="00E70939" w:rsidRPr="00E70939">
        <w:rPr>
          <w:rFonts w:ascii="Times New Roman" w:eastAsiaTheme="minorEastAsia" w:hAnsi="Times New Roman" w:cs="Times New Roman"/>
          <w:color w:val="auto"/>
          <w:lang w:bidi="ar-SA"/>
        </w:rPr>
        <w:t>Причина несогласия (основания, по которым лицо, подающее жалобу,</w:t>
      </w:r>
      <w:bookmarkEnd w:id="2"/>
      <w:r w:rsidR="00E70939">
        <w:rPr>
          <w:rFonts w:ascii="Times New Roman" w:eastAsiaTheme="minorEastAsia" w:hAnsi="Times New Roman" w:cs="Times New Roman"/>
          <w:color w:val="auto"/>
          <w:lang w:bidi="ar-SA"/>
        </w:rPr>
        <w:t xml:space="preserve"> </w:t>
      </w:r>
      <w:proofErr w:type="gramStart"/>
      <w:r w:rsidR="00E70939" w:rsidRPr="00E70939">
        <w:rPr>
          <w:rFonts w:ascii="Times New Roman" w:eastAsiaTheme="minorEastAsia" w:hAnsi="Times New Roman" w:cs="Times New Roman"/>
          <w:color w:val="auto"/>
          <w:lang w:bidi="ar-SA"/>
        </w:rPr>
        <w:t>не согласно</w:t>
      </w:r>
      <w:proofErr w:type="gramEnd"/>
      <w:r w:rsidR="00E70939" w:rsidRPr="00E70939">
        <w:rPr>
          <w:rFonts w:ascii="Times New Roman" w:eastAsiaTheme="minorEastAsia" w:hAnsi="Times New Roman" w:cs="Times New Roman"/>
          <w:color w:val="auto"/>
          <w:lang w:bidi="ar-SA"/>
        </w:rPr>
        <w:t xml:space="preserve"> с действием (бездействием) или решением со ссылками на пункты</w:t>
      </w:r>
      <w:r w:rsidR="00E70939">
        <w:rPr>
          <w:rFonts w:ascii="Times New Roman" w:eastAsiaTheme="minorEastAsia" w:hAnsi="Times New Roman" w:cs="Times New Roman"/>
          <w:color w:val="auto"/>
          <w:lang w:bidi="ar-SA"/>
        </w:rPr>
        <w:t xml:space="preserve"> </w:t>
      </w:r>
      <w:r w:rsidR="00E70939" w:rsidRPr="00E70939">
        <w:rPr>
          <w:rFonts w:ascii="Times New Roman" w:eastAsiaTheme="minorEastAsia" w:hAnsi="Times New Roman" w:cs="Times New Roman"/>
          <w:color w:val="auto"/>
          <w:lang w:bidi="ar-SA"/>
        </w:rPr>
        <w:t>административного регламента, либо статьи закона)</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_________________________________________________________________________</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_________________________________________________________________________</w:t>
      </w:r>
    </w:p>
    <w:p w:rsidR="00E70939" w:rsidRPr="00E70939" w:rsidRDefault="00E70939" w:rsidP="00E70939">
      <w:pPr>
        <w:autoSpaceDE w:val="0"/>
        <w:autoSpaceDN w:val="0"/>
        <w:adjustRightInd w:val="0"/>
        <w:ind w:firstLine="284"/>
        <w:jc w:val="both"/>
        <w:rPr>
          <w:rFonts w:ascii="Times New Roman" w:eastAsiaTheme="minorEastAsia" w:hAnsi="Times New Roman" w:cs="Times New Roman"/>
          <w:color w:val="auto"/>
          <w:lang w:bidi="ar-SA"/>
        </w:rPr>
      </w:pPr>
    </w:p>
    <w:p w:rsidR="00E70939" w:rsidRPr="00E70939" w:rsidRDefault="00FD579C" w:rsidP="00FD579C">
      <w:pPr>
        <w:autoSpaceDE w:val="0"/>
        <w:autoSpaceDN w:val="0"/>
        <w:adjustRightInd w:val="0"/>
        <w:ind w:firstLine="284"/>
        <w:rPr>
          <w:rFonts w:ascii="Times New Roman" w:eastAsiaTheme="minorEastAsia" w:hAnsi="Times New Roman" w:cs="Times New Roman"/>
          <w:color w:val="auto"/>
          <w:lang w:bidi="ar-SA"/>
        </w:rPr>
      </w:pPr>
      <w:bookmarkStart w:id="3" w:name="sub_5003"/>
      <w:r>
        <w:rPr>
          <w:rFonts w:ascii="Times New Roman" w:eastAsiaTheme="minorEastAsia" w:hAnsi="Times New Roman" w:cs="Times New Roman"/>
          <w:color w:val="auto"/>
          <w:lang w:bidi="ar-SA"/>
        </w:rPr>
        <w:t xml:space="preserve">3. Приложение (документы, </w:t>
      </w:r>
      <w:r w:rsidR="00E70939" w:rsidRPr="00E70939">
        <w:rPr>
          <w:rFonts w:ascii="Times New Roman" w:eastAsiaTheme="minorEastAsia" w:hAnsi="Times New Roman" w:cs="Times New Roman"/>
          <w:color w:val="auto"/>
          <w:lang w:bidi="ar-SA"/>
        </w:rPr>
        <w:t>либо  копии документов, подтверждающие</w:t>
      </w:r>
      <w:bookmarkEnd w:id="3"/>
      <w:r>
        <w:rPr>
          <w:rFonts w:ascii="Times New Roman" w:eastAsiaTheme="minorEastAsia" w:hAnsi="Times New Roman" w:cs="Times New Roman"/>
          <w:color w:val="auto"/>
          <w:lang w:bidi="ar-SA"/>
        </w:rPr>
        <w:t xml:space="preserve"> </w:t>
      </w:r>
      <w:r w:rsidR="00E70939" w:rsidRPr="00E70939">
        <w:rPr>
          <w:rFonts w:ascii="Times New Roman" w:eastAsiaTheme="minorEastAsia" w:hAnsi="Times New Roman" w:cs="Times New Roman"/>
          <w:color w:val="auto"/>
          <w:lang w:bidi="ar-SA"/>
        </w:rPr>
        <w:t>изложенные обстоятельства):</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_________________________________________________________________________</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_________________________________________________________________________</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 xml:space="preserve">     Способ получения ответа (</w:t>
      </w:r>
      <w:proofErr w:type="gramStart"/>
      <w:r w:rsidRPr="00E70939">
        <w:rPr>
          <w:rFonts w:ascii="Times New Roman" w:eastAsiaTheme="minorEastAsia" w:hAnsi="Times New Roman" w:cs="Times New Roman"/>
          <w:color w:val="auto"/>
          <w:lang w:bidi="ar-SA"/>
        </w:rPr>
        <w:t>нужное</w:t>
      </w:r>
      <w:proofErr w:type="gramEnd"/>
      <w:r w:rsidRPr="00E70939">
        <w:rPr>
          <w:rFonts w:ascii="Times New Roman" w:eastAsiaTheme="minorEastAsia" w:hAnsi="Times New Roman" w:cs="Times New Roman"/>
          <w:color w:val="auto"/>
          <w:lang w:bidi="ar-SA"/>
        </w:rPr>
        <w:t xml:space="preserve"> подчеркнуть):</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 xml:space="preserve">     - при личном обращении;</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 xml:space="preserve">     - посредством почтового отправления на адрес, указанный в заявлении;</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 xml:space="preserve">     - посредством электронной почты ___________________________________.</w:t>
      </w:r>
    </w:p>
    <w:p w:rsidR="00E70939" w:rsidRPr="00E70939" w:rsidRDefault="00E70939" w:rsidP="00E70939">
      <w:pPr>
        <w:autoSpaceDE w:val="0"/>
        <w:autoSpaceDN w:val="0"/>
        <w:adjustRightInd w:val="0"/>
        <w:ind w:firstLine="284"/>
        <w:jc w:val="both"/>
        <w:rPr>
          <w:rFonts w:ascii="Times New Roman" w:eastAsiaTheme="minorEastAsia" w:hAnsi="Times New Roman" w:cs="Times New Roman"/>
          <w:color w:val="auto"/>
          <w:lang w:bidi="ar-SA"/>
        </w:rPr>
      </w:pP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_____________________    _________________________________</w:t>
      </w:r>
    </w:p>
    <w:p w:rsidR="00E70939" w:rsidRPr="00E70939" w:rsidRDefault="00FD579C" w:rsidP="00E70939">
      <w:pPr>
        <w:autoSpaceDE w:val="0"/>
        <w:autoSpaceDN w:val="0"/>
        <w:adjustRightInd w:val="0"/>
        <w:ind w:firstLine="284"/>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подпись заявителя  </w:t>
      </w:r>
      <w:r w:rsidR="00E70939" w:rsidRPr="00E70939">
        <w:rPr>
          <w:rFonts w:ascii="Times New Roman" w:eastAsiaTheme="minorEastAsia" w:hAnsi="Times New Roman" w:cs="Times New Roman"/>
          <w:color w:val="auto"/>
          <w:lang w:bidi="ar-SA"/>
        </w:rPr>
        <w:t>фамилия, имя, отчество заявителя</w:t>
      </w:r>
    </w:p>
    <w:p w:rsidR="00E70939" w:rsidRPr="00E70939" w:rsidRDefault="00E70939" w:rsidP="00E70939">
      <w:pPr>
        <w:autoSpaceDE w:val="0"/>
        <w:autoSpaceDN w:val="0"/>
        <w:adjustRightInd w:val="0"/>
        <w:ind w:firstLine="284"/>
        <w:rPr>
          <w:rFonts w:ascii="Times New Roman" w:eastAsiaTheme="minorEastAsia" w:hAnsi="Times New Roman" w:cs="Times New Roman"/>
          <w:color w:val="auto"/>
          <w:lang w:bidi="ar-SA"/>
        </w:rPr>
      </w:pPr>
      <w:r w:rsidRPr="00E70939">
        <w:rPr>
          <w:rFonts w:ascii="Times New Roman" w:eastAsiaTheme="minorEastAsia" w:hAnsi="Times New Roman" w:cs="Times New Roman"/>
          <w:color w:val="auto"/>
          <w:lang w:bidi="ar-SA"/>
        </w:rPr>
        <w:t>"___" ___________ 20__ г.</w:t>
      </w:r>
    </w:p>
    <w:sectPr w:rsidR="00E70939" w:rsidRPr="00E70939" w:rsidSect="00605A60">
      <w:headerReference w:type="even" r:id="rId13"/>
      <w:headerReference w:type="first" r:id="rId14"/>
      <w:pgSz w:w="11900" w:h="16840"/>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BC" w:rsidRDefault="00124DBC">
      <w:r>
        <w:separator/>
      </w:r>
    </w:p>
  </w:endnote>
  <w:endnote w:type="continuationSeparator" w:id="0">
    <w:p w:rsidR="00124DBC" w:rsidRDefault="0012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BC" w:rsidRDefault="00124DBC">
      <w:r>
        <w:separator/>
      </w:r>
    </w:p>
  </w:footnote>
  <w:footnote w:type="continuationSeparator" w:id="0">
    <w:p w:rsidR="00124DBC" w:rsidRDefault="00124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BC" w:rsidRDefault="00124DBC">
    <w:pPr>
      <w:rPr>
        <w:sz w:val="2"/>
        <w:szCs w:val="2"/>
      </w:rPr>
    </w:pPr>
    <w:r>
      <w:rPr>
        <w:noProof/>
        <w:lang w:bidi="ar-SA"/>
      </w:rPr>
      <mc:AlternateContent>
        <mc:Choice Requires="wps">
          <w:drawing>
            <wp:anchor distT="0" distB="0" distL="63500" distR="63500" simplePos="0" relativeHeight="251656192" behindDoc="1" locked="0" layoutInCell="1" allowOverlap="1" wp14:anchorId="598839AC" wp14:editId="5A1957F2">
              <wp:simplePos x="0" y="0"/>
              <wp:positionH relativeFrom="page">
                <wp:posOffset>3836035</wp:posOffset>
              </wp:positionH>
              <wp:positionV relativeFrom="page">
                <wp:posOffset>439420</wp:posOffset>
              </wp:positionV>
              <wp:extent cx="76835" cy="175260"/>
              <wp:effectExtent l="0" t="127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DBC" w:rsidRDefault="00124DBC">
                          <w:pPr>
                            <w:pStyle w:val="a4"/>
                            <w:shd w:val="clear" w:color="auto" w:fill="auto"/>
                            <w:spacing w:line="240" w:lineRule="auto"/>
                          </w:pPr>
                          <w:r>
                            <w:rPr>
                              <w:rStyle w:val="12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2.05pt;margin-top:34.6pt;width:6.05pt;height:13.8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" filled="f" stroked="f">
              <v:textbox style="mso-fit-shape-to-text:t" inset="0,0,0,0">
                <w:txbxContent>
                  <w:p w:rsidR="00D939D8" w:rsidRDefault="00D939D8">
                    <w:pPr>
                      <w:pStyle w:val="a4"/>
                      <w:shd w:val="clear" w:color="auto" w:fill="auto"/>
                      <w:spacing w:line="240" w:lineRule="auto"/>
                    </w:pPr>
                    <w:r>
                      <w:rPr>
                        <w:rStyle w:val="12pt"/>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BC" w:rsidRDefault="00124D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B6A"/>
    <w:multiLevelType w:val="multilevel"/>
    <w:tmpl w:val="9612AA5C"/>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640CE"/>
    <w:multiLevelType w:val="multilevel"/>
    <w:tmpl w:val="AE86F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537E3"/>
    <w:multiLevelType w:val="multilevel"/>
    <w:tmpl w:val="80CED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C7204"/>
    <w:multiLevelType w:val="multilevel"/>
    <w:tmpl w:val="ADCA9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462BB"/>
    <w:multiLevelType w:val="multilevel"/>
    <w:tmpl w:val="C87CC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447ED"/>
    <w:multiLevelType w:val="multilevel"/>
    <w:tmpl w:val="4816C67E"/>
    <w:lvl w:ilvl="0">
      <w:start w:val="2"/>
      <w:numFmt w:val="decimal"/>
      <w:lvlText w:val="%1."/>
      <w:lvlJc w:val="left"/>
      <w:pPr>
        <w:ind w:left="360" w:hanging="360"/>
      </w:pPr>
      <w:rPr>
        <w:rFonts w:hint="default"/>
      </w:rPr>
    </w:lvl>
    <w:lvl w:ilvl="1">
      <w:start w:val="9"/>
      <w:numFmt w:val="decimal"/>
      <w:lvlText w:val="%1.%2."/>
      <w:lvlJc w:val="left"/>
      <w:pPr>
        <w:ind w:left="3763"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1AD7509A"/>
    <w:multiLevelType w:val="hybridMultilevel"/>
    <w:tmpl w:val="033A0302"/>
    <w:lvl w:ilvl="0" w:tplc="4942ECC6">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D6C6F24"/>
    <w:multiLevelType w:val="hybridMultilevel"/>
    <w:tmpl w:val="68A286EE"/>
    <w:lvl w:ilvl="0" w:tplc="4D92348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392EB6"/>
    <w:multiLevelType w:val="multilevel"/>
    <w:tmpl w:val="94E0F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D4304"/>
    <w:multiLevelType w:val="multilevel"/>
    <w:tmpl w:val="839C7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B73418"/>
    <w:multiLevelType w:val="hybridMultilevel"/>
    <w:tmpl w:val="FDCC3D66"/>
    <w:lvl w:ilvl="0" w:tplc="D190027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333001BC"/>
    <w:multiLevelType w:val="multilevel"/>
    <w:tmpl w:val="5F5A72C0"/>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0A37E9"/>
    <w:multiLevelType w:val="multilevel"/>
    <w:tmpl w:val="5088E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DB6775"/>
    <w:multiLevelType w:val="multilevel"/>
    <w:tmpl w:val="77B8280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5D1FAC"/>
    <w:multiLevelType w:val="multilevel"/>
    <w:tmpl w:val="85325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8224F0"/>
    <w:multiLevelType w:val="multilevel"/>
    <w:tmpl w:val="809C6CEC"/>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0754B9"/>
    <w:multiLevelType w:val="multilevel"/>
    <w:tmpl w:val="0572322A"/>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614D6E"/>
    <w:multiLevelType w:val="multilevel"/>
    <w:tmpl w:val="59CA26EE"/>
    <w:lvl w:ilvl="0">
      <w:start w:val="2"/>
      <w:numFmt w:val="decimal"/>
      <w:lvlText w:val="%1."/>
      <w:lvlJc w:val="left"/>
      <w:pPr>
        <w:ind w:left="390" w:hanging="39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44413D51"/>
    <w:multiLevelType w:val="hybridMultilevel"/>
    <w:tmpl w:val="00342B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396028"/>
    <w:multiLevelType w:val="multilevel"/>
    <w:tmpl w:val="4AB804B2"/>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55D56BE"/>
    <w:multiLevelType w:val="hybridMultilevel"/>
    <w:tmpl w:val="B0485B82"/>
    <w:lvl w:ilvl="0" w:tplc="02BC36E8">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45DD6ADA"/>
    <w:multiLevelType w:val="multilevel"/>
    <w:tmpl w:val="FFD4F318"/>
    <w:lvl w:ilvl="0">
      <w:start w:val="2"/>
      <w:numFmt w:val="decimal"/>
      <w:lvlText w:val="%1."/>
      <w:lvlJc w:val="left"/>
      <w:pPr>
        <w:ind w:left="390" w:hanging="390"/>
      </w:pPr>
      <w:rPr>
        <w:rFonts w:ascii="Microsoft Sans Serif" w:hAnsi="Microsoft Sans Serif" w:cs="Microsoft Sans Serif" w:hint="default"/>
      </w:rPr>
    </w:lvl>
    <w:lvl w:ilvl="1">
      <w:start w:val="4"/>
      <w:numFmt w:val="decimal"/>
      <w:lvlText w:val="%1.%2."/>
      <w:lvlJc w:val="left"/>
      <w:pPr>
        <w:ind w:left="1100" w:hanging="390"/>
      </w:pPr>
      <w:rPr>
        <w:rFonts w:ascii="Times New Roman" w:hAnsi="Times New Roman" w:cs="Times New Roman" w:hint="default"/>
        <w:b/>
      </w:rPr>
    </w:lvl>
    <w:lvl w:ilvl="2">
      <w:start w:val="1"/>
      <w:numFmt w:val="decimal"/>
      <w:lvlText w:val="%1.%2.%3."/>
      <w:lvlJc w:val="left"/>
      <w:pPr>
        <w:ind w:left="2140" w:hanging="720"/>
      </w:pPr>
      <w:rPr>
        <w:rFonts w:ascii="Microsoft Sans Serif" w:hAnsi="Microsoft Sans Serif" w:cs="Microsoft Sans Serif" w:hint="default"/>
      </w:rPr>
    </w:lvl>
    <w:lvl w:ilvl="3">
      <w:start w:val="1"/>
      <w:numFmt w:val="decimal"/>
      <w:lvlText w:val="%1.%2.%3.%4."/>
      <w:lvlJc w:val="left"/>
      <w:pPr>
        <w:ind w:left="2850" w:hanging="720"/>
      </w:pPr>
      <w:rPr>
        <w:rFonts w:ascii="Microsoft Sans Serif" w:hAnsi="Microsoft Sans Serif" w:cs="Microsoft Sans Serif" w:hint="default"/>
      </w:rPr>
    </w:lvl>
    <w:lvl w:ilvl="4">
      <w:start w:val="1"/>
      <w:numFmt w:val="decimal"/>
      <w:lvlText w:val="%1.%2.%3.%4.%5."/>
      <w:lvlJc w:val="left"/>
      <w:pPr>
        <w:ind w:left="3920" w:hanging="1080"/>
      </w:pPr>
      <w:rPr>
        <w:rFonts w:ascii="Microsoft Sans Serif" w:hAnsi="Microsoft Sans Serif" w:cs="Microsoft Sans Serif" w:hint="default"/>
      </w:rPr>
    </w:lvl>
    <w:lvl w:ilvl="5">
      <w:start w:val="1"/>
      <w:numFmt w:val="decimal"/>
      <w:lvlText w:val="%1.%2.%3.%4.%5.%6."/>
      <w:lvlJc w:val="left"/>
      <w:pPr>
        <w:ind w:left="4630" w:hanging="1080"/>
      </w:pPr>
      <w:rPr>
        <w:rFonts w:ascii="Microsoft Sans Serif" w:hAnsi="Microsoft Sans Serif" w:cs="Microsoft Sans Serif" w:hint="default"/>
      </w:rPr>
    </w:lvl>
    <w:lvl w:ilvl="6">
      <w:start w:val="1"/>
      <w:numFmt w:val="decimal"/>
      <w:lvlText w:val="%1.%2.%3.%4.%5.%6.%7."/>
      <w:lvlJc w:val="left"/>
      <w:pPr>
        <w:ind w:left="5700" w:hanging="1440"/>
      </w:pPr>
      <w:rPr>
        <w:rFonts w:ascii="Microsoft Sans Serif" w:hAnsi="Microsoft Sans Serif" w:cs="Microsoft Sans Serif" w:hint="default"/>
      </w:rPr>
    </w:lvl>
    <w:lvl w:ilvl="7">
      <w:start w:val="1"/>
      <w:numFmt w:val="decimal"/>
      <w:lvlText w:val="%1.%2.%3.%4.%5.%6.%7.%8."/>
      <w:lvlJc w:val="left"/>
      <w:pPr>
        <w:ind w:left="6410" w:hanging="1440"/>
      </w:pPr>
      <w:rPr>
        <w:rFonts w:ascii="Microsoft Sans Serif" w:hAnsi="Microsoft Sans Serif" w:cs="Microsoft Sans Serif" w:hint="default"/>
      </w:rPr>
    </w:lvl>
    <w:lvl w:ilvl="8">
      <w:start w:val="1"/>
      <w:numFmt w:val="decimal"/>
      <w:lvlText w:val="%1.%2.%3.%4.%5.%6.%7.%8.%9."/>
      <w:lvlJc w:val="left"/>
      <w:pPr>
        <w:ind w:left="7480" w:hanging="1800"/>
      </w:pPr>
      <w:rPr>
        <w:rFonts w:ascii="Microsoft Sans Serif" w:hAnsi="Microsoft Sans Serif" w:cs="Microsoft Sans Serif" w:hint="default"/>
      </w:rPr>
    </w:lvl>
  </w:abstractNum>
  <w:abstractNum w:abstractNumId="22">
    <w:nsid w:val="493D7B06"/>
    <w:multiLevelType w:val="multilevel"/>
    <w:tmpl w:val="EC76047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7D72DF"/>
    <w:multiLevelType w:val="multilevel"/>
    <w:tmpl w:val="6E320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470E4D"/>
    <w:multiLevelType w:val="multilevel"/>
    <w:tmpl w:val="5508A0C0"/>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E5C72FC"/>
    <w:multiLevelType w:val="multilevel"/>
    <w:tmpl w:val="F0C8A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722C64"/>
    <w:multiLevelType w:val="multilevel"/>
    <w:tmpl w:val="4AEEE7D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451AB9"/>
    <w:multiLevelType w:val="multilevel"/>
    <w:tmpl w:val="1DD618B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7D5445"/>
    <w:multiLevelType w:val="multilevel"/>
    <w:tmpl w:val="55A62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930581"/>
    <w:multiLevelType w:val="multilevel"/>
    <w:tmpl w:val="A9A469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86593F"/>
    <w:multiLevelType w:val="multilevel"/>
    <w:tmpl w:val="5088E8D8"/>
    <w:lvl w:ilvl="0">
      <w:start w:val="2"/>
      <w:numFmt w:val="upperRoman"/>
      <w:lvlText w:val="%1."/>
      <w:lvlJc w:val="left"/>
      <w:pPr>
        <w:ind w:left="1430" w:hanging="720"/>
      </w:pPr>
      <w:rPr>
        <w:rFonts w:hint="default"/>
      </w:rPr>
    </w:lvl>
    <w:lvl w:ilvl="1">
      <w:start w:val="2"/>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1">
    <w:nsid w:val="621D2EBC"/>
    <w:multiLevelType w:val="multilevel"/>
    <w:tmpl w:val="3BC0A2B4"/>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3">
    <w:nsid w:val="655E240A"/>
    <w:multiLevelType w:val="multilevel"/>
    <w:tmpl w:val="B4D86B2C"/>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78519B1"/>
    <w:multiLevelType w:val="hybridMultilevel"/>
    <w:tmpl w:val="1068C22A"/>
    <w:lvl w:ilvl="0" w:tplc="FF24AA4E">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69FF23F3"/>
    <w:multiLevelType w:val="multilevel"/>
    <w:tmpl w:val="AC44239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E11635"/>
    <w:multiLevelType w:val="multilevel"/>
    <w:tmpl w:val="F932A58A"/>
    <w:lvl w:ilvl="0">
      <w:start w:val="4"/>
      <w:numFmt w:val="upperRoman"/>
      <w:lvlText w:val="%1."/>
      <w:lvlJc w:val="left"/>
      <w:pPr>
        <w:ind w:left="1430" w:hanging="72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7">
    <w:nsid w:val="758B19A3"/>
    <w:multiLevelType w:val="multilevel"/>
    <w:tmpl w:val="6D2EEBBC"/>
    <w:lvl w:ilvl="0">
      <w:start w:val="1"/>
      <w:numFmt w:val="decimal"/>
      <w:lvlText w:val="%1)"/>
      <w:lvlJc w:val="left"/>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392A75"/>
    <w:multiLevelType w:val="hybridMultilevel"/>
    <w:tmpl w:val="DEB8E45E"/>
    <w:lvl w:ilvl="0" w:tplc="C6D809CA">
      <w:start w:val="7"/>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CF04A1C"/>
    <w:multiLevelType w:val="multilevel"/>
    <w:tmpl w:val="A81A6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23"/>
  </w:num>
  <w:num w:numId="4">
    <w:abstractNumId w:val="12"/>
  </w:num>
  <w:num w:numId="5">
    <w:abstractNumId w:val="8"/>
  </w:num>
  <w:num w:numId="6">
    <w:abstractNumId w:val="1"/>
  </w:num>
  <w:num w:numId="7">
    <w:abstractNumId w:val="35"/>
  </w:num>
  <w:num w:numId="8">
    <w:abstractNumId w:val="25"/>
  </w:num>
  <w:num w:numId="9">
    <w:abstractNumId w:val="27"/>
  </w:num>
  <w:num w:numId="10">
    <w:abstractNumId w:val="39"/>
  </w:num>
  <w:num w:numId="11">
    <w:abstractNumId w:val="29"/>
  </w:num>
  <w:num w:numId="12">
    <w:abstractNumId w:val="15"/>
  </w:num>
  <w:num w:numId="13">
    <w:abstractNumId w:val="3"/>
  </w:num>
  <w:num w:numId="14">
    <w:abstractNumId w:val="11"/>
  </w:num>
  <w:num w:numId="15">
    <w:abstractNumId w:val="31"/>
  </w:num>
  <w:num w:numId="16">
    <w:abstractNumId w:val="16"/>
  </w:num>
  <w:num w:numId="17">
    <w:abstractNumId w:val="37"/>
  </w:num>
  <w:num w:numId="18">
    <w:abstractNumId w:val="2"/>
  </w:num>
  <w:num w:numId="19">
    <w:abstractNumId w:val="9"/>
  </w:num>
  <w:num w:numId="20">
    <w:abstractNumId w:val="4"/>
  </w:num>
  <w:num w:numId="21">
    <w:abstractNumId w:val="28"/>
  </w:num>
  <w:num w:numId="22">
    <w:abstractNumId w:val="14"/>
  </w:num>
  <w:num w:numId="23">
    <w:abstractNumId w:val="32"/>
  </w:num>
  <w:num w:numId="24">
    <w:abstractNumId w:val="30"/>
  </w:num>
  <w:num w:numId="25">
    <w:abstractNumId w:val="33"/>
  </w:num>
  <w:num w:numId="26">
    <w:abstractNumId w:val="21"/>
  </w:num>
  <w:num w:numId="27">
    <w:abstractNumId w:val="17"/>
  </w:num>
  <w:num w:numId="28">
    <w:abstractNumId w:val="6"/>
  </w:num>
  <w:num w:numId="29">
    <w:abstractNumId w:val="34"/>
  </w:num>
  <w:num w:numId="30">
    <w:abstractNumId w:val="20"/>
  </w:num>
  <w:num w:numId="31">
    <w:abstractNumId w:val="10"/>
  </w:num>
  <w:num w:numId="32">
    <w:abstractNumId w:val="38"/>
  </w:num>
  <w:num w:numId="33">
    <w:abstractNumId w:val="7"/>
  </w:num>
  <w:num w:numId="34">
    <w:abstractNumId w:val="5"/>
  </w:num>
  <w:num w:numId="35">
    <w:abstractNumId w:val="19"/>
  </w:num>
  <w:num w:numId="36">
    <w:abstractNumId w:val="24"/>
  </w:num>
  <w:num w:numId="37">
    <w:abstractNumId w:val="13"/>
  </w:num>
  <w:num w:numId="38">
    <w:abstractNumId w:val="22"/>
  </w:num>
  <w:num w:numId="39">
    <w:abstractNumId w:val="3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54"/>
    <w:rsid w:val="00002DEC"/>
    <w:rsid w:val="00003611"/>
    <w:rsid w:val="00004DAB"/>
    <w:rsid w:val="000054D9"/>
    <w:rsid w:val="00005C11"/>
    <w:rsid w:val="00023BBE"/>
    <w:rsid w:val="00030CAE"/>
    <w:rsid w:val="000403AB"/>
    <w:rsid w:val="00054B0B"/>
    <w:rsid w:val="0006071B"/>
    <w:rsid w:val="00071E2B"/>
    <w:rsid w:val="00074986"/>
    <w:rsid w:val="000A073B"/>
    <w:rsid w:val="000C45A6"/>
    <w:rsid w:val="000E1DF5"/>
    <w:rsid w:val="000E721E"/>
    <w:rsid w:val="001047F7"/>
    <w:rsid w:val="00121E75"/>
    <w:rsid w:val="00124365"/>
    <w:rsid w:val="00124DBC"/>
    <w:rsid w:val="001644A1"/>
    <w:rsid w:val="0018074E"/>
    <w:rsid w:val="00181A57"/>
    <w:rsid w:val="00190ACB"/>
    <w:rsid w:val="00194962"/>
    <w:rsid w:val="001A6606"/>
    <w:rsid w:val="001B787D"/>
    <w:rsid w:val="001C0BEC"/>
    <w:rsid w:val="001C64D1"/>
    <w:rsid w:val="001C795B"/>
    <w:rsid w:val="001D4328"/>
    <w:rsid w:val="001D5F41"/>
    <w:rsid w:val="001D7E8A"/>
    <w:rsid w:val="001F121D"/>
    <w:rsid w:val="001F1927"/>
    <w:rsid w:val="0022099B"/>
    <w:rsid w:val="00232E37"/>
    <w:rsid w:val="002361DB"/>
    <w:rsid w:val="002420D4"/>
    <w:rsid w:val="002737DE"/>
    <w:rsid w:val="002934FA"/>
    <w:rsid w:val="002A1E1C"/>
    <w:rsid w:val="002D42FD"/>
    <w:rsid w:val="002E771B"/>
    <w:rsid w:val="002F4ADA"/>
    <w:rsid w:val="00305F9B"/>
    <w:rsid w:val="00325A7E"/>
    <w:rsid w:val="0035760B"/>
    <w:rsid w:val="0036425E"/>
    <w:rsid w:val="00373F08"/>
    <w:rsid w:val="0038524D"/>
    <w:rsid w:val="00396DE3"/>
    <w:rsid w:val="003A3D9C"/>
    <w:rsid w:val="003D0E1D"/>
    <w:rsid w:val="003D377B"/>
    <w:rsid w:val="0041627E"/>
    <w:rsid w:val="00430F0C"/>
    <w:rsid w:val="004519E5"/>
    <w:rsid w:val="004766EB"/>
    <w:rsid w:val="004955F3"/>
    <w:rsid w:val="004A4E71"/>
    <w:rsid w:val="004D152B"/>
    <w:rsid w:val="004D35EF"/>
    <w:rsid w:val="00502EAE"/>
    <w:rsid w:val="00514262"/>
    <w:rsid w:val="005200F5"/>
    <w:rsid w:val="005358BA"/>
    <w:rsid w:val="00550A60"/>
    <w:rsid w:val="00552630"/>
    <w:rsid w:val="00556B96"/>
    <w:rsid w:val="00570454"/>
    <w:rsid w:val="00581264"/>
    <w:rsid w:val="00582560"/>
    <w:rsid w:val="00585D2F"/>
    <w:rsid w:val="00586720"/>
    <w:rsid w:val="005C1852"/>
    <w:rsid w:val="005F4D61"/>
    <w:rsid w:val="00605A60"/>
    <w:rsid w:val="00610301"/>
    <w:rsid w:val="006144AE"/>
    <w:rsid w:val="006302ED"/>
    <w:rsid w:val="00644CCF"/>
    <w:rsid w:val="00652DB0"/>
    <w:rsid w:val="0065616C"/>
    <w:rsid w:val="0068589C"/>
    <w:rsid w:val="006971EA"/>
    <w:rsid w:val="006C349E"/>
    <w:rsid w:val="006D4D90"/>
    <w:rsid w:val="006F19D9"/>
    <w:rsid w:val="006F2EB7"/>
    <w:rsid w:val="006F7026"/>
    <w:rsid w:val="00740A5A"/>
    <w:rsid w:val="00742A5B"/>
    <w:rsid w:val="00750C41"/>
    <w:rsid w:val="0075282C"/>
    <w:rsid w:val="007533E9"/>
    <w:rsid w:val="00774AF1"/>
    <w:rsid w:val="00774DE9"/>
    <w:rsid w:val="00775311"/>
    <w:rsid w:val="0079673B"/>
    <w:rsid w:val="007D692E"/>
    <w:rsid w:val="00812E2E"/>
    <w:rsid w:val="008132CD"/>
    <w:rsid w:val="00825CF2"/>
    <w:rsid w:val="00836F58"/>
    <w:rsid w:val="00863290"/>
    <w:rsid w:val="008667EB"/>
    <w:rsid w:val="00867E6D"/>
    <w:rsid w:val="00883E0C"/>
    <w:rsid w:val="008870AC"/>
    <w:rsid w:val="008900F1"/>
    <w:rsid w:val="008A00CC"/>
    <w:rsid w:val="008A39FB"/>
    <w:rsid w:val="008A543B"/>
    <w:rsid w:val="008C1A3E"/>
    <w:rsid w:val="008D2C9F"/>
    <w:rsid w:val="008D6438"/>
    <w:rsid w:val="008D74DA"/>
    <w:rsid w:val="008E733D"/>
    <w:rsid w:val="008F7AC0"/>
    <w:rsid w:val="00903E91"/>
    <w:rsid w:val="00914C46"/>
    <w:rsid w:val="00915122"/>
    <w:rsid w:val="00916467"/>
    <w:rsid w:val="00923A14"/>
    <w:rsid w:val="009418B3"/>
    <w:rsid w:val="0096006D"/>
    <w:rsid w:val="00965C65"/>
    <w:rsid w:val="00995B0F"/>
    <w:rsid w:val="00A0540A"/>
    <w:rsid w:val="00A078DC"/>
    <w:rsid w:val="00A23FB2"/>
    <w:rsid w:val="00A403AE"/>
    <w:rsid w:val="00A427BB"/>
    <w:rsid w:val="00A6522A"/>
    <w:rsid w:val="00A73529"/>
    <w:rsid w:val="00A74B5D"/>
    <w:rsid w:val="00A775F1"/>
    <w:rsid w:val="00A92644"/>
    <w:rsid w:val="00AC3AD8"/>
    <w:rsid w:val="00AD130D"/>
    <w:rsid w:val="00AD406D"/>
    <w:rsid w:val="00AE687A"/>
    <w:rsid w:val="00AF0254"/>
    <w:rsid w:val="00AF3097"/>
    <w:rsid w:val="00B0200A"/>
    <w:rsid w:val="00B108B8"/>
    <w:rsid w:val="00B33665"/>
    <w:rsid w:val="00B412C6"/>
    <w:rsid w:val="00B45D98"/>
    <w:rsid w:val="00B57167"/>
    <w:rsid w:val="00B610C0"/>
    <w:rsid w:val="00B827BC"/>
    <w:rsid w:val="00B951D5"/>
    <w:rsid w:val="00BA1ACF"/>
    <w:rsid w:val="00BA6461"/>
    <w:rsid w:val="00BD2038"/>
    <w:rsid w:val="00BD7EA7"/>
    <w:rsid w:val="00BE1E93"/>
    <w:rsid w:val="00BF2834"/>
    <w:rsid w:val="00BF664B"/>
    <w:rsid w:val="00C148F5"/>
    <w:rsid w:val="00C41827"/>
    <w:rsid w:val="00C43649"/>
    <w:rsid w:val="00C779B4"/>
    <w:rsid w:val="00C90632"/>
    <w:rsid w:val="00C9667E"/>
    <w:rsid w:val="00CA208C"/>
    <w:rsid w:val="00CB6126"/>
    <w:rsid w:val="00CD21E0"/>
    <w:rsid w:val="00CE4F9A"/>
    <w:rsid w:val="00CE7197"/>
    <w:rsid w:val="00CF3A67"/>
    <w:rsid w:val="00D26CD8"/>
    <w:rsid w:val="00D44E88"/>
    <w:rsid w:val="00D73ED8"/>
    <w:rsid w:val="00D81B44"/>
    <w:rsid w:val="00D939D8"/>
    <w:rsid w:val="00D9582C"/>
    <w:rsid w:val="00D97002"/>
    <w:rsid w:val="00DA47A1"/>
    <w:rsid w:val="00DB3296"/>
    <w:rsid w:val="00DE4109"/>
    <w:rsid w:val="00E36FCE"/>
    <w:rsid w:val="00E374A7"/>
    <w:rsid w:val="00E56279"/>
    <w:rsid w:val="00E60D43"/>
    <w:rsid w:val="00E70939"/>
    <w:rsid w:val="00E72F86"/>
    <w:rsid w:val="00E90E20"/>
    <w:rsid w:val="00E925D3"/>
    <w:rsid w:val="00E94476"/>
    <w:rsid w:val="00E9536A"/>
    <w:rsid w:val="00E96206"/>
    <w:rsid w:val="00E96C50"/>
    <w:rsid w:val="00EC6AB0"/>
    <w:rsid w:val="00EE45BF"/>
    <w:rsid w:val="00EE5E5C"/>
    <w:rsid w:val="00F013E0"/>
    <w:rsid w:val="00F363A1"/>
    <w:rsid w:val="00F4679B"/>
    <w:rsid w:val="00F50181"/>
    <w:rsid w:val="00F52030"/>
    <w:rsid w:val="00F5277F"/>
    <w:rsid w:val="00F5568B"/>
    <w:rsid w:val="00F6589E"/>
    <w:rsid w:val="00F70734"/>
    <w:rsid w:val="00F9195E"/>
    <w:rsid w:val="00F94015"/>
    <w:rsid w:val="00F96655"/>
    <w:rsid w:val="00FC58DF"/>
    <w:rsid w:val="00FD36F4"/>
    <w:rsid w:val="00FD4949"/>
    <w:rsid w:val="00FD579C"/>
    <w:rsid w:val="00FE4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AE"/>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link w:val="10"/>
    <w:uiPriority w:val="9"/>
    <w:qFormat/>
    <w:rsid w:val="004766EB"/>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030CAE"/>
    <w:rPr>
      <w:rFonts w:ascii="Times New Roman" w:eastAsia="Times New Roman" w:hAnsi="Times New Roman" w:cs="Times New Roman"/>
      <w:i/>
      <w:iCs/>
      <w:sz w:val="20"/>
      <w:szCs w:val="20"/>
      <w:shd w:val="clear" w:color="auto" w:fill="FFFFFF"/>
    </w:rPr>
  </w:style>
  <w:style w:type="character" w:customStyle="1" w:styleId="3">
    <w:name w:val="Основной текст (3)_"/>
    <w:basedOn w:val="a0"/>
    <w:link w:val="30"/>
    <w:rsid w:val="00030CAE"/>
    <w:rPr>
      <w:rFonts w:ascii="Times New Roman" w:eastAsia="Times New Roman" w:hAnsi="Times New Roman" w:cs="Times New Roman"/>
      <w:b/>
      <w:bCs/>
      <w:shd w:val="clear" w:color="auto" w:fill="FFFFFF"/>
    </w:rPr>
  </w:style>
  <w:style w:type="character" w:customStyle="1" w:styleId="7">
    <w:name w:val="Основной текст (7)_"/>
    <w:basedOn w:val="a0"/>
    <w:link w:val="70"/>
    <w:rsid w:val="00030CAE"/>
    <w:rPr>
      <w:rFonts w:ascii="Times New Roman" w:eastAsia="Times New Roman" w:hAnsi="Times New Roman" w:cs="Times New Roman"/>
      <w:i/>
      <w:iCs/>
      <w:shd w:val="clear" w:color="auto" w:fill="FFFFFF"/>
    </w:rPr>
  </w:style>
  <w:style w:type="character" w:customStyle="1" w:styleId="2">
    <w:name w:val="Основной текст (2)_"/>
    <w:basedOn w:val="a0"/>
    <w:link w:val="20"/>
    <w:rsid w:val="00030CAE"/>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030CAE"/>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030CAE"/>
    <w:rPr>
      <w:rFonts w:ascii="Times New Roman" w:eastAsia="Times New Roman" w:hAnsi="Times New Roman" w:cs="Times New Roman"/>
      <w:b/>
      <w:bCs/>
      <w:sz w:val="28"/>
      <w:szCs w:val="28"/>
      <w:shd w:val="clear" w:color="auto" w:fill="FFFFFF"/>
    </w:rPr>
  </w:style>
  <w:style w:type="character" w:customStyle="1" w:styleId="31">
    <w:name w:val="Заголовок №3_"/>
    <w:basedOn w:val="a0"/>
    <w:link w:val="32"/>
    <w:rsid w:val="00030CAE"/>
    <w:rPr>
      <w:rFonts w:ascii="Times New Roman" w:eastAsia="Times New Roman" w:hAnsi="Times New Roman" w:cs="Times New Roman"/>
      <w:b/>
      <w:bCs/>
      <w:sz w:val="28"/>
      <w:szCs w:val="28"/>
      <w:shd w:val="clear" w:color="auto" w:fill="FFFFFF"/>
    </w:rPr>
  </w:style>
  <w:style w:type="character" w:customStyle="1" w:styleId="12">
    <w:name w:val="Основной текст (12)_"/>
    <w:basedOn w:val="a0"/>
    <w:rsid w:val="00030CA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3"/>
    <w:rsid w:val="00030CA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2Exact">
    <w:name w:val="Основной текст (12) Exact"/>
    <w:basedOn w:val="a0"/>
    <w:rsid w:val="00030CAE"/>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ой текст (13)_"/>
    <w:basedOn w:val="a0"/>
    <w:link w:val="130"/>
    <w:rsid w:val="00030CAE"/>
    <w:rPr>
      <w:rFonts w:ascii="Times New Roman" w:eastAsia="Times New Roman" w:hAnsi="Times New Roman" w:cs="Times New Roman"/>
      <w:shd w:val="clear" w:color="auto" w:fill="FFFFFF"/>
    </w:rPr>
  </w:style>
  <w:style w:type="character" w:customStyle="1" w:styleId="131">
    <w:name w:val="Основной текст (13) + Малые прописные"/>
    <w:basedOn w:val="13"/>
    <w:rsid w:val="00030CAE"/>
    <w:rPr>
      <w:rFonts w:ascii="Times New Roman" w:eastAsia="Times New Roman" w:hAnsi="Times New Roman" w:cs="Times New Roman"/>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0"/>
    <w:link w:val="321"/>
    <w:rsid w:val="00030CAE"/>
    <w:rPr>
      <w:rFonts w:ascii="Times New Roman" w:eastAsia="Times New Roman" w:hAnsi="Times New Roman" w:cs="Times New Roman"/>
      <w:b/>
      <w:bCs/>
      <w:sz w:val="26"/>
      <w:szCs w:val="26"/>
      <w:shd w:val="clear" w:color="auto" w:fill="FFFFFF"/>
    </w:rPr>
  </w:style>
  <w:style w:type="character" w:customStyle="1" w:styleId="21">
    <w:name w:val="Заголовок №2_"/>
    <w:basedOn w:val="a0"/>
    <w:link w:val="22"/>
    <w:rsid w:val="00030CAE"/>
    <w:rPr>
      <w:rFonts w:ascii="Times New Roman" w:eastAsia="Times New Roman" w:hAnsi="Times New Roman" w:cs="Times New Roman"/>
      <w:w w:val="200"/>
      <w:sz w:val="36"/>
      <w:szCs w:val="36"/>
      <w:shd w:val="clear" w:color="auto" w:fill="FFFFFF"/>
      <w:lang w:val="en-US" w:bidi="en-US"/>
    </w:rPr>
  </w:style>
  <w:style w:type="character" w:customStyle="1" w:styleId="120">
    <w:name w:val="Основной текст (12)"/>
    <w:basedOn w:val="12"/>
    <w:rsid w:val="00030CA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4">
    <w:name w:val="Основной текст (14)_"/>
    <w:basedOn w:val="a0"/>
    <w:link w:val="140"/>
    <w:rsid w:val="00030CAE"/>
    <w:rPr>
      <w:rFonts w:ascii="Times New Roman" w:eastAsia="Times New Roman" w:hAnsi="Times New Roman" w:cs="Times New Roman"/>
      <w:b/>
      <w:bCs/>
      <w:shd w:val="clear" w:color="auto" w:fill="FFFFFF"/>
    </w:rPr>
  </w:style>
  <w:style w:type="character" w:customStyle="1" w:styleId="15">
    <w:name w:val="Основной текст (15)_"/>
    <w:basedOn w:val="a0"/>
    <w:rsid w:val="00030CA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
    <w:rsid w:val="00030CA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50">
    <w:name w:val="Основной текст (15)"/>
    <w:basedOn w:val="15"/>
    <w:rsid w:val="00030CA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
    <w:name w:val="Основной текст (16)_"/>
    <w:basedOn w:val="a0"/>
    <w:link w:val="160"/>
    <w:rsid w:val="00030CAE"/>
    <w:rPr>
      <w:rFonts w:ascii="Times New Roman" w:eastAsia="Times New Roman" w:hAnsi="Times New Roman" w:cs="Times New Roman"/>
      <w:b/>
      <w:bCs/>
      <w:sz w:val="26"/>
      <w:szCs w:val="26"/>
      <w:shd w:val="clear" w:color="auto" w:fill="FFFFFF"/>
    </w:rPr>
  </w:style>
  <w:style w:type="character" w:customStyle="1" w:styleId="9pt">
    <w:name w:val="Колонтитул + 9 pt;Полужирный;Не курсив"/>
    <w:basedOn w:val="a3"/>
    <w:rsid w:val="00030CAE"/>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11">
    <w:name w:val="Заголовок №1_"/>
    <w:basedOn w:val="a0"/>
    <w:link w:val="17"/>
    <w:rsid w:val="00030CAE"/>
    <w:rPr>
      <w:rFonts w:ascii="Times New Roman" w:eastAsia="Times New Roman" w:hAnsi="Times New Roman" w:cs="Times New Roman"/>
      <w:shd w:val="clear" w:color="auto" w:fill="FFFFFF"/>
    </w:rPr>
  </w:style>
  <w:style w:type="character" w:customStyle="1" w:styleId="110pt">
    <w:name w:val="Заголовок №1 + 10 pt"/>
    <w:basedOn w:val="11"/>
    <w:rsid w:val="00030CAE"/>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a4">
    <w:name w:val="Колонтитул"/>
    <w:basedOn w:val="a"/>
    <w:link w:val="a3"/>
    <w:rsid w:val="00030CAE"/>
    <w:pPr>
      <w:shd w:val="clear" w:color="auto" w:fill="FFFFFF"/>
      <w:spacing w:line="0" w:lineRule="atLeast"/>
    </w:pPr>
    <w:rPr>
      <w:rFonts w:ascii="Times New Roman" w:eastAsia="Times New Roman" w:hAnsi="Times New Roman" w:cs="Times New Roman"/>
      <w:i/>
      <w:iCs/>
      <w:color w:val="auto"/>
      <w:sz w:val="20"/>
      <w:szCs w:val="20"/>
      <w:lang w:eastAsia="en-US" w:bidi="ar-SA"/>
    </w:rPr>
  </w:style>
  <w:style w:type="paragraph" w:customStyle="1" w:styleId="20">
    <w:name w:val="Основной текст (2)"/>
    <w:basedOn w:val="a"/>
    <w:link w:val="2"/>
    <w:rsid w:val="00030CAE"/>
    <w:pPr>
      <w:shd w:val="clear" w:color="auto" w:fill="FFFFFF"/>
      <w:spacing w:before="720" w:after="300" w:line="371" w:lineRule="exact"/>
      <w:jc w:val="both"/>
    </w:pPr>
    <w:rPr>
      <w:rFonts w:ascii="Times New Roman" w:eastAsia="Times New Roman" w:hAnsi="Times New Roman" w:cs="Times New Roman"/>
      <w:color w:val="auto"/>
      <w:sz w:val="28"/>
      <w:szCs w:val="28"/>
      <w:lang w:eastAsia="en-US" w:bidi="ar-SA"/>
    </w:rPr>
  </w:style>
  <w:style w:type="paragraph" w:customStyle="1" w:styleId="70">
    <w:name w:val="Основной текст (7)"/>
    <w:basedOn w:val="a"/>
    <w:link w:val="7"/>
    <w:rsid w:val="00030CAE"/>
    <w:pPr>
      <w:shd w:val="clear" w:color="auto" w:fill="FFFFFF"/>
      <w:spacing w:before="300" w:after="720" w:line="0" w:lineRule="atLeast"/>
      <w:jc w:val="right"/>
    </w:pPr>
    <w:rPr>
      <w:rFonts w:ascii="Times New Roman" w:eastAsia="Times New Roman" w:hAnsi="Times New Roman" w:cs="Times New Roman"/>
      <w:i/>
      <w:iCs/>
      <w:color w:val="auto"/>
      <w:sz w:val="22"/>
      <w:szCs w:val="22"/>
      <w:lang w:eastAsia="en-US" w:bidi="ar-SA"/>
    </w:rPr>
  </w:style>
  <w:style w:type="paragraph" w:customStyle="1" w:styleId="30">
    <w:name w:val="Основной текст (3)"/>
    <w:basedOn w:val="a"/>
    <w:link w:val="3"/>
    <w:rsid w:val="00030CAE"/>
    <w:pPr>
      <w:shd w:val="clear" w:color="auto" w:fill="FFFFFF"/>
      <w:spacing w:after="180" w:line="274" w:lineRule="exact"/>
      <w:jc w:val="center"/>
    </w:pPr>
    <w:rPr>
      <w:rFonts w:ascii="Times New Roman" w:eastAsia="Times New Roman" w:hAnsi="Times New Roman" w:cs="Times New Roman"/>
      <w:b/>
      <w:bCs/>
      <w:color w:val="auto"/>
      <w:sz w:val="22"/>
      <w:szCs w:val="22"/>
      <w:lang w:eastAsia="en-US" w:bidi="ar-SA"/>
    </w:rPr>
  </w:style>
  <w:style w:type="paragraph" w:customStyle="1" w:styleId="80">
    <w:name w:val="Основной текст (8)"/>
    <w:basedOn w:val="a"/>
    <w:link w:val="8"/>
    <w:rsid w:val="00030CAE"/>
    <w:pPr>
      <w:shd w:val="clear" w:color="auto" w:fill="FFFFFF"/>
      <w:spacing w:line="259" w:lineRule="exact"/>
    </w:pPr>
    <w:rPr>
      <w:rFonts w:ascii="Times New Roman" w:eastAsia="Times New Roman" w:hAnsi="Times New Roman" w:cs="Times New Roman"/>
      <w:color w:val="auto"/>
      <w:sz w:val="20"/>
      <w:szCs w:val="20"/>
      <w:lang w:eastAsia="en-US" w:bidi="ar-SA"/>
    </w:rPr>
  </w:style>
  <w:style w:type="paragraph" w:customStyle="1" w:styleId="90">
    <w:name w:val="Основной текст (9)"/>
    <w:basedOn w:val="a"/>
    <w:link w:val="9"/>
    <w:rsid w:val="00030CAE"/>
    <w:pPr>
      <w:shd w:val="clear" w:color="auto" w:fill="FFFFFF"/>
      <w:spacing w:before="420" w:line="322" w:lineRule="exact"/>
    </w:pPr>
    <w:rPr>
      <w:rFonts w:ascii="Times New Roman" w:eastAsia="Times New Roman" w:hAnsi="Times New Roman" w:cs="Times New Roman"/>
      <w:b/>
      <w:bCs/>
      <w:color w:val="auto"/>
      <w:sz w:val="28"/>
      <w:szCs w:val="28"/>
      <w:lang w:eastAsia="en-US" w:bidi="ar-SA"/>
    </w:rPr>
  </w:style>
  <w:style w:type="paragraph" w:customStyle="1" w:styleId="32">
    <w:name w:val="Заголовок №3"/>
    <w:basedOn w:val="a"/>
    <w:link w:val="31"/>
    <w:rsid w:val="00030CAE"/>
    <w:pPr>
      <w:shd w:val="clear" w:color="auto" w:fill="FFFFFF"/>
      <w:spacing w:before="300" w:after="420" w:line="0" w:lineRule="atLeast"/>
      <w:jc w:val="both"/>
      <w:outlineLvl w:val="2"/>
    </w:pPr>
    <w:rPr>
      <w:rFonts w:ascii="Times New Roman" w:eastAsia="Times New Roman" w:hAnsi="Times New Roman" w:cs="Times New Roman"/>
      <w:b/>
      <w:bCs/>
      <w:color w:val="auto"/>
      <w:sz w:val="28"/>
      <w:szCs w:val="28"/>
      <w:lang w:eastAsia="en-US" w:bidi="ar-SA"/>
    </w:rPr>
  </w:style>
  <w:style w:type="paragraph" w:customStyle="1" w:styleId="130">
    <w:name w:val="Основной текст (13)"/>
    <w:basedOn w:val="a"/>
    <w:link w:val="13"/>
    <w:rsid w:val="00030CAE"/>
    <w:pPr>
      <w:shd w:val="clear" w:color="auto" w:fill="FFFFFF"/>
      <w:spacing w:after="180" w:line="274" w:lineRule="exact"/>
      <w:jc w:val="both"/>
    </w:pPr>
    <w:rPr>
      <w:rFonts w:ascii="Times New Roman" w:eastAsia="Times New Roman" w:hAnsi="Times New Roman" w:cs="Times New Roman"/>
      <w:color w:val="auto"/>
      <w:sz w:val="22"/>
      <w:szCs w:val="22"/>
      <w:lang w:eastAsia="en-US" w:bidi="ar-SA"/>
    </w:rPr>
  </w:style>
  <w:style w:type="paragraph" w:customStyle="1" w:styleId="321">
    <w:name w:val="Заголовок №3 (2)"/>
    <w:basedOn w:val="a"/>
    <w:link w:val="320"/>
    <w:rsid w:val="00030CAE"/>
    <w:pPr>
      <w:shd w:val="clear" w:color="auto" w:fill="FFFFFF"/>
      <w:spacing w:line="322" w:lineRule="exact"/>
      <w:jc w:val="center"/>
      <w:outlineLvl w:val="2"/>
    </w:pPr>
    <w:rPr>
      <w:rFonts w:ascii="Times New Roman" w:eastAsia="Times New Roman" w:hAnsi="Times New Roman" w:cs="Times New Roman"/>
      <w:b/>
      <w:bCs/>
      <w:color w:val="auto"/>
      <w:sz w:val="26"/>
      <w:szCs w:val="26"/>
      <w:lang w:eastAsia="en-US" w:bidi="ar-SA"/>
    </w:rPr>
  </w:style>
  <w:style w:type="paragraph" w:customStyle="1" w:styleId="22">
    <w:name w:val="Заголовок №2"/>
    <w:basedOn w:val="a"/>
    <w:link w:val="21"/>
    <w:rsid w:val="00030CAE"/>
    <w:pPr>
      <w:shd w:val="clear" w:color="auto" w:fill="FFFFFF"/>
      <w:spacing w:before="300" w:after="300" w:line="0" w:lineRule="atLeast"/>
      <w:outlineLvl w:val="1"/>
    </w:pPr>
    <w:rPr>
      <w:rFonts w:ascii="Times New Roman" w:eastAsia="Times New Roman" w:hAnsi="Times New Roman" w:cs="Times New Roman"/>
      <w:color w:val="auto"/>
      <w:w w:val="200"/>
      <w:sz w:val="36"/>
      <w:szCs w:val="36"/>
      <w:lang w:val="en-US" w:eastAsia="en-US" w:bidi="en-US"/>
    </w:rPr>
  </w:style>
  <w:style w:type="paragraph" w:customStyle="1" w:styleId="140">
    <w:name w:val="Основной текст (14)"/>
    <w:basedOn w:val="a"/>
    <w:link w:val="14"/>
    <w:rsid w:val="00030CAE"/>
    <w:pPr>
      <w:shd w:val="clear" w:color="auto" w:fill="FFFFFF"/>
      <w:spacing w:before="420" w:after="42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160">
    <w:name w:val="Основной текст (16)"/>
    <w:basedOn w:val="a"/>
    <w:link w:val="16"/>
    <w:rsid w:val="00030CAE"/>
    <w:pPr>
      <w:shd w:val="clear" w:color="auto" w:fill="FFFFFF"/>
      <w:spacing w:before="480" w:line="298" w:lineRule="exact"/>
      <w:jc w:val="center"/>
    </w:pPr>
    <w:rPr>
      <w:rFonts w:ascii="Times New Roman" w:eastAsia="Times New Roman" w:hAnsi="Times New Roman" w:cs="Times New Roman"/>
      <w:b/>
      <w:bCs/>
      <w:color w:val="auto"/>
      <w:sz w:val="26"/>
      <w:szCs w:val="26"/>
      <w:lang w:eastAsia="en-US" w:bidi="ar-SA"/>
    </w:rPr>
  </w:style>
  <w:style w:type="paragraph" w:customStyle="1" w:styleId="17">
    <w:name w:val="Заголовок №1"/>
    <w:basedOn w:val="a"/>
    <w:link w:val="11"/>
    <w:rsid w:val="00030CAE"/>
    <w:pPr>
      <w:shd w:val="clear" w:color="auto" w:fill="FFFFFF"/>
      <w:spacing w:before="180" w:after="60" w:line="0" w:lineRule="atLeast"/>
      <w:jc w:val="both"/>
      <w:outlineLvl w:val="0"/>
    </w:pPr>
    <w:rPr>
      <w:rFonts w:ascii="Times New Roman" w:eastAsia="Times New Roman" w:hAnsi="Times New Roman" w:cs="Times New Roman"/>
      <w:color w:val="auto"/>
      <w:sz w:val="22"/>
      <w:szCs w:val="22"/>
      <w:lang w:eastAsia="en-US" w:bidi="ar-SA"/>
    </w:rPr>
  </w:style>
  <w:style w:type="paragraph" w:customStyle="1" w:styleId="ConsPlusNormal">
    <w:name w:val="ConsPlusNormal"/>
    <w:rsid w:val="00C148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48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a5">
    <w:name w:val="Таблицы (моноширинный)"/>
    <w:basedOn w:val="a"/>
    <w:next w:val="a"/>
    <w:rsid w:val="00C148F5"/>
    <w:pPr>
      <w:widowControl/>
      <w:autoSpaceDE w:val="0"/>
      <w:autoSpaceDN w:val="0"/>
      <w:adjustRightInd w:val="0"/>
      <w:jc w:val="both"/>
    </w:pPr>
    <w:rPr>
      <w:rFonts w:ascii="Courier New" w:eastAsia="Times New Roman" w:hAnsi="Courier New" w:cs="Courier New"/>
      <w:color w:val="auto"/>
      <w:sz w:val="20"/>
      <w:szCs w:val="20"/>
      <w:lang w:bidi="ar-SA"/>
    </w:rPr>
  </w:style>
  <w:style w:type="character" w:customStyle="1" w:styleId="a6">
    <w:name w:val="Цветовое выделение"/>
    <w:rsid w:val="00C148F5"/>
    <w:rPr>
      <w:b/>
      <w:bCs/>
      <w:color w:val="000080"/>
    </w:rPr>
  </w:style>
  <w:style w:type="paragraph" w:styleId="a7">
    <w:name w:val="No Spacing"/>
    <w:uiPriority w:val="1"/>
    <w:qFormat/>
    <w:rsid w:val="0041627E"/>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8">
    <w:name w:val="Normal (Web)"/>
    <w:basedOn w:val="a"/>
    <w:uiPriority w:val="99"/>
    <w:rsid w:val="00CD21E0"/>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uiPriority w:val="34"/>
    <w:qFormat/>
    <w:rsid w:val="00CD21E0"/>
    <w:pPr>
      <w:ind w:left="720"/>
      <w:contextualSpacing/>
    </w:pPr>
  </w:style>
  <w:style w:type="character" w:styleId="aa">
    <w:name w:val="Hyperlink"/>
    <w:rsid w:val="00F9195E"/>
    <w:rPr>
      <w:color w:val="0000FF"/>
      <w:u w:val="single"/>
    </w:rPr>
  </w:style>
  <w:style w:type="character" w:customStyle="1" w:styleId="10">
    <w:name w:val="Заголовок 1 Знак"/>
    <w:basedOn w:val="a0"/>
    <w:link w:val="1"/>
    <w:uiPriority w:val="9"/>
    <w:rsid w:val="004766EB"/>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DB3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rsid w:val="00DB3296"/>
    <w:rPr>
      <w:rFonts w:ascii="Courier New" w:eastAsia="Times New Roman" w:hAnsi="Courier New" w:cs="Courier New"/>
      <w:sz w:val="20"/>
      <w:szCs w:val="20"/>
      <w:lang w:eastAsia="ru-RU"/>
    </w:rPr>
  </w:style>
  <w:style w:type="paragraph" w:styleId="ab">
    <w:name w:val="header"/>
    <w:basedOn w:val="a"/>
    <w:link w:val="ac"/>
    <w:uiPriority w:val="99"/>
    <w:unhideWhenUsed/>
    <w:rsid w:val="006144AE"/>
    <w:pPr>
      <w:tabs>
        <w:tab w:val="center" w:pos="4677"/>
        <w:tab w:val="right" w:pos="9355"/>
      </w:tabs>
    </w:pPr>
  </w:style>
  <w:style w:type="character" w:customStyle="1" w:styleId="ac">
    <w:name w:val="Верхний колонтитул Знак"/>
    <w:basedOn w:val="a0"/>
    <w:link w:val="ab"/>
    <w:uiPriority w:val="99"/>
    <w:rsid w:val="006144AE"/>
    <w:rPr>
      <w:rFonts w:ascii="Microsoft Sans Serif" w:eastAsia="Microsoft Sans Serif" w:hAnsi="Microsoft Sans Serif" w:cs="Microsoft Sans Serif"/>
      <w:color w:val="000000"/>
      <w:sz w:val="24"/>
      <w:szCs w:val="24"/>
      <w:lang w:eastAsia="ru-RU" w:bidi="ru-RU"/>
    </w:rPr>
  </w:style>
  <w:style w:type="paragraph" w:styleId="ad">
    <w:name w:val="footer"/>
    <w:basedOn w:val="a"/>
    <w:link w:val="ae"/>
    <w:uiPriority w:val="99"/>
    <w:unhideWhenUsed/>
    <w:rsid w:val="006144AE"/>
    <w:pPr>
      <w:tabs>
        <w:tab w:val="center" w:pos="4677"/>
        <w:tab w:val="right" w:pos="9355"/>
      </w:tabs>
    </w:pPr>
  </w:style>
  <w:style w:type="character" w:customStyle="1" w:styleId="ae">
    <w:name w:val="Нижний колонтитул Знак"/>
    <w:basedOn w:val="a0"/>
    <w:link w:val="ad"/>
    <w:uiPriority w:val="99"/>
    <w:rsid w:val="006144AE"/>
    <w:rPr>
      <w:rFonts w:ascii="Microsoft Sans Serif" w:eastAsia="Microsoft Sans Serif" w:hAnsi="Microsoft Sans Serif" w:cs="Microsoft Sans Serif"/>
      <w:color w:val="000000"/>
      <w:sz w:val="24"/>
      <w:szCs w:val="24"/>
      <w:lang w:eastAsia="ru-RU" w:bidi="ru-RU"/>
    </w:rPr>
  </w:style>
  <w:style w:type="paragraph" w:styleId="af">
    <w:name w:val="Balloon Text"/>
    <w:basedOn w:val="a"/>
    <w:link w:val="af0"/>
    <w:uiPriority w:val="99"/>
    <w:semiHidden/>
    <w:unhideWhenUsed/>
    <w:rsid w:val="0006071B"/>
    <w:rPr>
      <w:rFonts w:ascii="Tahoma" w:hAnsi="Tahoma" w:cs="Tahoma"/>
      <w:sz w:val="16"/>
      <w:szCs w:val="16"/>
    </w:rPr>
  </w:style>
  <w:style w:type="character" w:customStyle="1" w:styleId="af0">
    <w:name w:val="Текст выноски Знак"/>
    <w:basedOn w:val="a0"/>
    <w:link w:val="af"/>
    <w:uiPriority w:val="99"/>
    <w:semiHidden/>
    <w:rsid w:val="0006071B"/>
    <w:rPr>
      <w:rFonts w:ascii="Tahoma" w:eastAsia="Microsoft Sans Serif" w:hAnsi="Tahoma" w:cs="Tahoma"/>
      <w:color w:val="000000"/>
      <w:sz w:val="16"/>
      <w:szCs w:val="16"/>
      <w:lang w:eastAsia="ru-RU" w:bidi="ru-RU"/>
    </w:rPr>
  </w:style>
  <w:style w:type="character" w:styleId="af1">
    <w:name w:val="annotation reference"/>
    <w:basedOn w:val="a0"/>
    <w:uiPriority w:val="99"/>
    <w:semiHidden/>
    <w:unhideWhenUsed/>
    <w:rsid w:val="00581264"/>
    <w:rPr>
      <w:sz w:val="16"/>
      <w:szCs w:val="16"/>
    </w:rPr>
  </w:style>
  <w:style w:type="paragraph" w:styleId="af2">
    <w:name w:val="annotation text"/>
    <w:basedOn w:val="a"/>
    <w:link w:val="af3"/>
    <w:uiPriority w:val="99"/>
    <w:semiHidden/>
    <w:unhideWhenUsed/>
    <w:rsid w:val="00581264"/>
    <w:rPr>
      <w:sz w:val="20"/>
      <w:szCs w:val="20"/>
    </w:rPr>
  </w:style>
  <w:style w:type="character" w:customStyle="1" w:styleId="af3">
    <w:name w:val="Текст примечания Знак"/>
    <w:basedOn w:val="a0"/>
    <w:link w:val="af2"/>
    <w:uiPriority w:val="99"/>
    <w:semiHidden/>
    <w:rsid w:val="00581264"/>
    <w:rPr>
      <w:rFonts w:ascii="Microsoft Sans Serif" w:eastAsia="Microsoft Sans Serif" w:hAnsi="Microsoft Sans Serif" w:cs="Microsoft Sans Serif"/>
      <w:color w:val="000000"/>
      <w:sz w:val="20"/>
      <w:szCs w:val="20"/>
      <w:lang w:eastAsia="ru-RU" w:bidi="ru-RU"/>
    </w:rPr>
  </w:style>
  <w:style w:type="paragraph" w:styleId="af4">
    <w:name w:val="annotation subject"/>
    <w:basedOn w:val="af2"/>
    <w:next w:val="af2"/>
    <w:link w:val="af5"/>
    <w:uiPriority w:val="99"/>
    <w:semiHidden/>
    <w:unhideWhenUsed/>
    <w:rsid w:val="00581264"/>
    <w:rPr>
      <w:b/>
      <w:bCs/>
    </w:rPr>
  </w:style>
  <w:style w:type="character" w:customStyle="1" w:styleId="af5">
    <w:name w:val="Тема примечания Знак"/>
    <w:basedOn w:val="af3"/>
    <w:link w:val="af4"/>
    <w:uiPriority w:val="99"/>
    <w:semiHidden/>
    <w:rsid w:val="00581264"/>
    <w:rPr>
      <w:rFonts w:ascii="Microsoft Sans Serif" w:eastAsia="Microsoft Sans Serif" w:hAnsi="Microsoft Sans Serif" w:cs="Microsoft Sans Serif"/>
      <w:b/>
      <w:bCs/>
      <w:color w:val="000000"/>
      <w:sz w:val="20"/>
      <w:szCs w:val="20"/>
      <w:lang w:eastAsia="ru-RU" w:bidi="ru-RU"/>
    </w:rPr>
  </w:style>
  <w:style w:type="table" w:styleId="af6">
    <w:name w:val="Table Grid"/>
    <w:basedOn w:val="a1"/>
    <w:uiPriority w:val="59"/>
    <w:rsid w:val="0060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AE"/>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link w:val="10"/>
    <w:uiPriority w:val="9"/>
    <w:qFormat/>
    <w:rsid w:val="004766EB"/>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030CAE"/>
    <w:rPr>
      <w:rFonts w:ascii="Times New Roman" w:eastAsia="Times New Roman" w:hAnsi="Times New Roman" w:cs="Times New Roman"/>
      <w:i/>
      <w:iCs/>
      <w:sz w:val="20"/>
      <w:szCs w:val="20"/>
      <w:shd w:val="clear" w:color="auto" w:fill="FFFFFF"/>
    </w:rPr>
  </w:style>
  <w:style w:type="character" w:customStyle="1" w:styleId="3">
    <w:name w:val="Основной текст (3)_"/>
    <w:basedOn w:val="a0"/>
    <w:link w:val="30"/>
    <w:rsid w:val="00030CAE"/>
    <w:rPr>
      <w:rFonts w:ascii="Times New Roman" w:eastAsia="Times New Roman" w:hAnsi="Times New Roman" w:cs="Times New Roman"/>
      <w:b/>
      <w:bCs/>
      <w:shd w:val="clear" w:color="auto" w:fill="FFFFFF"/>
    </w:rPr>
  </w:style>
  <w:style w:type="character" w:customStyle="1" w:styleId="7">
    <w:name w:val="Основной текст (7)_"/>
    <w:basedOn w:val="a0"/>
    <w:link w:val="70"/>
    <w:rsid w:val="00030CAE"/>
    <w:rPr>
      <w:rFonts w:ascii="Times New Roman" w:eastAsia="Times New Roman" w:hAnsi="Times New Roman" w:cs="Times New Roman"/>
      <w:i/>
      <w:iCs/>
      <w:shd w:val="clear" w:color="auto" w:fill="FFFFFF"/>
    </w:rPr>
  </w:style>
  <w:style w:type="character" w:customStyle="1" w:styleId="2">
    <w:name w:val="Основной текст (2)_"/>
    <w:basedOn w:val="a0"/>
    <w:link w:val="20"/>
    <w:rsid w:val="00030CAE"/>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030CAE"/>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030CAE"/>
    <w:rPr>
      <w:rFonts w:ascii="Times New Roman" w:eastAsia="Times New Roman" w:hAnsi="Times New Roman" w:cs="Times New Roman"/>
      <w:b/>
      <w:bCs/>
      <w:sz w:val="28"/>
      <w:szCs w:val="28"/>
      <w:shd w:val="clear" w:color="auto" w:fill="FFFFFF"/>
    </w:rPr>
  </w:style>
  <w:style w:type="character" w:customStyle="1" w:styleId="31">
    <w:name w:val="Заголовок №3_"/>
    <w:basedOn w:val="a0"/>
    <w:link w:val="32"/>
    <w:rsid w:val="00030CAE"/>
    <w:rPr>
      <w:rFonts w:ascii="Times New Roman" w:eastAsia="Times New Roman" w:hAnsi="Times New Roman" w:cs="Times New Roman"/>
      <w:b/>
      <w:bCs/>
      <w:sz w:val="28"/>
      <w:szCs w:val="28"/>
      <w:shd w:val="clear" w:color="auto" w:fill="FFFFFF"/>
    </w:rPr>
  </w:style>
  <w:style w:type="character" w:customStyle="1" w:styleId="12">
    <w:name w:val="Основной текст (12)_"/>
    <w:basedOn w:val="a0"/>
    <w:rsid w:val="00030CA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3"/>
    <w:rsid w:val="00030CA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2Exact">
    <w:name w:val="Основной текст (12) Exact"/>
    <w:basedOn w:val="a0"/>
    <w:rsid w:val="00030CAE"/>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ой текст (13)_"/>
    <w:basedOn w:val="a0"/>
    <w:link w:val="130"/>
    <w:rsid w:val="00030CAE"/>
    <w:rPr>
      <w:rFonts w:ascii="Times New Roman" w:eastAsia="Times New Roman" w:hAnsi="Times New Roman" w:cs="Times New Roman"/>
      <w:shd w:val="clear" w:color="auto" w:fill="FFFFFF"/>
    </w:rPr>
  </w:style>
  <w:style w:type="character" w:customStyle="1" w:styleId="131">
    <w:name w:val="Основной текст (13) + Малые прописные"/>
    <w:basedOn w:val="13"/>
    <w:rsid w:val="00030CAE"/>
    <w:rPr>
      <w:rFonts w:ascii="Times New Roman" w:eastAsia="Times New Roman" w:hAnsi="Times New Roman" w:cs="Times New Roman"/>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0"/>
    <w:link w:val="321"/>
    <w:rsid w:val="00030CAE"/>
    <w:rPr>
      <w:rFonts w:ascii="Times New Roman" w:eastAsia="Times New Roman" w:hAnsi="Times New Roman" w:cs="Times New Roman"/>
      <w:b/>
      <w:bCs/>
      <w:sz w:val="26"/>
      <w:szCs w:val="26"/>
      <w:shd w:val="clear" w:color="auto" w:fill="FFFFFF"/>
    </w:rPr>
  </w:style>
  <w:style w:type="character" w:customStyle="1" w:styleId="21">
    <w:name w:val="Заголовок №2_"/>
    <w:basedOn w:val="a0"/>
    <w:link w:val="22"/>
    <w:rsid w:val="00030CAE"/>
    <w:rPr>
      <w:rFonts w:ascii="Times New Roman" w:eastAsia="Times New Roman" w:hAnsi="Times New Roman" w:cs="Times New Roman"/>
      <w:w w:val="200"/>
      <w:sz w:val="36"/>
      <w:szCs w:val="36"/>
      <w:shd w:val="clear" w:color="auto" w:fill="FFFFFF"/>
      <w:lang w:val="en-US" w:bidi="en-US"/>
    </w:rPr>
  </w:style>
  <w:style w:type="character" w:customStyle="1" w:styleId="120">
    <w:name w:val="Основной текст (12)"/>
    <w:basedOn w:val="12"/>
    <w:rsid w:val="00030CA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4">
    <w:name w:val="Основной текст (14)_"/>
    <w:basedOn w:val="a0"/>
    <w:link w:val="140"/>
    <w:rsid w:val="00030CAE"/>
    <w:rPr>
      <w:rFonts w:ascii="Times New Roman" w:eastAsia="Times New Roman" w:hAnsi="Times New Roman" w:cs="Times New Roman"/>
      <w:b/>
      <w:bCs/>
      <w:shd w:val="clear" w:color="auto" w:fill="FFFFFF"/>
    </w:rPr>
  </w:style>
  <w:style w:type="character" w:customStyle="1" w:styleId="15">
    <w:name w:val="Основной текст (15)_"/>
    <w:basedOn w:val="a0"/>
    <w:rsid w:val="00030CA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
    <w:rsid w:val="00030CA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50">
    <w:name w:val="Основной текст (15)"/>
    <w:basedOn w:val="15"/>
    <w:rsid w:val="00030CA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
    <w:name w:val="Основной текст (16)_"/>
    <w:basedOn w:val="a0"/>
    <w:link w:val="160"/>
    <w:rsid w:val="00030CAE"/>
    <w:rPr>
      <w:rFonts w:ascii="Times New Roman" w:eastAsia="Times New Roman" w:hAnsi="Times New Roman" w:cs="Times New Roman"/>
      <w:b/>
      <w:bCs/>
      <w:sz w:val="26"/>
      <w:szCs w:val="26"/>
      <w:shd w:val="clear" w:color="auto" w:fill="FFFFFF"/>
    </w:rPr>
  </w:style>
  <w:style w:type="character" w:customStyle="1" w:styleId="9pt">
    <w:name w:val="Колонтитул + 9 pt;Полужирный;Не курсив"/>
    <w:basedOn w:val="a3"/>
    <w:rsid w:val="00030CAE"/>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11">
    <w:name w:val="Заголовок №1_"/>
    <w:basedOn w:val="a0"/>
    <w:link w:val="17"/>
    <w:rsid w:val="00030CAE"/>
    <w:rPr>
      <w:rFonts w:ascii="Times New Roman" w:eastAsia="Times New Roman" w:hAnsi="Times New Roman" w:cs="Times New Roman"/>
      <w:shd w:val="clear" w:color="auto" w:fill="FFFFFF"/>
    </w:rPr>
  </w:style>
  <w:style w:type="character" w:customStyle="1" w:styleId="110pt">
    <w:name w:val="Заголовок №1 + 10 pt"/>
    <w:basedOn w:val="11"/>
    <w:rsid w:val="00030CAE"/>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a4">
    <w:name w:val="Колонтитул"/>
    <w:basedOn w:val="a"/>
    <w:link w:val="a3"/>
    <w:rsid w:val="00030CAE"/>
    <w:pPr>
      <w:shd w:val="clear" w:color="auto" w:fill="FFFFFF"/>
      <w:spacing w:line="0" w:lineRule="atLeast"/>
    </w:pPr>
    <w:rPr>
      <w:rFonts w:ascii="Times New Roman" w:eastAsia="Times New Roman" w:hAnsi="Times New Roman" w:cs="Times New Roman"/>
      <w:i/>
      <w:iCs/>
      <w:color w:val="auto"/>
      <w:sz w:val="20"/>
      <w:szCs w:val="20"/>
      <w:lang w:eastAsia="en-US" w:bidi="ar-SA"/>
    </w:rPr>
  </w:style>
  <w:style w:type="paragraph" w:customStyle="1" w:styleId="20">
    <w:name w:val="Основной текст (2)"/>
    <w:basedOn w:val="a"/>
    <w:link w:val="2"/>
    <w:rsid w:val="00030CAE"/>
    <w:pPr>
      <w:shd w:val="clear" w:color="auto" w:fill="FFFFFF"/>
      <w:spacing w:before="720" w:after="300" w:line="371" w:lineRule="exact"/>
      <w:jc w:val="both"/>
    </w:pPr>
    <w:rPr>
      <w:rFonts w:ascii="Times New Roman" w:eastAsia="Times New Roman" w:hAnsi="Times New Roman" w:cs="Times New Roman"/>
      <w:color w:val="auto"/>
      <w:sz w:val="28"/>
      <w:szCs w:val="28"/>
      <w:lang w:eastAsia="en-US" w:bidi="ar-SA"/>
    </w:rPr>
  </w:style>
  <w:style w:type="paragraph" w:customStyle="1" w:styleId="70">
    <w:name w:val="Основной текст (7)"/>
    <w:basedOn w:val="a"/>
    <w:link w:val="7"/>
    <w:rsid w:val="00030CAE"/>
    <w:pPr>
      <w:shd w:val="clear" w:color="auto" w:fill="FFFFFF"/>
      <w:spacing w:before="300" w:after="720" w:line="0" w:lineRule="atLeast"/>
      <w:jc w:val="right"/>
    </w:pPr>
    <w:rPr>
      <w:rFonts w:ascii="Times New Roman" w:eastAsia="Times New Roman" w:hAnsi="Times New Roman" w:cs="Times New Roman"/>
      <w:i/>
      <w:iCs/>
      <w:color w:val="auto"/>
      <w:sz w:val="22"/>
      <w:szCs w:val="22"/>
      <w:lang w:eastAsia="en-US" w:bidi="ar-SA"/>
    </w:rPr>
  </w:style>
  <w:style w:type="paragraph" w:customStyle="1" w:styleId="30">
    <w:name w:val="Основной текст (3)"/>
    <w:basedOn w:val="a"/>
    <w:link w:val="3"/>
    <w:rsid w:val="00030CAE"/>
    <w:pPr>
      <w:shd w:val="clear" w:color="auto" w:fill="FFFFFF"/>
      <w:spacing w:after="180" w:line="274" w:lineRule="exact"/>
      <w:jc w:val="center"/>
    </w:pPr>
    <w:rPr>
      <w:rFonts w:ascii="Times New Roman" w:eastAsia="Times New Roman" w:hAnsi="Times New Roman" w:cs="Times New Roman"/>
      <w:b/>
      <w:bCs/>
      <w:color w:val="auto"/>
      <w:sz w:val="22"/>
      <w:szCs w:val="22"/>
      <w:lang w:eastAsia="en-US" w:bidi="ar-SA"/>
    </w:rPr>
  </w:style>
  <w:style w:type="paragraph" w:customStyle="1" w:styleId="80">
    <w:name w:val="Основной текст (8)"/>
    <w:basedOn w:val="a"/>
    <w:link w:val="8"/>
    <w:rsid w:val="00030CAE"/>
    <w:pPr>
      <w:shd w:val="clear" w:color="auto" w:fill="FFFFFF"/>
      <w:spacing w:line="259" w:lineRule="exact"/>
    </w:pPr>
    <w:rPr>
      <w:rFonts w:ascii="Times New Roman" w:eastAsia="Times New Roman" w:hAnsi="Times New Roman" w:cs="Times New Roman"/>
      <w:color w:val="auto"/>
      <w:sz w:val="20"/>
      <w:szCs w:val="20"/>
      <w:lang w:eastAsia="en-US" w:bidi="ar-SA"/>
    </w:rPr>
  </w:style>
  <w:style w:type="paragraph" w:customStyle="1" w:styleId="90">
    <w:name w:val="Основной текст (9)"/>
    <w:basedOn w:val="a"/>
    <w:link w:val="9"/>
    <w:rsid w:val="00030CAE"/>
    <w:pPr>
      <w:shd w:val="clear" w:color="auto" w:fill="FFFFFF"/>
      <w:spacing w:before="420" w:line="322" w:lineRule="exact"/>
    </w:pPr>
    <w:rPr>
      <w:rFonts w:ascii="Times New Roman" w:eastAsia="Times New Roman" w:hAnsi="Times New Roman" w:cs="Times New Roman"/>
      <w:b/>
      <w:bCs/>
      <w:color w:val="auto"/>
      <w:sz w:val="28"/>
      <w:szCs w:val="28"/>
      <w:lang w:eastAsia="en-US" w:bidi="ar-SA"/>
    </w:rPr>
  </w:style>
  <w:style w:type="paragraph" w:customStyle="1" w:styleId="32">
    <w:name w:val="Заголовок №3"/>
    <w:basedOn w:val="a"/>
    <w:link w:val="31"/>
    <w:rsid w:val="00030CAE"/>
    <w:pPr>
      <w:shd w:val="clear" w:color="auto" w:fill="FFFFFF"/>
      <w:spacing w:before="300" w:after="420" w:line="0" w:lineRule="atLeast"/>
      <w:jc w:val="both"/>
      <w:outlineLvl w:val="2"/>
    </w:pPr>
    <w:rPr>
      <w:rFonts w:ascii="Times New Roman" w:eastAsia="Times New Roman" w:hAnsi="Times New Roman" w:cs="Times New Roman"/>
      <w:b/>
      <w:bCs/>
      <w:color w:val="auto"/>
      <w:sz w:val="28"/>
      <w:szCs w:val="28"/>
      <w:lang w:eastAsia="en-US" w:bidi="ar-SA"/>
    </w:rPr>
  </w:style>
  <w:style w:type="paragraph" w:customStyle="1" w:styleId="130">
    <w:name w:val="Основной текст (13)"/>
    <w:basedOn w:val="a"/>
    <w:link w:val="13"/>
    <w:rsid w:val="00030CAE"/>
    <w:pPr>
      <w:shd w:val="clear" w:color="auto" w:fill="FFFFFF"/>
      <w:spacing w:after="180" w:line="274" w:lineRule="exact"/>
      <w:jc w:val="both"/>
    </w:pPr>
    <w:rPr>
      <w:rFonts w:ascii="Times New Roman" w:eastAsia="Times New Roman" w:hAnsi="Times New Roman" w:cs="Times New Roman"/>
      <w:color w:val="auto"/>
      <w:sz w:val="22"/>
      <w:szCs w:val="22"/>
      <w:lang w:eastAsia="en-US" w:bidi="ar-SA"/>
    </w:rPr>
  </w:style>
  <w:style w:type="paragraph" w:customStyle="1" w:styleId="321">
    <w:name w:val="Заголовок №3 (2)"/>
    <w:basedOn w:val="a"/>
    <w:link w:val="320"/>
    <w:rsid w:val="00030CAE"/>
    <w:pPr>
      <w:shd w:val="clear" w:color="auto" w:fill="FFFFFF"/>
      <w:spacing w:line="322" w:lineRule="exact"/>
      <w:jc w:val="center"/>
      <w:outlineLvl w:val="2"/>
    </w:pPr>
    <w:rPr>
      <w:rFonts w:ascii="Times New Roman" w:eastAsia="Times New Roman" w:hAnsi="Times New Roman" w:cs="Times New Roman"/>
      <w:b/>
      <w:bCs/>
      <w:color w:val="auto"/>
      <w:sz w:val="26"/>
      <w:szCs w:val="26"/>
      <w:lang w:eastAsia="en-US" w:bidi="ar-SA"/>
    </w:rPr>
  </w:style>
  <w:style w:type="paragraph" w:customStyle="1" w:styleId="22">
    <w:name w:val="Заголовок №2"/>
    <w:basedOn w:val="a"/>
    <w:link w:val="21"/>
    <w:rsid w:val="00030CAE"/>
    <w:pPr>
      <w:shd w:val="clear" w:color="auto" w:fill="FFFFFF"/>
      <w:spacing w:before="300" w:after="300" w:line="0" w:lineRule="atLeast"/>
      <w:outlineLvl w:val="1"/>
    </w:pPr>
    <w:rPr>
      <w:rFonts w:ascii="Times New Roman" w:eastAsia="Times New Roman" w:hAnsi="Times New Roman" w:cs="Times New Roman"/>
      <w:color w:val="auto"/>
      <w:w w:val="200"/>
      <w:sz w:val="36"/>
      <w:szCs w:val="36"/>
      <w:lang w:val="en-US" w:eastAsia="en-US" w:bidi="en-US"/>
    </w:rPr>
  </w:style>
  <w:style w:type="paragraph" w:customStyle="1" w:styleId="140">
    <w:name w:val="Основной текст (14)"/>
    <w:basedOn w:val="a"/>
    <w:link w:val="14"/>
    <w:rsid w:val="00030CAE"/>
    <w:pPr>
      <w:shd w:val="clear" w:color="auto" w:fill="FFFFFF"/>
      <w:spacing w:before="420" w:after="42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160">
    <w:name w:val="Основной текст (16)"/>
    <w:basedOn w:val="a"/>
    <w:link w:val="16"/>
    <w:rsid w:val="00030CAE"/>
    <w:pPr>
      <w:shd w:val="clear" w:color="auto" w:fill="FFFFFF"/>
      <w:spacing w:before="480" w:line="298" w:lineRule="exact"/>
      <w:jc w:val="center"/>
    </w:pPr>
    <w:rPr>
      <w:rFonts w:ascii="Times New Roman" w:eastAsia="Times New Roman" w:hAnsi="Times New Roman" w:cs="Times New Roman"/>
      <w:b/>
      <w:bCs/>
      <w:color w:val="auto"/>
      <w:sz w:val="26"/>
      <w:szCs w:val="26"/>
      <w:lang w:eastAsia="en-US" w:bidi="ar-SA"/>
    </w:rPr>
  </w:style>
  <w:style w:type="paragraph" w:customStyle="1" w:styleId="17">
    <w:name w:val="Заголовок №1"/>
    <w:basedOn w:val="a"/>
    <w:link w:val="11"/>
    <w:rsid w:val="00030CAE"/>
    <w:pPr>
      <w:shd w:val="clear" w:color="auto" w:fill="FFFFFF"/>
      <w:spacing w:before="180" w:after="60" w:line="0" w:lineRule="atLeast"/>
      <w:jc w:val="both"/>
      <w:outlineLvl w:val="0"/>
    </w:pPr>
    <w:rPr>
      <w:rFonts w:ascii="Times New Roman" w:eastAsia="Times New Roman" w:hAnsi="Times New Roman" w:cs="Times New Roman"/>
      <w:color w:val="auto"/>
      <w:sz w:val="22"/>
      <w:szCs w:val="22"/>
      <w:lang w:eastAsia="en-US" w:bidi="ar-SA"/>
    </w:rPr>
  </w:style>
  <w:style w:type="paragraph" w:customStyle="1" w:styleId="ConsPlusNormal">
    <w:name w:val="ConsPlusNormal"/>
    <w:rsid w:val="00C148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48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a5">
    <w:name w:val="Таблицы (моноширинный)"/>
    <w:basedOn w:val="a"/>
    <w:next w:val="a"/>
    <w:rsid w:val="00C148F5"/>
    <w:pPr>
      <w:widowControl/>
      <w:autoSpaceDE w:val="0"/>
      <w:autoSpaceDN w:val="0"/>
      <w:adjustRightInd w:val="0"/>
      <w:jc w:val="both"/>
    </w:pPr>
    <w:rPr>
      <w:rFonts w:ascii="Courier New" w:eastAsia="Times New Roman" w:hAnsi="Courier New" w:cs="Courier New"/>
      <w:color w:val="auto"/>
      <w:sz w:val="20"/>
      <w:szCs w:val="20"/>
      <w:lang w:bidi="ar-SA"/>
    </w:rPr>
  </w:style>
  <w:style w:type="character" w:customStyle="1" w:styleId="a6">
    <w:name w:val="Цветовое выделение"/>
    <w:rsid w:val="00C148F5"/>
    <w:rPr>
      <w:b/>
      <w:bCs/>
      <w:color w:val="000080"/>
    </w:rPr>
  </w:style>
  <w:style w:type="paragraph" w:styleId="a7">
    <w:name w:val="No Spacing"/>
    <w:uiPriority w:val="1"/>
    <w:qFormat/>
    <w:rsid w:val="0041627E"/>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8">
    <w:name w:val="Normal (Web)"/>
    <w:basedOn w:val="a"/>
    <w:uiPriority w:val="99"/>
    <w:rsid w:val="00CD21E0"/>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uiPriority w:val="34"/>
    <w:qFormat/>
    <w:rsid w:val="00CD21E0"/>
    <w:pPr>
      <w:ind w:left="720"/>
      <w:contextualSpacing/>
    </w:pPr>
  </w:style>
  <w:style w:type="character" w:styleId="aa">
    <w:name w:val="Hyperlink"/>
    <w:rsid w:val="00F9195E"/>
    <w:rPr>
      <w:color w:val="0000FF"/>
      <w:u w:val="single"/>
    </w:rPr>
  </w:style>
  <w:style w:type="character" w:customStyle="1" w:styleId="10">
    <w:name w:val="Заголовок 1 Знак"/>
    <w:basedOn w:val="a0"/>
    <w:link w:val="1"/>
    <w:uiPriority w:val="9"/>
    <w:rsid w:val="004766EB"/>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DB3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rsid w:val="00DB3296"/>
    <w:rPr>
      <w:rFonts w:ascii="Courier New" w:eastAsia="Times New Roman" w:hAnsi="Courier New" w:cs="Courier New"/>
      <w:sz w:val="20"/>
      <w:szCs w:val="20"/>
      <w:lang w:eastAsia="ru-RU"/>
    </w:rPr>
  </w:style>
  <w:style w:type="paragraph" w:styleId="ab">
    <w:name w:val="header"/>
    <w:basedOn w:val="a"/>
    <w:link w:val="ac"/>
    <w:uiPriority w:val="99"/>
    <w:unhideWhenUsed/>
    <w:rsid w:val="006144AE"/>
    <w:pPr>
      <w:tabs>
        <w:tab w:val="center" w:pos="4677"/>
        <w:tab w:val="right" w:pos="9355"/>
      </w:tabs>
    </w:pPr>
  </w:style>
  <w:style w:type="character" w:customStyle="1" w:styleId="ac">
    <w:name w:val="Верхний колонтитул Знак"/>
    <w:basedOn w:val="a0"/>
    <w:link w:val="ab"/>
    <w:uiPriority w:val="99"/>
    <w:rsid w:val="006144AE"/>
    <w:rPr>
      <w:rFonts w:ascii="Microsoft Sans Serif" w:eastAsia="Microsoft Sans Serif" w:hAnsi="Microsoft Sans Serif" w:cs="Microsoft Sans Serif"/>
      <w:color w:val="000000"/>
      <w:sz w:val="24"/>
      <w:szCs w:val="24"/>
      <w:lang w:eastAsia="ru-RU" w:bidi="ru-RU"/>
    </w:rPr>
  </w:style>
  <w:style w:type="paragraph" w:styleId="ad">
    <w:name w:val="footer"/>
    <w:basedOn w:val="a"/>
    <w:link w:val="ae"/>
    <w:uiPriority w:val="99"/>
    <w:unhideWhenUsed/>
    <w:rsid w:val="006144AE"/>
    <w:pPr>
      <w:tabs>
        <w:tab w:val="center" w:pos="4677"/>
        <w:tab w:val="right" w:pos="9355"/>
      </w:tabs>
    </w:pPr>
  </w:style>
  <w:style w:type="character" w:customStyle="1" w:styleId="ae">
    <w:name w:val="Нижний колонтитул Знак"/>
    <w:basedOn w:val="a0"/>
    <w:link w:val="ad"/>
    <w:uiPriority w:val="99"/>
    <w:rsid w:val="006144AE"/>
    <w:rPr>
      <w:rFonts w:ascii="Microsoft Sans Serif" w:eastAsia="Microsoft Sans Serif" w:hAnsi="Microsoft Sans Serif" w:cs="Microsoft Sans Serif"/>
      <w:color w:val="000000"/>
      <w:sz w:val="24"/>
      <w:szCs w:val="24"/>
      <w:lang w:eastAsia="ru-RU" w:bidi="ru-RU"/>
    </w:rPr>
  </w:style>
  <w:style w:type="paragraph" w:styleId="af">
    <w:name w:val="Balloon Text"/>
    <w:basedOn w:val="a"/>
    <w:link w:val="af0"/>
    <w:uiPriority w:val="99"/>
    <w:semiHidden/>
    <w:unhideWhenUsed/>
    <w:rsid w:val="0006071B"/>
    <w:rPr>
      <w:rFonts w:ascii="Tahoma" w:hAnsi="Tahoma" w:cs="Tahoma"/>
      <w:sz w:val="16"/>
      <w:szCs w:val="16"/>
    </w:rPr>
  </w:style>
  <w:style w:type="character" w:customStyle="1" w:styleId="af0">
    <w:name w:val="Текст выноски Знак"/>
    <w:basedOn w:val="a0"/>
    <w:link w:val="af"/>
    <w:uiPriority w:val="99"/>
    <w:semiHidden/>
    <w:rsid w:val="0006071B"/>
    <w:rPr>
      <w:rFonts w:ascii="Tahoma" w:eastAsia="Microsoft Sans Serif" w:hAnsi="Tahoma" w:cs="Tahoma"/>
      <w:color w:val="000000"/>
      <w:sz w:val="16"/>
      <w:szCs w:val="16"/>
      <w:lang w:eastAsia="ru-RU" w:bidi="ru-RU"/>
    </w:rPr>
  </w:style>
  <w:style w:type="character" w:styleId="af1">
    <w:name w:val="annotation reference"/>
    <w:basedOn w:val="a0"/>
    <w:uiPriority w:val="99"/>
    <w:semiHidden/>
    <w:unhideWhenUsed/>
    <w:rsid w:val="00581264"/>
    <w:rPr>
      <w:sz w:val="16"/>
      <w:szCs w:val="16"/>
    </w:rPr>
  </w:style>
  <w:style w:type="paragraph" w:styleId="af2">
    <w:name w:val="annotation text"/>
    <w:basedOn w:val="a"/>
    <w:link w:val="af3"/>
    <w:uiPriority w:val="99"/>
    <w:semiHidden/>
    <w:unhideWhenUsed/>
    <w:rsid w:val="00581264"/>
    <w:rPr>
      <w:sz w:val="20"/>
      <w:szCs w:val="20"/>
    </w:rPr>
  </w:style>
  <w:style w:type="character" w:customStyle="1" w:styleId="af3">
    <w:name w:val="Текст примечания Знак"/>
    <w:basedOn w:val="a0"/>
    <w:link w:val="af2"/>
    <w:uiPriority w:val="99"/>
    <w:semiHidden/>
    <w:rsid w:val="00581264"/>
    <w:rPr>
      <w:rFonts w:ascii="Microsoft Sans Serif" w:eastAsia="Microsoft Sans Serif" w:hAnsi="Microsoft Sans Serif" w:cs="Microsoft Sans Serif"/>
      <w:color w:val="000000"/>
      <w:sz w:val="20"/>
      <w:szCs w:val="20"/>
      <w:lang w:eastAsia="ru-RU" w:bidi="ru-RU"/>
    </w:rPr>
  </w:style>
  <w:style w:type="paragraph" w:styleId="af4">
    <w:name w:val="annotation subject"/>
    <w:basedOn w:val="af2"/>
    <w:next w:val="af2"/>
    <w:link w:val="af5"/>
    <w:uiPriority w:val="99"/>
    <w:semiHidden/>
    <w:unhideWhenUsed/>
    <w:rsid w:val="00581264"/>
    <w:rPr>
      <w:b/>
      <w:bCs/>
    </w:rPr>
  </w:style>
  <w:style w:type="character" w:customStyle="1" w:styleId="af5">
    <w:name w:val="Тема примечания Знак"/>
    <w:basedOn w:val="af3"/>
    <w:link w:val="af4"/>
    <w:uiPriority w:val="99"/>
    <w:semiHidden/>
    <w:rsid w:val="00581264"/>
    <w:rPr>
      <w:rFonts w:ascii="Microsoft Sans Serif" w:eastAsia="Microsoft Sans Serif" w:hAnsi="Microsoft Sans Serif" w:cs="Microsoft Sans Serif"/>
      <w:b/>
      <w:bCs/>
      <w:color w:val="000000"/>
      <w:sz w:val="20"/>
      <w:szCs w:val="20"/>
      <w:lang w:eastAsia="ru-RU" w:bidi="ru-RU"/>
    </w:rPr>
  </w:style>
  <w:style w:type="table" w:styleId="af6">
    <w:name w:val="Table Grid"/>
    <w:basedOn w:val="a1"/>
    <w:uiPriority w:val="59"/>
    <w:rsid w:val="0060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12361">
      <w:bodyDiv w:val="1"/>
      <w:marLeft w:val="0"/>
      <w:marRight w:val="0"/>
      <w:marTop w:val="0"/>
      <w:marBottom w:val="0"/>
      <w:divBdr>
        <w:top w:val="none" w:sz="0" w:space="0" w:color="auto"/>
        <w:left w:val="none" w:sz="0" w:space="0" w:color="auto"/>
        <w:bottom w:val="none" w:sz="0" w:space="0" w:color="auto"/>
        <w:right w:val="none" w:sz="0" w:space="0" w:color="auto"/>
      </w:divBdr>
    </w:div>
    <w:div w:id="530459061">
      <w:bodyDiv w:val="1"/>
      <w:marLeft w:val="0"/>
      <w:marRight w:val="0"/>
      <w:marTop w:val="0"/>
      <w:marBottom w:val="0"/>
      <w:divBdr>
        <w:top w:val="none" w:sz="0" w:space="0" w:color="auto"/>
        <w:left w:val="none" w:sz="0" w:space="0" w:color="auto"/>
        <w:bottom w:val="none" w:sz="0" w:space="0" w:color="auto"/>
        <w:right w:val="none" w:sz="0" w:space="0" w:color="auto"/>
      </w:divBdr>
      <w:divsChild>
        <w:div w:id="920024954">
          <w:marLeft w:val="0"/>
          <w:marRight w:val="0"/>
          <w:marTop w:val="0"/>
          <w:marBottom w:val="0"/>
          <w:divBdr>
            <w:top w:val="none" w:sz="0" w:space="0" w:color="auto"/>
            <w:left w:val="none" w:sz="0" w:space="0" w:color="auto"/>
            <w:bottom w:val="none" w:sz="0" w:space="0" w:color="auto"/>
            <w:right w:val="none" w:sz="0" w:space="0" w:color="auto"/>
          </w:divBdr>
          <w:divsChild>
            <w:div w:id="752094027">
              <w:marLeft w:val="0"/>
              <w:marRight w:val="0"/>
              <w:marTop w:val="0"/>
              <w:marBottom w:val="0"/>
              <w:divBdr>
                <w:top w:val="none" w:sz="0" w:space="0" w:color="auto"/>
                <w:left w:val="none" w:sz="0" w:space="0" w:color="auto"/>
                <w:bottom w:val="none" w:sz="0" w:space="0" w:color="auto"/>
                <w:right w:val="none" w:sz="0" w:space="0" w:color="auto"/>
              </w:divBdr>
            </w:div>
          </w:divsChild>
        </w:div>
        <w:div w:id="1693220427">
          <w:marLeft w:val="0"/>
          <w:marRight w:val="0"/>
          <w:marTop w:val="0"/>
          <w:marBottom w:val="0"/>
          <w:divBdr>
            <w:top w:val="none" w:sz="0" w:space="0" w:color="auto"/>
            <w:left w:val="none" w:sz="0" w:space="0" w:color="auto"/>
            <w:bottom w:val="none" w:sz="0" w:space="0" w:color="auto"/>
            <w:right w:val="none" w:sz="0" w:space="0" w:color="auto"/>
          </w:divBdr>
          <w:divsChild>
            <w:div w:id="5890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707">
      <w:bodyDiv w:val="1"/>
      <w:marLeft w:val="0"/>
      <w:marRight w:val="0"/>
      <w:marTop w:val="0"/>
      <w:marBottom w:val="0"/>
      <w:divBdr>
        <w:top w:val="none" w:sz="0" w:space="0" w:color="auto"/>
        <w:left w:val="none" w:sz="0" w:space="0" w:color="auto"/>
        <w:bottom w:val="none" w:sz="0" w:space="0" w:color="auto"/>
        <w:right w:val="none" w:sz="0" w:space="0" w:color="auto"/>
      </w:divBdr>
    </w:div>
    <w:div w:id="1051273291">
      <w:bodyDiv w:val="1"/>
      <w:marLeft w:val="0"/>
      <w:marRight w:val="0"/>
      <w:marTop w:val="0"/>
      <w:marBottom w:val="0"/>
      <w:divBdr>
        <w:top w:val="none" w:sz="0" w:space="0" w:color="auto"/>
        <w:left w:val="none" w:sz="0" w:space="0" w:color="auto"/>
        <w:bottom w:val="none" w:sz="0" w:space="0" w:color="auto"/>
        <w:right w:val="none" w:sz="0" w:space="0" w:color="auto"/>
      </w:divBdr>
    </w:div>
    <w:div w:id="1083649995">
      <w:bodyDiv w:val="1"/>
      <w:marLeft w:val="0"/>
      <w:marRight w:val="0"/>
      <w:marTop w:val="0"/>
      <w:marBottom w:val="0"/>
      <w:divBdr>
        <w:top w:val="none" w:sz="0" w:space="0" w:color="auto"/>
        <w:left w:val="none" w:sz="0" w:space="0" w:color="auto"/>
        <w:bottom w:val="none" w:sz="0" w:space="0" w:color="auto"/>
        <w:right w:val="none" w:sz="0" w:space="0" w:color="auto"/>
      </w:divBdr>
    </w:div>
    <w:div w:id="1337995605">
      <w:bodyDiv w:val="1"/>
      <w:marLeft w:val="0"/>
      <w:marRight w:val="0"/>
      <w:marTop w:val="0"/>
      <w:marBottom w:val="0"/>
      <w:divBdr>
        <w:top w:val="none" w:sz="0" w:space="0" w:color="auto"/>
        <w:left w:val="none" w:sz="0" w:space="0" w:color="auto"/>
        <w:bottom w:val="none" w:sz="0" w:space="0" w:color="auto"/>
        <w:right w:val="none" w:sz="0" w:space="0" w:color="auto"/>
      </w:divBdr>
    </w:div>
    <w:div w:id="1346126652">
      <w:bodyDiv w:val="1"/>
      <w:marLeft w:val="0"/>
      <w:marRight w:val="0"/>
      <w:marTop w:val="0"/>
      <w:marBottom w:val="0"/>
      <w:divBdr>
        <w:top w:val="none" w:sz="0" w:space="0" w:color="auto"/>
        <w:left w:val="none" w:sz="0" w:space="0" w:color="auto"/>
        <w:bottom w:val="none" w:sz="0" w:space="0" w:color="auto"/>
        <w:right w:val="none" w:sz="0" w:space="0" w:color="auto"/>
      </w:divBdr>
    </w:div>
    <w:div w:id="1484194606">
      <w:bodyDiv w:val="1"/>
      <w:marLeft w:val="0"/>
      <w:marRight w:val="0"/>
      <w:marTop w:val="0"/>
      <w:marBottom w:val="0"/>
      <w:divBdr>
        <w:top w:val="none" w:sz="0" w:space="0" w:color="auto"/>
        <w:left w:val="none" w:sz="0" w:space="0" w:color="auto"/>
        <w:bottom w:val="none" w:sz="0" w:space="0" w:color="auto"/>
        <w:right w:val="none" w:sz="0" w:space="0" w:color="auto"/>
      </w:divBdr>
    </w:div>
    <w:div w:id="1882865999">
      <w:bodyDiv w:val="1"/>
      <w:marLeft w:val="0"/>
      <w:marRight w:val="0"/>
      <w:marTop w:val="0"/>
      <w:marBottom w:val="0"/>
      <w:divBdr>
        <w:top w:val="none" w:sz="0" w:space="0" w:color="auto"/>
        <w:left w:val="none" w:sz="0" w:space="0" w:color="auto"/>
        <w:bottom w:val="none" w:sz="0" w:space="0" w:color="auto"/>
        <w:right w:val="none" w:sz="0" w:space="0" w:color="auto"/>
      </w:divBdr>
      <w:divsChild>
        <w:div w:id="1121728395">
          <w:marLeft w:val="0"/>
          <w:marRight w:val="0"/>
          <w:marTop w:val="0"/>
          <w:marBottom w:val="0"/>
          <w:divBdr>
            <w:top w:val="none" w:sz="0" w:space="0" w:color="auto"/>
            <w:left w:val="none" w:sz="0" w:space="0" w:color="auto"/>
            <w:bottom w:val="none" w:sz="0" w:space="0" w:color="auto"/>
            <w:right w:val="none" w:sz="0" w:space="0" w:color="auto"/>
          </w:divBdr>
          <w:divsChild>
            <w:div w:id="60715037">
              <w:marLeft w:val="0"/>
              <w:marRight w:val="0"/>
              <w:marTop w:val="0"/>
              <w:marBottom w:val="0"/>
              <w:divBdr>
                <w:top w:val="none" w:sz="0" w:space="0" w:color="auto"/>
                <w:left w:val="none" w:sz="0" w:space="0" w:color="auto"/>
                <w:bottom w:val="none" w:sz="0" w:space="0" w:color="auto"/>
                <w:right w:val="none" w:sz="0" w:space="0" w:color="auto"/>
              </w:divBdr>
              <w:divsChild>
                <w:div w:id="1697729114">
                  <w:marLeft w:val="0"/>
                  <w:marRight w:val="0"/>
                  <w:marTop w:val="0"/>
                  <w:marBottom w:val="0"/>
                  <w:divBdr>
                    <w:top w:val="none" w:sz="0" w:space="0" w:color="auto"/>
                    <w:left w:val="none" w:sz="0" w:space="0" w:color="auto"/>
                    <w:bottom w:val="none" w:sz="0" w:space="0" w:color="auto"/>
                    <w:right w:val="none" w:sz="0" w:space="0" w:color="auto"/>
                  </w:divBdr>
                </w:div>
                <w:div w:id="1929801420">
                  <w:marLeft w:val="0"/>
                  <w:marRight w:val="0"/>
                  <w:marTop w:val="0"/>
                  <w:marBottom w:val="0"/>
                  <w:divBdr>
                    <w:top w:val="none" w:sz="0" w:space="0" w:color="auto"/>
                    <w:left w:val="none" w:sz="0" w:space="0" w:color="auto"/>
                    <w:bottom w:val="none" w:sz="0" w:space="0" w:color="auto"/>
                    <w:right w:val="none" w:sz="0" w:space="0" w:color="auto"/>
                  </w:divBdr>
                </w:div>
                <w:div w:id="8734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3133">
          <w:marLeft w:val="0"/>
          <w:marRight w:val="0"/>
          <w:marTop w:val="0"/>
          <w:marBottom w:val="11250"/>
          <w:divBdr>
            <w:top w:val="none" w:sz="0" w:space="0" w:color="auto"/>
            <w:left w:val="none" w:sz="0" w:space="0" w:color="auto"/>
            <w:bottom w:val="none" w:sz="0" w:space="0" w:color="auto"/>
            <w:right w:val="none" w:sz="0" w:space="0" w:color="auto"/>
          </w:divBdr>
          <w:divsChild>
            <w:div w:id="1436633110">
              <w:marLeft w:val="0"/>
              <w:marRight w:val="0"/>
              <w:marTop w:val="0"/>
              <w:marBottom w:val="0"/>
              <w:divBdr>
                <w:top w:val="none" w:sz="0" w:space="0" w:color="auto"/>
                <w:left w:val="none" w:sz="0" w:space="0" w:color="auto"/>
                <w:bottom w:val="none" w:sz="0" w:space="0" w:color="auto"/>
                <w:right w:val="none" w:sz="0" w:space="0" w:color="auto"/>
              </w:divBdr>
              <w:divsChild>
                <w:div w:id="17905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6957-E1CC-464E-8FAA-C8BDADE7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14142</Words>
  <Characters>80611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Юлия Олеговна Кузьмина</cp:lastModifiedBy>
  <cp:revision>3</cp:revision>
  <cp:lastPrinted>2023-06-19T12:57:00Z</cp:lastPrinted>
  <dcterms:created xsi:type="dcterms:W3CDTF">2024-05-03T05:48:00Z</dcterms:created>
  <dcterms:modified xsi:type="dcterms:W3CDTF">2024-07-03T07:51:00Z</dcterms:modified>
</cp:coreProperties>
</file>