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32617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E32617">
        <w:rPr>
          <w:sz w:val="28"/>
          <w:szCs w:val="28"/>
        </w:rPr>
        <w:t>093601</w:t>
      </w:r>
      <w:r w:rsidR="00D175B7" w:rsidRPr="00745D12">
        <w:rPr>
          <w:sz w:val="28"/>
          <w:szCs w:val="28"/>
        </w:rPr>
        <w:t>:</w:t>
      </w:r>
      <w:r w:rsidR="00836835">
        <w:rPr>
          <w:sz w:val="28"/>
          <w:szCs w:val="28"/>
        </w:rPr>
        <w:t>201</w:t>
      </w:r>
      <w:r w:rsidR="00BE6D78" w:rsidRPr="00745D12">
        <w:rPr>
          <w:sz w:val="28"/>
          <w:szCs w:val="28"/>
        </w:rPr>
        <w:t xml:space="preserve">, расположенного по адресу: </w:t>
      </w:r>
      <w:r w:rsidR="00E32617" w:rsidRPr="00E32617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E32617" w:rsidRPr="00E32617">
        <w:rPr>
          <w:sz w:val="28"/>
          <w:szCs w:val="28"/>
        </w:rPr>
        <w:t>Красноармейское</w:t>
      </w:r>
      <w:proofErr w:type="gramEnd"/>
      <w:r w:rsidR="00E32617" w:rsidRPr="00E32617">
        <w:rPr>
          <w:sz w:val="28"/>
          <w:szCs w:val="28"/>
        </w:rPr>
        <w:t xml:space="preserve">, </w:t>
      </w:r>
      <w:proofErr w:type="spellStart"/>
      <w:r w:rsidR="00E32617" w:rsidRPr="00E32617">
        <w:rPr>
          <w:sz w:val="28"/>
          <w:szCs w:val="28"/>
        </w:rPr>
        <w:t>снт</w:t>
      </w:r>
      <w:proofErr w:type="spellEnd"/>
      <w:r w:rsidR="00E32617" w:rsidRPr="00E32617">
        <w:rPr>
          <w:sz w:val="28"/>
          <w:szCs w:val="28"/>
        </w:rPr>
        <w:t xml:space="preserve"> Урожай, </w:t>
      </w:r>
      <w:proofErr w:type="spellStart"/>
      <w:r w:rsidR="00E32617" w:rsidRPr="00E32617">
        <w:rPr>
          <w:sz w:val="28"/>
          <w:szCs w:val="28"/>
        </w:rPr>
        <w:t>уч</w:t>
      </w:r>
      <w:proofErr w:type="spellEnd"/>
      <w:r w:rsidR="00E32617" w:rsidRPr="00E32617">
        <w:rPr>
          <w:sz w:val="28"/>
          <w:szCs w:val="28"/>
        </w:rPr>
        <w:t xml:space="preserve">-к </w:t>
      </w:r>
      <w:r w:rsidR="00836835">
        <w:rPr>
          <w:sz w:val="28"/>
          <w:szCs w:val="28"/>
        </w:rPr>
        <w:t>201</w:t>
      </w:r>
      <w:r w:rsidR="00BE6D78" w:rsidRPr="00745D12">
        <w:rPr>
          <w:sz w:val="28"/>
          <w:szCs w:val="28"/>
        </w:rPr>
        <w:t xml:space="preserve">, категория: </w:t>
      </w:r>
      <w:proofErr w:type="gramStart"/>
      <w:r w:rsidR="008B20E3" w:rsidRPr="008B20E3">
        <w:rPr>
          <w:sz w:val="28"/>
          <w:szCs w:val="28"/>
        </w:rPr>
        <w:t xml:space="preserve">Земли </w:t>
      </w:r>
      <w:r w:rsidR="00E32617" w:rsidRPr="00E32617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8B20E3">
        <w:rPr>
          <w:sz w:val="28"/>
          <w:szCs w:val="28"/>
        </w:rPr>
        <w:t xml:space="preserve"> д</w:t>
      </w:r>
      <w:r w:rsidR="008B20E3" w:rsidRPr="008B20E3">
        <w:rPr>
          <w:sz w:val="28"/>
          <w:szCs w:val="28"/>
        </w:rPr>
        <w:t xml:space="preserve">ля ведения </w:t>
      </w:r>
      <w:r w:rsidR="00E32617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836835">
        <w:rPr>
          <w:sz w:val="28"/>
          <w:szCs w:val="28"/>
        </w:rPr>
        <w:t>800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="008B20E3">
        <w:rPr>
          <w:sz w:val="28"/>
          <w:szCs w:val="28"/>
        </w:rPr>
        <w:t>собственности</w:t>
      </w:r>
      <w:r w:rsidR="00BE6D78" w:rsidRPr="00745D12">
        <w:rPr>
          <w:sz w:val="28"/>
          <w:szCs w:val="28"/>
        </w:rPr>
        <w:t>, выявлен</w:t>
      </w:r>
      <w:r w:rsidR="00836835">
        <w:rPr>
          <w:sz w:val="28"/>
          <w:szCs w:val="28"/>
        </w:rPr>
        <w:t>а Васильева Эльвира Кирилловна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836835">
        <w:rPr>
          <w:sz w:val="28"/>
          <w:szCs w:val="28"/>
        </w:rPr>
        <w:t>.</w:t>
      </w:r>
    </w:p>
    <w:p w:rsidR="0084142C" w:rsidRDefault="00E32617" w:rsidP="00C32D4C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1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727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34F6F"/>
    <w:rsid w:val="00354353"/>
    <w:rsid w:val="0038372F"/>
    <w:rsid w:val="004E6C3D"/>
    <w:rsid w:val="00531BFF"/>
    <w:rsid w:val="006E5DC9"/>
    <w:rsid w:val="00745D12"/>
    <w:rsid w:val="007D54C6"/>
    <w:rsid w:val="008357D6"/>
    <w:rsid w:val="00836835"/>
    <w:rsid w:val="0084142C"/>
    <w:rsid w:val="008B20E3"/>
    <w:rsid w:val="008C77BF"/>
    <w:rsid w:val="009117D3"/>
    <w:rsid w:val="009E3870"/>
    <w:rsid w:val="00A1182B"/>
    <w:rsid w:val="00A54FBC"/>
    <w:rsid w:val="00A974E9"/>
    <w:rsid w:val="00B06133"/>
    <w:rsid w:val="00BD42A9"/>
    <w:rsid w:val="00BE6D78"/>
    <w:rsid w:val="00C20384"/>
    <w:rsid w:val="00C258E1"/>
    <w:rsid w:val="00C32D4C"/>
    <w:rsid w:val="00D175B7"/>
    <w:rsid w:val="00DC2A87"/>
    <w:rsid w:val="00E32617"/>
    <w:rsid w:val="00E97AD2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2023-12-22T08:14:00Z</dcterms:created>
  <dcterms:modified xsi:type="dcterms:W3CDTF">2023-12-22T08:14:00Z</dcterms:modified>
</cp:coreProperties>
</file>