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FF" w:rsidRPr="00CB6F52" w:rsidRDefault="00CF73FF" w:rsidP="000B4047">
      <w:pPr>
        <w:spacing w:line="276" w:lineRule="auto"/>
        <w:jc w:val="center"/>
        <w:rPr>
          <w:b/>
          <w:bCs/>
        </w:rPr>
      </w:pPr>
      <w:r w:rsidRPr="00CB6F52">
        <w:rPr>
          <w:b/>
          <w:bCs/>
        </w:rPr>
        <w:t>ПРОТОКОЛ</w:t>
      </w:r>
    </w:p>
    <w:p w:rsidR="0050286C" w:rsidRPr="00CB6F52" w:rsidRDefault="0050286C" w:rsidP="0050286C">
      <w:pPr>
        <w:tabs>
          <w:tab w:val="left" w:pos="1184"/>
        </w:tabs>
        <w:rPr>
          <w:b/>
          <w:color w:val="000000"/>
        </w:rPr>
      </w:pPr>
      <w:r w:rsidRPr="00CB6F52">
        <w:rPr>
          <w:b/>
          <w:color w:val="000000"/>
        </w:rPr>
        <w:t xml:space="preserve">                                                        заседания трехсторонней комиссии </w:t>
      </w:r>
      <w:proofErr w:type="gramStart"/>
      <w:r w:rsidRPr="00CB6F52">
        <w:rPr>
          <w:b/>
          <w:color w:val="000000"/>
        </w:rPr>
        <w:t>по</w:t>
      </w:r>
      <w:proofErr w:type="gramEnd"/>
    </w:p>
    <w:p w:rsidR="0050286C" w:rsidRPr="00CB6F52" w:rsidRDefault="0050286C" w:rsidP="0050286C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регулированию социально-трудовых отношений</w:t>
      </w:r>
    </w:p>
    <w:p w:rsidR="0050286C" w:rsidRPr="00CB6F52" w:rsidRDefault="0050286C" w:rsidP="0050286C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в Порецком муниципальном округе Чувашской Республики</w:t>
      </w:r>
    </w:p>
    <w:p w:rsidR="008A0298" w:rsidRPr="00CB6F52" w:rsidRDefault="008A0298" w:rsidP="000B4047">
      <w:pPr>
        <w:spacing w:line="276" w:lineRule="auto"/>
        <w:jc w:val="center"/>
        <w:rPr>
          <w:bCs/>
        </w:rPr>
      </w:pPr>
    </w:p>
    <w:p w:rsidR="008A0298" w:rsidRPr="00CB6F52" w:rsidRDefault="007E7C5C" w:rsidP="000B4047">
      <w:pPr>
        <w:spacing w:line="276" w:lineRule="auto"/>
        <w:jc w:val="center"/>
        <w:rPr>
          <w:bCs/>
        </w:rPr>
      </w:pPr>
      <w:r w:rsidRPr="00CB6F52">
        <w:rPr>
          <w:bCs/>
        </w:rPr>
        <w:t>Порецкий муниципальный округ</w:t>
      </w:r>
    </w:p>
    <w:p w:rsidR="003F496B" w:rsidRPr="00CB6F52" w:rsidRDefault="003F496B" w:rsidP="000B4047">
      <w:pPr>
        <w:spacing w:line="276" w:lineRule="auto"/>
        <w:jc w:val="center"/>
        <w:rPr>
          <w:bCs/>
        </w:rPr>
      </w:pPr>
      <w:r w:rsidRPr="00CB6F52">
        <w:rPr>
          <w:bCs/>
        </w:rPr>
        <w:t>с</w:t>
      </w:r>
      <w:proofErr w:type="gramStart"/>
      <w:r w:rsidRPr="00CB6F52">
        <w:rPr>
          <w:bCs/>
        </w:rPr>
        <w:t>.П</w:t>
      </w:r>
      <w:proofErr w:type="gramEnd"/>
      <w:r w:rsidRPr="00CB6F52">
        <w:rPr>
          <w:bCs/>
        </w:rPr>
        <w:t>орецкое</w:t>
      </w:r>
    </w:p>
    <w:p w:rsidR="008A0298" w:rsidRPr="00CB6F52" w:rsidRDefault="0050286C" w:rsidP="000B4047">
      <w:pPr>
        <w:spacing w:line="276" w:lineRule="auto"/>
        <w:rPr>
          <w:bCs/>
        </w:rPr>
      </w:pPr>
      <w:r w:rsidRPr="00CB6F52">
        <w:rPr>
          <w:bCs/>
        </w:rPr>
        <w:t>13.02</w:t>
      </w:r>
      <w:r w:rsidR="007E7C5C" w:rsidRPr="00CB6F52">
        <w:rPr>
          <w:bCs/>
        </w:rPr>
        <w:t>.2023 г.</w:t>
      </w:r>
      <w:r w:rsidR="008A0298" w:rsidRPr="00CB6F52">
        <w:rPr>
          <w:bCs/>
        </w:rPr>
        <w:t xml:space="preserve">                                                                      </w:t>
      </w:r>
      <w:r w:rsidR="00CB6F52">
        <w:rPr>
          <w:bCs/>
        </w:rPr>
        <w:t xml:space="preserve">                         </w:t>
      </w:r>
      <w:r w:rsidR="008A0298" w:rsidRPr="00CB6F52">
        <w:rPr>
          <w:bCs/>
        </w:rPr>
        <w:t xml:space="preserve">   </w:t>
      </w:r>
      <w:r w:rsidR="00D44C4B" w:rsidRPr="00CB6F52">
        <w:rPr>
          <w:bCs/>
        </w:rPr>
        <w:t xml:space="preserve">   </w:t>
      </w:r>
      <w:r w:rsidR="006E308B" w:rsidRPr="00CB6F52">
        <w:rPr>
          <w:bCs/>
        </w:rPr>
        <w:t xml:space="preserve">                   </w:t>
      </w:r>
      <w:r w:rsidR="008A0298" w:rsidRPr="00CB6F52">
        <w:rPr>
          <w:bCs/>
        </w:rPr>
        <w:t xml:space="preserve">     № </w:t>
      </w:r>
      <w:r w:rsidRPr="00CB6F52">
        <w:rPr>
          <w:bCs/>
        </w:rPr>
        <w:t>1</w:t>
      </w:r>
    </w:p>
    <w:tbl>
      <w:tblPr>
        <w:tblW w:w="9648" w:type="dxa"/>
        <w:tblLook w:val="01E0"/>
      </w:tblPr>
      <w:tblGrid>
        <w:gridCol w:w="3348"/>
        <w:gridCol w:w="6300"/>
      </w:tblGrid>
      <w:tr w:rsidR="008A0298" w:rsidRPr="00CB6F52" w:rsidTr="009C7C42">
        <w:tc>
          <w:tcPr>
            <w:tcW w:w="3348" w:type="dxa"/>
            <w:shd w:val="clear" w:color="auto" w:fill="auto"/>
          </w:tcPr>
          <w:p w:rsidR="008A0298" w:rsidRPr="00CB6F52" w:rsidRDefault="008A0298" w:rsidP="000B404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:rsidR="008A0298" w:rsidRPr="00CB6F52" w:rsidRDefault="008A0298" w:rsidP="000B4047">
            <w:pPr>
              <w:spacing w:line="276" w:lineRule="auto"/>
              <w:rPr>
                <w:bCs/>
              </w:rPr>
            </w:pPr>
          </w:p>
        </w:tc>
      </w:tr>
    </w:tbl>
    <w:p w:rsidR="007E7C5C" w:rsidRPr="00CB6F52" w:rsidRDefault="008A0298" w:rsidP="000B4047">
      <w:pPr>
        <w:spacing w:line="276" w:lineRule="auto"/>
        <w:jc w:val="center"/>
      </w:pPr>
      <w:r w:rsidRPr="00CB6F52">
        <w:t xml:space="preserve">Председательствовал </w:t>
      </w:r>
    </w:p>
    <w:p w:rsidR="008A0298" w:rsidRPr="00CB6F52" w:rsidRDefault="0050286C" w:rsidP="000B4047">
      <w:pPr>
        <w:spacing w:line="276" w:lineRule="auto"/>
        <w:jc w:val="center"/>
      </w:pPr>
      <w:r w:rsidRPr="00CB6F52">
        <w:rPr>
          <w:b/>
          <w:i/>
        </w:rPr>
        <w:t>Лебедев Евгений Владимирович</w:t>
      </w:r>
    </w:p>
    <w:p w:rsidR="00CF73FF" w:rsidRPr="00CB6F52" w:rsidRDefault="00CF73FF" w:rsidP="000B4047">
      <w:pPr>
        <w:spacing w:line="276" w:lineRule="auto"/>
        <w:jc w:val="both"/>
        <w:rPr>
          <w:b/>
          <w:bCs/>
        </w:rPr>
      </w:pPr>
    </w:p>
    <w:p w:rsidR="00197B68" w:rsidRPr="00CB6F52" w:rsidRDefault="006A7159" w:rsidP="00D44C4B">
      <w:pPr>
        <w:spacing w:line="276" w:lineRule="auto"/>
        <w:jc w:val="center"/>
        <w:rPr>
          <w:b/>
        </w:rPr>
      </w:pPr>
      <w:r w:rsidRPr="00CB6F52">
        <w:rPr>
          <w:b/>
        </w:rPr>
        <w:t>Присутствовали:</w:t>
      </w:r>
    </w:p>
    <w:p w:rsidR="00D84D3D" w:rsidRPr="00CB6F52" w:rsidRDefault="006A7159" w:rsidP="00D44C4B">
      <w:pPr>
        <w:spacing w:line="276" w:lineRule="auto"/>
        <w:jc w:val="center"/>
        <w:rPr>
          <w:b/>
        </w:rPr>
      </w:pPr>
      <w:r w:rsidRPr="00CB6F52">
        <w:rPr>
          <w:b/>
        </w:rPr>
        <w:t xml:space="preserve">члены </w:t>
      </w:r>
      <w:r w:rsidR="002462EA">
        <w:rPr>
          <w:b/>
        </w:rPr>
        <w:t>трехсторонней комиссии</w:t>
      </w:r>
      <w:r w:rsidR="00C069C4" w:rsidRPr="00CB6F52">
        <w:rPr>
          <w:b/>
        </w:rPr>
        <w:t>:</w:t>
      </w:r>
    </w:p>
    <w:p w:rsidR="00AE3D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proofErr w:type="spellStart"/>
      <w:r w:rsidRPr="00CB6F52">
        <w:t>Терешкина</w:t>
      </w:r>
      <w:proofErr w:type="spellEnd"/>
      <w:r w:rsidRPr="00CB6F52">
        <w:t xml:space="preserve"> Елена Александровна</w:t>
      </w:r>
    </w:p>
    <w:p w:rsidR="005028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proofErr w:type="spellStart"/>
      <w:r w:rsidRPr="00CB6F52">
        <w:t>Мосина</w:t>
      </w:r>
      <w:proofErr w:type="spellEnd"/>
      <w:r w:rsidRPr="00CB6F52">
        <w:t xml:space="preserve"> Альбина Юрьевна</w:t>
      </w:r>
    </w:p>
    <w:p w:rsidR="005028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Якимов Александр Александрович</w:t>
      </w:r>
    </w:p>
    <w:p w:rsidR="005028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Грачева Юлия Александровна</w:t>
      </w:r>
    </w:p>
    <w:p w:rsidR="00C069C4" w:rsidRPr="00CB6F52" w:rsidRDefault="0050286C" w:rsidP="005551D9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Кожевникова Татьяна Федоровна</w:t>
      </w:r>
    </w:p>
    <w:p w:rsidR="005860C6" w:rsidRPr="00CB6F52" w:rsidRDefault="005860C6" w:rsidP="000B4047">
      <w:pPr>
        <w:spacing w:line="276" w:lineRule="auto"/>
        <w:ind w:left="3780" w:hanging="3780"/>
      </w:pPr>
    </w:p>
    <w:p w:rsidR="00281D52" w:rsidRPr="00CB6F52" w:rsidRDefault="008A0298" w:rsidP="000B4047">
      <w:pPr>
        <w:spacing w:line="276" w:lineRule="auto"/>
        <w:jc w:val="center"/>
        <w:rPr>
          <w:b/>
        </w:rPr>
      </w:pPr>
      <w:r w:rsidRPr="00CB6F52">
        <w:rPr>
          <w:b/>
        </w:rPr>
        <w:t>Повестка дня:</w:t>
      </w:r>
    </w:p>
    <w:p w:rsidR="00DE4874" w:rsidRPr="00CB6F52" w:rsidRDefault="00DE4874" w:rsidP="000B4047">
      <w:pPr>
        <w:spacing w:line="276" w:lineRule="auto"/>
        <w:jc w:val="center"/>
        <w:rPr>
          <w:b/>
        </w:rPr>
      </w:pPr>
    </w:p>
    <w:p w:rsidR="0050286C" w:rsidRPr="00CB6F52" w:rsidRDefault="0050286C" w:rsidP="0050286C">
      <w:pPr>
        <w:tabs>
          <w:tab w:val="left" w:pos="1184"/>
        </w:tabs>
        <w:jc w:val="both"/>
        <w:rPr>
          <w:b/>
          <w:color w:val="000000"/>
        </w:rPr>
      </w:pPr>
      <w:r w:rsidRPr="00CB6F52">
        <w:rPr>
          <w:color w:val="000000"/>
        </w:rPr>
        <w:t>1.</w:t>
      </w:r>
      <w:r w:rsidRPr="00CB6F52">
        <w:rPr>
          <w:b/>
          <w:color w:val="000000"/>
        </w:rPr>
        <w:t xml:space="preserve"> </w:t>
      </w:r>
      <w:r w:rsidRPr="00CB6F52">
        <w:t>Об итогах деятельности муниципальной трехсторонней комиссии по регулированию социально-трудовых отношений в Порецком муниципальном округе в 2022 г.</w:t>
      </w:r>
    </w:p>
    <w:p w:rsidR="0050286C" w:rsidRPr="00CB6F52" w:rsidRDefault="0050286C" w:rsidP="0050286C">
      <w:pPr>
        <w:tabs>
          <w:tab w:val="left" w:pos="1184"/>
        </w:tabs>
        <w:jc w:val="both"/>
        <w:rPr>
          <w:color w:val="000000"/>
        </w:rPr>
      </w:pPr>
      <w:r w:rsidRPr="00CB6F52">
        <w:rPr>
          <w:color w:val="000000"/>
        </w:rPr>
        <w:t>2. Утверждение плана работы муниципальной трехсторонней комиссии по регулированию социально-трудовых отношений  в Порецком муниципальном округе на 2023г.</w:t>
      </w:r>
    </w:p>
    <w:p w:rsidR="00DE4874" w:rsidRPr="00CB6F52" w:rsidRDefault="0050286C" w:rsidP="0050286C">
      <w:pPr>
        <w:tabs>
          <w:tab w:val="left" w:pos="1184"/>
        </w:tabs>
        <w:spacing w:after="100" w:afterAutospacing="1"/>
        <w:jc w:val="both"/>
        <w:rPr>
          <w:b/>
        </w:rPr>
      </w:pPr>
      <w:r w:rsidRPr="00CB6F52">
        <w:rPr>
          <w:color w:val="000000"/>
        </w:rPr>
        <w:t xml:space="preserve">3. </w:t>
      </w:r>
      <w:r w:rsidRPr="00CB6F52">
        <w:t>Содействие договорному регулированию социально-трудовых отношений  и иных непосредственно связанных с ними отношений на уровне муниципального округа.</w:t>
      </w:r>
    </w:p>
    <w:p w:rsidR="00660B59" w:rsidRPr="00CB6F52" w:rsidRDefault="00660B59" w:rsidP="000B4047">
      <w:pPr>
        <w:spacing w:line="276" w:lineRule="auto"/>
        <w:jc w:val="both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  <w:gridCol w:w="4961"/>
      </w:tblGrid>
      <w:tr w:rsidR="00DE4874" w:rsidRPr="00CB6F52" w:rsidTr="00E50216">
        <w:tc>
          <w:tcPr>
            <w:tcW w:w="9356" w:type="dxa"/>
            <w:gridSpan w:val="3"/>
            <w:shd w:val="clear" w:color="auto" w:fill="auto"/>
          </w:tcPr>
          <w:p w:rsidR="0050286C" w:rsidRPr="00CB6F52" w:rsidRDefault="0050286C" w:rsidP="0050286C">
            <w:pPr>
              <w:tabs>
                <w:tab w:val="left" w:pos="1184"/>
              </w:tabs>
              <w:jc w:val="both"/>
              <w:rPr>
                <w:b/>
                <w:color w:val="000000"/>
              </w:rPr>
            </w:pPr>
            <w:r w:rsidRPr="00CB6F52">
              <w:rPr>
                <w:b/>
              </w:rPr>
              <w:t xml:space="preserve">       1. Об итогах деятельности муниципальной трехсторонней комиссии по регулированию социально-трудовых отношений в Порецком муниципальном округе в 2022 г.</w:t>
            </w:r>
          </w:p>
          <w:p w:rsidR="00DE4874" w:rsidRPr="00CB6F52" w:rsidRDefault="005562E8" w:rsidP="00E50216">
            <w:pPr>
              <w:spacing w:line="276" w:lineRule="auto"/>
              <w:ind w:left="601"/>
              <w:jc w:val="center"/>
            </w:pPr>
            <w:bookmarkStart w:id="0" w:name="_Hlk133477666"/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.35pt;margin-top:1.75pt;width:465pt;height:0;z-index:251659264" o:connectortype="straight"/>
              </w:pict>
            </w:r>
            <w:r w:rsidR="0050286C" w:rsidRPr="00CB6F52">
              <w:rPr>
                <w:noProof/>
              </w:rPr>
              <w:t>Грачева Ю.А.</w:t>
            </w:r>
          </w:p>
          <w:bookmarkEnd w:id="0"/>
          <w:p w:rsidR="00DE4874" w:rsidRPr="00CB6F52" w:rsidRDefault="00DE4874" w:rsidP="00E50216">
            <w:pPr>
              <w:spacing w:line="276" w:lineRule="auto"/>
              <w:ind w:left="601"/>
              <w:jc w:val="center"/>
            </w:pPr>
          </w:p>
        </w:tc>
      </w:tr>
      <w:tr w:rsidR="00DE4874" w:rsidRPr="00CB6F52" w:rsidTr="00E50216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DE4874" w:rsidRPr="00CB6F52" w:rsidRDefault="00DE4874" w:rsidP="00E50216">
            <w:pPr>
              <w:spacing w:line="276" w:lineRule="auto"/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DE4874" w:rsidRPr="00CB6F52" w:rsidRDefault="006E308B" w:rsidP="00E50216">
            <w:pPr>
              <w:spacing w:line="276" w:lineRule="auto"/>
              <w:jc w:val="both"/>
            </w:pPr>
            <w:r w:rsidRPr="00CB6F52">
              <w:t>е</w:t>
            </w:r>
            <w:r w:rsidR="00DE4874" w:rsidRPr="00CB6F52">
              <w:t>диногласно</w:t>
            </w:r>
            <w:r w:rsidRPr="00CB6F52">
              <w:t>.</w:t>
            </w:r>
          </w:p>
        </w:tc>
      </w:tr>
      <w:tr w:rsidR="00DE4874" w:rsidRPr="00CB6F52" w:rsidTr="00E50216">
        <w:tc>
          <w:tcPr>
            <w:tcW w:w="9356" w:type="dxa"/>
            <w:gridSpan w:val="3"/>
            <w:shd w:val="clear" w:color="auto" w:fill="auto"/>
          </w:tcPr>
          <w:p w:rsidR="00DE4874" w:rsidRPr="00CB6F52" w:rsidRDefault="00DE4874" w:rsidP="00E50216">
            <w:pPr>
              <w:spacing w:line="276" w:lineRule="auto"/>
              <w:jc w:val="both"/>
              <w:rPr>
                <w:b/>
              </w:rPr>
            </w:pPr>
          </w:p>
          <w:p w:rsidR="00DE4874" w:rsidRPr="00CB6F52" w:rsidRDefault="00DE4874" w:rsidP="0050286C">
            <w:pPr>
              <w:tabs>
                <w:tab w:val="left" w:pos="1184"/>
              </w:tabs>
              <w:jc w:val="both"/>
              <w:rPr>
                <w:b/>
                <w:color w:val="000000"/>
              </w:rPr>
            </w:pPr>
            <w:r w:rsidRPr="00CB6F52">
              <w:rPr>
                <w:b/>
              </w:rPr>
              <w:t>Решили</w:t>
            </w:r>
            <w:r w:rsidRPr="00CB6F52">
              <w:t xml:space="preserve">: </w:t>
            </w:r>
            <w:r w:rsidR="00C41108" w:rsidRPr="00CB6F52">
              <w:t>Утвердить</w:t>
            </w:r>
            <w:r w:rsidR="0050286C" w:rsidRPr="00CB6F52">
              <w:t xml:space="preserve"> итоги деятельности муниципальной трехсторонней комиссии по регулированию социально-трудовых отношений в Порецком муниципальном округе в 2022 г.</w:t>
            </w:r>
          </w:p>
        </w:tc>
      </w:tr>
    </w:tbl>
    <w:p w:rsidR="00DE4874" w:rsidRPr="00CB6F52" w:rsidRDefault="00DE4874" w:rsidP="00DE4874">
      <w:pPr>
        <w:spacing w:line="276" w:lineRule="auto"/>
        <w:ind w:left="601"/>
        <w:jc w:val="center"/>
        <w:rPr>
          <w:b/>
        </w:rPr>
      </w:pPr>
    </w:p>
    <w:p w:rsidR="0050286C" w:rsidRPr="00CB6F52" w:rsidRDefault="0050286C" w:rsidP="0050286C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t xml:space="preserve">     2. Утверждение плана работы муниципальной трехсторонней комиссии по регулированию социально-трудовых отношений  в Порецком муниципальном округе на 2023г.</w:t>
      </w:r>
    </w:p>
    <w:p w:rsidR="00154EFD" w:rsidRPr="00CB6F52" w:rsidRDefault="005562E8" w:rsidP="000B4047">
      <w:pPr>
        <w:spacing w:line="276" w:lineRule="auto"/>
        <w:ind w:left="601"/>
        <w:jc w:val="center"/>
        <w:rPr>
          <w:noProof/>
        </w:rPr>
      </w:pPr>
      <w:r>
        <w:rPr>
          <w:noProof/>
        </w:rPr>
        <w:pict>
          <v:shape id="_x0000_s1027" type="#_x0000_t32" style="position:absolute;left:0;text-align:left;margin-left:0;margin-top:.25pt;width:490.5pt;height:0;z-index:251656192" o:connectortype="straight"/>
        </w:pict>
      </w:r>
      <w:r w:rsidR="0050286C" w:rsidRPr="00CB6F52">
        <w:rPr>
          <w:noProof/>
        </w:rPr>
        <w:t>Грачева Ю.А.</w:t>
      </w:r>
    </w:p>
    <w:p w:rsidR="008F79F9" w:rsidRPr="00CB6F52" w:rsidRDefault="008F79F9" w:rsidP="000B4047">
      <w:pPr>
        <w:spacing w:line="276" w:lineRule="auto"/>
        <w:ind w:left="601"/>
        <w:jc w:val="center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</w:tblGrid>
      <w:tr w:rsidR="00F8401E" w:rsidRPr="00CB6F52" w:rsidTr="00C47FCE">
        <w:tc>
          <w:tcPr>
            <w:tcW w:w="2305" w:type="dxa"/>
            <w:shd w:val="clear" w:color="auto" w:fill="auto"/>
          </w:tcPr>
          <w:p w:rsidR="00F8401E" w:rsidRPr="00CB6F52" w:rsidRDefault="00F8401E" w:rsidP="000B4047">
            <w:pPr>
              <w:spacing w:line="276" w:lineRule="auto"/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F8401E" w:rsidRPr="00CB6F52" w:rsidRDefault="003618ED" w:rsidP="000B4047">
            <w:pPr>
              <w:spacing w:line="276" w:lineRule="auto"/>
              <w:jc w:val="both"/>
            </w:pPr>
            <w:r w:rsidRPr="00CB6F52">
              <w:t>е</w:t>
            </w:r>
            <w:r w:rsidR="00F8401E" w:rsidRPr="00CB6F52">
              <w:t>диногласно</w:t>
            </w:r>
            <w:r w:rsidRPr="00CB6F52">
              <w:t>.</w:t>
            </w:r>
          </w:p>
          <w:p w:rsidR="00660B59" w:rsidRPr="00CB6F52" w:rsidRDefault="00660B59" w:rsidP="000B4047">
            <w:pPr>
              <w:spacing w:line="276" w:lineRule="auto"/>
              <w:jc w:val="both"/>
            </w:pPr>
          </w:p>
        </w:tc>
      </w:tr>
    </w:tbl>
    <w:p w:rsidR="0050286C" w:rsidRPr="00CB6F52" w:rsidRDefault="00F8401E" w:rsidP="0050286C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lastRenderedPageBreak/>
        <w:t>Решили:</w:t>
      </w:r>
      <w:r w:rsidRPr="00CB6F52">
        <w:t xml:space="preserve"> </w:t>
      </w:r>
      <w:r w:rsidR="00CB6F52">
        <w:t xml:space="preserve">утвердить </w:t>
      </w:r>
      <w:r w:rsidR="0050286C" w:rsidRPr="00CB6F52">
        <w:t>план работы муниципальной трехсторонней комиссии по регулированию социально-трудовых отношений  в Порецком муниципальном округе на 2023г.</w:t>
      </w:r>
    </w:p>
    <w:p w:rsidR="00E224DD" w:rsidRPr="00CB6F52" w:rsidRDefault="00E224DD" w:rsidP="000B4047">
      <w:pPr>
        <w:spacing w:line="276" w:lineRule="auto"/>
        <w:jc w:val="both"/>
        <w:rPr>
          <w:b/>
        </w:rPr>
      </w:pPr>
    </w:p>
    <w:p w:rsidR="00E224DD" w:rsidRPr="00CB6F52" w:rsidRDefault="00E224DD" w:rsidP="000B4047">
      <w:pPr>
        <w:spacing w:line="276" w:lineRule="auto"/>
        <w:jc w:val="both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305"/>
        <w:gridCol w:w="2090"/>
        <w:gridCol w:w="4961"/>
      </w:tblGrid>
      <w:tr w:rsidR="002E426E" w:rsidRPr="00CB6F52" w:rsidTr="00382DEE">
        <w:tc>
          <w:tcPr>
            <w:tcW w:w="9356" w:type="dxa"/>
            <w:gridSpan w:val="3"/>
            <w:shd w:val="clear" w:color="auto" w:fill="auto"/>
          </w:tcPr>
          <w:p w:rsidR="00C41108" w:rsidRPr="00CB6F52" w:rsidRDefault="0050286C" w:rsidP="00C41108">
            <w:pPr>
              <w:spacing w:line="276" w:lineRule="auto"/>
              <w:ind w:left="34"/>
              <w:rPr>
                <w:b/>
              </w:rPr>
            </w:pPr>
            <w:r w:rsidRPr="00CB6F52">
              <w:rPr>
                <w:b/>
              </w:rPr>
              <w:t xml:space="preserve">      3. Содействие договорному регулированию социально-трудовых отношений  и иных непосредственно связанных с ними отношений на уровне муниципального округа.</w:t>
            </w:r>
          </w:p>
          <w:p w:rsidR="008F79F9" w:rsidRPr="00CB6F52" w:rsidRDefault="005562E8" w:rsidP="000B4047">
            <w:pPr>
              <w:spacing w:line="276" w:lineRule="auto"/>
              <w:ind w:left="34"/>
              <w:jc w:val="center"/>
            </w:pPr>
            <w:r w:rsidRPr="005562E8">
              <w:rPr>
                <w:b/>
                <w:noProof/>
              </w:rPr>
              <w:pict>
                <v:shape id="_x0000_s1029" type="#_x0000_t32" style="position:absolute;left:0;text-align:left;margin-left:1.35pt;margin-top:1.7pt;width:465pt;height:0;z-index:251657216" o:connectortype="straight"/>
              </w:pict>
            </w:r>
            <w:r w:rsidR="0050286C" w:rsidRPr="00CB6F52">
              <w:t>Лебедев Е.В.</w:t>
            </w:r>
            <w:r w:rsidR="009669A1" w:rsidRPr="00CB6F52">
              <w:t>.</w:t>
            </w:r>
          </w:p>
          <w:p w:rsidR="002E426E" w:rsidRPr="00CB6F52" w:rsidRDefault="002E426E" w:rsidP="000B4047">
            <w:pPr>
              <w:spacing w:line="276" w:lineRule="auto"/>
              <w:ind w:left="601"/>
              <w:jc w:val="both"/>
            </w:pPr>
          </w:p>
        </w:tc>
      </w:tr>
      <w:tr w:rsidR="00EC2C3D" w:rsidRPr="00CB6F52" w:rsidTr="00382DEE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EC2C3D" w:rsidRPr="00CB6F52" w:rsidRDefault="00EC2C3D" w:rsidP="000B4047">
            <w:pPr>
              <w:spacing w:line="276" w:lineRule="auto"/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EC2C3D" w:rsidRPr="00CB6F52" w:rsidRDefault="003618ED" w:rsidP="000B4047">
            <w:pPr>
              <w:spacing w:line="276" w:lineRule="auto"/>
              <w:jc w:val="both"/>
            </w:pPr>
            <w:r w:rsidRPr="00CB6F52">
              <w:t>е</w:t>
            </w:r>
            <w:r w:rsidR="00EC2C3D" w:rsidRPr="00CB6F52">
              <w:t>диногласно</w:t>
            </w:r>
            <w:r w:rsidRPr="00CB6F52">
              <w:t>.</w:t>
            </w:r>
          </w:p>
        </w:tc>
      </w:tr>
      <w:tr w:rsidR="002E426E" w:rsidRPr="00CB6F52" w:rsidTr="00382DEE">
        <w:tc>
          <w:tcPr>
            <w:tcW w:w="9356" w:type="dxa"/>
            <w:gridSpan w:val="3"/>
            <w:shd w:val="clear" w:color="auto" w:fill="auto"/>
          </w:tcPr>
          <w:p w:rsidR="00EC2C3D" w:rsidRPr="00CB6F52" w:rsidRDefault="00EC2C3D" w:rsidP="000B4047">
            <w:pPr>
              <w:spacing w:line="276" w:lineRule="auto"/>
              <w:ind w:left="34"/>
              <w:jc w:val="both"/>
              <w:rPr>
                <w:b/>
              </w:rPr>
            </w:pPr>
          </w:p>
          <w:p w:rsidR="0050286C" w:rsidRPr="00CB6F52" w:rsidRDefault="002E426E" w:rsidP="00CB6F52">
            <w:pPr>
              <w:spacing w:line="276" w:lineRule="auto"/>
              <w:ind w:left="34"/>
              <w:jc w:val="both"/>
              <w:rPr>
                <w:color w:val="000000"/>
              </w:rPr>
            </w:pPr>
            <w:r w:rsidRPr="00CB6F52">
              <w:rPr>
                <w:b/>
              </w:rPr>
              <w:t>Решили</w:t>
            </w:r>
            <w:r w:rsidRPr="00CB6F52">
              <w:t>:</w:t>
            </w:r>
            <w:r w:rsidR="009669A1" w:rsidRPr="00CB6F52">
              <w:t xml:space="preserve"> </w:t>
            </w:r>
            <w:r w:rsidR="00CB38FC" w:rsidRPr="00CB6F52">
              <w:t xml:space="preserve"> </w:t>
            </w:r>
            <w:r w:rsidR="0050286C" w:rsidRPr="00CB6F52">
              <w:t>Продолжить содействие договорному регулированию социально-трудовых отношений  и иных непосредственно связанных с ними отношений на уровне муниципального округа.</w:t>
            </w:r>
          </w:p>
          <w:p w:rsidR="00CB38FC" w:rsidRPr="00CB6F52" w:rsidRDefault="00CB38FC" w:rsidP="00DE4874">
            <w:pPr>
              <w:spacing w:line="276" w:lineRule="auto"/>
              <w:ind w:left="34"/>
              <w:jc w:val="both"/>
            </w:pPr>
          </w:p>
        </w:tc>
      </w:tr>
    </w:tbl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Координатор </w:t>
      </w:r>
      <w:proofErr w:type="gramStart"/>
      <w:r w:rsidRPr="00CB6F52">
        <w:rPr>
          <w:color w:val="000000"/>
        </w:rPr>
        <w:t>муниципальной</w:t>
      </w:r>
      <w:proofErr w:type="gramEnd"/>
      <w:r w:rsidRPr="00CB6F52">
        <w:rPr>
          <w:color w:val="000000"/>
        </w:rPr>
        <w:t xml:space="preserve">  </w:t>
      </w:r>
    </w:p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трехсторонней комиссии по регулированию </w:t>
      </w:r>
    </w:p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социально-трудовых отношений </w:t>
      </w:r>
    </w:p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в Порецком  муниципальном округе                                                                        Е.В. Лебедев </w:t>
      </w:r>
    </w:p>
    <w:p w:rsidR="0050286C" w:rsidRPr="00CB6F52" w:rsidRDefault="0050286C" w:rsidP="0050286C">
      <w:pPr>
        <w:tabs>
          <w:tab w:val="left" w:pos="8025"/>
        </w:tabs>
      </w:pPr>
      <w:r w:rsidRPr="00CB6F52">
        <w:tab/>
      </w:r>
    </w:p>
    <w:p w:rsidR="0092087E" w:rsidRPr="00CB6F52" w:rsidRDefault="0092087E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Default="00EE18C9" w:rsidP="000B4047">
      <w:pPr>
        <w:spacing w:line="276" w:lineRule="auto"/>
        <w:jc w:val="both"/>
        <w:rPr>
          <w:b/>
        </w:rPr>
      </w:pPr>
    </w:p>
    <w:p w:rsidR="00CB6F52" w:rsidRPr="00CB6F52" w:rsidRDefault="00CB6F52" w:rsidP="000B4047">
      <w:pPr>
        <w:spacing w:line="276" w:lineRule="auto"/>
        <w:jc w:val="both"/>
        <w:rPr>
          <w:b/>
        </w:rPr>
      </w:pPr>
    </w:p>
    <w:p w:rsidR="00EE18C9" w:rsidRDefault="00EE18C9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Pr="00CB6F52" w:rsidRDefault="00CB6F52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1C4737">
      <w:pPr>
        <w:jc w:val="center"/>
        <w:rPr>
          <w:b/>
          <w:bCs/>
        </w:rPr>
      </w:pPr>
      <w:r w:rsidRPr="00CB6F52">
        <w:rPr>
          <w:b/>
          <w:bCs/>
        </w:rPr>
        <w:lastRenderedPageBreak/>
        <w:t>ПРОТОКОЛ</w:t>
      </w:r>
    </w:p>
    <w:p w:rsidR="00EE18C9" w:rsidRPr="00CB6F52" w:rsidRDefault="00EE18C9" w:rsidP="007E7477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 xml:space="preserve">заседания трехсторонней комиссии </w:t>
      </w:r>
      <w:proofErr w:type="gramStart"/>
      <w:r w:rsidRPr="00CB6F52">
        <w:rPr>
          <w:b/>
          <w:color w:val="000000"/>
        </w:rPr>
        <w:t>по</w:t>
      </w:r>
      <w:proofErr w:type="gramEnd"/>
    </w:p>
    <w:p w:rsidR="00EE18C9" w:rsidRPr="00CB6F52" w:rsidRDefault="00EE18C9" w:rsidP="007E7477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регулированию социально-трудовых отношений</w:t>
      </w:r>
    </w:p>
    <w:p w:rsidR="00EE18C9" w:rsidRPr="00CB6F52" w:rsidRDefault="00EE18C9" w:rsidP="007E7477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в Порецком муниципальном округе Чувашской Республики</w:t>
      </w:r>
    </w:p>
    <w:p w:rsidR="00EE18C9" w:rsidRPr="00CB6F52" w:rsidRDefault="00EE18C9" w:rsidP="001C4737">
      <w:pPr>
        <w:jc w:val="center"/>
        <w:rPr>
          <w:bCs/>
        </w:rPr>
      </w:pPr>
    </w:p>
    <w:p w:rsidR="00EE18C9" w:rsidRPr="00CB6F52" w:rsidRDefault="00EE18C9" w:rsidP="001C4737">
      <w:pPr>
        <w:jc w:val="center"/>
        <w:rPr>
          <w:bCs/>
        </w:rPr>
      </w:pPr>
      <w:r w:rsidRPr="00CB6F52">
        <w:rPr>
          <w:bCs/>
        </w:rPr>
        <w:t>Порецкий муниципальный округ</w:t>
      </w:r>
    </w:p>
    <w:p w:rsidR="00EE18C9" w:rsidRPr="00CB6F52" w:rsidRDefault="00EE18C9" w:rsidP="001C4737">
      <w:pPr>
        <w:jc w:val="center"/>
        <w:rPr>
          <w:bCs/>
        </w:rPr>
      </w:pPr>
      <w:r w:rsidRPr="00CB6F52">
        <w:rPr>
          <w:bCs/>
        </w:rPr>
        <w:t>с</w:t>
      </w:r>
      <w:proofErr w:type="gramStart"/>
      <w:r w:rsidRPr="00CB6F52">
        <w:rPr>
          <w:bCs/>
        </w:rPr>
        <w:t>.П</w:t>
      </w:r>
      <w:proofErr w:type="gramEnd"/>
      <w:r w:rsidRPr="00CB6F52">
        <w:rPr>
          <w:bCs/>
        </w:rPr>
        <w:t>орецкое</w:t>
      </w:r>
    </w:p>
    <w:p w:rsidR="00EE18C9" w:rsidRPr="00CB6F52" w:rsidRDefault="00EE18C9" w:rsidP="001C4737">
      <w:pPr>
        <w:rPr>
          <w:bCs/>
        </w:rPr>
      </w:pPr>
      <w:r w:rsidRPr="00CB6F52">
        <w:rPr>
          <w:bCs/>
        </w:rPr>
        <w:t xml:space="preserve">17.04.2023 г.                                                                                            </w:t>
      </w:r>
      <w:r w:rsidR="00CB6F52">
        <w:rPr>
          <w:bCs/>
        </w:rPr>
        <w:t xml:space="preserve">                        </w:t>
      </w:r>
      <w:r w:rsidRPr="00CB6F52">
        <w:rPr>
          <w:bCs/>
        </w:rPr>
        <w:t xml:space="preserve">        № 2</w:t>
      </w:r>
    </w:p>
    <w:tbl>
      <w:tblPr>
        <w:tblW w:w="9648" w:type="dxa"/>
        <w:tblLook w:val="01E0"/>
      </w:tblPr>
      <w:tblGrid>
        <w:gridCol w:w="3348"/>
        <w:gridCol w:w="6300"/>
      </w:tblGrid>
      <w:tr w:rsidR="00EE18C9" w:rsidRPr="00CB6F52" w:rsidTr="001C4737">
        <w:tc>
          <w:tcPr>
            <w:tcW w:w="3348" w:type="dxa"/>
            <w:shd w:val="clear" w:color="auto" w:fill="auto"/>
          </w:tcPr>
          <w:p w:rsidR="00EE18C9" w:rsidRPr="00CB6F52" w:rsidRDefault="00EE18C9" w:rsidP="001C4737">
            <w:pPr>
              <w:jc w:val="both"/>
              <w:rPr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:rsidR="00EE18C9" w:rsidRPr="00CB6F52" w:rsidRDefault="00EE18C9" w:rsidP="001C4737">
            <w:pPr>
              <w:rPr>
                <w:bCs/>
              </w:rPr>
            </w:pPr>
          </w:p>
        </w:tc>
      </w:tr>
    </w:tbl>
    <w:p w:rsidR="00EE18C9" w:rsidRPr="00CB6F52" w:rsidRDefault="00EE18C9" w:rsidP="001C4737">
      <w:pPr>
        <w:jc w:val="center"/>
      </w:pPr>
      <w:r w:rsidRPr="00CB6F52">
        <w:t xml:space="preserve">Председательствовал </w:t>
      </w:r>
    </w:p>
    <w:p w:rsidR="00EE18C9" w:rsidRPr="00CB6F52" w:rsidRDefault="00EE18C9" w:rsidP="001C4737">
      <w:pPr>
        <w:jc w:val="center"/>
      </w:pPr>
      <w:r w:rsidRPr="00CB6F52">
        <w:rPr>
          <w:b/>
          <w:i/>
        </w:rPr>
        <w:t>Лебедев Евгений Владимирович</w:t>
      </w:r>
    </w:p>
    <w:p w:rsidR="00EE18C9" w:rsidRPr="00CB6F52" w:rsidRDefault="00EE18C9" w:rsidP="001C4737">
      <w:pPr>
        <w:jc w:val="both"/>
        <w:rPr>
          <w:b/>
          <w:bCs/>
        </w:rPr>
      </w:pPr>
    </w:p>
    <w:p w:rsidR="00EE18C9" w:rsidRPr="00CB6F52" w:rsidRDefault="00EE18C9" w:rsidP="001C4737">
      <w:pPr>
        <w:jc w:val="center"/>
        <w:rPr>
          <w:b/>
        </w:rPr>
      </w:pPr>
      <w:r w:rsidRPr="00CB6F52">
        <w:rPr>
          <w:b/>
        </w:rPr>
        <w:t>Присутствовали:</w:t>
      </w:r>
    </w:p>
    <w:p w:rsidR="002462EA" w:rsidRPr="00CB6F52" w:rsidRDefault="002462EA" w:rsidP="002462EA">
      <w:pPr>
        <w:spacing w:line="276" w:lineRule="auto"/>
        <w:jc w:val="center"/>
        <w:rPr>
          <w:b/>
        </w:rPr>
      </w:pPr>
      <w:r>
        <w:rPr>
          <w:b/>
        </w:rPr>
        <w:t xml:space="preserve">члены </w:t>
      </w:r>
      <w:r w:rsidRPr="00CB6F52">
        <w:rPr>
          <w:b/>
        </w:rPr>
        <w:t xml:space="preserve"> </w:t>
      </w:r>
      <w:r>
        <w:rPr>
          <w:b/>
        </w:rPr>
        <w:t>трехсторонней комиссии</w:t>
      </w:r>
      <w:r w:rsidRPr="00CB6F52">
        <w:rPr>
          <w:b/>
        </w:rPr>
        <w:t>:</w:t>
      </w:r>
    </w:p>
    <w:p w:rsidR="00EE18C9" w:rsidRPr="00CB6F52" w:rsidRDefault="00EE18C9" w:rsidP="001C4737">
      <w:pPr>
        <w:jc w:val="center"/>
        <w:rPr>
          <w:b/>
        </w:rPr>
      </w:pPr>
      <w:r w:rsidRPr="00CB6F52">
        <w:rPr>
          <w:b/>
        </w:rPr>
        <w:t>: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proofErr w:type="spellStart"/>
      <w:r w:rsidRPr="00CB6F52">
        <w:t>Терешкина</w:t>
      </w:r>
      <w:proofErr w:type="spellEnd"/>
      <w:r w:rsidRPr="00CB6F52">
        <w:t xml:space="preserve"> Елена Александровна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proofErr w:type="spellStart"/>
      <w:r w:rsidRPr="00CB6F52">
        <w:t>Мосина</w:t>
      </w:r>
      <w:proofErr w:type="spellEnd"/>
      <w:r w:rsidRPr="00CB6F52">
        <w:t xml:space="preserve"> Альбина Юрьевна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Якимов Александр Александрович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Грачева Юлия Александровна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Кожевникова Татьяна Федоровна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rPr>
          <w:b/>
        </w:rPr>
      </w:pPr>
      <w:r w:rsidRPr="00CB6F52">
        <w:rPr>
          <w:b/>
        </w:rPr>
        <w:t>Приглашенные:</w:t>
      </w:r>
      <w:r w:rsidRPr="00CB6F52">
        <w:rPr>
          <w:color w:val="000000"/>
        </w:rPr>
        <w:t xml:space="preserve"> Мурзина К.В. - </w:t>
      </w:r>
      <w:r w:rsidRPr="00CB6F52">
        <w:t>ведущий специалист по охране труда  администрации Порецкого муниципального округа</w:t>
      </w:r>
      <w:r w:rsidRPr="00CB6F52">
        <w:rPr>
          <w:color w:val="000000"/>
        </w:rPr>
        <w:t>.</w:t>
      </w:r>
    </w:p>
    <w:p w:rsidR="00EE18C9" w:rsidRPr="00CB6F52" w:rsidRDefault="00EE18C9" w:rsidP="001C4737">
      <w:pPr>
        <w:ind w:left="3780" w:hanging="3780"/>
      </w:pPr>
    </w:p>
    <w:p w:rsidR="00EE18C9" w:rsidRPr="00CB6F52" w:rsidRDefault="00EE18C9" w:rsidP="001C4737">
      <w:pPr>
        <w:jc w:val="center"/>
        <w:rPr>
          <w:b/>
        </w:rPr>
      </w:pPr>
      <w:r w:rsidRPr="00CB6F52">
        <w:rPr>
          <w:b/>
        </w:rPr>
        <w:t>Повестка дня:</w:t>
      </w:r>
    </w:p>
    <w:p w:rsidR="00EE18C9" w:rsidRPr="00CB6F52" w:rsidRDefault="00EE18C9" w:rsidP="001C4737">
      <w:pPr>
        <w:jc w:val="center"/>
        <w:rPr>
          <w:b/>
        </w:rPr>
      </w:pPr>
    </w:p>
    <w:p w:rsidR="00EE18C9" w:rsidRPr="00CB6F52" w:rsidRDefault="00EE18C9" w:rsidP="001C4737">
      <w:pPr>
        <w:jc w:val="both"/>
      </w:pPr>
      <w:r w:rsidRPr="00CB6F52">
        <w:rPr>
          <w:color w:val="000000"/>
        </w:rPr>
        <w:t>1.</w:t>
      </w:r>
      <w:r w:rsidRPr="00CB6F52">
        <w:rPr>
          <w:b/>
          <w:color w:val="000000"/>
        </w:rPr>
        <w:t xml:space="preserve"> </w:t>
      </w:r>
      <w:r w:rsidRPr="00CB6F52">
        <w:t>О мерах  по организации оздоровительной кампании детей и молодежи  в 2023 году.</w:t>
      </w:r>
    </w:p>
    <w:p w:rsidR="00EE18C9" w:rsidRPr="00CB6F52" w:rsidRDefault="00EE18C9" w:rsidP="001C4737">
      <w:pPr>
        <w:tabs>
          <w:tab w:val="left" w:pos="1184"/>
        </w:tabs>
        <w:jc w:val="both"/>
        <w:rPr>
          <w:color w:val="000000"/>
        </w:rPr>
      </w:pPr>
      <w:r w:rsidRPr="00CB6F52">
        <w:rPr>
          <w:color w:val="000000"/>
        </w:rPr>
        <w:t xml:space="preserve">2. </w:t>
      </w:r>
      <w:r w:rsidRPr="00CB6F52">
        <w:t>О состоянии производственного травматизма  на территории Порецкого муниципального округа.</w:t>
      </w:r>
      <w:r w:rsidRPr="00CB6F52">
        <w:rPr>
          <w:color w:val="000000"/>
        </w:rPr>
        <w:t xml:space="preserve"> </w:t>
      </w:r>
    </w:p>
    <w:p w:rsidR="00EE18C9" w:rsidRPr="00CB6F52" w:rsidRDefault="00EE18C9" w:rsidP="001C4737">
      <w:pPr>
        <w:jc w:val="both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  <w:gridCol w:w="4961"/>
      </w:tblGrid>
      <w:tr w:rsidR="00EE18C9" w:rsidRPr="00CB6F52" w:rsidTr="001C4737">
        <w:tc>
          <w:tcPr>
            <w:tcW w:w="9356" w:type="dxa"/>
            <w:gridSpan w:val="3"/>
            <w:shd w:val="clear" w:color="auto" w:fill="auto"/>
          </w:tcPr>
          <w:p w:rsidR="00EE18C9" w:rsidRPr="00CB6F52" w:rsidRDefault="00EE18C9" w:rsidP="001C4737">
            <w:pPr>
              <w:tabs>
                <w:tab w:val="left" w:pos="1184"/>
              </w:tabs>
              <w:jc w:val="both"/>
              <w:rPr>
                <w:b/>
                <w:color w:val="000000"/>
              </w:rPr>
            </w:pPr>
            <w:r w:rsidRPr="00CB6F52">
              <w:rPr>
                <w:b/>
              </w:rPr>
              <w:t xml:space="preserve">       1. </w:t>
            </w:r>
            <w:r w:rsidR="00AE68D1" w:rsidRPr="00CB6F52">
              <w:rPr>
                <w:b/>
              </w:rPr>
              <w:t>О мерах  по организации оздоровительной кампании детей и молодежи  в 2023 году.</w:t>
            </w:r>
          </w:p>
          <w:p w:rsidR="00EE18C9" w:rsidRPr="00CB6F52" w:rsidRDefault="005562E8" w:rsidP="001C4737">
            <w:pPr>
              <w:ind w:left="601"/>
              <w:jc w:val="center"/>
            </w:pPr>
            <w:r>
              <w:rPr>
                <w:noProof/>
              </w:rPr>
              <w:pict>
                <v:shape id="_x0000_s1040" type="#_x0000_t32" style="position:absolute;left:0;text-align:left;margin-left:1.35pt;margin-top:1.75pt;width:465pt;height:0;z-index:251663360" o:connectortype="straight"/>
              </w:pict>
            </w:r>
            <w:r w:rsidR="00AE68D1" w:rsidRPr="00CB6F52">
              <w:rPr>
                <w:noProof/>
              </w:rPr>
              <w:t>Терешкина Е.А.</w:t>
            </w:r>
          </w:p>
          <w:p w:rsidR="00EE18C9" w:rsidRPr="00CB6F52" w:rsidRDefault="00EE18C9" w:rsidP="001C4737">
            <w:pPr>
              <w:ind w:left="601"/>
              <w:jc w:val="center"/>
            </w:pPr>
          </w:p>
        </w:tc>
      </w:tr>
      <w:tr w:rsidR="00EE18C9" w:rsidRPr="00CB6F52" w:rsidTr="001C4737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t>единогласно.</w:t>
            </w:r>
          </w:p>
        </w:tc>
      </w:tr>
      <w:tr w:rsidR="00EE18C9" w:rsidRPr="00CB6F52" w:rsidTr="001C4737">
        <w:tc>
          <w:tcPr>
            <w:tcW w:w="9356" w:type="dxa"/>
            <w:gridSpan w:val="3"/>
            <w:shd w:val="clear" w:color="auto" w:fill="auto"/>
          </w:tcPr>
          <w:p w:rsidR="00EE18C9" w:rsidRPr="00CB6F52" w:rsidRDefault="00EE18C9" w:rsidP="001C4737">
            <w:pPr>
              <w:jc w:val="both"/>
              <w:rPr>
                <w:b/>
              </w:rPr>
            </w:pPr>
          </w:p>
          <w:p w:rsidR="00EE18C9" w:rsidRPr="00CB6F52" w:rsidRDefault="00EE18C9" w:rsidP="001C4737">
            <w:pPr>
              <w:tabs>
                <w:tab w:val="left" w:pos="1184"/>
              </w:tabs>
              <w:spacing w:after="100" w:afterAutospacing="1"/>
              <w:jc w:val="both"/>
              <w:rPr>
                <w:color w:val="000000"/>
              </w:rPr>
            </w:pPr>
            <w:r w:rsidRPr="00CB6F52">
              <w:rPr>
                <w:b/>
              </w:rPr>
              <w:t>Решили</w:t>
            </w:r>
            <w:r w:rsidRPr="00CB6F52">
              <w:t xml:space="preserve">: </w:t>
            </w:r>
            <w:r w:rsidR="00CB6F52">
              <w:t xml:space="preserve">рекомендовать </w:t>
            </w:r>
            <w:proofErr w:type="spellStart"/>
            <w:r w:rsidR="00CB6F52">
              <w:t>в</w:t>
            </w:r>
            <w:r w:rsidR="00AE68D1" w:rsidRPr="00CB6F52">
              <w:t>рио</w:t>
            </w:r>
            <w:proofErr w:type="spellEnd"/>
            <w:r w:rsidR="00AE68D1" w:rsidRPr="00CB6F52">
              <w:t xml:space="preserve"> заместителя главы по социальным вопросам – начальнику отдела образования, молодежной политики и спорта администрации Порецкого муниципального округа </w:t>
            </w:r>
            <w:proofErr w:type="spellStart"/>
            <w:r w:rsidR="00AE68D1" w:rsidRPr="00CB6F52">
              <w:t>Терешкиной</w:t>
            </w:r>
            <w:proofErr w:type="spellEnd"/>
            <w:r w:rsidR="00AE68D1" w:rsidRPr="00CB6F52">
              <w:t xml:space="preserve">  Е.А. - продолжить работу по данному вопросу.</w:t>
            </w:r>
          </w:p>
        </w:tc>
      </w:tr>
    </w:tbl>
    <w:p w:rsidR="001C4737" w:rsidRPr="00CB6F52" w:rsidRDefault="001C4737" w:rsidP="001C4737">
      <w:pPr>
        <w:ind w:left="601"/>
        <w:jc w:val="center"/>
        <w:rPr>
          <w:b/>
        </w:rPr>
      </w:pPr>
    </w:p>
    <w:p w:rsidR="00EE18C9" w:rsidRPr="00CB6F52" w:rsidRDefault="00EE18C9" w:rsidP="001C4737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t xml:space="preserve">     2. </w:t>
      </w:r>
      <w:r w:rsidR="00AE68D1" w:rsidRPr="00CB6F52">
        <w:rPr>
          <w:b/>
        </w:rPr>
        <w:t>О состоянии производственного травматизма  на территории Порецкого муниципального округа.</w:t>
      </w:r>
    </w:p>
    <w:p w:rsidR="00EE18C9" w:rsidRPr="00CB6F52" w:rsidRDefault="005562E8" w:rsidP="001C4737">
      <w:pPr>
        <w:ind w:left="601"/>
        <w:jc w:val="center"/>
        <w:rPr>
          <w:noProof/>
        </w:rPr>
      </w:pPr>
      <w:r>
        <w:rPr>
          <w:noProof/>
        </w:rPr>
        <w:pict>
          <v:shape id="_x0000_s1038" type="#_x0000_t32" style="position:absolute;left:0;text-align:left;margin-left:0;margin-top:.25pt;width:490.5pt;height:0;z-index:251661312" o:connectortype="straight"/>
        </w:pict>
      </w:r>
      <w:r w:rsidR="00AE68D1" w:rsidRPr="00CB6F52">
        <w:rPr>
          <w:noProof/>
        </w:rPr>
        <w:t>Мурзина К.В.</w:t>
      </w:r>
    </w:p>
    <w:p w:rsidR="00EE18C9" w:rsidRPr="00CB6F52" w:rsidRDefault="00EE18C9" w:rsidP="001C4737">
      <w:pPr>
        <w:ind w:left="601"/>
        <w:jc w:val="center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</w:tblGrid>
      <w:tr w:rsidR="00EE18C9" w:rsidRPr="00CB6F52" w:rsidTr="001C4737">
        <w:tc>
          <w:tcPr>
            <w:tcW w:w="2305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t>единогласно.</w:t>
            </w:r>
          </w:p>
          <w:p w:rsidR="00EE18C9" w:rsidRPr="00CB6F52" w:rsidRDefault="00EE18C9" w:rsidP="001C4737">
            <w:pPr>
              <w:jc w:val="both"/>
            </w:pPr>
          </w:p>
        </w:tc>
      </w:tr>
    </w:tbl>
    <w:p w:rsidR="00EE18C9" w:rsidRPr="00CB6F52" w:rsidRDefault="00EE18C9" w:rsidP="001C4737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t>Решили:</w:t>
      </w:r>
      <w:r w:rsidRPr="00CB6F52">
        <w:t xml:space="preserve"> </w:t>
      </w:r>
      <w:r w:rsidR="001D3977" w:rsidRPr="00CB6F52">
        <w:rPr>
          <w:color w:val="000000"/>
        </w:rPr>
        <w:t>Принять информацию</w:t>
      </w:r>
      <w:r w:rsidR="001C4737" w:rsidRPr="00CB6F52">
        <w:rPr>
          <w:color w:val="000000"/>
        </w:rPr>
        <w:t xml:space="preserve"> докладчика к сведению.</w:t>
      </w:r>
    </w:p>
    <w:p w:rsidR="00EE18C9" w:rsidRPr="00CB6F52" w:rsidRDefault="00EE18C9" w:rsidP="001C4737">
      <w:pPr>
        <w:jc w:val="both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478"/>
        <w:gridCol w:w="2250"/>
        <w:gridCol w:w="4816"/>
      </w:tblGrid>
      <w:tr w:rsidR="00EE18C9" w:rsidRPr="00CB6F52" w:rsidTr="001C4737">
        <w:tc>
          <w:tcPr>
            <w:tcW w:w="9356" w:type="dxa"/>
            <w:gridSpan w:val="3"/>
            <w:shd w:val="clear" w:color="auto" w:fill="auto"/>
          </w:tcPr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Координатор </w:t>
            </w:r>
            <w:proofErr w:type="gramStart"/>
            <w:r w:rsidRPr="00CB6F52">
              <w:rPr>
                <w:color w:val="000000"/>
              </w:rPr>
              <w:t>муниципальной</w:t>
            </w:r>
            <w:proofErr w:type="gramEnd"/>
            <w:r w:rsidRPr="00CB6F52">
              <w:rPr>
                <w:color w:val="000000"/>
              </w:rPr>
              <w:t xml:space="preserve">  </w:t>
            </w:r>
          </w:p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трехсторонней комиссии по регулированию </w:t>
            </w:r>
          </w:p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социально-трудовых отношений </w:t>
            </w:r>
          </w:p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в Порецком  муниципальном округе                                                           </w:t>
            </w:r>
            <w:r w:rsidR="001D3977" w:rsidRPr="00CB6F52">
              <w:rPr>
                <w:color w:val="000000"/>
              </w:rPr>
              <w:t xml:space="preserve">    </w:t>
            </w:r>
            <w:r w:rsidRPr="00CB6F52">
              <w:rPr>
                <w:color w:val="000000"/>
              </w:rPr>
              <w:t xml:space="preserve">        Е.В. Лебедев </w:t>
            </w:r>
          </w:p>
          <w:p w:rsidR="00CB6F52" w:rsidRDefault="00CB6F52" w:rsidP="001C4737">
            <w:pPr>
              <w:jc w:val="center"/>
              <w:rPr>
                <w:b/>
                <w:bCs/>
              </w:rPr>
            </w:pPr>
          </w:p>
          <w:p w:rsidR="00CB6F52" w:rsidRDefault="00CB6F52" w:rsidP="001C4737">
            <w:pPr>
              <w:jc w:val="center"/>
              <w:rPr>
                <w:b/>
                <w:bCs/>
              </w:rPr>
            </w:pPr>
          </w:p>
          <w:p w:rsidR="00CB6F52" w:rsidRDefault="00CB6F52" w:rsidP="001C4737">
            <w:pPr>
              <w:jc w:val="center"/>
              <w:rPr>
                <w:b/>
                <w:bCs/>
              </w:rPr>
            </w:pPr>
          </w:p>
          <w:p w:rsidR="001C4737" w:rsidRPr="00CB6F52" w:rsidRDefault="001C4737" w:rsidP="001C4737">
            <w:pPr>
              <w:jc w:val="center"/>
              <w:rPr>
                <w:b/>
                <w:bCs/>
              </w:rPr>
            </w:pPr>
            <w:r w:rsidRPr="00CB6F52">
              <w:rPr>
                <w:b/>
                <w:bCs/>
              </w:rPr>
              <w:t>ПРОТОКОЛ</w:t>
            </w:r>
          </w:p>
          <w:p w:rsidR="001C4737" w:rsidRPr="00CB6F52" w:rsidRDefault="001C4737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 xml:space="preserve">заседания трехсторонней комиссии </w:t>
            </w:r>
            <w:proofErr w:type="gramStart"/>
            <w:r w:rsidRPr="00CB6F52">
              <w:rPr>
                <w:b/>
                <w:color w:val="000000"/>
              </w:rPr>
              <w:t>по</w:t>
            </w:r>
            <w:proofErr w:type="gramEnd"/>
          </w:p>
          <w:p w:rsidR="001C4737" w:rsidRPr="00CB6F52" w:rsidRDefault="001C4737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регулированию социально-трудовых отношений</w:t>
            </w:r>
          </w:p>
          <w:p w:rsidR="001C4737" w:rsidRPr="00CB6F52" w:rsidRDefault="001C4737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в Порецком муниципальном округе Чувашской Республики</w:t>
            </w:r>
          </w:p>
          <w:p w:rsidR="001C4737" w:rsidRPr="00CB6F52" w:rsidRDefault="001C4737" w:rsidP="001C4737">
            <w:pPr>
              <w:jc w:val="center"/>
              <w:rPr>
                <w:bCs/>
              </w:rPr>
            </w:pPr>
          </w:p>
          <w:p w:rsidR="001C4737" w:rsidRPr="00CB6F52" w:rsidRDefault="001C4737" w:rsidP="001C4737">
            <w:pPr>
              <w:jc w:val="center"/>
              <w:rPr>
                <w:bCs/>
              </w:rPr>
            </w:pPr>
            <w:r w:rsidRPr="00CB6F52">
              <w:rPr>
                <w:bCs/>
              </w:rPr>
              <w:t>Порецкий муниципальный округ</w:t>
            </w:r>
          </w:p>
          <w:p w:rsidR="001C4737" w:rsidRPr="00CB6F52" w:rsidRDefault="001C4737" w:rsidP="001C4737">
            <w:pPr>
              <w:jc w:val="center"/>
              <w:rPr>
                <w:bCs/>
              </w:rPr>
            </w:pPr>
            <w:r w:rsidRPr="00CB6F52">
              <w:rPr>
                <w:bCs/>
              </w:rPr>
              <w:t>с</w:t>
            </w:r>
            <w:proofErr w:type="gramStart"/>
            <w:r w:rsidRPr="00CB6F52">
              <w:rPr>
                <w:bCs/>
              </w:rPr>
              <w:t>.П</w:t>
            </w:r>
            <w:proofErr w:type="gramEnd"/>
            <w:r w:rsidRPr="00CB6F52">
              <w:rPr>
                <w:bCs/>
              </w:rPr>
              <w:t>орецкое</w:t>
            </w:r>
          </w:p>
          <w:p w:rsidR="001C4737" w:rsidRPr="00CB6F52" w:rsidRDefault="00D155FC" w:rsidP="001C4737">
            <w:pPr>
              <w:rPr>
                <w:bCs/>
              </w:rPr>
            </w:pPr>
            <w:r w:rsidRPr="00CB6F52">
              <w:rPr>
                <w:bCs/>
              </w:rPr>
              <w:t>26.09</w:t>
            </w:r>
            <w:r w:rsidR="001C4737" w:rsidRPr="00CB6F52">
              <w:rPr>
                <w:bCs/>
              </w:rPr>
              <w:t xml:space="preserve">.2023 г.                                                                                               </w:t>
            </w:r>
            <w:r w:rsidR="00CB6F52">
              <w:rPr>
                <w:bCs/>
              </w:rPr>
              <w:t xml:space="preserve">           </w:t>
            </w:r>
            <w:r w:rsidR="001C4737" w:rsidRPr="00CB6F52">
              <w:rPr>
                <w:bCs/>
              </w:rPr>
              <w:t xml:space="preserve">     № </w:t>
            </w:r>
            <w:r w:rsidR="001D3977" w:rsidRPr="00CB6F52">
              <w:rPr>
                <w:bCs/>
              </w:rPr>
              <w:t>3</w:t>
            </w:r>
          </w:p>
          <w:tbl>
            <w:tblPr>
              <w:tblW w:w="9648" w:type="dxa"/>
              <w:tblLook w:val="01E0"/>
            </w:tblPr>
            <w:tblGrid>
              <w:gridCol w:w="3348"/>
              <w:gridCol w:w="6300"/>
            </w:tblGrid>
            <w:tr w:rsidR="001C4737" w:rsidRPr="00CB6F52" w:rsidTr="001C4737">
              <w:tc>
                <w:tcPr>
                  <w:tcW w:w="3348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1C4737" w:rsidRPr="00CB6F52" w:rsidRDefault="001C4737" w:rsidP="001C4737">
                  <w:pPr>
                    <w:rPr>
                      <w:bCs/>
                    </w:rPr>
                  </w:pPr>
                </w:p>
              </w:tc>
            </w:tr>
          </w:tbl>
          <w:p w:rsidR="001C4737" w:rsidRPr="00CB6F52" w:rsidRDefault="001C4737" w:rsidP="001C4737">
            <w:pPr>
              <w:jc w:val="center"/>
            </w:pPr>
            <w:r w:rsidRPr="00CB6F52">
              <w:t xml:space="preserve">Председательствовал </w:t>
            </w:r>
          </w:p>
          <w:p w:rsidR="001C4737" w:rsidRPr="00CB6F52" w:rsidRDefault="001C4737" w:rsidP="001C4737">
            <w:pPr>
              <w:jc w:val="center"/>
            </w:pPr>
            <w:r w:rsidRPr="00CB6F52">
              <w:rPr>
                <w:b/>
                <w:i/>
              </w:rPr>
              <w:t>Лебедев Евгений Владимирович</w:t>
            </w:r>
          </w:p>
          <w:p w:rsidR="001C4737" w:rsidRPr="00CB6F52" w:rsidRDefault="001C4737" w:rsidP="001C4737">
            <w:pPr>
              <w:jc w:val="both"/>
              <w:rPr>
                <w:b/>
                <w:bCs/>
              </w:rPr>
            </w:pPr>
          </w:p>
          <w:p w:rsidR="001C4737" w:rsidRPr="00CB6F52" w:rsidRDefault="001C4737" w:rsidP="001C4737">
            <w:pPr>
              <w:jc w:val="center"/>
              <w:rPr>
                <w:b/>
              </w:rPr>
            </w:pPr>
            <w:r w:rsidRPr="00CB6F52">
              <w:rPr>
                <w:b/>
              </w:rPr>
              <w:t>Присутствовали:</w:t>
            </w:r>
          </w:p>
          <w:p w:rsidR="001C4737" w:rsidRPr="00CB6F52" w:rsidRDefault="002462EA" w:rsidP="002462EA">
            <w:pPr>
              <w:spacing w:line="276" w:lineRule="auto"/>
              <w:jc w:val="center"/>
              <w:rPr>
                <w:b/>
              </w:rPr>
            </w:pPr>
            <w:r w:rsidRPr="00CB6F52">
              <w:rPr>
                <w:b/>
              </w:rPr>
              <w:t xml:space="preserve">члены </w:t>
            </w:r>
            <w:r>
              <w:rPr>
                <w:b/>
              </w:rPr>
              <w:t>трехсторонней комиссии</w:t>
            </w:r>
            <w:r w:rsidRPr="00CB6F52">
              <w:rPr>
                <w:b/>
              </w:rPr>
              <w:t>: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CB6F52">
              <w:t>Терешкина</w:t>
            </w:r>
            <w:proofErr w:type="spellEnd"/>
            <w:r w:rsidRPr="00CB6F52">
              <w:t xml:space="preserve"> Елена Александровна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CB6F52">
              <w:t>Мосина</w:t>
            </w:r>
            <w:proofErr w:type="spellEnd"/>
            <w:r w:rsidRPr="00CB6F52">
              <w:t xml:space="preserve"> Альбина Юрьевна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CB6F52">
              <w:t>Грачева Юлия Александровна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CB6F52">
              <w:t>Кожевникова Татьяна Федоровна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</w:p>
          <w:p w:rsidR="00D155FC" w:rsidRPr="00CB6F52" w:rsidRDefault="001C4737" w:rsidP="00D155FC">
            <w:pPr>
              <w:tabs>
                <w:tab w:val="left" w:pos="1184"/>
              </w:tabs>
              <w:jc w:val="both"/>
              <w:rPr>
                <w:b/>
              </w:rPr>
            </w:pPr>
            <w:r w:rsidRPr="00CB6F52">
              <w:rPr>
                <w:b/>
              </w:rPr>
              <w:t>Приглашенные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color w:val="000000"/>
              </w:rPr>
            </w:pPr>
            <w:proofErr w:type="spellStart"/>
            <w:r w:rsidRPr="00CB6F52">
              <w:rPr>
                <w:color w:val="000000"/>
              </w:rPr>
              <w:t>Елесина</w:t>
            </w:r>
            <w:proofErr w:type="spellEnd"/>
            <w:r w:rsidRPr="00CB6F52">
              <w:rPr>
                <w:color w:val="000000"/>
              </w:rPr>
              <w:t xml:space="preserve"> И.А. – заведующий  филиалом  «Порецкая ЦРБ» БУ ЧР «</w:t>
            </w:r>
            <w:proofErr w:type="spellStart"/>
            <w:r w:rsidRPr="00CB6F52">
              <w:rPr>
                <w:color w:val="000000"/>
              </w:rPr>
              <w:t>Шумерлинский</w:t>
            </w:r>
            <w:proofErr w:type="spellEnd"/>
            <w:r w:rsidRPr="00CB6F52">
              <w:rPr>
                <w:color w:val="000000"/>
              </w:rPr>
              <w:t xml:space="preserve"> ММЦ».</w:t>
            </w:r>
          </w:p>
          <w:p w:rsidR="00D155FC" w:rsidRPr="00CB6F52" w:rsidRDefault="00D155FC" w:rsidP="001C4737">
            <w:pPr>
              <w:jc w:val="center"/>
              <w:rPr>
                <w:b/>
              </w:rPr>
            </w:pPr>
          </w:p>
          <w:p w:rsidR="001C4737" w:rsidRPr="00CB6F52" w:rsidRDefault="001C4737" w:rsidP="001C4737">
            <w:pPr>
              <w:jc w:val="center"/>
              <w:rPr>
                <w:b/>
              </w:rPr>
            </w:pPr>
            <w:r w:rsidRPr="00CB6F52">
              <w:rPr>
                <w:b/>
              </w:rPr>
              <w:t>Повестка дня:</w:t>
            </w:r>
          </w:p>
          <w:p w:rsidR="001C4737" w:rsidRPr="00CB6F52" w:rsidRDefault="001C4737" w:rsidP="001C4737">
            <w:pPr>
              <w:jc w:val="center"/>
              <w:rPr>
                <w:b/>
              </w:rPr>
            </w:pPr>
          </w:p>
          <w:p w:rsidR="00D155FC" w:rsidRPr="00CB6F52" w:rsidRDefault="00D155FC" w:rsidP="00D155FC">
            <w:pPr>
              <w:jc w:val="both"/>
            </w:pPr>
            <w:r w:rsidRPr="00CB6F52">
              <w:rPr>
                <w:color w:val="000000"/>
              </w:rPr>
              <w:t>1.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rPr>
                <w:color w:val="000000"/>
              </w:rPr>
              <w:t>О рассмотрении вопроса по проекту соглашения о социальном партнерстве между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t xml:space="preserve">администрацией  Порецкого муниципального округа Чувашской Республики, объединением работодателей Порецкого муниципального округа Чувашской Республики и Координационным советом  организаций профсоюзов Порецкого муниципального округа </w:t>
            </w:r>
          </w:p>
          <w:p w:rsidR="00D155FC" w:rsidRPr="00CB6F52" w:rsidRDefault="00D155FC" w:rsidP="00D155FC">
            <w:pPr>
              <w:jc w:val="both"/>
            </w:pPr>
            <w:r w:rsidRPr="00CB6F52">
              <w:t xml:space="preserve">Чувашской Республики на 2023-2026 годы. </w:t>
            </w:r>
          </w:p>
          <w:p w:rsidR="00D155FC" w:rsidRPr="00CB6F52" w:rsidRDefault="00D155FC" w:rsidP="00D155FC">
            <w:pPr>
              <w:jc w:val="both"/>
            </w:pPr>
            <w:r w:rsidRPr="00CB6F52">
              <w:rPr>
                <w:color w:val="000000"/>
              </w:rPr>
              <w:t>2.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t>О проведении периодических медицинских осмотров на предприятиях и организациях Порецкого муниципального округа.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color w:val="000000"/>
              </w:rPr>
            </w:pPr>
            <w:r w:rsidRPr="00CB6F52">
              <w:rPr>
                <w:color w:val="000000"/>
              </w:rPr>
              <w:t xml:space="preserve">3. </w:t>
            </w:r>
            <w:r w:rsidRPr="00CB6F52">
              <w:t>О принимаемых дополнительных мерах социальной поддержки граждан Порецкого муниципального округа.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  <w:r w:rsidRPr="00CB6F52">
              <w:rPr>
                <w:color w:val="000000"/>
              </w:rPr>
              <w:t xml:space="preserve">4. </w:t>
            </w:r>
            <w:r w:rsidRPr="00CB6F52">
              <w:t>Подведение итогов трудоустройства несовершеннолетних в летний период.</w:t>
            </w:r>
          </w:p>
          <w:p w:rsidR="001C4737" w:rsidRPr="00CB6F52" w:rsidRDefault="001C4737" w:rsidP="001C4737">
            <w:pPr>
              <w:jc w:val="both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289"/>
              <w:gridCol w:w="2078"/>
              <w:gridCol w:w="4853"/>
            </w:tblGrid>
            <w:tr w:rsidR="001C4737" w:rsidRPr="00CB6F52" w:rsidTr="001C4737">
              <w:tc>
                <w:tcPr>
                  <w:tcW w:w="9356" w:type="dxa"/>
                  <w:gridSpan w:val="3"/>
                  <w:shd w:val="clear" w:color="auto" w:fill="auto"/>
                </w:tcPr>
                <w:p w:rsidR="001C4737" w:rsidRPr="00CB6F52" w:rsidRDefault="001C4737" w:rsidP="001C4737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 xml:space="preserve">       1. </w:t>
                  </w:r>
                  <w:r w:rsidR="00D155FC" w:rsidRPr="00CB6F52">
                    <w:rPr>
                      <w:b/>
                      <w:color w:val="000000"/>
                    </w:rPr>
                    <w:t xml:space="preserve">О рассмотрении вопроса по проекту соглашения о социальном партнерстве между </w:t>
                  </w:r>
                  <w:r w:rsidR="00D155FC" w:rsidRPr="00CB6F52">
                    <w:rPr>
                      <w:b/>
                    </w:rPr>
                    <w:t>администрацией  Порецкого муниципального округа Чувашской Республики, объединением работодателей Порецкого муниципального округа Чувашской Республики и Координационным советом  организаций профсоюзов Порецкого муниципального округа</w:t>
                  </w:r>
                </w:p>
                <w:p w:rsidR="001C4737" w:rsidRPr="00CB6F52" w:rsidRDefault="005562E8" w:rsidP="001C4737">
                  <w:pPr>
                    <w:ind w:left="601"/>
                    <w:jc w:val="center"/>
                  </w:pPr>
                  <w:r>
                    <w:rPr>
                      <w:noProof/>
                    </w:rPr>
                    <w:pict>
                      <v:shape id="_x0000_s1042" type="#_x0000_t32" style="position:absolute;left:0;text-align:left;margin-left:1.35pt;margin-top:1.75pt;width:465pt;height:0;z-index:251666432" o:connectortype="straight"/>
                    </w:pict>
                  </w:r>
                  <w:r w:rsidR="00D155FC" w:rsidRPr="00CB6F52">
                    <w:rPr>
                      <w:noProof/>
                    </w:rPr>
                    <w:t>Грачева Ю.А.</w:t>
                  </w:r>
                </w:p>
                <w:p w:rsidR="001C4737" w:rsidRPr="00CB6F52" w:rsidRDefault="001C4737" w:rsidP="001C4737">
                  <w:pPr>
                    <w:ind w:left="601"/>
                    <w:jc w:val="center"/>
                  </w:pPr>
                </w:p>
              </w:tc>
            </w:tr>
            <w:tr w:rsidR="001C4737" w:rsidRPr="00CB6F52" w:rsidTr="001C4737">
              <w:trPr>
                <w:gridAfter w:val="1"/>
                <w:wAfter w:w="4961" w:type="dxa"/>
              </w:trPr>
              <w:tc>
                <w:tcPr>
                  <w:tcW w:w="2305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  <w:r w:rsidRPr="00CB6F52">
                    <w:t>единогласно.</w:t>
                  </w:r>
                </w:p>
              </w:tc>
            </w:tr>
            <w:tr w:rsidR="001C4737" w:rsidRPr="00CB6F52" w:rsidTr="001C4737">
              <w:tc>
                <w:tcPr>
                  <w:tcW w:w="9356" w:type="dxa"/>
                  <w:gridSpan w:val="3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  <w:rPr>
                      <w:b/>
                    </w:rPr>
                  </w:pPr>
                </w:p>
                <w:p w:rsidR="00D155FC" w:rsidRPr="00CB6F52" w:rsidRDefault="001C4737" w:rsidP="00D155FC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>Решили</w:t>
                  </w:r>
                  <w:r w:rsidRPr="00CB6F52">
                    <w:t xml:space="preserve">: </w:t>
                  </w:r>
                  <w:r w:rsidR="00D155FC" w:rsidRPr="00CB6F52">
                    <w:t>Утвердить проект соглашения о социальном партнерстве между администрацией  Порецкого муниципального округа Чувашской Республики, объединением работодателей Порецкого муниципального округа Чувашской Республики и Координационным советом  организаций профсоюзов Порецкого муниципального округа</w:t>
                  </w:r>
                </w:p>
                <w:p w:rsidR="001C4737" w:rsidRPr="00CB6F52" w:rsidRDefault="001C4737" w:rsidP="00D155FC">
                  <w:pPr>
                    <w:tabs>
                      <w:tab w:val="left" w:pos="1184"/>
                    </w:tabs>
                    <w:spacing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1C4737" w:rsidRPr="00CB6F52" w:rsidRDefault="001C4737" w:rsidP="001C4737">
            <w:pPr>
              <w:ind w:left="601"/>
              <w:jc w:val="center"/>
              <w:rPr>
                <w:b/>
              </w:rPr>
            </w:pPr>
          </w:p>
          <w:p w:rsidR="001C4737" w:rsidRPr="00CB6F52" w:rsidRDefault="001C4737" w:rsidP="00D155FC">
            <w:pPr>
              <w:jc w:val="both"/>
              <w:rPr>
                <w:b/>
              </w:rPr>
            </w:pPr>
            <w:r w:rsidRPr="00CB6F52">
              <w:rPr>
                <w:b/>
              </w:rPr>
              <w:t xml:space="preserve">     2.</w:t>
            </w:r>
            <w:r w:rsidR="00D155FC" w:rsidRPr="00CB6F52">
              <w:rPr>
                <w:b/>
                <w:color w:val="000000"/>
              </w:rPr>
              <w:t xml:space="preserve"> </w:t>
            </w:r>
            <w:r w:rsidR="00D155FC" w:rsidRPr="00CB6F52">
              <w:rPr>
                <w:b/>
              </w:rPr>
              <w:t>О проведении периодических медицинских осмотров на предприятиях и организациях Порецкого муниципального округа.</w:t>
            </w:r>
          </w:p>
          <w:p w:rsidR="001C4737" w:rsidRPr="00CB6F52" w:rsidRDefault="005562E8" w:rsidP="001C4737">
            <w:pPr>
              <w:ind w:left="60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1" type="#_x0000_t32" style="position:absolute;left:0;text-align:left;margin-left:0;margin-top:.25pt;width:490.5pt;height:0;z-index:251665408" o:connectortype="straight"/>
              </w:pict>
            </w:r>
            <w:r w:rsidR="00D155FC" w:rsidRPr="00CB6F52">
              <w:rPr>
                <w:noProof/>
              </w:rPr>
              <w:t>Елесина И.А.</w:t>
            </w:r>
          </w:p>
          <w:p w:rsidR="001C4737" w:rsidRPr="00CB6F52" w:rsidRDefault="001C4737" w:rsidP="001C4737">
            <w:pPr>
              <w:ind w:left="601"/>
              <w:jc w:val="center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305"/>
              <w:gridCol w:w="2090"/>
            </w:tblGrid>
            <w:tr w:rsidR="001C4737" w:rsidRPr="00CB6F52" w:rsidTr="001C4737">
              <w:tc>
                <w:tcPr>
                  <w:tcW w:w="2305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  <w:r w:rsidRPr="00CB6F52">
                    <w:t>единогласно.</w:t>
                  </w:r>
                </w:p>
                <w:p w:rsidR="001C4737" w:rsidRPr="00CB6F52" w:rsidRDefault="001C4737" w:rsidP="001C4737">
                  <w:pPr>
                    <w:jc w:val="both"/>
                  </w:pPr>
                </w:p>
              </w:tc>
            </w:tr>
          </w:tbl>
          <w:p w:rsidR="00D155FC" w:rsidRPr="00CB6F52" w:rsidRDefault="001C4737" w:rsidP="00D155FC">
            <w:pPr>
              <w:tabs>
                <w:tab w:val="left" w:pos="1184"/>
              </w:tabs>
              <w:jc w:val="both"/>
            </w:pPr>
            <w:r w:rsidRPr="00CB6F52">
              <w:rPr>
                <w:b/>
              </w:rPr>
              <w:t>Решили:</w:t>
            </w:r>
            <w:r w:rsidRPr="00CB6F52">
              <w:t xml:space="preserve"> </w:t>
            </w:r>
            <w:r w:rsidR="00CB6F52">
              <w:t xml:space="preserve">рекомендовать </w:t>
            </w:r>
            <w:proofErr w:type="spellStart"/>
            <w:r w:rsidR="00D155FC" w:rsidRPr="00CB6F52">
              <w:rPr>
                <w:color w:val="000000"/>
              </w:rPr>
              <w:t>аведующей</w:t>
            </w:r>
            <w:proofErr w:type="spellEnd"/>
            <w:r w:rsidR="00D155FC" w:rsidRPr="00CB6F52">
              <w:rPr>
                <w:color w:val="000000"/>
              </w:rPr>
              <w:t xml:space="preserve"> филиалом  «Порецкая ЦРБ» БУ ЧР «</w:t>
            </w:r>
            <w:proofErr w:type="spellStart"/>
            <w:r w:rsidR="00D155FC" w:rsidRPr="00CB6F52">
              <w:rPr>
                <w:color w:val="000000"/>
              </w:rPr>
              <w:t>Шумерлинский</w:t>
            </w:r>
            <w:proofErr w:type="spellEnd"/>
            <w:r w:rsidR="00D155FC" w:rsidRPr="00CB6F52">
              <w:rPr>
                <w:color w:val="000000"/>
              </w:rPr>
              <w:t xml:space="preserve"> ММЦ» </w:t>
            </w:r>
            <w:proofErr w:type="spellStart"/>
            <w:r w:rsidR="00D155FC" w:rsidRPr="00CB6F52">
              <w:rPr>
                <w:color w:val="000000"/>
              </w:rPr>
              <w:t>Елесиной</w:t>
            </w:r>
            <w:proofErr w:type="spellEnd"/>
            <w:r w:rsidR="00D155FC" w:rsidRPr="00CB6F52">
              <w:rPr>
                <w:color w:val="000000"/>
              </w:rPr>
              <w:t xml:space="preserve"> И.А. - </w:t>
            </w:r>
            <w:r w:rsidR="00D155FC" w:rsidRPr="00CB6F52">
              <w:t xml:space="preserve"> продолжить работу по своему направлению.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289"/>
              <w:gridCol w:w="2078"/>
              <w:gridCol w:w="4853"/>
            </w:tblGrid>
            <w:tr w:rsidR="00D155FC" w:rsidRPr="00CB6F52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CB6F52" w:rsidRDefault="00D155FC" w:rsidP="00855B07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 xml:space="preserve">       3. О принимаемых дополнительных мерах социальной поддержки граждан Порецкого муниципального округа.</w:t>
                  </w:r>
                </w:p>
                <w:p w:rsidR="00D155FC" w:rsidRPr="00CB6F52" w:rsidRDefault="005562E8" w:rsidP="00855B07">
                  <w:pPr>
                    <w:ind w:left="601"/>
                    <w:jc w:val="center"/>
                  </w:pPr>
                  <w:r>
                    <w:rPr>
                      <w:noProof/>
                    </w:rPr>
                    <w:pict>
                      <v:shape id="_x0000_s1044" type="#_x0000_t32" style="position:absolute;left:0;text-align:left;margin-left:1.35pt;margin-top:1.75pt;width:465pt;height:0;z-index:251669504" o:connectortype="straight"/>
                    </w:pict>
                  </w:r>
                  <w:r w:rsidR="00D155FC" w:rsidRPr="00CB6F52">
                    <w:rPr>
                      <w:noProof/>
                    </w:rPr>
                    <w:t>Терешкина Е.А.</w:t>
                  </w:r>
                </w:p>
                <w:p w:rsidR="00D155FC" w:rsidRPr="00CB6F52" w:rsidRDefault="00D155FC" w:rsidP="00855B07">
                  <w:pPr>
                    <w:ind w:left="601"/>
                    <w:jc w:val="center"/>
                  </w:pPr>
                </w:p>
              </w:tc>
            </w:tr>
            <w:tr w:rsidR="00D155FC" w:rsidRPr="00CB6F52" w:rsidTr="00855B07">
              <w:trPr>
                <w:gridAfter w:val="1"/>
                <w:wAfter w:w="4961" w:type="dxa"/>
              </w:trPr>
              <w:tc>
                <w:tcPr>
                  <w:tcW w:w="2305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t>единогласно.</w:t>
                  </w:r>
                </w:p>
              </w:tc>
            </w:tr>
            <w:tr w:rsidR="00D155FC" w:rsidRPr="00CB6F52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  <w:rPr>
                      <w:b/>
                    </w:rPr>
                  </w:pPr>
                </w:p>
                <w:p w:rsidR="00D155FC" w:rsidRPr="00CB6F52" w:rsidRDefault="00D155FC" w:rsidP="00855B07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>Решили</w:t>
                  </w:r>
                  <w:r w:rsidRPr="00CB6F52">
                    <w:t>: Принять информацию к сведению, продолжить работу в данном направлении</w:t>
                  </w:r>
                </w:p>
                <w:p w:rsidR="00D155FC" w:rsidRPr="00CB6F52" w:rsidRDefault="00D155FC" w:rsidP="00855B07">
                  <w:pPr>
                    <w:tabs>
                      <w:tab w:val="left" w:pos="1184"/>
                    </w:tabs>
                    <w:spacing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b/>
              </w:rPr>
            </w:pPr>
            <w:r w:rsidRPr="00CB6F52">
              <w:rPr>
                <w:b/>
              </w:rPr>
              <w:t xml:space="preserve">       4.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rPr>
                <w:b/>
              </w:rPr>
              <w:t>Подведение итогов трудоустройства несовершеннолетних в летний период.</w:t>
            </w:r>
          </w:p>
          <w:p w:rsidR="00D155FC" w:rsidRPr="00CB6F52" w:rsidRDefault="005562E8" w:rsidP="00D155FC">
            <w:pPr>
              <w:ind w:left="60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3" type="#_x0000_t32" style="position:absolute;left:0;text-align:left;margin-left:0;margin-top:.25pt;width:490.5pt;height:0;z-index:251668480" o:connectortype="straight"/>
              </w:pict>
            </w:r>
            <w:r w:rsidR="00D155FC" w:rsidRPr="00CB6F52">
              <w:rPr>
                <w:noProof/>
              </w:rPr>
              <w:t>Терешкина Е.А.</w:t>
            </w:r>
          </w:p>
          <w:p w:rsidR="00D155FC" w:rsidRPr="00CB6F52" w:rsidRDefault="00D155FC" w:rsidP="00D155FC">
            <w:pPr>
              <w:ind w:left="601"/>
              <w:jc w:val="center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305"/>
              <w:gridCol w:w="2090"/>
            </w:tblGrid>
            <w:tr w:rsidR="00D155FC" w:rsidRPr="00CB6F52" w:rsidTr="00855B07">
              <w:tc>
                <w:tcPr>
                  <w:tcW w:w="2305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t>единогласно.</w:t>
                  </w:r>
                </w:p>
                <w:p w:rsidR="00D155FC" w:rsidRPr="00CB6F52" w:rsidRDefault="00D155FC" w:rsidP="00855B07">
                  <w:pPr>
                    <w:jc w:val="both"/>
                  </w:pPr>
                </w:p>
              </w:tc>
            </w:tr>
          </w:tbl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  <w:r w:rsidRPr="00CB6F52">
              <w:rPr>
                <w:b/>
              </w:rPr>
              <w:t>Решили:</w:t>
            </w:r>
            <w:r w:rsidRPr="00CB6F52">
              <w:t xml:space="preserve"> Принять информацию к сведению, продолжить работу в данном направлении.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color w:val="000000"/>
              </w:rPr>
            </w:pPr>
          </w:p>
          <w:p w:rsidR="001C4737" w:rsidRPr="00CB6F52" w:rsidRDefault="001C4737" w:rsidP="001C473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9220"/>
            </w:tblGrid>
            <w:tr w:rsidR="001C4737" w:rsidRPr="00CB6F52" w:rsidTr="001C4737">
              <w:tc>
                <w:tcPr>
                  <w:tcW w:w="9356" w:type="dxa"/>
                  <w:shd w:val="clear" w:color="auto" w:fill="auto"/>
                </w:tcPr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Координатор </w:t>
                  </w:r>
                  <w:proofErr w:type="gramStart"/>
                  <w:r w:rsidRPr="00CB6F52">
                    <w:rPr>
                      <w:color w:val="000000"/>
                    </w:rPr>
                    <w:t>муниципальной</w:t>
                  </w:r>
                  <w:proofErr w:type="gramEnd"/>
                  <w:r w:rsidRPr="00CB6F52">
                    <w:rPr>
                      <w:color w:val="000000"/>
                    </w:rPr>
                    <w:t xml:space="preserve">  </w:t>
                  </w:r>
                </w:p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трехсторонней комиссии по регулированию </w:t>
                  </w:r>
                </w:p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социально-трудовых отношений </w:t>
                  </w:r>
                </w:p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в Порецком  муниципальном округе                                 </w:t>
                  </w:r>
                  <w:r w:rsidR="00D155FC" w:rsidRPr="00CB6F52">
                    <w:rPr>
                      <w:color w:val="000000"/>
                    </w:rPr>
                    <w:t xml:space="preserve">                            </w:t>
                  </w:r>
                  <w:r w:rsidRPr="00CB6F52">
                    <w:rPr>
                      <w:color w:val="000000"/>
                    </w:rPr>
                    <w:t xml:space="preserve">  Е.В. Лебедев </w:t>
                  </w:r>
                </w:p>
                <w:p w:rsidR="001C4737" w:rsidRPr="00CB6F52" w:rsidRDefault="001C4737" w:rsidP="001C4737">
                  <w:pPr>
                    <w:spacing w:line="276" w:lineRule="auto"/>
                    <w:ind w:left="601"/>
                    <w:jc w:val="both"/>
                  </w:pPr>
                </w:p>
              </w:tc>
            </w:tr>
          </w:tbl>
          <w:p w:rsidR="00EE18C9" w:rsidRPr="00CB6F52" w:rsidRDefault="00EE18C9" w:rsidP="001C4737">
            <w:pPr>
              <w:spacing w:line="276" w:lineRule="auto"/>
              <w:ind w:left="601"/>
              <w:jc w:val="both"/>
            </w:pPr>
          </w:p>
        </w:tc>
      </w:tr>
      <w:tr w:rsidR="00EE18C9" w:rsidRPr="00CB6F52" w:rsidTr="001C4737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EE18C9" w:rsidRPr="00CB6F52" w:rsidRDefault="00EE18C9" w:rsidP="001C4737">
            <w:pPr>
              <w:spacing w:line="276" w:lineRule="auto"/>
              <w:jc w:val="both"/>
            </w:pPr>
          </w:p>
        </w:tc>
        <w:tc>
          <w:tcPr>
            <w:tcW w:w="2090" w:type="dxa"/>
            <w:shd w:val="clear" w:color="auto" w:fill="auto"/>
          </w:tcPr>
          <w:p w:rsidR="00EE18C9" w:rsidRPr="00CB6F52" w:rsidRDefault="00EE18C9" w:rsidP="001C4737">
            <w:pPr>
              <w:spacing w:line="276" w:lineRule="auto"/>
              <w:jc w:val="both"/>
            </w:pPr>
          </w:p>
        </w:tc>
      </w:tr>
    </w:tbl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FD7E48" w:rsidRDefault="00FD7E48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FD7E48" w:rsidRPr="00CB6F52" w:rsidRDefault="00FD7E48" w:rsidP="000B4047">
      <w:pPr>
        <w:spacing w:line="276" w:lineRule="auto"/>
        <w:jc w:val="both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478"/>
        <w:gridCol w:w="2250"/>
        <w:gridCol w:w="4816"/>
      </w:tblGrid>
      <w:tr w:rsidR="00D155FC" w:rsidRPr="00CB6F52" w:rsidTr="00855B07">
        <w:tc>
          <w:tcPr>
            <w:tcW w:w="9356" w:type="dxa"/>
            <w:gridSpan w:val="3"/>
            <w:shd w:val="clear" w:color="auto" w:fill="auto"/>
          </w:tcPr>
          <w:p w:rsidR="00D155FC" w:rsidRPr="00CB6F52" w:rsidRDefault="00D155FC" w:rsidP="00855B07">
            <w:pPr>
              <w:jc w:val="center"/>
              <w:rPr>
                <w:b/>
                <w:bCs/>
              </w:rPr>
            </w:pPr>
            <w:r w:rsidRPr="00CB6F52">
              <w:rPr>
                <w:b/>
                <w:bCs/>
              </w:rPr>
              <w:t>ПРОТОКОЛ</w:t>
            </w:r>
          </w:p>
          <w:p w:rsidR="00D155FC" w:rsidRPr="00CB6F52" w:rsidRDefault="00D155FC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 xml:space="preserve">заседания трехсторонней комиссии </w:t>
            </w:r>
            <w:proofErr w:type="gramStart"/>
            <w:r w:rsidRPr="00CB6F52">
              <w:rPr>
                <w:b/>
                <w:color w:val="000000"/>
              </w:rPr>
              <w:t>по</w:t>
            </w:r>
            <w:proofErr w:type="gramEnd"/>
          </w:p>
          <w:p w:rsidR="00D155FC" w:rsidRPr="00CB6F52" w:rsidRDefault="00D155FC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регулированию социально-трудовых отношений</w:t>
            </w:r>
          </w:p>
          <w:p w:rsidR="00D155FC" w:rsidRPr="00CB6F52" w:rsidRDefault="00D155FC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в Порецком муниципальном округе Чувашской Республики</w:t>
            </w:r>
          </w:p>
          <w:p w:rsidR="00D155FC" w:rsidRPr="00CB6F52" w:rsidRDefault="00D155FC" w:rsidP="00855B07">
            <w:pPr>
              <w:jc w:val="center"/>
              <w:rPr>
                <w:bCs/>
              </w:rPr>
            </w:pPr>
          </w:p>
          <w:p w:rsidR="00D155FC" w:rsidRPr="00CB6F52" w:rsidRDefault="00D155FC" w:rsidP="00855B07">
            <w:pPr>
              <w:jc w:val="center"/>
              <w:rPr>
                <w:bCs/>
              </w:rPr>
            </w:pPr>
            <w:r w:rsidRPr="00CB6F52">
              <w:rPr>
                <w:bCs/>
              </w:rPr>
              <w:t>Порецкий муниципальный округ</w:t>
            </w:r>
          </w:p>
          <w:p w:rsidR="00D155FC" w:rsidRPr="00CB6F52" w:rsidRDefault="00D155FC" w:rsidP="00855B07">
            <w:pPr>
              <w:jc w:val="center"/>
              <w:rPr>
                <w:bCs/>
              </w:rPr>
            </w:pPr>
            <w:r w:rsidRPr="00CB6F52">
              <w:rPr>
                <w:bCs/>
              </w:rPr>
              <w:t>с</w:t>
            </w:r>
            <w:proofErr w:type="gramStart"/>
            <w:r w:rsidRPr="00CB6F52">
              <w:rPr>
                <w:bCs/>
              </w:rPr>
              <w:t>.П</w:t>
            </w:r>
            <w:proofErr w:type="gramEnd"/>
            <w:r w:rsidRPr="00CB6F52">
              <w:rPr>
                <w:bCs/>
              </w:rPr>
              <w:t>орецкое</w:t>
            </w:r>
          </w:p>
          <w:p w:rsidR="00D155FC" w:rsidRPr="00CB6F52" w:rsidRDefault="00D155FC" w:rsidP="00855B07">
            <w:pPr>
              <w:rPr>
                <w:bCs/>
              </w:rPr>
            </w:pPr>
            <w:r w:rsidRPr="00CB6F52">
              <w:rPr>
                <w:bCs/>
              </w:rPr>
              <w:t xml:space="preserve">01.12.2023 г.                                                                                           </w:t>
            </w:r>
            <w:r w:rsidR="00CB6F52">
              <w:rPr>
                <w:bCs/>
              </w:rPr>
              <w:t xml:space="preserve">                          </w:t>
            </w:r>
            <w:r w:rsidRPr="00CB6F52">
              <w:rPr>
                <w:bCs/>
              </w:rPr>
              <w:t xml:space="preserve">         № 4</w:t>
            </w:r>
          </w:p>
          <w:tbl>
            <w:tblPr>
              <w:tblW w:w="9648" w:type="dxa"/>
              <w:tblLook w:val="01E0"/>
            </w:tblPr>
            <w:tblGrid>
              <w:gridCol w:w="3348"/>
              <w:gridCol w:w="6300"/>
            </w:tblGrid>
            <w:tr w:rsidR="00D155FC" w:rsidRPr="00CB6F52" w:rsidTr="00855B07">
              <w:tc>
                <w:tcPr>
                  <w:tcW w:w="3348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D155FC" w:rsidRPr="00CB6F52" w:rsidRDefault="00D155FC" w:rsidP="00855B07">
                  <w:pPr>
                    <w:rPr>
                      <w:bCs/>
                    </w:rPr>
                  </w:pPr>
                </w:p>
              </w:tc>
            </w:tr>
          </w:tbl>
          <w:p w:rsidR="00D155FC" w:rsidRPr="00CB6F52" w:rsidRDefault="00D155FC" w:rsidP="00855B07">
            <w:pPr>
              <w:jc w:val="center"/>
            </w:pPr>
            <w:r w:rsidRPr="00CB6F52">
              <w:t xml:space="preserve">Председательствовал </w:t>
            </w:r>
          </w:p>
          <w:p w:rsidR="00D155FC" w:rsidRPr="00CB6F52" w:rsidRDefault="00D155FC" w:rsidP="00855B07">
            <w:pPr>
              <w:jc w:val="center"/>
            </w:pPr>
            <w:r w:rsidRPr="00CB6F52">
              <w:rPr>
                <w:b/>
                <w:i/>
              </w:rPr>
              <w:t>Лебедев Евгений Владимирович</w:t>
            </w:r>
          </w:p>
          <w:p w:rsidR="00D155FC" w:rsidRPr="00CB6F52" w:rsidRDefault="00D155FC" w:rsidP="00855B07">
            <w:pPr>
              <w:jc w:val="both"/>
              <w:rPr>
                <w:b/>
                <w:bCs/>
              </w:rPr>
            </w:pPr>
          </w:p>
          <w:p w:rsidR="00D155FC" w:rsidRPr="00CB6F52" w:rsidRDefault="00D155FC" w:rsidP="00855B07">
            <w:pPr>
              <w:jc w:val="center"/>
              <w:rPr>
                <w:b/>
              </w:rPr>
            </w:pPr>
            <w:r w:rsidRPr="00CB6F52">
              <w:rPr>
                <w:b/>
              </w:rPr>
              <w:t>Присутствовали:</w:t>
            </w:r>
          </w:p>
          <w:p w:rsidR="002462EA" w:rsidRPr="00CB6F52" w:rsidRDefault="002462EA" w:rsidP="002462EA">
            <w:pPr>
              <w:spacing w:line="276" w:lineRule="auto"/>
              <w:jc w:val="center"/>
              <w:rPr>
                <w:b/>
              </w:rPr>
            </w:pPr>
            <w:r w:rsidRPr="00CB6F52">
              <w:rPr>
                <w:b/>
              </w:rPr>
              <w:t xml:space="preserve">члены </w:t>
            </w:r>
            <w:r>
              <w:rPr>
                <w:b/>
              </w:rPr>
              <w:t>трехсторонней комиссии</w:t>
            </w:r>
            <w:r w:rsidRPr="00CB6F52">
              <w:rPr>
                <w:b/>
              </w:rPr>
              <w:t>:</w:t>
            </w:r>
          </w:p>
          <w:p w:rsidR="00D155FC" w:rsidRPr="00CB6F52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CB6F52">
              <w:t>Терешкина</w:t>
            </w:r>
            <w:proofErr w:type="spellEnd"/>
            <w:r w:rsidRPr="00CB6F52">
              <w:t xml:space="preserve"> Елена Александровна</w:t>
            </w:r>
          </w:p>
          <w:p w:rsidR="00D155FC" w:rsidRPr="00CB6F52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CB6F52">
              <w:t>Мосина</w:t>
            </w:r>
            <w:proofErr w:type="spellEnd"/>
            <w:r w:rsidRPr="00CB6F52">
              <w:t xml:space="preserve"> Альбина Юрьевна</w:t>
            </w:r>
          </w:p>
          <w:p w:rsidR="00D155FC" w:rsidRPr="00CB6F52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CB6F52">
              <w:t>Грачева Юлия Александровна</w:t>
            </w:r>
          </w:p>
          <w:p w:rsidR="00D155FC" w:rsidRPr="00CB6F52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CB6F52">
              <w:t>Кожевникова Татьяна Федоровна</w:t>
            </w:r>
          </w:p>
          <w:p w:rsidR="00D155FC" w:rsidRPr="00CB6F52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</w:p>
          <w:p w:rsidR="00D155FC" w:rsidRPr="00CB6F52" w:rsidRDefault="00D155FC" w:rsidP="00855B07">
            <w:pPr>
              <w:tabs>
                <w:tab w:val="left" w:pos="1184"/>
              </w:tabs>
              <w:jc w:val="both"/>
              <w:rPr>
                <w:b/>
              </w:rPr>
            </w:pPr>
            <w:r w:rsidRPr="00CB6F52">
              <w:rPr>
                <w:b/>
              </w:rPr>
              <w:t>Приглашенные:</w:t>
            </w:r>
          </w:p>
          <w:p w:rsidR="00D155FC" w:rsidRPr="00CB6F52" w:rsidRDefault="00D155FC" w:rsidP="00855B07">
            <w:pPr>
              <w:tabs>
                <w:tab w:val="left" w:pos="1184"/>
              </w:tabs>
              <w:jc w:val="both"/>
              <w:rPr>
                <w:color w:val="000000"/>
              </w:rPr>
            </w:pPr>
            <w:r w:rsidRPr="00CB6F52">
              <w:rPr>
                <w:color w:val="000000"/>
              </w:rPr>
              <w:t xml:space="preserve"> Мурзина К.В. - </w:t>
            </w:r>
            <w:r w:rsidRPr="00CB6F52">
              <w:t>ведущий специалист по охране труда  администрации Порецкого муниципального округа</w:t>
            </w:r>
            <w:r w:rsidRPr="00CB6F52">
              <w:rPr>
                <w:color w:val="000000"/>
              </w:rPr>
              <w:t>.</w:t>
            </w:r>
          </w:p>
          <w:p w:rsidR="00D155FC" w:rsidRPr="00CB6F52" w:rsidRDefault="00D155FC" w:rsidP="00855B07">
            <w:pPr>
              <w:jc w:val="center"/>
              <w:rPr>
                <w:b/>
              </w:rPr>
            </w:pPr>
          </w:p>
          <w:p w:rsidR="00D155FC" w:rsidRPr="00CB6F52" w:rsidRDefault="00D155FC" w:rsidP="00855B07">
            <w:pPr>
              <w:jc w:val="center"/>
              <w:rPr>
                <w:b/>
              </w:rPr>
            </w:pPr>
            <w:r w:rsidRPr="00CB6F52">
              <w:rPr>
                <w:b/>
              </w:rPr>
              <w:t>Повестка дня:</w:t>
            </w:r>
          </w:p>
          <w:p w:rsidR="00D155FC" w:rsidRPr="00CB6F52" w:rsidRDefault="00D155FC" w:rsidP="00855B07">
            <w:pPr>
              <w:jc w:val="center"/>
              <w:rPr>
                <w:b/>
              </w:rPr>
            </w:pPr>
          </w:p>
          <w:p w:rsidR="00FD7E48" w:rsidRPr="00CB6F52" w:rsidRDefault="00FD7E48" w:rsidP="00FD7E48">
            <w:pPr>
              <w:jc w:val="both"/>
              <w:rPr>
                <w:color w:val="000000"/>
              </w:rPr>
            </w:pPr>
            <w:r w:rsidRPr="00CB6F52">
              <w:rPr>
                <w:color w:val="000000"/>
              </w:rPr>
              <w:t>1.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t>О состоянии охраны труда в организациях Порецкого муниципального округа Чувашской Республики</w:t>
            </w:r>
            <w:r w:rsidRPr="00CB6F52">
              <w:rPr>
                <w:color w:val="000000"/>
              </w:rPr>
              <w:t xml:space="preserve"> </w:t>
            </w:r>
          </w:p>
          <w:p w:rsidR="00FD7E48" w:rsidRPr="00CB6F52" w:rsidRDefault="00FD7E48" w:rsidP="00FD7E48">
            <w:pPr>
              <w:jc w:val="both"/>
            </w:pPr>
            <w:r w:rsidRPr="00CB6F52">
              <w:rPr>
                <w:color w:val="000000"/>
              </w:rPr>
              <w:t>2.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t>Об итогах деятельности муниципальной трехсторонней комиссии по регулированию социально-трудовых отношений в Порецком муниципальном округе за 2023 г. и о Плане работы на 2024 г.</w:t>
            </w:r>
          </w:p>
          <w:p w:rsidR="00D155FC" w:rsidRPr="00CB6F52" w:rsidRDefault="00D155FC" w:rsidP="00855B07">
            <w:pPr>
              <w:jc w:val="both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289"/>
              <w:gridCol w:w="2078"/>
              <w:gridCol w:w="4853"/>
            </w:tblGrid>
            <w:tr w:rsidR="00D155FC" w:rsidRPr="00CB6F52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CB6F52" w:rsidRDefault="00D155FC" w:rsidP="00855B07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 xml:space="preserve">       1. </w:t>
                  </w:r>
                  <w:r w:rsidR="00FD7E48" w:rsidRPr="00CB6F52">
                    <w:rPr>
                      <w:b/>
                    </w:rPr>
                    <w:t>О состоянии охраны труда в организациях Порецкого муниципального округа Чувашской Республики</w:t>
                  </w:r>
                </w:p>
                <w:p w:rsidR="00D155FC" w:rsidRPr="00CB6F52" w:rsidRDefault="005562E8" w:rsidP="007E7477">
                  <w:pPr>
                    <w:ind w:left="601"/>
                    <w:jc w:val="center"/>
                  </w:pPr>
                  <w:r>
                    <w:rPr>
                      <w:noProof/>
                    </w:rPr>
                    <w:pict>
                      <v:shape id="_x0000_s1046" type="#_x0000_t32" style="position:absolute;left:0;text-align:left;margin-left:1.35pt;margin-top:1.75pt;width:465pt;height:0;z-index:251672576" o:connectortype="straight"/>
                    </w:pict>
                  </w:r>
                  <w:r w:rsidR="00FD7E48" w:rsidRPr="00CB6F52">
                    <w:rPr>
                      <w:noProof/>
                    </w:rPr>
                    <w:t>Мурзина К.В.</w:t>
                  </w:r>
                </w:p>
              </w:tc>
            </w:tr>
            <w:tr w:rsidR="00D155FC" w:rsidRPr="00CB6F52" w:rsidTr="00855B07">
              <w:trPr>
                <w:gridAfter w:val="1"/>
                <w:wAfter w:w="4961" w:type="dxa"/>
              </w:trPr>
              <w:tc>
                <w:tcPr>
                  <w:tcW w:w="2305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t>единогласно.</w:t>
                  </w:r>
                </w:p>
              </w:tc>
            </w:tr>
            <w:tr w:rsidR="00D155FC" w:rsidRPr="00CB6F52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  <w:rPr>
                      <w:b/>
                    </w:rPr>
                  </w:pPr>
                </w:p>
                <w:p w:rsidR="00D155FC" w:rsidRPr="00CB6F52" w:rsidRDefault="00D155FC" w:rsidP="00FD7E48">
                  <w:pPr>
                    <w:tabs>
                      <w:tab w:val="left" w:pos="1184"/>
                    </w:tabs>
                    <w:jc w:val="both"/>
                    <w:rPr>
                      <w:color w:val="000000"/>
                    </w:rPr>
                  </w:pPr>
                  <w:r w:rsidRPr="00CB6F52">
                    <w:rPr>
                      <w:b/>
                    </w:rPr>
                    <w:t>Решили</w:t>
                  </w:r>
                  <w:r w:rsidRPr="00CB6F52">
                    <w:t xml:space="preserve">: </w:t>
                  </w:r>
                  <w:r w:rsidR="00FD7E48" w:rsidRPr="00CB6F52">
                    <w:t>Принять информацию к сведению, продолжить работу в данном направлении.</w:t>
                  </w:r>
                </w:p>
              </w:tc>
            </w:tr>
          </w:tbl>
          <w:p w:rsidR="00D155FC" w:rsidRPr="00CB6F52" w:rsidRDefault="00D155FC" w:rsidP="00855B07">
            <w:pPr>
              <w:ind w:left="601"/>
              <w:jc w:val="center"/>
              <w:rPr>
                <w:b/>
              </w:rPr>
            </w:pPr>
          </w:p>
          <w:p w:rsidR="00D155FC" w:rsidRPr="00CB6F52" w:rsidRDefault="00D155FC" w:rsidP="00855B07">
            <w:pPr>
              <w:jc w:val="both"/>
              <w:rPr>
                <w:b/>
              </w:rPr>
            </w:pPr>
            <w:r w:rsidRPr="00CB6F52">
              <w:rPr>
                <w:b/>
              </w:rPr>
              <w:t xml:space="preserve">     2.</w:t>
            </w:r>
            <w:r w:rsidRPr="00CB6F52">
              <w:rPr>
                <w:b/>
                <w:color w:val="000000"/>
              </w:rPr>
              <w:t xml:space="preserve"> </w:t>
            </w:r>
            <w:r w:rsidR="00FD7E48" w:rsidRPr="00CB6F52">
              <w:rPr>
                <w:b/>
              </w:rPr>
              <w:t>Об итогах деятельности муниципальной трехсторонней комиссии по регулированию социально-трудовых отношений в Порецком муниципальном округе за 2023 г. и о Плане работы на 2024 г.</w:t>
            </w:r>
          </w:p>
          <w:p w:rsidR="00D155FC" w:rsidRPr="00CB6F52" w:rsidRDefault="005562E8" w:rsidP="007E7477">
            <w:pPr>
              <w:ind w:left="60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5" type="#_x0000_t32" style="position:absolute;left:0;text-align:left;margin-left:0;margin-top:.25pt;width:490.5pt;height:0;z-index:251671552" o:connectortype="straight"/>
              </w:pict>
            </w:r>
            <w:r w:rsidR="00FD7E48" w:rsidRPr="00CB6F52">
              <w:rPr>
                <w:noProof/>
              </w:rPr>
              <w:t>Грачева Ю.А.</w:t>
            </w:r>
          </w:p>
          <w:tbl>
            <w:tblPr>
              <w:tblW w:w="0" w:type="auto"/>
              <w:tblInd w:w="108" w:type="dxa"/>
              <w:tblLook w:val="04A0"/>
            </w:tblPr>
            <w:tblGrid>
              <w:gridCol w:w="2305"/>
              <w:gridCol w:w="2090"/>
            </w:tblGrid>
            <w:tr w:rsidR="00D155FC" w:rsidRPr="00CB6F52" w:rsidTr="00855B07">
              <w:tc>
                <w:tcPr>
                  <w:tcW w:w="2305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t>единогласно.</w:t>
                  </w:r>
                </w:p>
                <w:p w:rsidR="00D155FC" w:rsidRPr="00CB6F52" w:rsidRDefault="00D155FC" w:rsidP="00855B07">
                  <w:pPr>
                    <w:jc w:val="both"/>
                  </w:pPr>
                </w:p>
              </w:tc>
            </w:tr>
          </w:tbl>
          <w:p w:rsidR="00D155FC" w:rsidRPr="00CB6F52" w:rsidRDefault="00D155FC" w:rsidP="00855B07">
            <w:pPr>
              <w:tabs>
                <w:tab w:val="left" w:pos="1184"/>
              </w:tabs>
              <w:jc w:val="both"/>
            </w:pPr>
            <w:r w:rsidRPr="00CB6F52">
              <w:rPr>
                <w:b/>
              </w:rPr>
              <w:t>Решили:</w:t>
            </w:r>
            <w:r w:rsidRPr="00CB6F52">
              <w:t xml:space="preserve"> </w:t>
            </w:r>
            <w:r w:rsidR="00FD7E48" w:rsidRPr="00CB6F52">
              <w:t>Утвердить План работы на  2024г</w:t>
            </w:r>
          </w:p>
          <w:p w:rsidR="00D155FC" w:rsidRPr="00CB6F52" w:rsidRDefault="00D155FC" w:rsidP="00855B0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9220"/>
            </w:tblGrid>
            <w:tr w:rsidR="00D155FC" w:rsidRPr="00CB6F52" w:rsidTr="00855B07">
              <w:tc>
                <w:tcPr>
                  <w:tcW w:w="9356" w:type="dxa"/>
                  <w:shd w:val="clear" w:color="auto" w:fill="auto"/>
                </w:tcPr>
                <w:p w:rsidR="00D155FC" w:rsidRPr="00CB6F52" w:rsidRDefault="00D155FC" w:rsidP="00855B0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Координатор </w:t>
                  </w:r>
                  <w:proofErr w:type="gramStart"/>
                  <w:r w:rsidRPr="00CB6F52">
                    <w:rPr>
                      <w:color w:val="000000"/>
                    </w:rPr>
                    <w:t>муниципальной</w:t>
                  </w:r>
                  <w:proofErr w:type="gramEnd"/>
                  <w:r w:rsidRPr="00CB6F52">
                    <w:rPr>
                      <w:color w:val="000000"/>
                    </w:rPr>
                    <w:t xml:space="preserve">  </w:t>
                  </w:r>
                </w:p>
                <w:p w:rsidR="00D155FC" w:rsidRPr="00CB6F52" w:rsidRDefault="00D155FC" w:rsidP="00855B0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трехсторонней комиссии по регулированию </w:t>
                  </w:r>
                </w:p>
                <w:p w:rsidR="00D155FC" w:rsidRPr="00CB6F52" w:rsidRDefault="00D155FC" w:rsidP="00855B0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социально-трудовых отношений </w:t>
                  </w:r>
                </w:p>
                <w:p w:rsidR="00D155FC" w:rsidRPr="00CB6F52" w:rsidRDefault="00D155FC" w:rsidP="00855B0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в Порецком  муниципальном округе                                                             </w:t>
                  </w:r>
                  <w:r w:rsidR="007E7477" w:rsidRPr="00CB6F52">
                    <w:rPr>
                      <w:color w:val="000000"/>
                    </w:rPr>
                    <w:t xml:space="preserve">  </w:t>
                  </w:r>
                  <w:r w:rsidRPr="00CB6F52">
                    <w:rPr>
                      <w:color w:val="000000"/>
                    </w:rPr>
                    <w:t xml:space="preserve">  Е.В. Лебедев </w:t>
                  </w:r>
                </w:p>
                <w:p w:rsidR="00D155FC" w:rsidRPr="00CB6F52" w:rsidRDefault="00D155FC" w:rsidP="00855B07">
                  <w:pPr>
                    <w:spacing w:line="276" w:lineRule="auto"/>
                    <w:ind w:left="601"/>
                    <w:jc w:val="both"/>
                  </w:pPr>
                </w:p>
              </w:tc>
            </w:tr>
          </w:tbl>
          <w:p w:rsidR="00D155FC" w:rsidRPr="00CB6F52" w:rsidRDefault="00D155FC" w:rsidP="00855B07">
            <w:pPr>
              <w:spacing w:line="276" w:lineRule="auto"/>
              <w:ind w:left="601"/>
              <w:jc w:val="both"/>
            </w:pPr>
          </w:p>
        </w:tc>
      </w:tr>
      <w:tr w:rsidR="00D155FC" w:rsidRPr="00CB6F52" w:rsidTr="00855B07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D155FC" w:rsidRPr="00CB6F52" w:rsidRDefault="00D155FC" w:rsidP="00855B07">
            <w:pPr>
              <w:spacing w:line="276" w:lineRule="auto"/>
              <w:jc w:val="both"/>
            </w:pPr>
          </w:p>
        </w:tc>
        <w:tc>
          <w:tcPr>
            <w:tcW w:w="2090" w:type="dxa"/>
            <w:shd w:val="clear" w:color="auto" w:fill="auto"/>
          </w:tcPr>
          <w:p w:rsidR="00D155FC" w:rsidRPr="00CB6F52" w:rsidRDefault="00D155FC" w:rsidP="00855B07">
            <w:pPr>
              <w:spacing w:line="276" w:lineRule="auto"/>
              <w:jc w:val="both"/>
            </w:pPr>
          </w:p>
        </w:tc>
      </w:tr>
    </w:tbl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sectPr w:rsidR="00EE18C9" w:rsidRPr="00CB6F52" w:rsidSect="00653C8C">
      <w:headerReference w:type="even" r:id="rId7"/>
      <w:headerReference w:type="default" r:id="rId8"/>
      <w:pgSz w:w="11906" w:h="16838"/>
      <w:pgMar w:top="993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9D9" w:rsidRDefault="00B979D9">
      <w:r>
        <w:separator/>
      </w:r>
    </w:p>
  </w:endnote>
  <w:endnote w:type="continuationSeparator" w:id="0">
    <w:p w:rsidR="00B979D9" w:rsidRDefault="00B9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9D9" w:rsidRDefault="00B979D9">
      <w:r>
        <w:separator/>
      </w:r>
    </w:p>
  </w:footnote>
  <w:footnote w:type="continuationSeparator" w:id="0">
    <w:p w:rsidR="00B979D9" w:rsidRDefault="00B97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CA" w:rsidRDefault="005562E8" w:rsidP="005354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6E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ECA" w:rsidRDefault="00BB6E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CA" w:rsidRDefault="00BB6ECA" w:rsidP="00BB38F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4C8"/>
    <w:multiLevelType w:val="multilevel"/>
    <w:tmpl w:val="39A83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C913899"/>
    <w:multiLevelType w:val="hybridMultilevel"/>
    <w:tmpl w:val="39108C4E"/>
    <w:lvl w:ilvl="0" w:tplc="17EC2280">
      <w:start w:val="1"/>
      <w:numFmt w:val="upperRoman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25554"/>
    <w:multiLevelType w:val="multilevel"/>
    <w:tmpl w:val="71287E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C3790A"/>
    <w:multiLevelType w:val="hybridMultilevel"/>
    <w:tmpl w:val="9D928830"/>
    <w:lvl w:ilvl="0" w:tplc="6E4A6FF6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7F78E4"/>
    <w:multiLevelType w:val="multilevel"/>
    <w:tmpl w:val="40902A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D57A3E"/>
    <w:multiLevelType w:val="hybridMultilevel"/>
    <w:tmpl w:val="DDBADB32"/>
    <w:lvl w:ilvl="0" w:tplc="6F64B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3A37"/>
    <w:multiLevelType w:val="hybridMultilevel"/>
    <w:tmpl w:val="C4A22160"/>
    <w:lvl w:ilvl="0" w:tplc="17EC2280">
      <w:start w:val="1"/>
      <w:numFmt w:val="upperRoman"/>
      <w:lvlText w:val="%1.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F1A2CF2"/>
    <w:multiLevelType w:val="multilevel"/>
    <w:tmpl w:val="F22C17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98B59BB"/>
    <w:multiLevelType w:val="multilevel"/>
    <w:tmpl w:val="42D8E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3BC3F6C"/>
    <w:multiLevelType w:val="hybridMultilevel"/>
    <w:tmpl w:val="DB0A9F8A"/>
    <w:lvl w:ilvl="0" w:tplc="3C82B6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503D"/>
    <w:multiLevelType w:val="hybridMultilevel"/>
    <w:tmpl w:val="0BDEB126"/>
    <w:lvl w:ilvl="0" w:tplc="63D447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7B34"/>
    <w:multiLevelType w:val="hybridMultilevel"/>
    <w:tmpl w:val="D5000038"/>
    <w:lvl w:ilvl="0" w:tplc="A142D886">
      <w:start w:val="1"/>
      <w:numFmt w:val="upperRoman"/>
      <w:lvlText w:val="%1."/>
      <w:lvlJc w:val="left"/>
      <w:pPr>
        <w:ind w:left="885" w:hanging="52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91006"/>
    <w:multiLevelType w:val="hybridMultilevel"/>
    <w:tmpl w:val="1B16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34A02"/>
    <w:multiLevelType w:val="hybridMultilevel"/>
    <w:tmpl w:val="3D821F4C"/>
    <w:lvl w:ilvl="0" w:tplc="CB18E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8333D0F"/>
    <w:multiLevelType w:val="multilevel"/>
    <w:tmpl w:val="15A020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abstractNum w:abstractNumId="15">
    <w:nsid w:val="7117558C"/>
    <w:multiLevelType w:val="hybridMultilevel"/>
    <w:tmpl w:val="8744CC3C"/>
    <w:lvl w:ilvl="0" w:tplc="CC94E9E8">
      <w:start w:val="1"/>
      <w:numFmt w:val="upperRoman"/>
      <w:lvlText w:val="%1."/>
      <w:lvlJc w:val="left"/>
      <w:pPr>
        <w:ind w:left="1848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3E6423"/>
    <w:multiLevelType w:val="hybridMultilevel"/>
    <w:tmpl w:val="810E9936"/>
    <w:lvl w:ilvl="0" w:tplc="41FAA392">
      <w:start w:val="1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4A"/>
    <w:rsid w:val="000048A6"/>
    <w:rsid w:val="00006AB2"/>
    <w:rsid w:val="000447AF"/>
    <w:rsid w:val="00070085"/>
    <w:rsid w:val="000729D7"/>
    <w:rsid w:val="0007663A"/>
    <w:rsid w:val="00084B8B"/>
    <w:rsid w:val="000866F1"/>
    <w:rsid w:val="000A1E87"/>
    <w:rsid w:val="000A770C"/>
    <w:rsid w:val="000B3EDB"/>
    <w:rsid w:val="000B4047"/>
    <w:rsid w:val="0011021F"/>
    <w:rsid w:val="001365A8"/>
    <w:rsid w:val="0014543A"/>
    <w:rsid w:val="001467B7"/>
    <w:rsid w:val="00154EFD"/>
    <w:rsid w:val="00155858"/>
    <w:rsid w:val="00171DD4"/>
    <w:rsid w:val="00197B68"/>
    <w:rsid w:val="001C4737"/>
    <w:rsid w:val="001D3977"/>
    <w:rsid w:val="001D49D9"/>
    <w:rsid w:val="001F6E95"/>
    <w:rsid w:val="0021511A"/>
    <w:rsid w:val="00216ABF"/>
    <w:rsid w:val="00226AD0"/>
    <w:rsid w:val="0024258E"/>
    <w:rsid w:val="002462EA"/>
    <w:rsid w:val="00281D52"/>
    <w:rsid w:val="00285DD7"/>
    <w:rsid w:val="00286D71"/>
    <w:rsid w:val="002D0B1A"/>
    <w:rsid w:val="002E3942"/>
    <w:rsid w:val="002E426E"/>
    <w:rsid w:val="003039DB"/>
    <w:rsid w:val="00341E38"/>
    <w:rsid w:val="00356FF1"/>
    <w:rsid w:val="003618ED"/>
    <w:rsid w:val="00364211"/>
    <w:rsid w:val="003659F7"/>
    <w:rsid w:val="00382DEE"/>
    <w:rsid w:val="00395A71"/>
    <w:rsid w:val="003B5301"/>
    <w:rsid w:val="003F38E3"/>
    <w:rsid w:val="003F496B"/>
    <w:rsid w:val="00417326"/>
    <w:rsid w:val="00453920"/>
    <w:rsid w:val="004543A9"/>
    <w:rsid w:val="00460F3D"/>
    <w:rsid w:val="00463B88"/>
    <w:rsid w:val="00486260"/>
    <w:rsid w:val="004A06EA"/>
    <w:rsid w:val="004B747E"/>
    <w:rsid w:val="004E439F"/>
    <w:rsid w:val="004F19F8"/>
    <w:rsid w:val="004F1BD4"/>
    <w:rsid w:val="0050286C"/>
    <w:rsid w:val="00523536"/>
    <w:rsid w:val="005309A1"/>
    <w:rsid w:val="0053547A"/>
    <w:rsid w:val="00536597"/>
    <w:rsid w:val="00545571"/>
    <w:rsid w:val="005551D9"/>
    <w:rsid w:val="005562E8"/>
    <w:rsid w:val="00577B1E"/>
    <w:rsid w:val="005860C6"/>
    <w:rsid w:val="005A4F4F"/>
    <w:rsid w:val="005B19EB"/>
    <w:rsid w:val="006101A6"/>
    <w:rsid w:val="006209A1"/>
    <w:rsid w:val="00622499"/>
    <w:rsid w:val="00624A18"/>
    <w:rsid w:val="0062777C"/>
    <w:rsid w:val="0064703C"/>
    <w:rsid w:val="006474AF"/>
    <w:rsid w:val="00650247"/>
    <w:rsid w:val="00653C8C"/>
    <w:rsid w:val="00660B59"/>
    <w:rsid w:val="006656A7"/>
    <w:rsid w:val="00691EA2"/>
    <w:rsid w:val="00694751"/>
    <w:rsid w:val="006A6DF7"/>
    <w:rsid w:val="006A7159"/>
    <w:rsid w:val="006A7B58"/>
    <w:rsid w:val="006B2E9D"/>
    <w:rsid w:val="006B6BB7"/>
    <w:rsid w:val="006E308B"/>
    <w:rsid w:val="006F4EDE"/>
    <w:rsid w:val="00714067"/>
    <w:rsid w:val="00752D31"/>
    <w:rsid w:val="00764A4D"/>
    <w:rsid w:val="0076798E"/>
    <w:rsid w:val="00775673"/>
    <w:rsid w:val="007B636C"/>
    <w:rsid w:val="007B637D"/>
    <w:rsid w:val="007C58B0"/>
    <w:rsid w:val="007E7477"/>
    <w:rsid w:val="007E7C5C"/>
    <w:rsid w:val="0080314A"/>
    <w:rsid w:val="0080796B"/>
    <w:rsid w:val="008603F2"/>
    <w:rsid w:val="008804C3"/>
    <w:rsid w:val="00887B12"/>
    <w:rsid w:val="00895C20"/>
    <w:rsid w:val="008A0298"/>
    <w:rsid w:val="008B55C3"/>
    <w:rsid w:val="008B7683"/>
    <w:rsid w:val="008C4158"/>
    <w:rsid w:val="008C598B"/>
    <w:rsid w:val="008D0BAA"/>
    <w:rsid w:val="008D7C30"/>
    <w:rsid w:val="008E72FB"/>
    <w:rsid w:val="008F79F9"/>
    <w:rsid w:val="00906AB6"/>
    <w:rsid w:val="0092087E"/>
    <w:rsid w:val="00923DC2"/>
    <w:rsid w:val="00944D9F"/>
    <w:rsid w:val="00947614"/>
    <w:rsid w:val="0094770E"/>
    <w:rsid w:val="009669A1"/>
    <w:rsid w:val="009804D5"/>
    <w:rsid w:val="00980A23"/>
    <w:rsid w:val="00992C1B"/>
    <w:rsid w:val="009A7B51"/>
    <w:rsid w:val="009B05A4"/>
    <w:rsid w:val="009B61B8"/>
    <w:rsid w:val="009C2A92"/>
    <w:rsid w:val="009C7C42"/>
    <w:rsid w:val="009E2DD6"/>
    <w:rsid w:val="009E2F70"/>
    <w:rsid w:val="009F01A9"/>
    <w:rsid w:val="00A0682C"/>
    <w:rsid w:val="00A16614"/>
    <w:rsid w:val="00A375BD"/>
    <w:rsid w:val="00A45348"/>
    <w:rsid w:val="00A7378F"/>
    <w:rsid w:val="00A816B7"/>
    <w:rsid w:val="00A82C16"/>
    <w:rsid w:val="00A83FB7"/>
    <w:rsid w:val="00A9271F"/>
    <w:rsid w:val="00AA0682"/>
    <w:rsid w:val="00AC60D1"/>
    <w:rsid w:val="00AE3D6C"/>
    <w:rsid w:val="00AE68D1"/>
    <w:rsid w:val="00AF6C5D"/>
    <w:rsid w:val="00B069C2"/>
    <w:rsid w:val="00B55B3B"/>
    <w:rsid w:val="00B61CC5"/>
    <w:rsid w:val="00B774B7"/>
    <w:rsid w:val="00B868DF"/>
    <w:rsid w:val="00B979D9"/>
    <w:rsid w:val="00BA72EF"/>
    <w:rsid w:val="00BA7F5B"/>
    <w:rsid w:val="00BB38F2"/>
    <w:rsid w:val="00BB6ECA"/>
    <w:rsid w:val="00BD6610"/>
    <w:rsid w:val="00BF5EBA"/>
    <w:rsid w:val="00C0147E"/>
    <w:rsid w:val="00C069C4"/>
    <w:rsid w:val="00C22DF4"/>
    <w:rsid w:val="00C25342"/>
    <w:rsid w:val="00C41108"/>
    <w:rsid w:val="00C45A32"/>
    <w:rsid w:val="00C47FCE"/>
    <w:rsid w:val="00C57D04"/>
    <w:rsid w:val="00C706E7"/>
    <w:rsid w:val="00C81421"/>
    <w:rsid w:val="00C82359"/>
    <w:rsid w:val="00C87658"/>
    <w:rsid w:val="00C937A0"/>
    <w:rsid w:val="00CA62F5"/>
    <w:rsid w:val="00CB38FC"/>
    <w:rsid w:val="00CB4F87"/>
    <w:rsid w:val="00CB6F52"/>
    <w:rsid w:val="00CC0554"/>
    <w:rsid w:val="00CE5EE7"/>
    <w:rsid w:val="00CF456E"/>
    <w:rsid w:val="00CF66C2"/>
    <w:rsid w:val="00CF73FF"/>
    <w:rsid w:val="00D04B1A"/>
    <w:rsid w:val="00D155FC"/>
    <w:rsid w:val="00D15A6D"/>
    <w:rsid w:val="00D17302"/>
    <w:rsid w:val="00D204EE"/>
    <w:rsid w:val="00D250A7"/>
    <w:rsid w:val="00D347AE"/>
    <w:rsid w:val="00D354D9"/>
    <w:rsid w:val="00D44C4B"/>
    <w:rsid w:val="00D46CD3"/>
    <w:rsid w:val="00D63E51"/>
    <w:rsid w:val="00D67DEA"/>
    <w:rsid w:val="00D84D3D"/>
    <w:rsid w:val="00D94C71"/>
    <w:rsid w:val="00DA23B0"/>
    <w:rsid w:val="00DE4874"/>
    <w:rsid w:val="00E1740B"/>
    <w:rsid w:val="00E201DE"/>
    <w:rsid w:val="00E203C3"/>
    <w:rsid w:val="00E224DD"/>
    <w:rsid w:val="00E34754"/>
    <w:rsid w:val="00E42552"/>
    <w:rsid w:val="00E42B49"/>
    <w:rsid w:val="00E50216"/>
    <w:rsid w:val="00E607DD"/>
    <w:rsid w:val="00E6164A"/>
    <w:rsid w:val="00E61E83"/>
    <w:rsid w:val="00E90078"/>
    <w:rsid w:val="00E95EFC"/>
    <w:rsid w:val="00EB7EB4"/>
    <w:rsid w:val="00EC2C3D"/>
    <w:rsid w:val="00ED399E"/>
    <w:rsid w:val="00ED5913"/>
    <w:rsid w:val="00ED70CD"/>
    <w:rsid w:val="00EE06F1"/>
    <w:rsid w:val="00EE18C9"/>
    <w:rsid w:val="00EF01EC"/>
    <w:rsid w:val="00F04B9A"/>
    <w:rsid w:val="00F15D24"/>
    <w:rsid w:val="00F21527"/>
    <w:rsid w:val="00F47543"/>
    <w:rsid w:val="00F7168C"/>
    <w:rsid w:val="00F8401E"/>
    <w:rsid w:val="00F87815"/>
    <w:rsid w:val="00F97C65"/>
    <w:rsid w:val="00FA54D4"/>
    <w:rsid w:val="00FC505D"/>
    <w:rsid w:val="00FD2C00"/>
    <w:rsid w:val="00FD7E48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_x0000_s1027"/>
        <o:r id="V:Rule13" type="connector" idref="#_x0000_s1029"/>
        <o:r id="V:Rule14" type="connector" idref="#_x0000_s1034"/>
        <o:r id="V:Rule15" type="connector" idref="#_x0000_s1040"/>
        <o:r id="V:Rule16" type="connector" idref="#_x0000_s1041"/>
        <o:r id="V:Rule17" type="connector" idref="#_x0000_s1043"/>
        <o:r id="V:Rule18" type="connector" idref="#_x0000_s1042"/>
        <o:r id="V:Rule19" type="connector" idref="#_x0000_s1038"/>
        <o:r id="V:Rule20" type="connector" idref="#_x0000_s1046"/>
        <o:r id="V:Rule21" type="connector" idref="#_x0000_s1044"/>
        <o:r id="V:Rule2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AB2"/>
    <w:rPr>
      <w:sz w:val="24"/>
      <w:szCs w:val="24"/>
    </w:rPr>
  </w:style>
  <w:style w:type="paragraph" w:styleId="1">
    <w:name w:val="heading 1"/>
    <w:basedOn w:val="a"/>
    <w:next w:val="a"/>
    <w:qFormat/>
    <w:rsid w:val="00E6164A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16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164A"/>
  </w:style>
  <w:style w:type="table" w:styleId="a5">
    <w:name w:val="Table Grid"/>
    <w:basedOn w:val="a1"/>
    <w:uiPriority w:val="59"/>
    <w:rsid w:val="00E6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B6"/>
    <w:pPr>
      <w:ind w:left="708"/>
    </w:pPr>
  </w:style>
  <w:style w:type="character" w:styleId="a7">
    <w:name w:val="Emphasis"/>
    <w:uiPriority w:val="20"/>
    <w:qFormat/>
    <w:rsid w:val="00154EFD"/>
    <w:rPr>
      <w:i/>
      <w:iCs/>
    </w:rPr>
  </w:style>
  <w:style w:type="paragraph" w:styleId="a8">
    <w:name w:val="Balloon Text"/>
    <w:basedOn w:val="a"/>
    <w:link w:val="a9"/>
    <w:rsid w:val="00D84D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84D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5"/>
    <w:uiPriority w:val="59"/>
    <w:rsid w:val="00216A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E224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B38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org20</dc:creator>
  <cp:lastModifiedBy>SED-Porezk</cp:lastModifiedBy>
  <cp:revision>6</cp:revision>
  <cp:lastPrinted>2023-12-25T12:11:00Z</cp:lastPrinted>
  <dcterms:created xsi:type="dcterms:W3CDTF">2023-04-27T06:01:00Z</dcterms:created>
  <dcterms:modified xsi:type="dcterms:W3CDTF">2024-09-18T11:08:00Z</dcterms:modified>
</cp:coreProperties>
</file>