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9F" w:rsidRDefault="00256C4B" w:rsidP="00256C4B">
      <w:pPr>
        <w:jc w:val="center"/>
        <w:rPr>
          <w:rFonts w:ascii="Times New Roman" w:hAnsi="Times New Roman" w:cs="Times New Roman"/>
          <w:sz w:val="24"/>
          <w:szCs w:val="24"/>
        </w:rPr>
      </w:pPr>
      <w:r w:rsidRPr="00256C4B">
        <w:rPr>
          <w:rFonts w:ascii="Times New Roman" w:hAnsi="Times New Roman" w:cs="Times New Roman"/>
          <w:sz w:val="24"/>
          <w:szCs w:val="24"/>
        </w:rPr>
        <w:t>ОТЧЕТ</w:t>
      </w:r>
    </w:p>
    <w:p w:rsidR="00E73482" w:rsidRDefault="00E73482" w:rsidP="00E7348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деятельности финансового отдела администрации Мариинско-Посадского муниципального округа за 2023 год.</w:t>
      </w:r>
    </w:p>
    <w:p w:rsidR="00E73482" w:rsidRDefault="00E73482" w:rsidP="00F0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4425" w:rsidRDefault="00256C4B" w:rsidP="00F0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425">
        <w:rPr>
          <w:rFonts w:ascii="Times New Roman" w:hAnsi="Times New Roman" w:cs="Times New Roman"/>
          <w:sz w:val="26"/>
          <w:szCs w:val="26"/>
        </w:rPr>
        <w:t>Финансовый отдел администрации Мариинско-Посадского муниципального округа</w:t>
      </w:r>
      <w:r w:rsidR="00AC458B">
        <w:rPr>
          <w:rFonts w:ascii="Times New Roman" w:hAnsi="Times New Roman" w:cs="Times New Roman"/>
          <w:sz w:val="26"/>
          <w:szCs w:val="26"/>
        </w:rPr>
        <w:t xml:space="preserve"> (далее финансовый отдел)</w:t>
      </w:r>
      <w:r w:rsidR="00E72672" w:rsidRPr="00F04425">
        <w:rPr>
          <w:rFonts w:ascii="Times New Roman" w:hAnsi="Times New Roman" w:cs="Times New Roman"/>
          <w:sz w:val="26"/>
          <w:szCs w:val="26"/>
        </w:rPr>
        <w:t xml:space="preserve"> </w:t>
      </w:r>
      <w:r w:rsidRPr="00F04425">
        <w:rPr>
          <w:rFonts w:ascii="Times New Roman" w:hAnsi="Times New Roman" w:cs="Times New Roman"/>
          <w:sz w:val="26"/>
          <w:szCs w:val="26"/>
        </w:rPr>
        <w:t>- структурное подразделение администрации округа организующее формирование и исполнение бюджета округа</w:t>
      </w:r>
      <w:r w:rsidR="00E72672" w:rsidRPr="00F04425">
        <w:rPr>
          <w:rFonts w:ascii="Times New Roman" w:hAnsi="Times New Roman" w:cs="Times New Roman"/>
          <w:sz w:val="26"/>
          <w:szCs w:val="26"/>
        </w:rPr>
        <w:t>, проведение единой финансовой, бюджетной и налоговой политики, участвующее в разработке прогнозов социально-экономического развития округа, осуществляющее финансирование распорядителей и получателей средств бюджета Мариинско-Посадского муниципального округа, осуществляющее иные полномочия в соот</w:t>
      </w:r>
      <w:r w:rsidR="00F04425" w:rsidRPr="00F04425">
        <w:rPr>
          <w:rFonts w:ascii="Times New Roman" w:hAnsi="Times New Roman" w:cs="Times New Roman"/>
          <w:sz w:val="26"/>
          <w:szCs w:val="26"/>
        </w:rPr>
        <w:t>ветствии</w:t>
      </w:r>
      <w:r w:rsidR="00E72672" w:rsidRPr="00F04425">
        <w:rPr>
          <w:rFonts w:ascii="Times New Roman" w:hAnsi="Times New Roman" w:cs="Times New Roman"/>
          <w:sz w:val="26"/>
          <w:szCs w:val="26"/>
        </w:rPr>
        <w:t xml:space="preserve"> с Уставом </w:t>
      </w:r>
      <w:r w:rsidR="00F04425" w:rsidRPr="00F04425">
        <w:rPr>
          <w:rFonts w:ascii="Times New Roman" w:hAnsi="Times New Roman" w:cs="Times New Roman"/>
          <w:sz w:val="26"/>
          <w:szCs w:val="26"/>
        </w:rPr>
        <w:t>Мариинско-Посадского муниципального округа Чувашской Республики. Финансовый отдел до 01.01.2024 года имел статус юридического лица, самостоятельный баланс, гербовую печать. Штатная численность муниципальных служащих отдела – 10 человек, объединяет сектор бюджетной политики, сектор учета, отчетности и специалиста финансового контроля.</w:t>
      </w:r>
    </w:p>
    <w:p w:rsidR="003E6362" w:rsidRDefault="003E6362" w:rsidP="00F0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решения Собрания депутатов Мариинско-Посадского муниципального округа Чувашской Республики от 14.11.2022 № 2/21 финансовый отдел администрации Мариинско-Посадского района Чувашской Республики переименован на финансовый отдел администрации Мариинско-Посадского муниципального округа Чувашской Республики, где является отраслевым органом Мариинско-Посадского муниципального округа Чувашской Республики,  осуществляющим выработку единой финансовой, бюджетной, налоговой политики в Мариинско-Посадском муниципальном округе, обеспечивающим </w:t>
      </w:r>
      <w:r w:rsidR="00AC458B">
        <w:rPr>
          <w:rFonts w:ascii="Times New Roman" w:hAnsi="Times New Roman" w:cs="Times New Roman"/>
          <w:sz w:val="26"/>
          <w:szCs w:val="26"/>
        </w:rPr>
        <w:t>реализацию полномочий органов местного самоуправления Мариинско-Посадского муниципального округа в части формирования, исполнения бюджета Мариинско-Посадского муниципального округа и контроля за исполнением бюджета Мариинско-Посадского муниципального округа.</w:t>
      </w:r>
    </w:p>
    <w:p w:rsidR="00AC458B" w:rsidRDefault="00AC458B" w:rsidP="00F0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Финансовый отдел до конца 2023 года подотчетен главе администрации округа, в вопросах обеспечения проведения единой финансовой и бюджетной политики – Министерству финансов Чувашской Республики.</w:t>
      </w:r>
    </w:p>
    <w:p w:rsidR="00AC458B" w:rsidRDefault="00AC458B" w:rsidP="00F0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Финансовый отдел в своей работе в 2023 году взаимодействовал с ОМСУ района, Межрайонной инспекцией № 5 ФНС РФ по Чувашской Республике, УФК по Чувашской Республике и его территориальным отделом, с предприятиями и организациями округа, с Министерством финансов Чувашской Республики, другими органами исполнительной власти Чувашской Республики, структурными подразделениями администрации округа. </w:t>
      </w:r>
      <w:r w:rsidR="001536FC">
        <w:rPr>
          <w:rFonts w:ascii="Times New Roman" w:hAnsi="Times New Roman" w:cs="Times New Roman"/>
          <w:sz w:val="26"/>
          <w:szCs w:val="26"/>
        </w:rPr>
        <w:t xml:space="preserve">Работа финансового отдела в 2023 году осуществлялась в соответствии с планом контрольной работы на 2023 год, утвержденным </w:t>
      </w:r>
      <w:proofErr w:type="spellStart"/>
      <w:r w:rsidR="001536FC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1536FC">
        <w:rPr>
          <w:rFonts w:ascii="Times New Roman" w:hAnsi="Times New Roman" w:cs="Times New Roman"/>
          <w:sz w:val="26"/>
          <w:szCs w:val="26"/>
        </w:rPr>
        <w:t>. начальника финансового отдела по согласованию с главой администрации округа.</w:t>
      </w:r>
    </w:p>
    <w:p w:rsidR="001536FC" w:rsidRDefault="001536FC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основными задачами и направлениями деятельности, отделом в 2022 году проведена следующая работа:</w:t>
      </w:r>
    </w:p>
    <w:p w:rsidR="001536FC" w:rsidRDefault="001536FC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разработано </w:t>
      </w:r>
      <w:r w:rsidR="00A2725D">
        <w:rPr>
          <w:rFonts w:ascii="Times New Roman" w:hAnsi="Times New Roman" w:cs="Times New Roman"/>
          <w:sz w:val="26"/>
          <w:szCs w:val="26"/>
        </w:rPr>
        <w:t>141</w:t>
      </w:r>
      <w:r>
        <w:rPr>
          <w:rFonts w:ascii="Times New Roman" w:hAnsi="Times New Roman" w:cs="Times New Roman"/>
          <w:sz w:val="26"/>
          <w:szCs w:val="26"/>
        </w:rPr>
        <w:t xml:space="preserve"> проект нормативных правовых актов, регулирующих бюджетные правоотношения, вопросы налогового регулирования в муниципальном округе с приложениями и пояснительными записками;</w:t>
      </w:r>
    </w:p>
    <w:p w:rsidR="001536FC" w:rsidRDefault="001536FC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решения Собрания депутатов Мариинско-Посадского муниципального округа о внесении изменений в бюджет муниципального округа на 2023 год и на плановый период 2024 и 2025 годов связи с изменением объемов безвозмездных поступлений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из всех уровней бюджетов, а также необходимостью уточнения собственных доходов бюджета округа и перераспределения ассигнований, об утверждении отчетов об исполнении бюджетов муниципального района, городского и сельских поселений  </w:t>
      </w:r>
      <w:r w:rsidR="00076666">
        <w:rPr>
          <w:rFonts w:ascii="Times New Roman" w:hAnsi="Times New Roman" w:cs="Times New Roman"/>
          <w:sz w:val="26"/>
          <w:szCs w:val="26"/>
        </w:rPr>
        <w:t>Мариинско- Посадского района Чувашской Республики за 2022 год, исполнение бюджета Мариинско-Посадского муниципального округа за 1 квартал 2023 года, за 6 месяцев 2023 года и 9 месяцев 2023 года;</w:t>
      </w:r>
    </w:p>
    <w:p w:rsidR="00076666" w:rsidRDefault="00076666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проекты постановлений Мариинско-Посадского муниципального округа Чувашской Республики о мерах по реализации решений Собрания депутатов Мариинско-Посадского округа о внесении изменений в бюджет Мариинско-Посадского округа, об утверждении предельной численности и фонда оплаты труда работников органов местного самоуправления Мариинско-Посадского муниципального округа Чувашской Республики, об утверждении фонда оплаты труда работников муниципальных учреждений Мариинско-Посадского муниципального округа Чувашской Республики, включая внесение изменений в указанные постановления;</w:t>
      </w:r>
    </w:p>
    <w:p w:rsidR="00590800" w:rsidRDefault="00076666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проект </w:t>
      </w:r>
      <w:r w:rsidR="00590800">
        <w:rPr>
          <w:rFonts w:ascii="Times New Roman" w:hAnsi="Times New Roman" w:cs="Times New Roman"/>
          <w:sz w:val="26"/>
          <w:szCs w:val="26"/>
        </w:rPr>
        <w:t xml:space="preserve">бюджета </w:t>
      </w:r>
      <w:r>
        <w:rPr>
          <w:rFonts w:ascii="Times New Roman" w:hAnsi="Times New Roman" w:cs="Times New Roman"/>
          <w:sz w:val="26"/>
          <w:szCs w:val="26"/>
        </w:rPr>
        <w:t xml:space="preserve">Мариинско-Посадского муниципального округа Чувашской Республики на </w:t>
      </w:r>
      <w:r w:rsidR="00590800">
        <w:rPr>
          <w:rFonts w:ascii="Times New Roman" w:hAnsi="Times New Roman" w:cs="Times New Roman"/>
          <w:sz w:val="26"/>
          <w:szCs w:val="26"/>
        </w:rPr>
        <w:t>2024 год и на плановый период 2025 и 2026 годов с приложением документов и материалов по перечню, утвержденному постановлением Кабинета Министров Чувашской Республики № 74 от 28.03.2008г. и представлен на рассмотрение Собранию депутатов Мариинско-Посадского муниципального округа, в Министерство финансов Чувашской Республики и Контрольно-счетный орган Чувашской Республики для получения заключения на предмет соответствия указанного проекта требованиям бюджетного законодательства Российской Федерации.</w:t>
      </w:r>
    </w:p>
    <w:p w:rsidR="00E53F0B" w:rsidRDefault="00E53F0B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Бюджетным сектором произведена проверка правильности и обоснованности составления бюджетных смет и расчетов к ним, планов финансово-хозяйственной деятельности по учреждениям, финансируемым из бюджета Мариинско-Посадского муниципального округа Чувашской Республики на 2023 год. Также в течение года были проверены уточненные бюджетные сметы, расчеты к ним, планы финансово-хозяйственной деятельности, соответствие представленных показателей назначениям местных бюджетов Мариинско-Посадского муниципального округа Чувашской Республики.</w:t>
      </w:r>
    </w:p>
    <w:p w:rsidR="00E53F0B" w:rsidRDefault="00E53F0B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полученных от главных распорядителей бюджетных средств:</w:t>
      </w:r>
    </w:p>
    <w:p w:rsidR="00E53F0B" w:rsidRDefault="00E53F0B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расходных расписаний специалистами сформированы в программном продукте «Смарт-Бюджет» и направлены в УФК по Чувашской Республике 1298 расходных расписаний;</w:t>
      </w:r>
    </w:p>
    <w:p w:rsidR="00E53F0B" w:rsidRDefault="00E53F0B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представлений о внесении изменений в бюджетную роспись расходов и лимитов бюджетных обязательств оформлено 235 справок-уведомлений о внесении изменений в сводную бюджетную роспись по получателям бюджетных средств и </w:t>
      </w:r>
      <w:r w:rsidR="00FC38C5">
        <w:rPr>
          <w:rFonts w:ascii="Times New Roman" w:hAnsi="Times New Roman" w:cs="Times New Roman"/>
          <w:sz w:val="26"/>
          <w:szCs w:val="26"/>
        </w:rPr>
        <w:t>364 справок-уведомлений по главным распорядителям бюджетных средств.</w:t>
      </w:r>
    </w:p>
    <w:p w:rsidR="00686766" w:rsidRPr="00686766" w:rsidRDefault="00686766" w:rsidP="0068676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6766">
        <w:rPr>
          <w:rFonts w:ascii="Times New Roman" w:hAnsi="Times New Roman" w:cs="Times New Roman"/>
          <w:sz w:val="26"/>
          <w:szCs w:val="26"/>
        </w:rPr>
        <w:t xml:space="preserve">Контрольно-ревизионная работа осуществлялась в соответствии с годовым планом контрольных мероприятий финансового отдела на 2023 год. За 2023 год в рамках исполнения полномочий по внутреннему муниципальному финансовому контролю проведено 5 контрольных мероприятий, в том числе плановых 4. </w:t>
      </w:r>
    </w:p>
    <w:p w:rsidR="00686766" w:rsidRPr="00686766" w:rsidRDefault="00686766" w:rsidP="00686766">
      <w:pPr>
        <w:jc w:val="both"/>
        <w:rPr>
          <w:rFonts w:ascii="Times New Roman" w:hAnsi="Times New Roman" w:cs="Times New Roman"/>
          <w:sz w:val="26"/>
          <w:szCs w:val="26"/>
        </w:rPr>
      </w:pPr>
      <w:r w:rsidRPr="00686766">
        <w:rPr>
          <w:rFonts w:ascii="Times New Roman" w:hAnsi="Times New Roman" w:cs="Times New Roman"/>
          <w:sz w:val="26"/>
          <w:szCs w:val="26"/>
        </w:rPr>
        <w:tab/>
        <w:t>Проверки проведены в отношении 5 объектов контроля, в том числе:</w:t>
      </w:r>
    </w:p>
    <w:p w:rsidR="00686766" w:rsidRPr="00686766" w:rsidRDefault="00686766" w:rsidP="00686766">
      <w:pPr>
        <w:jc w:val="both"/>
        <w:rPr>
          <w:rFonts w:ascii="Times New Roman" w:hAnsi="Times New Roman" w:cs="Times New Roman"/>
          <w:sz w:val="26"/>
          <w:szCs w:val="26"/>
        </w:rPr>
      </w:pPr>
      <w:r w:rsidRPr="00686766">
        <w:rPr>
          <w:rFonts w:ascii="Times New Roman" w:hAnsi="Times New Roman" w:cs="Times New Roman"/>
          <w:sz w:val="26"/>
          <w:szCs w:val="26"/>
        </w:rPr>
        <w:tab/>
        <w:t xml:space="preserve">- муниципальном унитарном предприятии жилищно-коммунальных услуг «Мариинский» Мариинско-Посадского муниципального округа во исполнение </w:t>
      </w:r>
      <w:r w:rsidRPr="00686766">
        <w:rPr>
          <w:rFonts w:ascii="Times New Roman" w:hAnsi="Times New Roman" w:cs="Times New Roman"/>
          <w:sz w:val="26"/>
          <w:szCs w:val="26"/>
        </w:rPr>
        <w:lastRenderedPageBreak/>
        <w:t xml:space="preserve">распоряжения администрации муниципального округа (проверка   отдельных вопросов финансово-хозяйственной деятельности за 2022 год). Общая сумма проверенных средств составила 47643,0 </w:t>
      </w:r>
      <w:proofErr w:type="spellStart"/>
      <w:r w:rsidRPr="00686766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686766">
        <w:rPr>
          <w:rFonts w:ascii="Times New Roman" w:hAnsi="Times New Roman" w:cs="Times New Roman"/>
          <w:sz w:val="26"/>
          <w:szCs w:val="26"/>
        </w:rPr>
        <w:t>. По результатам проведенных контрольных мероприятиях предоставлены сведения от 31.03.2023 № 72 для принятия необходимых мер;</w:t>
      </w:r>
    </w:p>
    <w:p w:rsidR="00686766" w:rsidRPr="00686766" w:rsidRDefault="00686766" w:rsidP="00686766">
      <w:pPr>
        <w:jc w:val="both"/>
        <w:rPr>
          <w:rFonts w:ascii="Times New Roman" w:hAnsi="Times New Roman" w:cs="Times New Roman"/>
          <w:sz w:val="26"/>
          <w:szCs w:val="26"/>
        </w:rPr>
      </w:pPr>
      <w:r w:rsidRPr="00686766">
        <w:rPr>
          <w:rFonts w:ascii="Times New Roman" w:hAnsi="Times New Roman" w:cs="Times New Roman"/>
          <w:sz w:val="26"/>
          <w:szCs w:val="26"/>
        </w:rPr>
        <w:tab/>
        <w:t>- муниципальном автономном учреждении культуры «Централизованная клубная система» Мариинско-Посадского муниципального округа (проверка финансово-хозяйственной деятельности за 2021 и 2022 годы). Общий объем проверенных средств составил 80</w:t>
      </w:r>
      <w:r w:rsidR="005C2DC7">
        <w:rPr>
          <w:rFonts w:ascii="Times New Roman" w:hAnsi="Times New Roman" w:cs="Times New Roman"/>
          <w:sz w:val="26"/>
          <w:szCs w:val="26"/>
        </w:rPr>
        <w:t xml:space="preserve"> </w:t>
      </w:r>
      <w:r w:rsidRPr="00686766">
        <w:rPr>
          <w:rFonts w:ascii="Times New Roman" w:hAnsi="Times New Roman" w:cs="Times New Roman"/>
          <w:sz w:val="26"/>
          <w:szCs w:val="26"/>
        </w:rPr>
        <w:t xml:space="preserve">233,07 </w:t>
      </w:r>
      <w:proofErr w:type="spellStart"/>
      <w:r w:rsidRPr="00686766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686766">
        <w:rPr>
          <w:rFonts w:ascii="Times New Roman" w:hAnsi="Times New Roman" w:cs="Times New Roman"/>
          <w:sz w:val="26"/>
          <w:szCs w:val="26"/>
        </w:rPr>
        <w:t xml:space="preserve">. В ходе контрольных мероприятий выявлены нарушения и недостатки в части ведения бюджетного учета и отчетности. По результатам проверки направлено представление с требование о рассмотрении информации об указанных нарушениях бюджетного законодательства РФ и иных нормативных правовых актов, регулирующих бюджетные правоотношения и </w:t>
      </w:r>
      <w:proofErr w:type="spellStart"/>
      <w:r w:rsidRPr="00686766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Pr="00686766">
        <w:rPr>
          <w:rFonts w:ascii="Times New Roman" w:hAnsi="Times New Roman" w:cs="Times New Roman"/>
          <w:sz w:val="26"/>
          <w:szCs w:val="26"/>
        </w:rPr>
        <w:t xml:space="preserve"> принятии мер по устранению выявленных нарушений, их причин и условий, меры дисциплинарного воздействия на ответственных лиц, допустивших данные нарушения и меры по недопущению впредь данных нарушений;</w:t>
      </w:r>
    </w:p>
    <w:p w:rsidR="00686766" w:rsidRPr="00686766" w:rsidRDefault="00686766" w:rsidP="00686766">
      <w:pPr>
        <w:jc w:val="both"/>
        <w:rPr>
          <w:rFonts w:ascii="Times New Roman" w:hAnsi="Times New Roman" w:cs="Times New Roman"/>
          <w:sz w:val="26"/>
          <w:szCs w:val="26"/>
        </w:rPr>
      </w:pPr>
      <w:r w:rsidRPr="00686766">
        <w:rPr>
          <w:rFonts w:ascii="Times New Roman" w:hAnsi="Times New Roman" w:cs="Times New Roman"/>
          <w:sz w:val="26"/>
          <w:szCs w:val="26"/>
        </w:rPr>
        <w:tab/>
        <w:t>- муниципальных бюджетных дошкольных образовательных учреждениях (детский сад «Колос», детский сад «Аленушка», детский сад «Радуга») (Проверка финансово-хозяйственной деятельности, в том числе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нужд).  Общий объем проверенных средств составил 75</w:t>
      </w:r>
      <w:r w:rsidR="005C2DC7">
        <w:rPr>
          <w:rFonts w:ascii="Times New Roman" w:hAnsi="Times New Roman" w:cs="Times New Roman"/>
          <w:sz w:val="26"/>
          <w:szCs w:val="26"/>
        </w:rPr>
        <w:t xml:space="preserve"> </w:t>
      </w:r>
      <w:r w:rsidRPr="00686766">
        <w:rPr>
          <w:rFonts w:ascii="Times New Roman" w:hAnsi="Times New Roman" w:cs="Times New Roman"/>
          <w:sz w:val="26"/>
          <w:szCs w:val="26"/>
        </w:rPr>
        <w:t xml:space="preserve">163,2 </w:t>
      </w:r>
      <w:proofErr w:type="spellStart"/>
      <w:r w:rsidRPr="00686766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686766">
        <w:rPr>
          <w:rFonts w:ascii="Times New Roman" w:hAnsi="Times New Roman" w:cs="Times New Roman"/>
          <w:sz w:val="26"/>
          <w:szCs w:val="26"/>
        </w:rPr>
        <w:t xml:space="preserve">. По результатам рассмотрения актов проверки принято решение об отсутствии оснований для выдачи представления об устранении нарушений законодательства Российской Федерации или иных нормативных правовых актов в виду отсутствия нарушений в финансовой сфере. </w:t>
      </w:r>
    </w:p>
    <w:p w:rsidR="00250D2A" w:rsidRDefault="00250D2A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администрации округа работает межведомственная комиссия по повышению устойчивости социально-экономического развития Мариинско-Посадского муниципального округа, в состав которой, кроме работников налоговых органов, входят представители государственных внебюджетных фондов, прокуратуры. За 2023 год проведено 9 заседаний, на которых было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заслушено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40 организаций и индивидуальных предпринимателей, выплачивающих заработную плату ниже МРОТ и имеющие долги по налогам и сборам. Во исполнении протокольных решений комиссии погашена задолженность по платежам в бюджет поступило 3 368,6 тыс. рублей, в том числе по налогам, зачисляемым в бюджет округа – 904,2 тыс. рублей.</w:t>
      </w:r>
    </w:p>
    <w:p w:rsidR="00B71EE6" w:rsidRDefault="00B71EE6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Готовится большой объем информации для руководства округа для принятия управленческих решений, в частности:</w:t>
      </w:r>
    </w:p>
    <w:p w:rsidR="00B71EE6" w:rsidRDefault="00B71EE6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исполнение бюджета округа по доходам и расходам;</w:t>
      </w:r>
    </w:p>
    <w:p w:rsidR="00B71EE6" w:rsidRDefault="00B71EE6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кредиторской и дебиторской задолженности бюджета округа;</w:t>
      </w:r>
    </w:p>
    <w:p w:rsidR="00B71EE6" w:rsidRDefault="00B71EE6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5146A">
        <w:rPr>
          <w:rFonts w:ascii="Times New Roman" w:hAnsi="Times New Roman" w:cs="Times New Roman"/>
          <w:sz w:val="26"/>
          <w:szCs w:val="26"/>
        </w:rPr>
        <w:t>отдельные показатели бюджета округа;</w:t>
      </w:r>
    </w:p>
    <w:p w:rsidR="00F5146A" w:rsidRDefault="00F5146A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информация о задолженности по местным налогам.</w:t>
      </w:r>
    </w:p>
    <w:p w:rsidR="00F5146A" w:rsidRDefault="00F5146A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Проводится анализ состояния нормативной базы по вопросам осуществления бюджетного процесса и вопросам налогового регулирования и т.д.</w:t>
      </w:r>
    </w:p>
    <w:p w:rsidR="00F5146A" w:rsidRDefault="00F5146A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основной деятельности отдела принят</w:t>
      </w:r>
      <w:r w:rsidR="00A2725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2DC7">
        <w:rPr>
          <w:rFonts w:ascii="Times New Roman" w:hAnsi="Times New Roman" w:cs="Times New Roman"/>
          <w:sz w:val="26"/>
          <w:szCs w:val="26"/>
        </w:rPr>
        <w:t>45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приказа.  </w:t>
      </w:r>
    </w:p>
    <w:p w:rsidR="00F5146A" w:rsidRDefault="00F5146A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Первоочередные задачи на 2024 год.</w:t>
      </w:r>
    </w:p>
    <w:p w:rsidR="00F5146A" w:rsidRDefault="00F5146A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условий для увеличения с доходов в бюджет, улучшение качества планирования:</w:t>
      </w:r>
    </w:p>
    <w:p w:rsidR="00F5146A" w:rsidRDefault="00F5146A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обеспечение мер, направленных на устойчивое социально-экономическое развитие муниципального округа (обеспечение роста поступлений налоговых и неналоговых доходов в бюджет муниципального округа по сравнению с показателями 2023 года, снижение (ликвидация) кредиторской задолженности бюджета округа и принятию мер по ее погашению в целях недопущения образования просроченной кредиторской задолженности, снижения задолженности по местным налогам в бюджет муниципального округа на конец 2024 года по сравнению с показателем на начало 2024 года);  </w:t>
      </w:r>
    </w:p>
    <w:p w:rsidR="00F5146A" w:rsidRDefault="00F5146A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сохранение и развитие доходного потенциала на территории муниципального округа;</w:t>
      </w:r>
    </w:p>
    <w:p w:rsidR="00F5146A" w:rsidRDefault="00F5146A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сбалансированности и устойчивости местного бюджета;</w:t>
      </w:r>
    </w:p>
    <w:p w:rsidR="00F5146A" w:rsidRDefault="00F5146A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полного и своевременного выполнения принятых расходных обязательств, в первую очередь по заработной плате и социальным выплатам, долговым обязательствам, обеспечению качественного представления муниципальных услуг;</w:t>
      </w:r>
    </w:p>
    <w:p w:rsidR="00F5146A" w:rsidRDefault="00F5146A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Эффективное использование муниципального имущества и у</w:t>
      </w:r>
      <w:r w:rsidR="008502A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еличение собственных доходов от его использования (снижение задолженности по арендной плате за муниципальное имущество и земельные участки</w:t>
      </w:r>
      <w:r w:rsidR="008502A3">
        <w:rPr>
          <w:rFonts w:ascii="Times New Roman" w:hAnsi="Times New Roman" w:cs="Times New Roman"/>
          <w:sz w:val="26"/>
          <w:szCs w:val="26"/>
        </w:rPr>
        <w:t>, находящиеся в муниципальной собственности по сравнению с показателями 2023 года).</w:t>
      </w:r>
    </w:p>
    <w:p w:rsidR="00F5146A" w:rsidRDefault="001454AB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эффективного исполнения расходных обязательств финансовому отделу вместе с главными распорядителями средств и структурными подразделениями администрации муниципального округа необходимо: </w:t>
      </w:r>
    </w:p>
    <w:p w:rsidR="001454AB" w:rsidRDefault="001454AB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продолжить работу по повышению экономности и эффективности бюджетных расходов, исключению неэффективных расходов;</w:t>
      </w:r>
    </w:p>
    <w:p w:rsidR="001454AB" w:rsidRDefault="001454AB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проводить ежемесячный анализ кредиторской задолженности, не допускать возникновения новой задолженности и просроченной задолженности;</w:t>
      </w:r>
    </w:p>
    <w:p w:rsidR="001454AB" w:rsidRDefault="001454AB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усилить роль финансового контроля, в том числе в вопросах оценки эффективности использования бюджетных средств, качество финансового менеджмента, муниципальных закупок, анализа достигнутых результатов, утверждаемых в муниципальных заданиях;</w:t>
      </w:r>
    </w:p>
    <w:p w:rsidR="001454AB" w:rsidRDefault="001454AB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обеспечить выполнение мероприятий муниципальных программ.</w:t>
      </w:r>
    </w:p>
    <w:p w:rsidR="001454AB" w:rsidRDefault="001454AB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60B67" w:rsidRDefault="00A60B67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</w:t>
      </w:r>
      <w:proofErr w:type="gramStart"/>
      <w:r>
        <w:rPr>
          <w:rFonts w:ascii="Times New Roman" w:hAnsi="Times New Roman" w:cs="Times New Roman"/>
          <w:sz w:val="26"/>
          <w:szCs w:val="26"/>
        </w:rPr>
        <w:t>о.начальника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финансового отдела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Е.М.Сергеева</w:t>
      </w:r>
      <w:proofErr w:type="spellEnd"/>
    </w:p>
    <w:p w:rsidR="00F5146A" w:rsidRDefault="00F5146A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5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4B"/>
    <w:rsid w:val="00076666"/>
    <w:rsid w:val="001454AB"/>
    <w:rsid w:val="001536FC"/>
    <w:rsid w:val="00250D2A"/>
    <w:rsid w:val="00256C4B"/>
    <w:rsid w:val="003E6362"/>
    <w:rsid w:val="00590800"/>
    <w:rsid w:val="005C2DC7"/>
    <w:rsid w:val="00686766"/>
    <w:rsid w:val="008502A3"/>
    <w:rsid w:val="00A2725D"/>
    <w:rsid w:val="00A60B67"/>
    <w:rsid w:val="00AC458B"/>
    <w:rsid w:val="00B52E9F"/>
    <w:rsid w:val="00B71EE6"/>
    <w:rsid w:val="00E53F0B"/>
    <w:rsid w:val="00E72672"/>
    <w:rsid w:val="00E73482"/>
    <w:rsid w:val="00F04425"/>
    <w:rsid w:val="00F5146A"/>
    <w:rsid w:val="00FC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02E1"/>
  <w15:chartTrackingRefBased/>
  <w15:docId w15:val="{7A1AE68E-F951-400C-8534-436855D5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Мариинско-Посадский район - Сергеева Е.М.</dc:creator>
  <cp:keywords/>
  <dc:description/>
  <cp:lastModifiedBy>Мариинско-Посадский район - Сергеева Е.М.</cp:lastModifiedBy>
  <cp:revision>9</cp:revision>
  <dcterms:created xsi:type="dcterms:W3CDTF">2024-01-29T06:05:00Z</dcterms:created>
  <dcterms:modified xsi:type="dcterms:W3CDTF">2024-02-01T10:05:00Z</dcterms:modified>
</cp:coreProperties>
</file>