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AF3DA7" w:rsidP="00626D88">
      <w:pPr>
        <w:pStyle w:val="a8"/>
      </w:pPr>
      <w:r>
        <w:t xml:space="preserve">                                                                                                                                                                     </w:t>
      </w:r>
      <w:r w:rsidR="00612A03">
        <w:t>Приложение 2 к извещению</w:t>
      </w:r>
    </w:p>
    <w:p w:rsidR="00022D21" w:rsidRDefault="00022D21" w:rsidP="00C81777">
      <w:pPr>
        <w:pStyle w:val="a5"/>
        <w:jc w:val="right"/>
        <w:rPr>
          <w:sz w:val="23"/>
          <w:szCs w:val="23"/>
        </w:rPr>
      </w:pPr>
    </w:p>
    <w:p w:rsidR="00D20404" w:rsidRPr="00612A03" w:rsidRDefault="0003544F" w:rsidP="00C81777">
      <w:pPr>
        <w:pStyle w:val="a5"/>
        <w:jc w:val="right"/>
        <w:rPr>
          <w:b/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  <w:r w:rsidR="00C81777" w:rsidRPr="00612A03">
        <w:rPr>
          <w:b/>
          <w:sz w:val="23"/>
          <w:szCs w:val="23"/>
        </w:rPr>
        <w:t>Проект</w:t>
      </w:r>
    </w:p>
    <w:p w:rsidR="00BD3CFA" w:rsidRPr="003D01D6" w:rsidRDefault="00BD3CFA" w:rsidP="00433036">
      <w:pPr>
        <w:pStyle w:val="2"/>
        <w:rPr>
          <w:sz w:val="20"/>
        </w:rPr>
      </w:pPr>
      <w:r w:rsidRPr="003D01D6">
        <w:rPr>
          <w:sz w:val="20"/>
        </w:rPr>
        <w:t xml:space="preserve">Д О Г О В О </w:t>
      </w:r>
      <w:proofErr w:type="gramStart"/>
      <w:r w:rsidRPr="003D01D6">
        <w:rPr>
          <w:sz w:val="20"/>
        </w:rPr>
        <w:t>Р</w:t>
      </w:r>
      <w:proofErr w:type="gramEnd"/>
      <w:r w:rsidRPr="003D01D6">
        <w:rPr>
          <w:sz w:val="20"/>
        </w:rPr>
        <w:t xml:space="preserve">  №  _______  </w:t>
      </w:r>
      <w:r w:rsidR="00C81777" w:rsidRPr="003D01D6">
        <w:rPr>
          <w:sz w:val="20"/>
        </w:rPr>
        <w:t xml:space="preserve">                                 </w:t>
      </w:r>
    </w:p>
    <w:p w:rsidR="00BD3CFA" w:rsidRDefault="00BD3CFA" w:rsidP="00433036">
      <w:pPr>
        <w:rPr>
          <w:b/>
        </w:rPr>
      </w:pPr>
      <w:r w:rsidRPr="003D01D6">
        <w:rPr>
          <w:b/>
        </w:rPr>
        <w:tab/>
      </w:r>
      <w:r w:rsidRPr="003D01D6">
        <w:rPr>
          <w:b/>
        </w:rPr>
        <w:tab/>
      </w:r>
      <w:r w:rsidRPr="003D01D6">
        <w:rPr>
          <w:b/>
        </w:rPr>
        <w:tab/>
      </w:r>
      <w:r w:rsidRPr="003D01D6">
        <w:rPr>
          <w:b/>
        </w:rPr>
        <w:tab/>
      </w:r>
      <w:r w:rsidR="005725FF" w:rsidRPr="003D01D6">
        <w:rPr>
          <w:b/>
        </w:rPr>
        <w:t xml:space="preserve">           </w:t>
      </w:r>
      <w:r w:rsidRPr="003D01D6">
        <w:rPr>
          <w:b/>
        </w:rPr>
        <w:t>аренды земельного участка</w:t>
      </w:r>
    </w:p>
    <w:p w:rsidR="003D01D6" w:rsidRPr="003D01D6" w:rsidRDefault="003D01D6" w:rsidP="00433036">
      <w:pPr>
        <w:rPr>
          <w:b/>
        </w:rPr>
      </w:pPr>
    </w:p>
    <w:p w:rsidR="00440299" w:rsidRPr="003D01D6" w:rsidRDefault="00BD3CFA" w:rsidP="00433036">
      <w:r w:rsidRPr="003D01D6">
        <w:t xml:space="preserve">г. </w:t>
      </w:r>
      <w:r w:rsidR="00440299" w:rsidRPr="003D01D6">
        <w:t>Шумерля</w:t>
      </w:r>
      <w:r w:rsidRPr="003D01D6">
        <w:t xml:space="preserve">                                                                                   </w:t>
      </w:r>
      <w:r w:rsidRPr="003D01D6">
        <w:tab/>
        <w:t xml:space="preserve">       </w:t>
      </w:r>
      <w:r w:rsidR="008B11CE" w:rsidRPr="003D01D6">
        <w:t xml:space="preserve">    </w:t>
      </w:r>
      <w:r w:rsidR="0082713C" w:rsidRPr="003D01D6">
        <w:t xml:space="preserve">         </w:t>
      </w:r>
      <w:r w:rsidR="008B11CE" w:rsidRPr="003D01D6">
        <w:t xml:space="preserve"> </w:t>
      </w:r>
      <w:r w:rsidR="00440299" w:rsidRPr="003D01D6">
        <w:t xml:space="preserve">    </w:t>
      </w:r>
      <w:r w:rsidR="008B11CE" w:rsidRPr="003D01D6">
        <w:t>«______»  ___________ 20</w:t>
      </w:r>
      <w:r w:rsidR="00440299" w:rsidRPr="003D01D6">
        <w:t>23</w:t>
      </w:r>
    </w:p>
    <w:p w:rsidR="00BD3CFA" w:rsidRPr="003D01D6" w:rsidRDefault="00BD3CFA" w:rsidP="00433036">
      <w:r w:rsidRPr="003D01D6">
        <w:t xml:space="preserve"> </w:t>
      </w:r>
    </w:p>
    <w:p w:rsidR="003D01D6" w:rsidRDefault="00A67CAE" w:rsidP="00440299">
      <w:pPr>
        <w:jc w:val="both"/>
        <w:rPr>
          <w:sz w:val="23"/>
          <w:szCs w:val="23"/>
        </w:rPr>
      </w:pPr>
      <w:r w:rsidRPr="00440299">
        <w:rPr>
          <w:sz w:val="23"/>
          <w:szCs w:val="23"/>
        </w:rPr>
        <w:t xml:space="preserve">            </w:t>
      </w:r>
    </w:p>
    <w:p w:rsidR="00440299" w:rsidRDefault="003D01D6" w:rsidP="00440299">
      <w:pPr>
        <w:jc w:val="both"/>
      </w:pPr>
      <w:r>
        <w:rPr>
          <w:sz w:val="23"/>
          <w:szCs w:val="23"/>
        </w:rPr>
        <w:t xml:space="preserve">            </w:t>
      </w:r>
      <w:r w:rsidR="00A67CAE" w:rsidRPr="00440299">
        <w:rPr>
          <w:sz w:val="23"/>
          <w:szCs w:val="23"/>
        </w:rPr>
        <w:t xml:space="preserve"> </w:t>
      </w:r>
      <w:r w:rsidR="00440299" w:rsidRPr="00626D88">
        <w:t xml:space="preserve">Администрация </w:t>
      </w:r>
      <w:proofErr w:type="spellStart"/>
      <w:r w:rsidR="00440299" w:rsidRPr="00626D88">
        <w:t>Шумерлинского</w:t>
      </w:r>
      <w:proofErr w:type="spellEnd"/>
      <w:r w:rsidR="00440299" w:rsidRPr="00626D88">
        <w:t xml:space="preserve"> муниципального округа Чувашской Республики, именуемая в дальнейшем «Арендодатель»,  в лице главы </w:t>
      </w:r>
      <w:proofErr w:type="spellStart"/>
      <w:r w:rsidR="00440299" w:rsidRPr="00626D88">
        <w:t>Шумерлинского</w:t>
      </w:r>
      <w:proofErr w:type="spellEnd"/>
      <w:r w:rsidR="00440299" w:rsidRPr="00626D88">
        <w:t xml:space="preserve"> муниципального округа </w:t>
      </w:r>
      <w:proofErr w:type="spellStart"/>
      <w:r w:rsidR="00440299" w:rsidRPr="00626D88">
        <w:t>Рафинова</w:t>
      </w:r>
      <w:proofErr w:type="spellEnd"/>
      <w:r w:rsidR="00440299" w:rsidRPr="00626D88">
        <w:t xml:space="preserve"> Льва Геннадьевича, действующего на основании Устава, с одной стороны, и ____________________________________________________, именуемый в дальнейшем «Арендатор», с другой стороны, именуемые в дальнейшем «Стороны», заключили настоящий  договор о нижеследующем:</w:t>
      </w:r>
    </w:p>
    <w:p w:rsidR="00022D21" w:rsidRPr="00626D88" w:rsidRDefault="00022D21" w:rsidP="00440299">
      <w:pPr>
        <w:jc w:val="both"/>
      </w:pPr>
    </w:p>
    <w:p w:rsidR="00853DD4" w:rsidRPr="002E5707" w:rsidRDefault="00853DD4" w:rsidP="00433036">
      <w:pPr>
        <w:jc w:val="both"/>
        <w:rPr>
          <w:sz w:val="23"/>
          <w:szCs w:val="23"/>
        </w:rPr>
      </w:pPr>
    </w:p>
    <w:p w:rsidR="00BD3CFA" w:rsidRPr="003D01D6" w:rsidRDefault="00BD3CFA" w:rsidP="00306878"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3D01D6">
        <w:t xml:space="preserve">  </w:t>
      </w:r>
      <w:r w:rsidR="00306878" w:rsidRPr="003D01D6">
        <w:t xml:space="preserve">1. </w:t>
      </w:r>
      <w:r w:rsidRPr="003D01D6">
        <w:t>ПРЕДМЕТ  ДОГОВОРА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6375DB" w:rsidRPr="00A418EC" w:rsidTr="00306878">
        <w:trPr>
          <w:trHeight w:val="598"/>
        </w:trPr>
        <w:tc>
          <w:tcPr>
            <w:tcW w:w="10740" w:type="dxa"/>
          </w:tcPr>
          <w:p w:rsidR="004D20D6" w:rsidRPr="00626D88" w:rsidRDefault="00E3363D" w:rsidP="004D20D6">
            <w:pPr>
              <w:jc w:val="both"/>
              <w:rPr>
                <w:kern w:val="16"/>
              </w:rPr>
            </w:pPr>
            <w:r w:rsidRPr="00A418EC">
              <w:rPr>
                <w:sz w:val="23"/>
                <w:szCs w:val="23"/>
              </w:rPr>
              <w:tab/>
            </w:r>
            <w:r w:rsidR="00440299" w:rsidRPr="00626D88">
              <w:t xml:space="preserve">1.1. </w:t>
            </w:r>
            <w:proofErr w:type="gramStart"/>
            <w:r w:rsidR="00440299" w:rsidRPr="00626D88">
              <w:t xml:space="preserve">На основании Протокола _______________________ от _________ 2023 года Арендодатель  предоставляет, а Арендатор принимает в аренду земельный участок из земель </w:t>
            </w:r>
            <w:r w:rsidR="00626D88" w:rsidRPr="00626D88"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и земель иного специального назначения, государственная собственность на который не разграничена,</w:t>
            </w:r>
            <w:r w:rsidR="00440299" w:rsidRPr="00626D88">
              <w:t>, с кадастровым номером 21:</w:t>
            </w:r>
            <w:r w:rsidR="00626D88" w:rsidRPr="00626D88">
              <w:t>23</w:t>
            </w:r>
            <w:r w:rsidR="00440299" w:rsidRPr="00626D88">
              <w:t>:</w:t>
            </w:r>
            <w:r w:rsidR="00626D88" w:rsidRPr="00626D88">
              <w:t>000000</w:t>
            </w:r>
            <w:r w:rsidR="00440299" w:rsidRPr="00626D88">
              <w:t>:</w:t>
            </w:r>
            <w:r w:rsidR="00626D88" w:rsidRPr="00626D88">
              <w:t>5023</w:t>
            </w:r>
            <w:r w:rsidR="00440299" w:rsidRPr="00626D88">
              <w:t xml:space="preserve"> площадью </w:t>
            </w:r>
            <w:r w:rsidR="00626D88" w:rsidRPr="00626D88">
              <w:t>2532</w:t>
            </w:r>
            <w:r w:rsidR="00440299" w:rsidRPr="00626D88">
              <w:t xml:space="preserve"> </w:t>
            </w:r>
            <w:proofErr w:type="spellStart"/>
            <w:r w:rsidR="00440299" w:rsidRPr="00626D88">
              <w:t>кв.м</w:t>
            </w:r>
            <w:proofErr w:type="spellEnd"/>
            <w:r w:rsidR="00440299" w:rsidRPr="00626D88">
              <w:t>., имеющий местоположение:</w:t>
            </w:r>
            <w:proofErr w:type="gramEnd"/>
            <w:r w:rsidR="00440299" w:rsidRPr="00626D88">
              <w:t xml:space="preserve"> </w:t>
            </w:r>
            <w:r w:rsidR="00626D88" w:rsidRPr="00626D88">
              <w:t xml:space="preserve">Чувашская    Республика, Шумерлинский район, </w:t>
            </w:r>
            <w:proofErr w:type="spellStart"/>
            <w:r w:rsidR="00626D88" w:rsidRPr="00626D88">
              <w:t>Торханское</w:t>
            </w:r>
            <w:proofErr w:type="spellEnd"/>
            <w:r w:rsidR="00626D88" w:rsidRPr="00626D88">
              <w:t xml:space="preserve"> сельское поселение,  видом разрешенного использования – строительная промышленность </w:t>
            </w:r>
            <w:r w:rsidR="00440299" w:rsidRPr="00626D88">
              <w:t>(Лот № 1).</w:t>
            </w:r>
            <w:r w:rsidR="004D20D6" w:rsidRPr="00626D88">
              <w:rPr>
                <w:kern w:val="16"/>
              </w:rPr>
              <w:t xml:space="preserve"> </w:t>
            </w:r>
          </w:p>
          <w:p w:rsidR="004D20D6" w:rsidRDefault="004D20D6" w:rsidP="004D20D6">
            <w:pPr>
              <w:jc w:val="both"/>
            </w:pPr>
            <w:r w:rsidRPr="00626D88">
              <w:rPr>
                <w:kern w:val="16"/>
              </w:rPr>
              <w:t xml:space="preserve">           </w:t>
            </w:r>
            <w:r w:rsidRPr="00626D88">
              <w:t xml:space="preserve">1.2. </w:t>
            </w:r>
            <w:proofErr w:type="gramStart"/>
            <w:r w:rsidRPr="00626D88">
              <w:t>Установленные</w:t>
            </w:r>
            <w:proofErr w:type="gramEnd"/>
            <w:r w:rsidRPr="00626D88">
              <w:t xml:space="preserve"> в п. 1.1. Договора категория земельного участка, </w:t>
            </w:r>
            <w:r w:rsidR="00C81777" w:rsidRPr="00626D88">
              <w:t xml:space="preserve">вид </w:t>
            </w:r>
            <w:r w:rsidRPr="00626D88">
              <w:t>разрешенно</w:t>
            </w:r>
            <w:r w:rsidR="00C81777" w:rsidRPr="00626D88">
              <w:t>го</w:t>
            </w:r>
            <w:r w:rsidRPr="00626D88">
              <w:t xml:space="preserve"> использовани</w:t>
            </w:r>
            <w:r w:rsidR="00C81777" w:rsidRPr="00626D88">
              <w:t>я</w:t>
            </w:r>
            <w:r w:rsidRPr="00626D88">
              <w:t xml:space="preserve"> земельного участка не могут быть изменены.</w:t>
            </w:r>
          </w:p>
          <w:p w:rsidR="003D01D6" w:rsidRPr="00626D88" w:rsidRDefault="003D01D6" w:rsidP="004D20D6">
            <w:pPr>
              <w:jc w:val="both"/>
            </w:pPr>
          </w:p>
          <w:p w:rsidR="006375DB" w:rsidRPr="00A418EC" w:rsidRDefault="006375DB" w:rsidP="00A90B7A">
            <w:pPr>
              <w:jc w:val="both"/>
              <w:rPr>
                <w:sz w:val="23"/>
                <w:szCs w:val="23"/>
                <w:u w:val="single"/>
              </w:rPr>
            </w:pPr>
          </w:p>
        </w:tc>
      </w:tr>
    </w:tbl>
    <w:p w:rsidR="00BD3CFA" w:rsidRPr="003D01D6" w:rsidRDefault="00BD3CFA" w:rsidP="00306878">
      <w:pPr>
        <w:pStyle w:val="a5"/>
        <w:jc w:val="center"/>
        <w:rPr>
          <w:sz w:val="20"/>
        </w:rPr>
      </w:pPr>
      <w:r w:rsidRPr="003D01D6">
        <w:rPr>
          <w:sz w:val="20"/>
        </w:rPr>
        <w:t>2. СРОК ДЕЙСТВИЯ ДОГОВОРА</w:t>
      </w:r>
    </w:p>
    <w:p w:rsidR="00BD3CFA" w:rsidRPr="00626D88" w:rsidRDefault="00BD3CFA" w:rsidP="00433036">
      <w:pPr>
        <w:ind w:firstLine="708"/>
      </w:pPr>
      <w:r w:rsidRPr="00626D88">
        <w:t>2.1. Срок аренды земельного участка устанав</w:t>
      </w:r>
      <w:r w:rsidR="00E122BD" w:rsidRPr="00626D88">
        <w:t xml:space="preserve">ливается </w:t>
      </w:r>
      <w:proofErr w:type="gramStart"/>
      <w:r w:rsidR="00C20F09" w:rsidRPr="00626D88">
        <w:t>с</w:t>
      </w:r>
      <w:proofErr w:type="gramEnd"/>
      <w:r w:rsidR="00A90B7A" w:rsidRPr="00626D88">
        <w:t>____________</w:t>
      </w:r>
      <w:r w:rsidR="00466B35" w:rsidRPr="00626D88">
        <w:t xml:space="preserve"> </w:t>
      </w:r>
      <w:r w:rsidR="00EB691F" w:rsidRPr="00626D88">
        <w:t>п</w:t>
      </w:r>
      <w:r w:rsidR="00466B35" w:rsidRPr="00626D88">
        <w:t>о</w:t>
      </w:r>
      <w:r w:rsidR="00A90B7A" w:rsidRPr="00626D88">
        <w:t xml:space="preserve"> ______________</w:t>
      </w:r>
      <w:r w:rsidRPr="00626D88">
        <w:t>.</w:t>
      </w:r>
    </w:p>
    <w:p w:rsidR="00FD3530" w:rsidRPr="00626D88" w:rsidRDefault="00FD3530" w:rsidP="00433036">
      <w:pPr>
        <w:pStyle w:val="21"/>
        <w:rPr>
          <w:sz w:val="20"/>
        </w:rPr>
      </w:pPr>
      <w:r w:rsidRPr="00626D88">
        <w:rPr>
          <w:sz w:val="20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C81777" w:rsidRDefault="00C81777" w:rsidP="00C81777">
      <w:pPr>
        <w:pStyle w:val="21"/>
        <w:rPr>
          <w:bCs/>
          <w:sz w:val="20"/>
        </w:rPr>
      </w:pPr>
      <w:r w:rsidRPr="00626D88">
        <w:rPr>
          <w:bCs/>
          <w:sz w:val="20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3D01D6" w:rsidRPr="00626D88" w:rsidRDefault="003D01D6" w:rsidP="00C81777">
      <w:pPr>
        <w:pStyle w:val="21"/>
        <w:rPr>
          <w:bCs/>
          <w:sz w:val="20"/>
        </w:rPr>
      </w:pPr>
    </w:p>
    <w:p w:rsidR="00BD3CFA" w:rsidRPr="00A418EC" w:rsidRDefault="00BD3CFA" w:rsidP="00433036">
      <w:pPr>
        <w:pStyle w:val="21"/>
        <w:rPr>
          <w:sz w:val="23"/>
          <w:szCs w:val="23"/>
        </w:rPr>
      </w:pPr>
    </w:p>
    <w:p w:rsidR="00BD3CFA" w:rsidRPr="003D01D6" w:rsidRDefault="00BD3CFA" w:rsidP="00433036">
      <w:pPr>
        <w:pStyle w:val="21"/>
        <w:jc w:val="center"/>
        <w:rPr>
          <w:sz w:val="20"/>
        </w:rPr>
      </w:pPr>
      <w:r w:rsidRPr="003D01D6">
        <w:rPr>
          <w:sz w:val="20"/>
        </w:rPr>
        <w:t>3. ПРАВА И ОБЯЗАННОСТИ АРЕНДОДАТЕЛЯ</w:t>
      </w:r>
    </w:p>
    <w:p w:rsidR="00A53A5A" w:rsidRPr="00626D88" w:rsidRDefault="00BD3CFA" w:rsidP="00433036">
      <w:pPr>
        <w:jc w:val="both"/>
      </w:pPr>
      <w:r w:rsidRPr="004033A3">
        <w:rPr>
          <w:sz w:val="23"/>
          <w:szCs w:val="23"/>
        </w:rPr>
        <w:tab/>
      </w:r>
      <w:r w:rsidR="00A53A5A" w:rsidRPr="00626D88">
        <w:t>3.1. Права Арендодателя.</w:t>
      </w:r>
    </w:p>
    <w:p w:rsidR="00A53A5A" w:rsidRPr="00626D88" w:rsidRDefault="00A53A5A" w:rsidP="00433036">
      <w:pPr>
        <w:ind w:firstLine="709"/>
        <w:jc w:val="both"/>
      </w:pPr>
      <w:r w:rsidRPr="00626D88">
        <w:t xml:space="preserve">3.1.1. </w:t>
      </w:r>
      <w:r w:rsidRPr="00626D88">
        <w:rPr>
          <w:b/>
        </w:rPr>
        <w:t>Арендодатель</w:t>
      </w:r>
      <w:r w:rsidRPr="00626D88">
        <w:t xml:space="preserve"> имеет право в одностороннем порядке отказаться от договора в случае:</w:t>
      </w:r>
    </w:p>
    <w:p w:rsidR="000F32F6" w:rsidRPr="00626D88" w:rsidRDefault="006653DC" w:rsidP="000F32F6">
      <w:pPr>
        <w:ind w:firstLine="862"/>
        <w:jc w:val="both"/>
      </w:pPr>
      <w:r w:rsidRPr="00626D88">
        <w:t>-</w:t>
      </w:r>
      <w:r w:rsidR="000F32F6" w:rsidRPr="00626D88">
        <w:t xml:space="preserve"> </w:t>
      </w:r>
      <w:r w:rsidR="00626D88" w:rsidRPr="00626D88">
        <w:t xml:space="preserve">  </w:t>
      </w:r>
      <w:r w:rsidR="000F32F6" w:rsidRPr="00626D88">
        <w:t xml:space="preserve">невыполнения </w:t>
      </w:r>
      <w:r w:rsidR="000F32F6" w:rsidRPr="00626D88">
        <w:rPr>
          <w:b/>
        </w:rPr>
        <w:t xml:space="preserve">Арендатором </w:t>
      </w:r>
      <w:r w:rsidR="000F32F6" w:rsidRPr="00626D88">
        <w:t>условий, указанных в данном договоре</w:t>
      </w:r>
      <w:r w:rsidRPr="00626D88">
        <w:t>;</w:t>
      </w:r>
    </w:p>
    <w:p w:rsidR="000F32F6" w:rsidRPr="00626D88" w:rsidRDefault="006653DC" w:rsidP="000F32F6">
      <w:pPr>
        <w:ind w:firstLine="862"/>
        <w:jc w:val="both"/>
      </w:pPr>
      <w:r w:rsidRPr="00626D88">
        <w:t>-</w:t>
      </w:r>
      <w:r w:rsidR="000F32F6" w:rsidRPr="00626D88">
        <w:t xml:space="preserve"> при невнесении арендной платы более двух раз подряд по истечении срока платежа, установленного расчетом размера арендной платы, либо в случае систематической недоплаты арендных платежей, повлекшей задолженность, превышающую размер арендной платы за два срока оплаты</w:t>
      </w:r>
      <w:r w:rsidRPr="00626D88">
        <w:t>;</w:t>
      </w:r>
    </w:p>
    <w:p w:rsidR="000F32F6" w:rsidRPr="00626D88" w:rsidRDefault="006653DC" w:rsidP="000F32F6">
      <w:pPr>
        <w:ind w:firstLine="862"/>
        <w:jc w:val="both"/>
      </w:pPr>
      <w:r w:rsidRPr="00626D88">
        <w:t>-</w:t>
      </w:r>
      <w:r w:rsidR="000F32F6" w:rsidRPr="00626D88">
        <w:t xml:space="preserve"> использовани</w:t>
      </w:r>
      <w:r w:rsidR="00CC5111" w:rsidRPr="00626D88">
        <w:t>я</w:t>
      </w:r>
      <w:r w:rsidR="000F32F6" w:rsidRPr="00626D88">
        <w:t xml:space="preserve"> земельного участка не в соответствии с его целевым назначением</w:t>
      </w:r>
      <w:r w:rsidRPr="00626D88">
        <w:t>;</w:t>
      </w:r>
    </w:p>
    <w:p w:rsidR="000F32F6" w:rsidRPr="00626D88" w:rsidRDefault="006653DC" w:rsidP="000F32F6">
      <w:pPr>
        <w:ind w:firstLine="862"/>
        <w:jc w:val="both"/>
      </w:pPr>
      <w:r w:rsidRPr="00626D88">
        <w:t>-</w:t>
      </w:r>
      <w:r w:rsidR="000F32F6" w:rsidRPr="00626D88">
        <w:t xml:space="preserve"> неиспользовани</w:t>
      </w:r>
      <w:r w:rsidR="00CC5111" w:rsidRPr="00626D88">
        <w:t>я</w:t>
      </w:r>
      <w:r w:rsidR="000F32F6" w:rsidRPr="00626D88">
        <w:t xml:space="preserve"> земельного участка в соответствии с его целевым назначением, за исключением времени, в течение которого земельный участок не мог быть использован по назначению из-за стихийных бедствий</w:t>
      </w:r>
      <w:r w:rsidRPr="00626D88">
        <w:t>;</w:t>
      </w:r>
    </w:p>
    <w:p w:rsidR="000F32F6" w:rsidRPr="00626D88" w:rsidRDefault="006653DC" w:rsidP="000F32F6">
      <w:pPr>
        <w:ind w:firstLine="862"/>
        <w:jc w:val="both"/>
        <w:rPr>
          <w:spacing w:val="-20"/>
        </w:rPr>
      </w:pPr>
      <w:proofErr w:type="gramStart"/>
      <w:r w:rsidRPr="00626D88">
        <w:t>-</w:t>
      </w:r>
      <w:r w:rsidR="000F32F6" w:rsidRPr="00626D88">
        <w:t xml:space="preserve"> использовани</w:t>
      </w:r>
      <w:r w:rsidR="00CC5111" w:rsidRPr="00626D88">
        <w:t>я</w:t>
      </w:r>
      <w:r w:rsidR="000F32F6" w:rsidRPr="00626D88">
        <w:t xml:space="preserve"> земельного участка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его хранении, использовании и транспортировке, повлекших за собой причинение вреда здоровью </w:t>
      </w:r>
      <w:r w:rsidR="000F32F6" w:rsidRPr="00626D88">
        <w:rPr>
          <w:spacing w:val="-20"/>
        </w:rPr>
        <w:t>человека или</w:t>
      </w:r>
      <w:r w:rsidR="000F32F6" w:rsidRPr="00626D88">
        <w:t xml:space="preserve"> </w:t>
      </w:r>
      <w:r w:rsidR="000F32F6" w:rsidRPr="00626D88">
        <w:rPr>
          <w:spacing w:val="-20"/>
        </w:rPr>
        <w:t>окружающей среде</w:t>
      </w:r>
      <w:r w:rsidRPr="00626D88">
        <w:rPr>
          <w:spacing w:val="-20"/>
        </w:rPr>
        <w:t>;</w:t>
      </w:r>
      <w:proofErr w:type="gramEnd"/>
    </w:p>
    <w:p w:rsidR="000F32F6" w:rsidRPr="00626D88" w:rsidRDefault="006653DC" w:rsidP="000F32F6">
      <w:pPr>
        <w:ind w:firstLine="862"/>
        <w:jc w:val="both"/>
      </w:pPr>
      <w:r w:rsidRPr="00626D88">
        <w:t>-</w:t>
      </w:r>
      <w:r w:rsidR="000F32F6" w:rsidRPr="00626D88">
        <w:t xml:space="preserve"> изъяти</w:t>
      </w:r>
      <w:r w:rsidR="00CC5111" w:rsidRPr="00626D88">
        <w:t>я</w:t>
      </w:r>
      <w:r w:rsidR="000F32F6" w:rsidRPr="00626D88">
        <w:t xml:space="preserve"> земельного участка для государственных или муниципальных нужд</w:t>
      </w:r>
      <w:r w:rsidRPr="00626D88">
        <w:t>;</w:t>
      </w:r>
    </w:p>
    <w:p w:rsidR="000F32F6" w:rsidRPr="00626D88" w:rsidRDefault="006653DC" w:rsidP="000F32F6">
      <w:pPr>
        <w:ind w:firstLine="862"/>
        <w:jc w:val="both"/>
      </w:pPr>
      <w:r w:rsidRPr="00626D88">
        <w:t>-</w:t>
      </w:r>
      <w:r w:rsidR="000F32F6" w:rsidRPr="00626D88">
        <w:t xml:space="preserve"> реквизиция земельного участка</w:t>
      </w:r>
      <w:r w:rsidRPr="00626D88">
        <w:t>;</w:t>
      </w:r>
    </w:p>
    <w:p w:rsidR="000F32F6" w:rsidRPr="00626D88" w:rsidRDefault="006653DC" w:rsidP="000F32F6">
      <w:pPr>
        <w:ind w:firstLine="862"/>
        <w:jc w:val="both"/>
      </w:pPr>
      <w:r w:rsidRPr="00626D88">
        <w:t>-</w:t>
      </w:r>
      <w:r w:rsidR="00626D88" w:rsidRPr="00626D88">
        <w:t xml:space="preserve"> </w:t>
      </w:r>
      <w:r w:rsidR="000F32F6" w:rsidRPr="00626D88">
        <w:t xml:space="preserve">не соблюдения </w:t>
      </w:r>
      <w:r w:rsidR="000F32F6" w:rsidRPr="00626D88">
        <w:rPr>
          <w:b/>
        </w:rPr>
        <w:t>Арендатором</w:t>
      </w:r>
      <w:r w:rsidR="000F32F6" w:rsidRPr="00626D88">
        <w:t xml:space="preserve"> порядка, указанного в п. 4.1 Договора, передачи прав и обязанностей по договору третьим лицам, передачи арендных прав в залог и порядка передачи земельного участка в субаренду;</w:t>
      </w:r>
    </w:p>
    <w:p w:rsidR="00203516" w:rsidRPr="00626D88" w:rsidRDefault="006653DC" w:rsidP="00203516">
      <w:pPr>
        <w:ind w:firstLine="862"/>
        <w:jc w:val="both"/>
      </w:pPr>
      <w:r w:rsidRPr="00626D88">
        <w:t>-</w:t>
      </w:r>
      <w:r w:rsidR="00203516" w:rsidRPr="00626D88">
        <w:t xml:space="preserve"> а также в </w:t>
      </w:r>
      <w:r w:rsidRPr="00626D88">
        <w:t xml:space="preserve">иных </w:t>
      </w:r>
      <w:r w:rsidR="00203516" w:rsidRPr="00626D88">
        <w:t>случаях, предусмотренных действующим законодательством.</w:t>
      </w:r>
    </w:p>
    <w:p w:rsidR="00A53A5A" w:rsidRPr="00626D88" w:rsidRDefault="00A53A5A" w:rsidP="00433036">
      <w:pPr>
        <w:ind w:firstLine="709"/>
        <w:jc w:val="both"/>
      </w:pPr>
      <w:r w:rsidRPr="00626D88">
        <w:t xml:space="preserve">3.1.2. </w:t>
      </w:r>
      <w:r w:rsidRPr="00626D88">
        <w:rPr>
          <w:b/>
        </w:rPr>
        <w:t>Арендодатель</w:t>
      </w:r>
      <w:r w:rsidRPr="00626D88">
        <w:t xml:space="preserve"> вправе приостанавливать работы, ведущиеся </w:t>
      </w:r>
      <w:r w:rsidRPr="00626D88">
        <w:rPr>
          <w:b/>
        </w:rPr>
        <w:t>Арендатором</w:t>
      </w:r>
      <w:r w:rsidRPr="00626D88">
        <w:t xml:space="preserve"> с нарушением условий настоящего Договора.</w:t>
      </w:r>
    </w:p>
    <w:p w:rsidR="00A53A5A" w:rsidRPr="00626D88" w:rsidRDefault="00A53A5A" w:rsidP="00433036">
      <w:pPr>
        <w:pStyle w:val="a5"/>
        <w:ind w:firstLine="709"/>
        <w:rPr>
          <w:sz w:val="20"/>
        </w:rPr>
      </w:pPr>
      <w:r w:rsidRPr="00626D88">
        <w:rPr>
          <w:sz w:val="20"/>
        </w:rPr>
        <w:t>3.1.</w:t>
      </w:r>
      <w:r w:rsidR="00FA2457" w:rsidRPr="00626D88">
        <w:rPr>
          <w:sz w:val="20"/>
        </w:rPr>
        <w:t>3</w:t>
      </w:r>
      <w:r w:rsidRPr="00626D88">
        <w:rPr>
          <w:sz w:val="20"/>
        </w:rPr>
        <w:t xml:space="preserve">. </w:t>
      </w:r>
      <w:r w:rsidRPr="00626D88">
        <w:rPr>
          <w:b/>
          <w:sz w:val="20"/>
        </w:rPr>
        <w:t>Арендодатель</w:t>
      </w:r>
      <w:r w:rsidRPr="00626D88">
        <w:rPr>
          <w:sz w:val="20"/>
        </w:rPr>
        <w:t xml:space="preserve"> вправе зачесть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A53A5A" w:rsidRDefault="00A53A5A" w:rsidP="00433036">
      <w:pPr>
        <w:ind w:firstLine="709"/>
        <w:jc w:val="both"/>
      </w:pPr>
      <w:r w:rsidRPr="00626D88">
        <w:t xml:space="preserve">3.2. </w:t>
      </w:r>
      <w:r w:rsidRPr="00626D88">
        <w:rPr>
          <w:b/>
        </w:rPr>
        <w:t>Арендодатель</w:t>
      </w:r>
      <w:r w:rsidRPr="00626D88">
        <w:t xml:space="preserve"> обязан не вмешиваться в хозяйственную деятельность </w:t>
      </w:r>
      <w:r w:rsidRPr="00626D88">
        <w:rPr>
          <w:b/>
        </w:rPr>
        <w:t>Арендатора</w:t>
      </w:r>
      <w:r w:rsidRPr="00626D88">
        <w:t>, если она не противоречит условиям настоящего Договора.</w:t>
      </w:r>
    </w:p>
    <w:p w:rsidR="003D01D6" w:rsidRDefault="003D01D6" w:rsidP="00433036">
      <w:pPr>
        <w:ind w:firstLine="709"/>
        <w:jc w:val="both"/>
      </w:pPr>
    </w:p>
    <w:p w:rsidR="00022D21" w:rsidRPr="00626D88" w:rsidRDefault="00022D21" w:rsidP="00433036">
      <w:pPr>
        <w:ind w:firstLine="709"/>
        <w:jc w:val="both"/>
      </w:pPr>
    </w:p>
    <w:p w:rsidR="00862E32" w:rsidRPr="00A418EC" w:rsidRDefault="00862E32" w:rsidP="00433036">
      <w:pPr>
        <w:ind w:firstLine="709"/>
        <w:jc w:val="both"/>
        <w:rPr>
          <w:sz w:val="23"/>
          <w:szCs w:val="23"/>
        </w:rPr>
      </w:pPr>
    </w:p>
    <w:p w:rsidR="00D741E5" w:rsidRPr="003D01D6" w:rsidRDefault="00D741E5" w:rsidP="00433036">
      <w:pPr>
        <w:jc w:val="center"/>
      </w:pPr>
      <w:r w:rsidRPr="003D01D6">
        <w:lastRenderedPageBreak/>
        <w:t>4. ПРАВА И ОБЯЗАННОСТИ АРЕНДАТОРА</w:t>
      </w:r>
    </w:p>
    <w:p w:rsidR="00CF1B67" w:rsidRPr="00626D88" w:rsidRDefault="00D741E5" w:rsidP="00433036">
      <w:pPr>
        <w:jc w:val="both"/>
      </w:pPr>
      <w:r w:rsidRPr="00A418EC">
        <w:rPr>
          <w:sz w:val="23"/>
          <w:szCs w:val="23"/>
        </w:rPr>
        <w:tab/>
      </w:r>
      <w:r w:rsidR="00CF1B67" w:rsidRPr="00626D88">
        <w:t xml:space="preserve">4.1. </w:t>
      </w:r>
      <w:r w:rsidR="00CF1B67" w:rsidRPr="00626D88">
        <w:rPr>
          <w:b/>
        </w:rPr>
        <w:t>Арендатор</w:t>
      </w:r>
      <w:r w:rsidR="00CF1B67" w:rsidRPr="00626D88">
        <w:t xml:space="preserve"> имеет право:</w:t>
      </w:r>
    </w:p>
    <w:p w:rsidR="00CF1B67" w:rsidRPr="00626D88" w:rsidRDefault="00CF1B67" w:rsidP="00433036">
      <w:pPr>
        <w:jc w:val="both"/>
      </w:pPr>
      <w:r w:rsidRPr="00626D88">
        <w:tab/>
        <w:t xml:space="preserve">- при расторжении Договора или по истечении его срока передать произведенные на земельном участке улучшения </w:t>
      </w:r>
      <w:r w:rsidRPr="00626D88">
        <w:rPr>
          <w:b/>
        </w:rPr>
        <w:t>Арендодателю</w:t>
      </w:r>
      <w:r w:rsidRPr="00626D88">
        <w:t xml:space="preserve"> безвозмездно;</w:t>
      </w:r>
      <w:r w:rsidRPr="00626D88">
        <w:tab/>
      </w:r>
    </w:p>
    <w:p w:rsidR="00CF1B67" w:rsidRPr="00626D88" w:rsidRDefault="00CF1B67" w:rsidP="00433036">
      <w:pPr>
        <w:jc w:val="both"/>
      </w:pPr>
      <w:r w:rsidRPr="00626D88">
        <w:tab/>
        <w:t xml:space="preserve">- передать арендованный земельный участок в субаренду в пределах срока договора аренды земельного участка только с согласия </w:t>
      </w:r>
      <w:r w:rsidRPr="00626D88">
        <w:rPr>
          <w:b/>
        </w:rPr>
        <w:t>Арендодателя</w:t>
      </w:r>
      <w:r w:rsidRPr="00626D88">
        <w:t xml:space="preserve"> при условии его уведомления в срок не позднее 30 календарных дней до заключения сделки.</w:t>
      </w:r>
    </w:p>
    <w:p w:rsidR="00D741E5" w:rsidRPr="00626D88" w:rsidRDefault="00D741E5" w:rsidP="00433036">
      <w:pPr>
        <w:jc w:val="both"/>
      </w:pPr>
      <w:r w:rsidRPr="00626D88">
        <w:tab/>
        <w:t xml:space="preserve">4.2. </w:t>
      </w:r>
      <w:r w:rsidRPr="00626D88">
        <w:rPr>
          <w:b/>
        </w:rPr>
        <w:t>Арендатор</w:t>
      </w:r>
      <w:r w:rsidRPr="00626D88">
        <w:t xml:space="preserve"> обязан: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r w:rsidRPr="00626D88">
        <w:rPr>
          <w:sz w:val="20"/>
        </w:rPr>
        <w:t>- использовать земельный участок в соответствии с целью и условиями  его предоставления согласно условиям настоящего Договора;</w:t>
      </w:r>
    </w:p>
    <w:p w:rsidR="00D741E5" w:rsidRPr="00626D88" w:rsidRDefault="00D741E5" w:rsidP="00433036">
      <w:pPr>
        <w:ind w:firstLine="708"/>
        <w:jc w:val="both"/>
      </w:pPr>
      <w:r w:rsidRPr="00626D88">
        <w:t>- своевременно вносить арендную плату за пользование зем</w:t>
      </w:r>
      <w:r w:rsidR="006653DC" w:rsidRPr="00626D88">
        <w:t>ельным участком</w:t>
      </w:r>
      <w:r w:rsidRPr="00626D88">
        <w:t>;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proofErr w:type="gramStart"/>
      <w:r w:rsidRPr="00626D88">
        <w:rPr>
          <w:sz w:val="20"/>
        </w:rPr>
        <w:t>- не допускать действий, (выраженных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</w:t>
      </w:r>
      <w:r w:rsidR="000E7462" w:rsidRPr="00626D88">
        <w:rPr>
          <w:sz w:val="20"/>
        </w:rPr>
        <w:t>вании и транспортировке, повлек</w:t>
      </w:r>
      <w:r w:rsidRPr="00626D88">
        <w:rPr>
          <w:sz w:val="20"/>
        </w:rPr>
        <w:t>ших за собой причинение вреда здоровью человека или окружающей среде) приводящих к ухудшению качественных характеристик участка, экологической обстановки на арендуемой и прилегающей к участку</w:t>
      </w:r>
      <w:proofErr w:type="gramEnd"/>
      <w:r w:rsidRPr="00626D88">
        <w:rPr>
          <w:sz w:val="20"/>
        </w:rPr>
        <w:t xml:space="preserve"> территории;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r w:rsidRPr="00626D88">
        <w:rPr>
          <w:sz w:val="20"/>
        </w:rPr>
        <w:t xml:space="preserve">- обеспечить </w:t>
      </w:r>
      <w:r w:rsidRPr="00626D88">
        <w:rPr>
          <w:b/>
          <w:sz w:val="20"/>
        </w:rPr>
        <w:t>Арендодателю</w:t>
      </w:r>
      <w:r w:rsidRPr="00626D88">
        <w:rPr>
          <w:sz w:val="20"/>
        </w:rPr>
        <w:t>, органам государственного и муниципального контроля свободный доступ на участок,  свободный проход (проезд) через участок по имеющимся дорогам;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r w:rsidRPr="00626D88">
        <w:rPr>
          <w:sz w:val="20"/>
        </w:rPr>
        <w:t xml:space="preserve"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 и не препятствовать их ремонту и обслуживанию, </w:t>
      </w:r>
      <w:proofErr w:type="spellStart"/>
      <w:r w:rsidRPr="00626D88">
        <w:rPr>
          <w:sz w:val="20"/>
        </w:rPr>
        <w:t>рекультивировать</w:t>
      </w:r>
      <w:proofErr w:type="spellEnd"/>
      <w:r w:rsidRPr="00626D88">
        <w:rPr>
          <w:sz w:val="20"/>
        </w:rPr>
        <w:t xml:space="preserve"> нарушенные ими земли;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r w:rsidRPr="00626D88">
        <w:rPr>
          <w:sz w:val="20"/>
        </w:rPr>
        <w:t xml:space="preserve">- в случае изменения адреса или иных реквизитов в </w:t>
      </w:r>
      <w:r w:rsidR="00605D92" w:rsidRPr="00626D88">
        <w:rPr>
          <w:sz w:val="20"/>
        </w:rPr>
        <w:t xml:space="preserve">10-ти </w:t>
      </w:r>
      <w:proofErr w:type="spellStart"/>
      <w:r w:rsidR="00605D92" w:rsidRPr="00626D88">
        <w:rPr>
          <w:sz w:val="20"/>
        </w:rPr>
        <w:t>дневный</w:t>
      </w:r>
      <w:proofErr w:type="spellEnd"/>
      <w:r w:rsidRPr="00626D88">
        <w:rPr>
          <w:sz w:val="20"/>
        </w:rPr>
        <w:t xml:space="preserve"> срок направлять </w:t>
      </w:r>
      <w:r w:rsidRPr="00626D88">
        <w:rPr>
          <w:b/>
          <w:sz w:val="20"/>
        </w:rPr>
        <w:t>Арендодателю</w:t>
      </w:r>
      <w:r w:rsidRPr="00626D88">
        <w:rPr>
          <w:sz w:val="20"/>
        </w:rPr>
        <w:t xml:space="preserve"> уведомление об этом;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r w:rsidRPr="00626D88">
        <w:rPr>
          <w:sz w:val="20"/>
        </w:rPr>
        <w:t>- не нарушать права других землепользователей и арендаторов;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r w:rsidRPr="00626D88">
        <w:rPr>
          <w:sz w:val="20"/>
        </w:rPr>
        <w:t xml:space="preserve">- в случае досрочного расторжения договора привести земельный участок в состояние, пригодное для дальнейшего целевого использования и возвратить </w:t>
      </w:r>
      <w:r w:rsidRPr="00626D88">
        <w:rPr>
          <w:b/>
          <w:sz w:val="20"/>
        </w:rPr>
        <w:t>Арендодателю</w:t>
      </w:r>
      <w:r w:rsidRPr="00626D88">
        <w:rPr>
          <w:sz w:val="20"/>
        </w:rPr>
        <w:t xml:space="preserve"> путем заключения письменного соглашения. Обязательство </w:t>
      </w:r>
      <w:r w:rsidRPr="00626D88">
        <w:rPr>
          <w:b/>
          <w:sz w:val="20"/>
        </w:rPr>
        <w:t>Арендатора</w:t>
      </w:r>
      <w:r w:rsidRPr="00626D88">
        <w:rPr>
          <w:sz w:val="20"/>
        </w:rPr>
        <w:t xml:space="preserve"> по возврату вышеуказанного земельного участка </w:t>
      </w:r>
      <w:r w:rsidRPr="00626D88">
        <w:rPr>
          <w:b/>
          <w:sz w:val="20"/>
        </w:rPr>
        <w:t>Арендодателю</w:t>
      </w:r>
      <w:r w:rsidRPr="00626D88">
        <w:rPr>
          <w:sz w:val="20"/>
        </w:rPr>
        <w:t xml:space="preserve"> считается исполненным после подписания сторонами акта приема-передачи земельного участка;</w:t>
      </w:r>
    </w:p>
    <w:p w:rsidR="00D741E5" w:rsidRPr="00626D88" w:rsidRDefault="00D741E5" w:rsidP="00433036">
      <w:pPr>
        <w:pStyle w:val="a5"/>
        <w:ind w:firstLine="708"/>
        <w:rPr>
          <w:sz w:val="20"/>
        </w:rPr>
      </w:pPr>
      <w:r w:rsidRPr="00626D88">
        <w:rPr>
          <w:sz w:val="20"/>
        </w:rPr>
        <w:t xml:space="preserve">- использовать земельный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</w:t>
      </w:r>
      <w:r w:rsidRPr="00626D88">
        <w:rPr>
          <w:b/>
          <w:sz w:val="20"/>
        </w:rPr>
        <w:t>Арендатора</w:t>
      </w:r>
      <w:r w:rsidRPr="00626D88">
        <w:rPr>
          <w:sz w:val="20"/>
        </w:rPr>
        <w:t xml:space="preserve"> и используемого им земельного участка. </w:t>
      </w:r>
    </w:p>
    <w:p w:rsidR="00BD3EB2" w:rsidRPr="002608F6" w:rsidRDefault="00D741E5" w:rsidP="002608F6">
      <w:pPr>
        <w:pStyle w:val="a5"/>
        <w:ind w:firstLine="708"/>
        <w:rPr>
          <w:sz w:val="20"/>
        </w:rPr>
      </w:pPr>
      <w:r w:rsidRPr="00626D88">
        <w:rPr>
          <w:sz w:val="20"/>
        </w:rPr>
        <w:t xml:space="preserve">- не допускать захламления используемого земельного участка и прилегающей территории бытовым и строительным мусором. Немедленно извещать </w:t>
      </w:r>
      <w:r w:rsidRPr="00626D88">
        <w:rPr>
          <w:b/>
          <w:sz w:val="20"/>
        </w:rPr>
        <w:t>Арендодателя</w:t>
      </w:r>
      <w:r w:rsidRPr="00626D88">
        <w:rPr>
          <w:sz w:val="20"/>
        </w:rPr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земельному участку. Выполнять в</w:t>
      </w:r>
      <w:r w:rsidR="003B25CB" w:rsidRPr="00626D88">
        <w:rPr>
          <w:sz w:val="20"/>
        </w:rPr>
        <w:t xml:space="preserve"> </w:t>
      </w:r>
      <w:r w:rsidRPr="00626D88">
        <w:rPr>
          <w:sz w:val="20"/>
        </w:rPr>
        <w:t>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  <w:bookmarkStart w:id="0" w:name="_GoBack"/>
      <w:bookmarkEnd w:id="0"/>
    </w:p>
    <w:p w:rsidR="00D741E5" w:rsidRDefault="00340C7B" w:rsidP="00433036">
      <w:pPr>
        <w:ind w:firstLine="708"/>
        <w:jc w:val="both"/>
      </w:pPr>
      <w:r w:rsidRPr="00626D88">
        <w:t>-</w:t>
      </w:r>
      <w:r w:rsidR="00D741E5" w:rsidRPr="00626D88">
        <w:t xml:space="preserve"> нести иные обязательства</w:t>
      </w:r>
      <w:r w:rsidR="00252F78" w:rsidRPr="00626D88">
        <w:t>,</w:t>
      </w:r>
      <w:r w:rsidR="00D741E5" w:rsidRPr="00626D88">
        <w:t xml:space="preserve"> предусмотренные действующим законодательством Российской Федерации и настоящим Договором.</w:t>
      </w:r>
    </w:p>
    <w:p w:rsidR="003D01D6" w:rsidRPr="00626D88" w:rsidRDefault="003D01D6" w:rsidP="00433036">
      <w:pPr>
        <w:ind w:firstLine="708"/>
        <w:jc w:val="both"/>
      </w:pPr>
    </w:p>
    <w:p w:rsidR="00862E32" w:rsidRPr="00A418EC" w:rsidRDefault="00862E32" w:rsidP="00433036">
      <w:pPr>
        <w:ind w:firstLine="708"/>
        <w:jc w:val="both"/>
        <w:rPr>
          <w:sz w:val="23"/>
          <w:szCs w:val="23"/>
        </w:rPr>
      </w:pPr>
    </w:p>
    <w:p w:rsidR="00BD3CFA" w:rsidRPr="003D01D6" w:rsidRDefault="00626D88" w:rsidP="003D01D6">
      <w:pPr>
        <w:jc w:val="center"/>
      </w:pPr>
      <w:r w:rsidRPr="003D01D6">
        <w:t xml:space="preserve">         </w:t>
      </w:r>
      <w:r w:rsidR="00BD3CFA" w:rsidRPr="003D01D6">
        <w:t>5. ПОРЯДОК ИСЧИСЛЕНИЯ АРЕНДНОЙ ПЛАТЫ, ПЛАТЕЖИ И РАСЧЕТЫ ПО ДОГОВОРУ.</w:t>
      </w:r>
    </w:p>
    <w:p w:rsidR="00A464A7" w:rsidRPr="00626D88" w:rsidRDefault="00A464A7" w:rsidP="003D01D6">
      <w:pPr>
        <w:ind w:firstLine="567"/>
        <w:jc w:val="both"/>
      </w:pPr>
      <w:r w:rsidRPr="00626D88">
        <w:t xml:space="preserve">5.1. Размер ежегодной арендной платы за </w:t>
      </w:r>
      <w:r w:rsidR="00C81777" w:rsidRPr="00626D88">
        <w:t>земельный участок</w:t>
      </w:r>
      <w:r w:rsidRPr="00626D88">
        <w:t xml:space="preserve"> составляет </w:t>
      </w:r>
      <w:r w:rsidRPr="00626D88">
        <w:rPr>
          <w:b/>
        </w:rPr>
        <w:t xml:space="preserve">________________________________рублей </w:t>
      </w:r>
      <w:r w:rsidRPr="00626D88">
        <w:t>и подлежит перечислению</w:t>
      </w:r>
      <w:r w:rsidRPr="00626D88">
        <w:rPr>
          <w:b/>
        </w:rPr>
        <w:t xml:space="preserve"> </w:t>
      </w:r>
      <w:r w:rsidRPr="00626D88">
        <w:t xml:space="preserve"> на расчетный счет УФК по Чувашской Республике (Администрация </w:t>
      </w:r>
      <w:proofErr w:type="spellStart"/>
      <w:r w:rsidRPr="00626D88">
        <w:t>Шумерлинского</w:t>
      </w:r>
      <w:proofErr w:type="spellEnd"/>
      <w:r w:rsidRPr="00626D88">
        <w:t xml:space="preserve"> муниципального округа, л/с 04153</w:t>
      </w:r>
      <w:r w:rsidRPr="00626D88">
        <w:rPr>
          <w:lang w:val="en-US"/>
        </w:rPr>
        <w:t>Q</w:t>
      </w:r>
      <w:r w:rsidRPr="00626D88">
        <w:t xml:space="preserve">36530) № 03100643000000011500  в ОТДЕЛЕНИЕ-НБ ЧУВАШСКАЯ РЕСПУБЛИКА БАНКА РОССИИ//УФК по Чувашской Республике г. Чебоксары, </w:t>
      </w:r>
      <w:proofErr w:type="spellStart"/>
      <w:r w:rsidRPr="00626D88">
        <w:t>кор</w:t>
      </w:r>
      <w:proofErr w:type="gramStart"/>
      <w:r w:rsidRPr="00626D88">
        <w:t>.с</w:t>
      </w:r>
      <w:proofErr w:type="gramEnd"/>
      <w:r w:rsidRPr="00626D88">
        <w:t>чет</w:t>
      </w:r>
      <w:proofErr w:type="spellEnd"/>
      <w:r w:rsidRPr="00626D88">
        <w:t xml:space="preserve"> 40102810945370000084, БИК 019706900, ИНН 2118003320, КПП 211801001, ОКТМО 97550000, КБК </w:t>
      </w:r>
      <w:r w:rsidRPr="00626D88">
        <w:rPr>
          <w:b/>
          <w:bCs/>
        </w:rPr>
        <w:t>903111050</w:t>
      </w:r>
      <w:r w:rsidR="00626D88" w:rsidRPr="00626D88">
        <w:rPr>
          <w:b/>
          <w:bCs/>
        </w:rPr>
        <w:t>12</w:t>
      </w:r>
      <w:r w:rsidRPr="00626D88">
        <w:rPr>
          <w:b/>
          <w:bCs/>
        </w:rPr>
        <w:t>140000120</w:t>
      </w:r>
      <w:r w:rsidRPr="00626D88">
        <w:rPr>
          <w:b/>
        </w:rPr>
        <w:t>.</w:t>
      </w:r>
      <w:r w:rsidRPr="00626D88">
        <w:t xml:space="preserve"> </w:t>
      </w:r>
    </w:p>
    <w:p w:rsidR="00A464A7" w:rsidRPr="00626D88" w:rsidRDefault="00A464A7" w:rsidP="00A464A7">
      <w:pPr>
        <w:ind w:firstLine="567"/>
        <w:jc w:val="both"/>
        <w:rPr>
          <w:b/>
        </w:rPr>
      </w:pPr>
      <w:r w:rsidRPr="00626D88">
        <w:t>В счет оплаты арендной платы засчитывается сумма внесенного для участия в аукционе задатка.</w:t>
      </w:r>
    </w:p>
    <w:p w:rsidR="00831D76" w:rsidRPr="00626D88" w:rsidRDefault="00A464A7" w:rsidP="00831D76">
      <w:pPr>
        <w:ind w:firstLine="567"/>
        <w:jc w:val="both"/>
      </w:pPr>
      <w:r w:rsidRPr="00626D88">
        <w:t>5.2. Арендная плата вносится Арендатором ежемесячно равными долями до 1</w:t>
      </w:r>
      <w:r w:rsidR="006F5D88" w:rsidRPr="00626D88">
        <w:t>0</w:t>
      </w:r>
      <w:r w:rsidRPr="00626D88">
        <w:t xml:space="preserve"> числа текущего месяца.</w:t>
      </w:r>
      <w:r w:rsidR="00831D76" w:rsidRPr="00626D88">
        <w:t xml:space="preserve"> </w:t>
      </w:r>
    </w:p>
    <w:p w:rsidR="00C81777" w:rsidRPr="00626D88" w:rsidRDefault="00C81777" w:rsidP="00C81777">
      <w:pPr>
        <w:ind w:firstLine="567"/>
        <w:jc w:val="both"/>
        <w:rPr>
          <w:bCs/>
        </w:rPr>
      </w:pPr>
      <w:r w:rsidRPr="00626D88">
        <w:rPr>
          <w:bCs/>
        </w:rPr>
        <w:t xml:space="preserve">5.3. В случае изменения исходных данных для расчета арендной платы ее размер подлежит пересмотру. </w:t>
      </w:r>
    </w:p>
    <w:p w:rsidR="00C81777" w:rsidRPr="00626D88" w:rsidRDefault="00C81777" w:rsidP="00C81777">
      <w:pPr>
        <w:ind w:firstLine="567"/>
        <w:jc w:val="both"/>
        <w:rPr>
          <w:bCs/>
        </w:rPr>
      </w:pPr>
      <w:r w:rsidRPr="00626D88">
        <w:rPr>
          <w:bCs/>
        </w:rPr>
        <w:t xml:space="preserve">При этом Арендодатель направляет Арендатору письменное уведомление, которое является обязательным для Арендатора и не подлежит дополнительному согласованию. Данное уведомление может быть доведено до Арендатора путем опубликования информационного сообщения на официальном сайте </w:t>
      </w:r>
      <w:proofErr w:type="spellStart"/>
      <w:r w:rsidRPr="00626D88">
        <w:rPr>
          <w:bCs/>
        </w:rPr>
        <w:t>Шумерлинского</w:t>
      </w:r>
      <w:proofErr w:type="spellEnd"/>
      <w:r w:rsidRPr="00626D88">
        <w:rPr>
          <w:bCs/>
        </w:rPr>
        <w:t xml:space="preserve"> муниципального округа Чувашской Республики. </w:t>
      </w:r>
    </w:p>
    <w:p w:rsidR="00C81777" w:rsidRPr="00626D88" w:rsidRDefault="00C81777" w:rsidP="00C81777">
      <w:pPr>
        <w:ind w:firstLine="567"/>
        <w:jc w:val="both"/>
        <w:rPr>
          <w:bCs/>
        </w:rPr>
      </w:pPr>
      <w:r w:rsidRPr="00626D88">
        <w:rPr>
          <w:bCs/>
        </w:rPr>
        <w:t xml:space="preserve">Размер арендной платы устанавливается в соответствии с расчетом к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на официальном сайте </w:t>
      </w:r>
      <w:proofErr w:type="spellStart"/>
      <w:r w:rsidRPr="00626D88">
        <w:rPr>
          <w:bCs/>
        </w:rPr>
        <w:t>Шумерлинского</w:t>
      </w:r>
      <w:proofErr w:type="spellEnd"/>
      <w:r w:rsidRPr="00626D88">
        <w:rPr>
          <w:bCs/>
        </w:rPr>
        <w:t xml:space="preserve"> муниципального округа Чувашской Республики.                                                                                                            </w:t>
      </w:r>
    </w:p>
    <w:p w:rsidR="00831D76" w:rsidRPr="00626D88" w:rsidRDefault="00831D76" w:rsidP="00831D76">
      <w:pPr>
        <w:ind w:firstLine="567"/>
        <w:jc w:val="both"/>
      </w:pPr>
      <w:r w:rsidRPr="00626D88">
        <w:t>5.4.</w:t>
      </w:r>
      <w:r w:rsidR="00626D88" w:rsidRPr="00626D88">
        <w:t xml:space="preserve"> </w:t>
      </w:r>
      <w:r w:rsidRPr="00626D88">
        <w:t xml:space="preserve">Не использование </w:t>
      </w:r>
      <w:r w:rsidRPr="00626D88">
        <w:rPr>
          <w:b/>
        </w:rPr>
        <w:t xml:space="preserve">Арендатором </w:t>
      </w:r>
      <w:r w:rsidRPr="00626D88"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626D88">
        <w:rPr>
          <w:b/>
        </w:rPr>
        <w:t xml:space="preserve">Арендатором </w:t>
      </w:r>
      <w:r w:rsidRPr="00626D88">
        <w:t>своих обязанностей.</w:t>
      </w:r>
    </w:p>
    <w:p w:rsidR="00831D76" w:rsidRDefault="00831D76" w:rsidP="00831D76">
      <w:pPr>
        <w:ind w:firstLine="567"/>
        <w:jc w:val="both"/>
        <w:rPr>
          <w:b/>
        </w:rPr>
      </w:pPr>
      <w:r w:rsidRPr="00626D88">
        <w:t>5.5.</w:t>
      </w:r>
      <w:r w:rsidR="00626D88" w:rsidRPr="00626D88">
        <w:t xml:space="preserve"> </w:t>
      </w:r>
      <w:r w:rsidRPr="00626D88">
        <w:t xml:space="preserve">При досрочном расторжении настоящего Договора </w:t>
      </w:r>
      <w:r w:rsidRPr="00626D88">
        <w:rPr>
          <w:b/>
        </w:rPr>
        <w:t>Арендатор</w:t>
      </w:r>
      <w:r w:rsidRPr="00626D88">
        <w:t xml:space="preserve"> вносит арендную плату за последний арендуемый месяц в полном объеме. </w:t>
      </w:r>
      <w:r w:rsidRPr="00626D88">
        <w:rPr>
          <w:b/>
        </w:rPr>
        <w:t xml:space="preserve"> </w:t>
      </w:r>
    </w:p>
    <w:p w:rsidR="003D01D6" w:rsidRDefault="003D01D6" w:rsidP="00831D76">
      <w:pPr>
        <w:ind w:firstLine="567"/>
        <w:jc w:val="both"/>
      </w:pPr>
    </w:p>
    <w:p w:rsidR="003D01D6" w:rsidRPr="00626D88" w:rsidRDefault="003D01D6" w:rsidP="00831D76">
      <w:pPr>
        <w:ind w:firstLine="567"/>
        <w:jc w:val="both"/>
      </w:pP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3D01D6" w:rsidRDefault="00BD3CFA" w:rsidP="00433036">
      <w:pPr>
        <w:ind w:firstLine="709"/>
        <w:jc w:val="center"/>
      </w:pPr>
      <w:r w:rsidRPr="003D01D6">
        <w:lastRenderedPageBreak/>
        <w:t>6. ОТВЕТСТВЕННОСТЬ СТОРОН</w:t>
      </w:r>
    </w:p>
    <w:p w:rsidR="00BD3CFA" w:rsidRPr="00626D88" w:rsidRDefault="00BD3CFA" w:rsidP="00433036">
      <w:pPr>
        <w:pStyle w:val="a5"/>
        <w:rPr>
          <w:sz w:val="20"/>
        </w:rPr>
      </w:pPr>
      <w:r w:rsidRPr="00A418EC">
        <w:rPr>
          <w:sz w:val="23"/>
          <w:szCs w:val="23"/>
        </w:rPr>
        <w:tab/>
      </w:r>
      <w:r w:rsidRPr="00626D88">
        <w:rPr>
          <w:sz w:val="20"/>
        </w:rPr>
        <w:t>6.1.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626D88" w:rsidRDefault="00BD3CFA" w:rsidP="00433036">
      <w:pPr>
        <w:ind w:firstLine="708"/>
        <w:jc w:val="both"/>
      </w:pPr>
      <w:r w:rsidRPr="00626D88">
        <w:t xml:space="preserve">6.2. В случае невнесения арендной платы в сроки, установленные настоящим договором, </w:t>
      </w:r>
      <w:r w:rsidRPr="00626D88">
        <w:rPr>
          <w:b/>
        </w:rPr>
        <w:t>Арендатор</w:t>
      </w:r>
      <w:r w:rsidRPr="00626D88">
        <w:t xml:space="preserve"> уплачивает </w:t>
      </w:r>
      <w:r w:rsidRPr="00626D88">
        <w:rPr>
          <w:b/>
        </w:rPr>
        <w:t>Арендодателю</w:t>
      </w:r>
      <w:r w:rsidRPr="00626D88">
        <w:t xml:space="preserve"> пени в размере 0,1 % от суммы не внесенного в срок платежа за каждый день просрочки на счет, указанный </w:t>
      </w:r>
      <w:r w:rsidR="00C81777" w:rsidRPr="00626D88">
        <w:t>в п. 5.1</w:t>
      </w:r>
      <w:r w:rsidRPr="00626D88">
        <w:t xml:space="preserve"> </w:t>
      </w:r>
      <w:r w:rsidR="00C81777" w:rsidRPr="00626D88">
        <w:t>настоящего договора</w:t>
      </w:r>
      <w:r w:rsidRPr="00626D88">
        <w:t>.</w:t>
      </w:r>
    </w:p>
    <w:p w:rsidR="00433036" w:rsidRDefault="00404C4F" w:rsidP="00433036">
      <w:pPr>
        <w:ind w:firstLine="708"/>
        <w:jc w:val="both"/>
      </w:pPr>
      <w:r w:rsidRPr="00626D88">
        <w:t xml:space="preserve">6.3. В случае несвоевременного возвращения арендуемого земельного участка после истечения срока договора </w:t>
      </w:r>
      <w:r w:rsidRPr="00626D88">
        <w:rPr>
          <w:b/>
        </w:rPr>
        <w:t>Арендатор</w:t>
      </w:r>
      <w:r w:rsidRPr="00626D88">
        <w:t xml:space="preserve"> уплачивает </w:t>
      </w:r>
      <w:r w:rsidRPr="00626D88">
        <w:rPr>
          <w:b/>
        </w:rPr>
        <w:t>Арендодателю</w:t>
      </w:r>
      <w:r w:rsidRPr="00626D88">
        <w:t xml:space="preserve">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3D01D6" w:rsidRDefault="003D01D6" w:rsidP="00433036">
      <w:pPr>
        <w:ind w:firstLine="708"/>
        <w:jc w:val="both"/>
      </w:pPr>
    </w:p>
    <w:p w:rsidR="003D01D6" w:rsidRPr="00626D88" w:rsidRDefault="003D01D6" w:rsidP="00433036">
      <w:pPr>
        <w:ind w:firstLine="708"/>
        <w:jc w:val="both"/>
      </w:pPr>
    </w:p>
    <w:p w:rsidR="00BD3CFA" w:rsidRPr="003D01D6" w:rsidRDefault="00BD3CFA" w:rsidP="007F3EBC">
      <w:pPr>
        <w:ind w:firstLine="708"/>
        <w:jc w:val="center"/>
      </w:pPr>
      <w:r w:rsidRPr="003D01D6">
        <w:t xml:space="preserve">7. </w:t>
      </w:r>
      <w:proofErr w:type="gramStart"/>
      <w:r w:rsidRPr="003D01D6">
        <w:t>ФОРС</w:t>
      </w:r>
      <w:proofErr w:type="gramEnd"/>
      <w:r w:rsidRPr="003D01D6">
        <w:t xml:space="preserve"> – МАЖОР</w:t>
      </w:r>
    </w:p>
    <w:p w:rsidR="00BD3CFA" w:rsidRPr="00626D88" w:rsidRDefault="00BD3CFA" w:rsidP="00433036">
      <w:pPr>
        <w:pStyle w:val="a5"/>
        <w:rPr>
          <w:sz w:val="20"/>
        </w:rPr>
      </w:pPr>
      <w:r w:rsidRPr="00A418EC">
        <w:rPr>
          <w:sz w:val="23"/>
          <w:szCs w:val="23"/>
        </w:rPr>
        <w:tab/>
      </w:r>
      <w:r w:rsidRPr="00626D88">
        <w:rPr>
          <w:sz w:val="20"/>
        </w:rPr>
        <w:t>7.1.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626D88" w:rsidRDefault="00BD3CFA" w:rsidP="00433036">
      <w:pPr>
        <w:jc w:val="both"/>
      </w:pPr>
      <w:r w:rsidRPr="00626D88">
        <w:tab/>
        <w:t xml:space="preserve">Об этих происшествиях любая из сторон обязана немедленно известить </w:t>
      </w:r>
      <w:proofErr w:type="gramStart"/>
      <w:r w:rsidRPr="00626D88">
        <w:t>другую</w:t>
      </w:r>
      <w:proofErr w:type="gramEnd"/>
      <w:r w:rsidRPr="00626D88">
        <w:t xml:space="preserve">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Default="00BD3CFA" w:rsidP="00433036">
      <w:pPr>
        <w:jc w:val="both"/>
      </w:pPr>
      <w:r w:rsidRPr="00626D88">
        <w:tab/>
        <w:t>При продолжительности особых обстоятель</w:t>
      </w:r>
      <w:proofErr w:type="gramStart"/>
      <w:r w:rsidRPr="00626D88">
        <w:t>ств</w:t>
      </w:r>
      <w:r w:rsidR="003D01D6">
        <w:t xml:space="preserve"> </w:t>
      </w:r>
      <w:r w:rsidRPr="00626D88">
        <w:t>св</w:t>
      </w:r>
      <w:proofErr w:type="gramEnd"/>
      <w:r w:rsidRPr="00626D88">
        <w:t>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3D01D6" w:rsidRPr="00A418EC" w:rsidRDefault="003D01D6" w:rsidP="00433036">
      <w:pPr>
        <w:jc w:val="both"/>
        <w:rPr>
          <w:sz w:val="23"/>
          <w:szCs w:val="23"/>
        </w:rPr>
      </w:pPr>
    </w:p>
    <w:p w:rsidR="005F7C56" w:rsidRDefault="005F7C56" w:rsidP="00433036">
      <w:pPr>
        <w:ind w:firstLine="709"/>
        <w:jc w:val="center"/>
        <w:rPr>
          <w:sz w:val="23"/>
          <w:szCs w:val="23"/>
        </w:rPr>
      </w:pPr>
    </w:p>
    <w:p w:rsidR="001448FB" w:rsidRPr="003D01D6" w:rsidRDefault="001448FB" w:rsidP="00433036">
      <w:pPr>
        <w:ind w:firstLine="709"/>
        <w:jc w:val="center"/>
      </w:pPr>
      <w:r w:rsidRPr="003D01D6">
        <w:t xml:space="preserve">8. ПРОЧИЕ УСЛОВИЯ </w:t>
      </w:r>
    </w:p>
    <w:p w:rsidR="00107C66" w:rsidRPr="003D01D6" w:rsidRDefault="00107C66" w:rsidP="00433036">
      <w:pPr>
        <w:ind w:firstLine="709"/>
        <w:jc w:val="both"/>
        <w:rPr>
          <w:bCs/>
        </w:rPr>
      </w:pPr>
      <w:r w:rsidRPr="003D01D6">
        <w:t>8.</w:t>
      </w:r>
      <w:r w:rsidR="00F522B7" w:rsidRPr="003D01D6">
        <w:t>1</w:t>
      </w:r>
      <w:r w:rsidRPr="003D01D6">
        <w:t xml:space="preserve">. </w:t>
      </w:r>
      <w:r w:rsidRPr="003D01D6">
        <w:rPr>
          <w:b/>
          <w:bCs/>
        </w:rPr>
        <w:t>Арендатор</w:t>
      </w:r>
      <w:r w:rsidRPr="003D01D6">
        <w:rPr>
          <w:bCs/>
        </w:rPr>
        <w:t xml:space="preserve">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3D01D6" w:rsidRDefault="00107C66" w:rsidP="00433036">
      <w:pPr>
        <w:pStyle w:val="a5"/>
        <w:rPr>
          <w:sz w:val="20"/>
        </w:rPr>
      </w:pPr>
      <w:r w:rsidRPr="003D01D6">
        <w:rPr>
          <w:sz w:val="20"/>
        </w:rPr>
        <w:t xml:space="preserve">             8.</w:t>
      </w:r>
      <w:r w:rsidR="00F522B7" w:rsidRPr="003D01D6">
        <w:rPr>
          <w:sz w:val="20"/>
        </w:rPr>
        <w:t>2</w:t>
      </w:r>
      <w:r w:rsidRPr="003D01D6">
        <w:rPr>
          <w:sz w:val="20"/>
        </w:rPr>
        <w:t xml:space="preserve">. Настоящим Договором обязательство </w:t>
      </w:r>
      <w:r w:rsidRPr="003D01D6">
        <w:rPr>
          <w:b/>
          <w:sz w:val="20"/>
        </w:rPr>
        <w:t>Арендодателя</w:t>
      </w:r>
      <w:r w:rsidRPr="003D01D6">
        <w:rPr>
          <w:sz w:val="20"/>
        </w:rPr>
        <w:t xml:space="preserve"> по передаче вышеуказанного земельного участка </w:t>
      </w:r>
      <w:r w:rsidRPr="003D01D6">
        <w:rPr>
          <w:b/>
          <w:sz w:val="20"/>
        </w:rPr>
        <w:t>Арендатору</w:t>
      </w:r>
      <w:r w:rsidRPr="003D01D6">
        <w:rPr>
          <w:sz w:val="20"/>
        </w:rPr>
        <w:t xml:space="preserve"> считается исполненным без дополнительного составления передаточного акта.</w:t>
      </w:r>
    </w:p>
    <w:p w:rsidR="00605D92" w:rsidRPr="003D01D6" w:rsidRDefault="00605D92" w:rsidP="00605D92">
      <w:pPr>
        <w:ind w:firstLine="567"/>
        <w:jc w:val="both"/>
      </w:pPr>
      <w:r w:rsidRPr="003D01D6">
        <w:t>8.</w:t>
      </w:r>
      <w:r w:rsidR="00F522B7" w:rsidRPr="003D01D6">
        <w:t xml:space="preserve">3. </w:t>
      </w:r>
      <w:r w:rsidRPr="003D01D6">
        <w:t xml:space="preserve">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3D01D6">
        <w:t>предпринимают усилия</w:t>
      </w:r>
      <w:proofErr w:type="gramEnd"/>
      <w:r w:rsidRPr="003D01D6">
        <w:t xml:space="preserve"> для урегулирования таких противоречий, претензий и разногласий в добровольном порядке.</w:t>
      </w:r>
    </w:p>
    <w:p w:rsidR="00605D92" w:rsidRPr="003D01D6" w:rsidRDefault="00605D92" w:rsidP="00605D92">
      <w:pPr>
        <w:ind w:firstLine="567"/>
        <w:jc w:val="both"/>
      </w:pPr>
      <w:r w:rsidRPr="003D01D6">
        <w:t>8.</w:t>
      </w:r>
      <w:r w:rsidR="00F522B7" w:rsidRPr="003D01D6">
        <w:t>4</w:t>
      </w:r>
      <w:r w:rsidRPr="003D01D6">
        <w:t>. До передачи спора на разрешение Арбитражного суда Чувашской Республики (судов общей юрисдикции</w:t>
      </w:r>
      <w:r w:rsidR="003D01D6">
        <w:t xml:space="preserve">             </w:t>
      </w:r>
      <w:r w:rsidRPr="003D01D6">
        <w:t xml:space="preserve"> г.</w:t>
      </w:r>
      <w:r w:rsidR="003D01D6">
        <w:t xml:space="preserve"> </w:t>
      </w:r>
      <w:r w:rsidR="00F522B7" w:rsidRPr="003D01D6">
        <w:t>Шумерля</w:t>
      </w:r>
      <w:r w:rsidRPr="003D01D6">
        <w:t>) Стороны примут меры к его урегулированию в претензионном порядке.</w:t>
      </w:r>
    </w:p>
    <w:p w:rsidR="00605D92" w:rsidRPr="003D01D6" w:rsidRDefault="00605D92" w:rsidP="00605D92">
      <w:pPr>
        <w:ind w:firstLine="567"/>
        <w:jc w:val="both"/>
      </w:pPr>
      <w:r w:rsidRPr="003D01D6">
        <w:t>8.</w:t>
      </w:r>
      <w:r w:rsidR="00F522B7" w:rsidRPr="003D01D6">
        <w:t>5</w:t>
      </w:r>
      <w:r w:rsidRPr="003D01D6">
        <w:t xml:space="preserve">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</w:t>
      </w:r>
      <w:proofErr w:type="gramStart"/>
      <w:r w:rsidRPr="003D01D6">
        <w:t>с даты</w:t>
      </w:r>
      <w:proofErr w:type="gramEnd"/>
      <w:r w:rsidRPr="003D01D6"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605D92" w:rsidRDefault="00605D92" w:rsidP="00605D92">
      <w:pPr>
        <w:ind w:firstLine="567"/>
        <w:jc w:val="both"/>
      </w:pPr>
      <w:r w:rsidRPr="003D01D6">
        <w:t>8.</w:t>
      </w:r>
      <w:r w:rsidR="00F522B7" w:rsidRPr="003D01D6">
        <w:t>6</w:t>
      </w:r>
      <w:r w:rsidRPr="003D01D6">
        <w:t>.</w:t>
      </w:r>
      <w:r w:rsidR="00F522B7" w:rsidRPr="003D01D6">
        <w:t xml:space="preserve"> </w:t>
      </w:r>
      <w:r w:rsidRPr="003D01D6">
        <w:t xml:space="preserve">В случае невыполнения Сторонами своих обязательств и </w:t>
      </w:r>
      <w:proofErr w:type="gramStart"/>
      <w:r w:rsidRPr="003D01D6">
        <w:t>не</w:t>
      </w:r>
      <w:r w:rsidR="00626D88" w:rsidRPr="003D01D6">
        <w:t xml:space="preserve"> </w:t>
      </w:r>
      <w:r w:rsidRPr="003D01D6">
        <w:t>достижения</w:t>
      </w:r>
      <w:proofErr w:type="gramEnd"/>
      <w:r w:rsidR="00626D88" w:rsidRPr="003D01D6">
        <w:t xml:space="preserve"> </w:t>
      </w:r>
      <w:r w:rsidRPr="003D01D6">
        <w:t xml:space="preserve"> взаимного согласия споры по настоящему Договору разрешаются в Арбитражном суде Чувашской Республики (судах общей юрисдикции г.</w:t>
      </w:r>
      <w:r w:rsidR="00626D88" w:rsidRPr="003D01D6">
        <w:t xml:space="preserve"> </w:t>
      </w:r>
      <w:r w:rsidR="00F522B7" w:rsidRPr="003D01D6">
        <w:t>Шумерля</w:t>
      </w:r>
      <w:r w:rsidRPr="003D01D6">
        <w:t>).</w:t>
      </w:r>
    </w:p>
    <w:p w:rsidR="003D01D6" w:rsidRPr="003D01D6" w:rsidRDefault="003D01D6" w:rsidP="00605D92">
      <w:pPr>
        <w:ind w:firstLine="567"/>
        <w:jc w:val="both"/>
      </w:pPr>
    </w:p>
    <w:p w:rsidR="00276CFC" w:rsidRPr="00A418EC" w:rsidRDefault="00276CFC" w:rsidP="00276CFC">
      <w:pPr>
        <w:pStyle w:val="a5"/>
        <w:rPr>
          <w:sz w:val="23"/>
          <w:szCs w:val="23"/>
        </w:rPr>
      </w:pPr>
    </w:p>
    <w:p w:rsidR="00276CFC" w:rsidRPr="003D01D6" w:rsidRDefault="007F3EBC" w:rsidP="00276CFC">
      <w:pPr>
        <w:jc w:val="center"/>
      </w:pPr>
      <w:r w:rsidRPr="003D01D6">
        <w:t>9. РАСТОРЖЕНИЕ</w:t>
      </w:r>
      <w:r w:rsidR="00276CFC" w:rsidRPr="003D01D6">
        <w:t xml:space="preserve"> ДОГОВОРА</w:t>
      </w:r>
    </w:p>
    <w:p w:rsidR="00276CFC" w:rsidRPr="003D01D6" w:rsidRDefault="00276CFC" w:rsidP="00276CFC">
      <w:pPr>
        <w:pStyle w:val="a5"/>
        <w:ind w:firstLine="708"/>
        <w:rPr>
          <w:sz w:val="20"/>
        </w:rPr>
      </w:pPr>
      <w:r w:rsidRPr="003D01D6">
        <w:rPr>
          <w:sz w:val="20"/>
        </w:rPr>
        <w:t xml:space="preserve">9.1.  </w:t>
      </w:r>
      <w:r w:rsidRPr="003D01D6">
        <w:rPr>
          <w:b/>
          <w:sz w:val="20"/>
        </w:rPr>
        <w:t>Арендодатель</w:t>
      </w:r>
      <w:r w:rsidRPr="003D01D6">
        <w:rPr>
          <w:sz w:val="20"/>
        </w:rPr>
        <w:t xml:space="preserve"> вправе досрочно расторгнуть Договор в случае нарушения условий, указанных в п. 3.1.1. Договора, которые являются существенными условиями Договора.</w:t>
      </w:r>
    </w:p>
    <w:p w:rsidR="00276CFC" w:rsidRPr="003D01D6" w:rsidRDefault="00276CFC" w:rsidP="00276CFC">
      <w:pPr>
        <w:widowControl w:val="0"/>
        <w:ind w:firstLine="720"/>
        <w:jc w:val="both"/>
      </w:pPr>
      <w:r w:rsidRPr="003D01D6">
        <w:t xml:space="preserve">9.2. В указанном в пункте 9.4 Договора случае </w:t>
      </w:r>
      <w:r w:rsidRPr="003D01D6">
        <w:rPr>
          <w:b/>
        </w:rPr>
        <w:t>Арендодатель</w:t>
      </w:r>
      <w:r w:rsidRPr="003D01D6">
        <w:t xml:space="preserve"> направляет </w:t>
      </w:r>
      <w:r w:rsidRPr="003D01D6">
        <w:rPr>
          <w:b/>
        </w:rPr>
        <w:t>Арендатору</w:t>
      </w:r>
      <w:r w:rsidRPr="003D01D6">
        <w:t xml:space="preserve"> письменное уведомление о досрочном расторжении Договора. В 30-дневный срок со дня отправления уведомления </w:t>
      </w:r>
      <w:r w:rsidRPr="003D01D6">
        <w:rPr>
          <w:b/>
        </w:rPr>
        <w:t>Арендодателя Арендатор</w:t>
      </w:r>
      <w:r w:rsidRPr="003D01D6">
        <w:t xml:space="preserve"> обязан освободить земельный участок и вернуть его </w:t>
      </w:r>
      <w:r w:rsidRPr="003D01D6">
        <w:rPr>
          <w:b/>
        </w:rPr>
        <w:t>Арендодателю</w:t>
      </w:r>
      <w:r w:rsidRPr="003D01D6">
        <w:t xml:space="preserve"> по акту приема-передачи. </w:t>
      </w:r>
    </w:p>
    <w:p w:rsidR="00276CFC" w:rsidRPr="003D01D6" w:rsidRDefault="00276CFC" w:rsidP="00276CFC">
      <w:pPr>
        <w:pStyle w:val="a5"/>
        <w:ind w:firstLine="708"/>
        <w:rPr>
          <w:sz w:val="20"/>
        </w:rPr>
      </w:pPr>
      <w:r w:rsidRPr="003D01D6">
        <w:rPr>
          <w:sz w:val="20"/>
        </w:rPr>
        <w:t xml:space="preserve">9.3. </w:t>
      </w:r>
      <w:r w:rsidRPr="003D01D6">
        <w:rPr>
          <w:b/>
          <w:sz w:val="20"/>
        </w:rPr>
        <w:t>Также досрочное расторжение Договора допускается:</w:t>
      </w:r>
    </w:p>
    <w:p w:rsidR="00276CFC" w:rsidRPr="003D01D6" w:rsidRDefault="00276CFC" w:rsidP="00276CFC">
      <w:pPr>
        <w:pStyle w:val="a5"/>
        <w:ind w:firstLine="708"/>
        <w:rPr>
          <w:sz w:val="20"/>
        </w:rPr>
      </w:pPr>
      <w:r w:rsidRPr="003D01D6">
        <w:rPr>
          <w:sz w:val="20"/>
        </w:rPr>
        <w:t>- по соглашению сторон;</w:t>
      </w:r>
    </w:p>
    <w:p w:rsidR="00276CFC" w:rsidRPr="003D01D6" w:rsidRDefault="00276CFC" w:rsidP="00276CFC">
      <w:pPr>
        <w:pStyle w:val="a5"/>
        <w:ind w:firstLine="708"/>
        <w:rPr>
          <w:sz w:val="20"/>
        </w:rPr>
      </w:pPr>
      <w:r w:rsidRPr="003D01D6">
        <w:rPr>
          <w:sz w:val="20"/>
        </w:rPr>
        <w:t>- по решению судебных органов;</w:t>
      </w:r>
    </w:p>
    <w:p w:rsidR="00276CFC" w:rsidRPr="003D01D6" w:rsidRDefault="00276CFC" w:rsidP="00276CFC">
      <w:pPr>
        <w:pStyle w:val="a5"/>
        <w:ind w:firstLine="708"/>
        <w:rPr>
          <w:sz w:val="20"/>
        </w:rPr>
      </w:pPr>
      <w:r w:rsidRPr="003D01D6">
        <w:rPr>
          <w:sz w:val="20"/>
        </w:rPr>
        <w:t>- в случае отказа от Договора;</w:t>
      </w:r>
    </w:p>
    <w:p w:rsidR="00276CFC" w:rsidRPr="003D01D6" w:rsidRDefault="00276CFC" w:rsidP="00276CFC">
      <w:pPr>
        <w:pStyle w:val="a5"/>
        <w:ind w:firstLine="708"/>
        <w:rPr>
          <w:sz w:val="20"/>
        </w:rPr>
      </w:pPr>
      <w:r w:rsidRPr="003D01D6">
        <w:rPr>
          <w:sz w:val="20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276CFC" w:rsidRPr="003D01D6" w:rsidRDefault="00276CFC" w:rsidP="00276CFC">
      <w:pPr>
        <w:pStyle w:val="210"/>
        <w:rPr>
          <w:b/>
          <w:i w:val="0"/>
        </w:rPr>
      </w:pPr>
      <w:r w:rsidRPr="003D01D6">
        <w:rPr>
          <w:i w:val="0"/>
        </w:rPr>
        <w:t xml:space="preserve">9.4. </w:t>
      </w:r>
      <w:r w:rsidRPr="003D01D6">
        <w:rPr>
          <w:b/>
          <w:i w:val="0"/>
        </w:rPr>
        <w:t>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276CFC" w:rsidRPr="003D01D6" w:rsidRDefault="00276CFC" w:rsidP="00276CFC">
      <w:pPr>
        <w:pStyle w:val="210"/>
        <w:rPr>
          <w:i w:val="0"/>
          <w:spacing w:val="-4"/>
        </w:rPr>
      </w:pPr>
      <w:r w:rsidRPr="003D01D6">
        <w:rPr>
          <w:i w:val="0"/>
          <w:spacing w:val="-4"/>
        </w:rPr>
        <w:t>а) наличие задолженности по оплате арендных платежей, составляющей в совокупности два месяца</w:t>
      </w:r>
      <w:r w:rsidR="00F522B7" w:rsidRPr="003D01D6">
        <w:rPr>
          <w:i w:val="0"/>
          <w:spacing w:val="-4"/>
        </w:rPr>
        <w:t>;</w:t>
      </w:r>
    </w:p>
    <w:p w:rsidR="00276CFC" w:rsidRPr="003D01D6" w:rsidRDefault="00276CFC" w:rsidP="00276CFC">
      <w:pPr>
        <w:widowControl w:val="0"/>
        <w:ind w:firstLine="720"/>
        <w:jc w:val="both"/>
      </w:pPr>
      <w:r w:rsidRPr="003D01D6">
        <w:t xml:space="preserve">б) не соблюдения </w:t>
      </w:r>
      <w:r w:rsidRPr="003D01D6">
        <w:rPr>
          <w:b/>
        </w:rPr>
        <w:t>Арендатором</w:t>
      </w:r>
      <w:r w:rsidRPr="003D01D6">
        <w:t xml:space="preserve"> порядка, указанного в п. 4.1 Договора, передачи прав и обязанностей по договору третьим лицам, передачи арендных прав в за</w:t>
      </w:r>
      <w:r w:rsidR="007F3EBC" w:rsidRPr="003D01D6">
        <w:t>лог и</w:t>
      </w:r>
      <w:r w:rsidRPr="003D01D6">
        <w:t xml:space="preserve"> порядка передачи земельного участка в субаренду.</w:t>
      </w:r>
    </w:p>
    <w:p w:rsidR="00276CFC" w:rsidRPr="003D01D6" w:rsidRDefault="00276CFC" w:rsidP="00276CFC">
      <w:pPr>
        <w:pStyle w:val="210"/>
        <w:tabs>
          <w:tab w:val="clear" w:pos="5100"/>
        </w:tabs>
        <w:rPr>
          <w:i w:val="0"/>
        </w:rPr>
      </w:pPr>
      <w:r w:rsidRPr="003D01D6">
        <w:rPr>
          <w:i w:val="0"/>
        </w:rPr>
        <w:t xml:space="preserve">В этом случае </w:t>
      </w:r>
      <w:r w:rsidRPr="003D01D6">
        <w:rPr>
          <w:b/>
          <w:i w:val="0"/>
        </w:rPr>
        <w:t>Арендатор</w:t>
      </w:r>
      <w:r w:rsidR="007F3EBC" w:rsidRPr="003D01D6">
        <w:rPr>
          <w:i w:val="0"/>
        </w:rPr>
        <w:t xml:space="preserve"> в </w:t>
      </w:r>
      <w:r w:rsidRPr="003D01D6">
        <w:rPr>
          <w:i w:val="0"/>
        </w:rPr>
        <w:t xml:space="preserve">30-дневный срок с момента отправления уведомления об отказе от Договора обязан освободить земельный участок и вернуть </w:t>
      </w:r>
      <w:r w:rsidRPr="003D01D6">
        <w:rPr>
          <w:b/>
          <w:i w:val="0"/>
        </w:rPr>
        <w:t>Арендодателю</w:t>
      </w:r>
      <w:r w:rsidRPr="003D01D6">
        <w:rPr>
          <w:i w:val="0"/>
        </w:rPr>
        <w:t xml:space="preserve"> по акту приема-передачи.</w:t>
      </w:r>
    </w:p>
    <w:p w:rsidR="003D01D6" w:rsidRDefault="00276CFC" w:rsidP="00276CFC">
      <w:pPr>
        <w:widowControl w:val="0"/>
        <w:ind w:firstLine="720"/>
        <w:jc w:val="both"/>
      </w:pPr>
      <w:r w:rsidRPr="003D01D6">
        <w:t xml:space="preserve">Договор считается расторгнутым с момента отправления </w:t>
      </w:r>
      <w:r w:rsidRPr="003D01D6">
        <w:rPr>
          <w:b/>
        </w:rPr>
        <w:t>Арендодателем Арендатору</w:t>
      </w:r>
      <w:r w:rsidRPr="003D01D6">
        <w:t xml:space="preserve"> уведомления об отказе от Договора.</w:t>
      </w:r>
    </w:p>
    <w:p w:rsidR="00022D21" w:rsidRDefault="00022D21" w:rsidP="00276CFC">
      <w:pPr>
        <w:widowControl w:val="0"/>
        <w:ind w:firstLine="720"/>
        <w:jc w:val="both"/>
      </w:pPr>
    </w:p>
    <w:p w:rsidR="003D01D6" w:rsidRPr="003D01D6" w:rsidRDefault="003D01D6" w:rsidP="00276CFC">
      <w:pPr>
        <w:widowControl w:val="0"/>
        <w:ind w:firstLine="720"/>
        <w:jc w:val="both"/>
      </w:pPr>
    </w:p>
    <w:p w:rsidR="00276CFC" w:rsidRPr="003D01D6" w:rsidRDefault="00276CFC" w:rsidP="00276CFC">
      <w:pPr>
        <w:jc w:val="both"/>
      </w:pPr>
    </w:p>
    <w:p w:rsidR="00276CFC" w:rsidRPr="003D01D6" w:rsidRDefault="00276CFC" w:rsidP="00276CFC">
      <w:pPr>
        <w:jc w:val="center"/>
      </w:pPr>
      <w:r w:rsidRPr="003D01D6">
        <w:t>10. ЗАКЛЮЧИТЕЛЬНОЕ   ПОЛОЖЕНИЕ</w:t>
      </w:r>
    </w:p>
    <w:p w:rsidR="00276CFC" w:rsidRDefault="00276CFC" w:rsidP="003D01D6">
      <w:pPr>
        <w:jc w:val="both"/>
      </w:pPr>
      <w:r w:rsidRPr="00A418EC">
        <w:rPr>
          <w:sz w:val="23"/>
          <w:szCs w:val="23"/>
        </w:rPr>
        <w:lastRenderedPageBreak/>
        <w:tab/>
      </w:r>
      <w:r w:rsidRPr="003D01D6">
        <w:t xml:space="preserve">10.1. Настоящий Договор аренды составлен в </w:t>
      </w:r>
      <w:r w:rsidR="00F522B7" w:rsidRPr="003D01D6">
        <w:t>двух</w:t>
      </w:r>
      <w:r w:rsidRPr="003D01D6">
        <w:t xml:space="preserve"> экземплярах, </w:t>
      </w:r>
      <w:r w:rsidR="00F522B7" w:rsidRPr="003D01D6">
        <w:t xml:space="preserve">имеющих </w:t>
      </w:r>
      <w:r w:rsidRPr="003D01D6">
        <w:t>одинаковую юридическую силу</w:t>
      </w:r>
      <w:r w:rsidR="00306878" w:rsidRPr="003D01D6">
        <w:t xml:space="preserve">. </w:t>
      </w:r>
      <w:r w:rsidR="00F522B7" w:rsidRPr="003D01D6">
        <w:t>Первый экземпляр находится у Арендодателя, второй экземпляр находится  у Арендатора.</w:t>
      </w:r>
    </w:p>
    <w:p w:rsidR="00022D21" w:rsidRPr="003D01D6" w:rsidRDefault="00022D21" w:rsidP="003D01D6">
      <w:pPr>
        <w:jc w:val="both"/>
      </w:pPr>
    </w:p>
    <w:p w:rsidR="007F3EBC" w:rsidRPr="003D01D6" w:rsidRDefault="007F3EBC" w:rsidP="00276CFC">
      <w:pPr>
        <w:jc w:val="both"/>
      </w:pPr>
    </w:p>
    <w:p w:rsidR="00276CFC" w:rsidRPr="003D01D6" w:rsidRDefault="00276CFC" w:rsidP="00276CFC">
      <w:pPr>
        <w:jc w:val="center"/>
      </w:pPr>
      <w:r w:rsidRPr="003D01D6">
        <w:t>11. АДРЕСА И ПОДПИСИ СТОРОН</w:t>
      </w:r>
    </w:p>
    <w:p w:rsidR="0082713C" w:rsidRPr="003D01D6" w:rsidRDefault="0082713C" w:rsidP="00306878">
      <w:pPr>
        <w:rPr>
          <w:b/>
        </w:rPr>
      </w:pPr>
      <w:r w:rsidRPr="003D01D6">
        <w:rPr>
          <w:b/>
        </w:rPr>
        <w:t>Арендодатель:</w:t>
      </w:r>
      <w:r w:rsidRPr="003D01D6">
        <w:t xml:space="preserve">                                                         </w:t>
      </w:r>
      <w:r w:rsidR="00306878" w:rsidRPr="003D01D6">
        <w:t xml:space="preserve">                          </w:t>
      </w:r>
      <w:r w:rsidRPr="003D01D6">
        <w:rPr>
          <w:b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3D01D6" w:rsidTr="00B45747">
        <w:tc>
          <w:tcPr>
            <w:tcW w:w="4788" w:type="dxa"/>
          </w:tcPr>
          <w:p w:rsidR="0082713C" w:rsidRPr="003D01D6" w:rsidRDefault="0082713C" w:rsidP="00306878">
            <w:pPr>
              <w:rPr>
                <w:b/>
              </w:rPr>
            </w:pPr>
            <w:r w:rsidRPr="003D01D6">
              <w:rPr>
                <w:b/>
              </w:rPr>
              <w:t xml:space="preserve">Администрация </w:t>
            </w:r>
            <w:proofErr w:type="spellStart"/>
            <w:r w:rsidR="00306878" w:rsidRPr="003D01D6">
              <w:rPr>
                <w:b/>
              </w:rPr>
              <w:t>Шумерлинского</w:t>
            </w:r>
            <w:proofErr w:type="spellEnd"/>
            <w:r w:rsidR="00306878" w:rsidRPr="003D01D6">
              <w:rPr>
                <w:b/>
              </w:rPr>
              <w:t xml:space="preserve">    муниципального округа</w:t>
            </w:r>
          </w:p>
          <w:p w:rsidR="0082713C" w:rsidRPr="003D01D6" w:rsidRDefault="0082713C" w:rsidP="00306878">
            <w:pPr>
              <w:rPr>
                <w:b/>
              </w:rPr>
            </w:pPr>
            <w:r w:rsidRPr="003D01D6">
              <w:rPr>
                <w:b/>
              </w:rPr>
              <w:t>Чувашской Республики</w:t>
            </w:r>
          </w:p>
          <w:p w:rsidR="0082713C" w:rsidRPr="003D01D6" w:rsidRDefault="00306878" w:rsidP="00306878">
            <w:pPr>
              <w:pStyle w:val="a3"/>
              <w:ind w:firstLine="0"/>
              <w:jc w:val="left"/>
              <w:rPr>
                <w:sz w:val="20"/>
              </w:rPr>
            </w:pPr>
            <w:r w:rsidRPr="003D01D6">
              <w:rPr>
                <w:sz w:val="20"/>
              </w:rPr>
              <w:t xml:space="preserve">Юридический адрес: </w:t>
            </w:r>
            <w:r w:rsidR="0082713C" w:rsidRPr="003D01D6">
              <w:rPr>
                <w:sz w:val="20"/>
              </w:rPr>
              <w:t xml:space="preserve">Чувашская Республика, </w:t>
            </w:r>
            <w:r w:rsidRPr="003D01D6">
              <w:rPr>
                <w:sz w:val="20"/>
              </w:rPr>
              <w:t>Шумерлинский район, д. Шумерля, ул. Энгельса, д. 58Б.</w:t>
            </w:r>
          </w:p>
          <w:p w:rsidR="00306878" w:rsidRPr="003D01D6" w:rsidRDefault="00306878" w:rsidP="00306878">
            <w:pPr>
              <w:pStyle w:val="a3"/>
              <w:ind w:firstLine="0"/>
              <w:jc w:val="left"/>
              <w:rPr>
                <w:sz w:val="20"/>
              </w:rPr>
            </w:pPr>
            <w:r w:rsidRPr="003D01D6">
              <w:rPr>
                <w:sz w:val="20"/>
              </w:rPr>
              <w:t xml:space="preserve">Фактический адрес: Чувашская Республика, </w:t>
            </w:r>
          </w:p>
          <w:p w:rsidR="00306878" w:rsidRPr="003D01D6" w:rsidRDefault="00306878" w:rsidP="00306878">
            <w:pPr>
              <w:pStyle w:val="a3"/>
              <w:ind w:firstLine="0"/>
              <w:jc w:val="left"/>
              <w:rPr>
                <w:sz w:val="20"/>
              </w:rPr>
            </w:pPr>
            <w:r w:rsidRPr="003D01D6">
              <w:rPr>
                <w:sz w:val="20"/>
              </w:rPr>
              <w:t>г. Шумерля, ул. Октябрьская, д. 24</w:t>
            </w:r>
          </w:p>
          <w:p w:rsidR="0082713C" w:rsidRPr="003D01D6" w:rsidRDefault="0082713C" w:rsidP="00306878">
            <w:pPr>
              <w:pStyle w:val="a3"/>
              <w:ind w:firstLine="0"/>
              <w:jc w:val="left"/>
              <w:rPr>
                <w:sz w:val="20"/>
              </w:rPr>
            </w:pPr>
            <w:r w:rsidRPr="003D01D6">
              <w:rPr>
                <w:sz w:val="20"/>
              </w:rPr>
              <w:t xml:space="preserve">ИНН </w:t>
            </w:r>
            <w:r w:rsidR="00306878" w:rsidRPr="003D01D6">
              <w:rPr>
                <w:sz w:val="20"/>
              </w:rPr>
              <w:t>2118003320</w:t>
            </w:r>
          </w:p>
          <w:p w:rsidR="0082713C" w:rsidRPr="003D01D6" w:rsidRDefault="0082713C" w:rsidP="00306878">
            <w:pPr>
              <w:pStyle w:val="a3"/>
              <w:ind w:firstLine="0"/>
              <w:jc w:val="left"/>
              <w:rPr>
                <w:sz w:val="20"/>
              </w:rPr>
            </w:pPr>
            <w:r w:rsidRPr="003D01D6">
              <w:rPr>
                <w:sz w:val="20"/>
              </w:rPr>
              <w:t xml:space="preserve">КПП </w:t>
            </w:r>
            <w:r w:rsidR="00306878" w:rsidRPr="003D01D6">
              <w:rPr>
                <w:sz w:val="20"/>
              </w:rPr>
              <w:t>211801001</w:t>
            </w:r>
          </w:p>
          <w:p w:rsidR="00306878" w:rsidRPr="003D01D6" w:rsidRDefault="00306878" w:rsidP="00306878">
            <w:pPr>
              <w:pStyle w:val="a3"/>
              <w:ind w:firstLine="0"/>
              <w:jc w:val="left"/>
              <w:rPr>
                <w:sz w:val="20"/>
              </w:rPr>
            </w:pPr>
            <w:r w:rsidRPr="003D01D6">
              <w:rPr>
                <w:sz w:val="20"/>
              </w:rPr>
              <w:t>ОГРН 1212100009330</w:t>
            </w:r>
          </w:p>
          <w:p w:rsidR="0082713C" w:rsidRPr="003D01D6" w:rsidRDefault="0082713C" w:rsidP="00B45747">
            <w:pPr>
              <w:pStyle w:val="a3"/>
              <w:ind w:firstLine="567"/>
              <w:rPr>
                <w:sz w:val="20"/>
              </w:rPr>
            </w:pPr>
          </w:p>
          <w:p w:rsidR="0082713C" w:rsidRPr="003D01D6" w:rsidRDefault="0082713C" w:rsidP="00B45747">
            <w:pPr>
              <w:pStyle w:val="a3"/>
              <w:ind w:firstLine="567"/>
              <w:rPr>
                <w:sz w:val="20"/>
              </w:rPr>
            </w:pPr>
          </w:p>
          <w:p w:rsidR="00626D88" w:rsidRPr="003D01D6" w:rsidRDefault="0082713C" w:rsidP="00306878">
            <w:pPr>
              <w:pStyle w:val="a3"/>
              <w:ind w:firstLine="0"/>
              <w:rPr>
                <w:sz w:val="20"/>
              </w:rPr>
            </w:pPr>
            <w:r w:rsidRPr="003D01D6">
              <w:rPr>
                <w:sz w:val="20"/>
              </w:rPr>
              <w:t xml:space="preserve">Глава </w:t>
            </w:r>
            <w:proofErr w:type="spellStart"/>
            <w:r w:rsidR="00306878" w:rsidRPr="003D01D6">
              <w:rPr>
                <w:sz w:val="20"/>
              </w:rPr>
              <w:t>Шумерлинского</w:t>
            </w:r>
            <w:proofErr w:type="spellEnd"/>
            <w:r w:rsidR="00306878" w:rsidRPr="003D01D6">
              <w:rPr>
                <w:sz w:val="20"/>
              </w:rPr>
              <w:t xml:space="preserve"> </w:t>
            </w:r>
          </w:p>
          <w:p w:rsidR="0082713C" w:rsidRPr="003D01D6" w:rsidRDefault="00306878" w:rsidP="00306878">
            <w:pPr>
              <w:pStyle w:val="a3"/>
              <w:ind w:firstLine="0"/>
              <w:rPr>
                <w:sz w:val="20"/>
              </w:rPr>
            </w:pPr>
            <w:r w:rsidRPr="003D01D6">
              <w:rPr>
                <w:sz w:val="20"/>
              </w:rPr>
              <w:t xml:space="preserve">муниципального округа </w:t>
            </w:r>
          </w:p>
          <w:p w:rsidR="0082713C" w:rsidRPr="003D01D6" w:rsidRDefault="00306878" w:rsidP="00306878">
            <w:pPr>
              <w:pStyle w:val="a3"/>
              <w:ind w:firstLine="0"/>
              <w:rPr>
                <w:sz w:val="20"/>
              </w:rPr>
            </w:pPr>
            <w:r w:rsidRPr="003D01D6">
              <w:rPr>
                <w:sz w:val="20"/>
              </w:rPr>
              <w:t>Чувашской Республики</w:t>
            </w:r>
          </w:p>
          <w:p w:rsidR="0082713C" w:rsidRPr="003D01D6" w:rsidRDefault="0082713C" w:rsidP="00B45747">
            <w:pPr>
              <w:pStyle w:val="a3"/>
              <w:ind w:firstLine="567"/>
              <w:rPr>
                <w:sz w:val="20"/>
              </w:rPr>
            </w:pPr>
          </w:p>
          <w:p w:rsidR="0082713C" w:rsidRPr="003D01D6" w:rsidRDefault="0082713C" w:rsidP="00306878">
            <w:pPr>
              <w:pStyle w:val="a3"/>
              <w:ind w:firstLine="0"/>
              <w:rPr>
                <w:sz w:val="20"/>
              </w:rPr>
            </w:pPr>
            <w:r w:rsidRPr="003D01D6">
              <w:rPr>
                <w:sz w:val="20"/>
              </w:rPr>
              <w:t>____________________</w:t>
            </w:r>
            <w:r w:rsidR="00306878" w:rsidRPr="003D01D6">
              <w:rPr>
                <w:sz w:val="20"/>
              </w:rPr>
              <w:t xml:space="preserve">Л.Г. </w:t>
            </w:r>
            <w:proofErr w:type="spellStart"/>
            <w:r w:rsidR="00306878" w:rsidRPr="003D01D6">
              <w:rPr>
                <w:sz w:val="20"/>
              </w:rPr>
              <w:t>Рафинов</w:t>
            </w:r>
            <w:proofErr w:type="spellEnd"/>
          </w:p>
          <w:p w:rsidR="0082713C" w:rsidRPr="003D01D6" w:rsidRDefault="00306878" w:rsidP="00B45747">
            <w:pPr>
              <w:pStyle w:val="a3"/>
              <w:ind w:right="1875" w:firstLine="567"/>
              <w:rPr>
                <w:sz w:val="20"/>
              </w:rPr>
            </w:pPr>
            <w:proofErr w:type="spellStart"/>
            <w:r w:rsidRPr="003D01D6">
              <w:rPr>
                <w:sz w:val="20"/>
              </w:rPr>
              <w:t>м.п</w:t>
            </w:r>
            <w:proofErr w:type="spellEnd"/>
            <w:r w:rsidRPr="003D01D6">
              <w:rPr>
                <w:sz w:val="20"/>
              </w:rPr>
              <w:t>.</w:t>
            </w:r>
          </w:p>
          <w:p w:rsidR="0082713C" w:rsidRPr="003D01D6" w:rsidRDefault="0082713C" w:rsidP="00B45747">
            <w:pPr>
              <w:pStyle w:val="a3"/>
              <w:ind w:right="1875" w:firstLine="567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82713C" w:rsidRPr="003D01D6" w:rsidRDefault="0082713C" w:rsidP="00B45747">
            <w:pPr>
              <w:tabs>
                <w:tab w:val="left" w:pos="1080"/>
              </w:tabs>
              <w:ind w:firstLine="567"/>
              <w:jc w:val="center"/>
            </w:pPr>
          </w:p>
        </w:tc>
        <w:tc>
          <w:tcPr>
            <w:tcW w:w="4582" w:type="dxa"/>
          </w:tcPr>
          <w:p w:rsidR="0082713C" w:rsidRPr="003D01D6" w:rsidRDefault="0082713C" w:rsidP="00B45747">
            <w:pPr>
              <w:tabs>
                <w:tab w:val="left" w:pos="1080"/>
              </w:tabs>
            </w:pPr>
          </w:p>
        </w:tc>
      </w:tr>
    </w:tbl>
    <w:p w:rsidR="00276CFC" w:rsidRPr="00A418EC" w:rsidRDefault="00276CFC" w:rsidP="00D00FD1">
      <w:pPr>
        <w:pStyle w:val="a5"/>
        <w:ind w:firstLine="709"/>
        <w:rPr>
          <w:sz w:val="23"/>
          <w:szCs w:val="23"/>
        </w:rPr>
      </w:pPr>
    </w:p>
    <w:sectPr w:rsidR="00276CFC" w:rsidRPr="00A418EC" w:rsidSect="003D0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624" w:bottom="851" w:left="624" w:header="567" w:footer="567" w:gutter="0"/>
      <w:cols w:space="170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F7" w:rsidRDefault="004974F7" w:rsidP="00306878">
      <w:r>
        <w:separator/>
      </w:r>
    </w:p>
  </w:endnote>
  <w:endnote w:type="continuationSeparator" w:id="0">
    <w:p w:rsidR="004974F7" w:rsidRDefault="004974F7" w:rsidP="003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F7" w:rsidRDefault="004974F7" w:rsidP="00306878">
      <w:r>
        <w:separator/>
      </w:r>
    </w:p>
  </w:footnote>
  <w:footnote w:type="continuationSeparator" w:id="0">
    <w:p w:rsidR="004974F7" w:rsidRDefault="004974F7" w:rsidP="0030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6"/>
    <w:rsid w:val="000206D2"/>
    <w:rsid w:val="00022D21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3546D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B36DA"/>
    <w:rsid w:val="001C3791"/>
    <w:rsid w:val="001D2768"/>
    <w:rsid w:val="001E1BDE"/>
    <w:rsid w:val="001E5224"/>
    <w:rsid w:val="00201990"/>
    <w:rsid w:val="00203516"/>
    <w:rsid w:val="00203D9F"/>
    <w:rsid w:val="00225E59"/>
    <w:rsid w:val="00230497"/>
    <w:rsid w:val="00242AB7"/>
    <w:rsid w:val="00245197"/>
    <w:rsid w:val="002474D0"/>
    <w:rsid w:val="002478D0"/>
    <w:rsid w:val="0025266E"/>
    <w:rsid w:val="00252F78"/>
    <w:rsid w:val="00253B20"/>
    <w:rsid w:val="00256FCD"/>
    <w:rsid w:val="002608F6"/>
    <w:rsid w:val="00262872"/>
    <w:rsid w:val="00264D68"/>
    <w:rsid w:val="00276CFC"/>
    <w:rsid w:val="00286038"/>
    <w:rsid w:val="002963AA"/>
    <w:rsid w:val="00297124"/>
    <w:rsid w:val="002A2F51"/>
    <w:rsid w:val="002B01B6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06878"/>
    <w:rsid w:val="00311B92"/>
    <w:rsid w:val="003262D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01D6"/>
    <w:rsid w:val="003D1FF0"/>
    <w:rsid w:val="003E1287"/>
    <w:rsid w:val="003F0EFC"/>
    <w:rsid w:val="004033A3"/>
    <w:rsid w:val="00404C4F"/>
    <w:rsid w:val="0041227C"/>
    <w:rsid w:val="0041283D"/>
    <w:rsid w:val="00412DD0"/>
    <w:rsid w:val="00433036"/>
    <w:rsid w:val="00433624"/>
    <w:rsid w:val="0043599C"/>
    <w:rsid w:val="00440299"/>
    <w:rsid w:val="00442CBC"/>
    <w:rsid w:val="00447905"/>
    <w:rsid w:val="004579A0"/>
    <w:rsid w:val="00465627"/>
    <w:rsid w:val="00466B35"/>
    <w:rsid w:val="00484844"/>
    <w:rsid w:val="00485EDF"/>
    <w:rsid w:val="00486DBF"/>
    <w:rsid w:val="00490CEF"/>
    <w:rsid w:val="00491965"/>
    <w:rsid w:val="00496CCC"/>
    <w:rsid w:val="004974F7"/>
    <w:rsid w:val="004A5DBB"/>
    <w:rsid w:val="004A79B9"/>
    <w:rsid w:val="004C4A14"/>
    <w:rsid w:val="004D1B78"/>
    <w:rsid w:val="004D1FA0"/>
    <w:rsid w:val="004D20D6"/>
    <w:rsid w:val="004D416F"/>
    <w:rsid w:val="004E48C2"/>
    <w:rsid w:val="004E4EDE"/>
    <w:rsid w:val="004E61B6"/>
    <w:rsid w:val="004F3AB2"/>
    <w:rsid w:val="005137A7"/>
    <w:rsid w:val="00520334"/>
    <w:rsid w:val="005339B0"/>
    <w:rsid w:val="00543B49"/>
    <w:rsid w:val="00546922"/>
    <w:rsid w:val="005515D7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5F7C56"/>
    <w:rsid w:val="00605D92"/>
    <w:rsid w:val="00612A03"/>
    <w:rsid w:val="00622705"/>
    <w:rsid w:val="006254B3"/>
    <w:rsid w:val="00626D88"/>
    <w:rsid w:val="006375DB"/>
    <w:rsid w:val="006406C5"/>
    <w:rsid w:val="00641F43"/>
    <w:rsid w:val="00653C19"/>
    <w:rsid w:val="00663D57"/>
    <w:rsid w:val="006653DC"/>
    <w:rsid w:val="006659B0"/>
    <w:rsid w:val="00666837"/>
    <w:rsid w:val="00687531"/>
    <w:rsid w:val="00695D33"/>
    <w:rsid w:val="006A2DB3"/>
    <w:rsid w:val="006A41C8"/>
    <w:rsid w:val="006A52AF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6F5D88"/>
    <w:rsid w:val="007031E5"/>
    <w:rsid w:val="00706EEF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336F"/>
    <w:rsid w:val="007E5D5A"/>
    <w:rsid w:val="007E7414"/>
    <w:rsid w:val="007F3EBC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B11CE"/>
    <w:rsid w:val="008B349A"/>
    <w:rsid w:val="008C73E8"/>
    <w:rsid w:val="008D383B"/>
    <w:rsid w:val="008D3DC8"/>
    <w:rsid w:val="008D5AB7"/>
    <w:rsid w:val="008E0D9D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464A7"/>
    <w:rsid w:val="00A53A5A"/>
    <w:rsid w:val="00A53A84"/>
    <w:rsid w:val="00A60448"/>
    <w:rsid w:val="00A67CAE"/>
    <w:rsid w:val="00A84792"/>
    <w:rsid w:val="00A90B7A"/>
    <w:rsid w:val="00AA1EC2"/>
    <w:rsid w:val="00AA2188"/>
    <w:rsid w:val="00AD23C6"/>
    <w:rsid w:val="00AD5F66"/>
    <w:rsid w:val="00AE47DE"/>
    <w:rsid w:val="00AF0A7A"/>
    <w:rsid w:val="00AF3DA7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3EB2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27912"/>
    <w:rsid w:val="00C313E3"/>
    <w:rsid w:val="00C32289"/>
    <w:rsid w:val="00C37D42"/>
    <w:rsid w:val="00C637F1"/>
    <w:rsid w:val="00C70068"/>
    <w:rsid w:val="00C733FA"/>
    <w:rsid w:val="00C76522"/>
    <w:rsid w:val="00C81777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E2AEE"/>
    <w:rsid w:val="00CE7915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219A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522B7"/>
    <w:rsid w:val="00F644A1"/>
    <w:rsid w:val="00F64C78"/>
    <w:rsid w:val="00F65DC8"/>
    <w:rsid w:val="00F71271"/>
    <w:rsid w:val="00F727F8"/>
    <w:rsid w:val="00F7588D"/>
    <w:rsid w:val="00F809F8"/>
    <w:rsid w:val="00F81792"/>
    <w:rsid w:val="00FA1D1A"/>
    <w:rsid w:val="00FA2457"/>
    <w:rsid w:val="00FB2E1E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EC56-9AEB-421F-893B-4D180A37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317</TotalTime>
  <Pages>4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Наталья Марасанова</cp:lastModifiedBy>
  <cp:revision>19</cp:revision>
  <cp:lastPrinted>2017-04-12T10:44:00Z</cp:lastPrinted>
  <dcterms:created xsi:type="dcterms:W3CDTF">2021-06-02T06:28:00Z</dcterms:created>
  <dcterms:modified xsi:type="dcterms:W3CDTF">2023-08-10T12:02:00Z</dcterms:modified>
</cp:coreProperties>
</file>