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22" w:rsidRPr="000F5622" w:rsidRDefault="000F5622" w:rsidP="00FE04CD">
      <w:pPr>
        <w:pStyle w:val="2"/>
        <w:rPr>
          <w:lang w:eastAsia="ru-RU"/>
        </w:rPr>
      </w:pPr>
    </w:p>
    <w:p w:rsidR="002B7F9B" w:rsidRPr="002F58F9" w:rsidRDefault="002B7F9B" w:rsidP="00157433">
      <w:pPr>
        <w:spacing w:after="0" w:line="240" w:lineRule="auto"/>
        <w:jc w:val="center"/>
        <w:rPr>
          <w:b/>
          <w:sz w:val="23"/>
          <w:szCs w:val="23"/>
          <w:lang w:eastAsia="ru-RU"/>
        </w:rPr>
      </w:pPr>
      <w:r w:rsidRPr="002F58F9">
        <w:rPr>
          <w:b/>
          <w:sz w:val="23"/>
          <w:szCs w:val="23"/>
          <w:lang w:eastAsia="ru-RU"/>
        </w:rPr>
        <w:t xml:space="preserve">И </w:t>
      </w:r>
      <w:proofErr w:type="gramStart"/>
      <w:r w:rsidRPr="002F58F9">
        <w:rPr>
          <w:b/>
          <w:sz w:val="23"/>
          <w:szCs w:val="23"/>
          <w:lang w:eastAsia="ru-RU"/>
        </w:rPr>
        <w:t>З</w:t>
      </w:r>
      <w:proofErr w:type="gramEnd"/>
      <w:r w:rsidRPr="002F58F9">
        <w:rPr>
          <w:b/>
          <w:sz w:val="23"/>
          <w:szCs w:val="23"/>
          <w:lang w:eastAsia="ru-RU"/>
        </w:rPr>
        <w:t xml:space="preserve"> В Е Щ Е Н И Е</w:t>
      </w:r>
    </w:p>
    <w:p w:rsidR="002B7F9B" w:rsidRPr="002F58F9" w:rsidRDefault="002B7F9B" w:rsidP="00157433">
      <w:pPr>
        <w:spacing w:after="0" w:line="240" w:lineRule="auto"/>
        <w:jc w:val="center"/>
        <w:rPr>
          <w:b/>
          <w:sz w:val="23"/>
          <w:szCs w:val="23"/>
          <w:lang w:eastAsia="ru-RU"/>
        </w:rPr>
      </w:pPr>
      <w:r w:rsidRPr="002F58F9">
        <w:rPr>
          <w:b/>
          <w:sz w:val="23"/>
          <w:szCs w:val="23"/>
          <w:lang w:eastAsia="ru-RU"/>
        </w:rPr>
        <w:t>о проведении открытого конкурса по отбору управляющих организаций</w:t>
      </w:r>
    </w:p>
    <w:p w:rsidR="002B7F9B" w:rsidRPr="002F58F9" w:rsidRDefault="002B7F9B" w:rsidP="00157433">
      <w:pPr>
        <w:spacing w:after="0" w:line="240" w:lineRule="auto"/>
        <w:jc w:val="center"/>
        <w:rPr>
          <w:b/>
          <w:sz w:val="23"/>
          <w:szCs w:val="23"/>
          <w:lang w:eastAsia="ru-RU"/>
        </w:rPr>
      </w:pPr>
      <w:r w:rsidRPr="002F58F9">
        <w:rPr>
          <w:b/>
          <w:sz w:val="23"/>
          <w:szCs w:val="23"/>
          <w:lang w:eastAsia="ru-RU"/>
        </w:rPr>
        <w:t>на право заключить договор управления многоквартирными домами</w:t>
      </w:r>
    </w:p>
    <w:p w:rsidR="002B7F9B" w:rsidRPr="002F58F9" w:rsidRDefault="002B7F9B" w:rsidP="00157433">
      <w:pPr>
        <w:spacing w:after="0" w:line="240" w:lineRule="auto"/>
        <w:jc w:val="center"/>
        <w:rPr>
          <w:b/>
          <w:sz w:val="23"/>
          <w:szCs w:val="23"/>
          <w:lang w:eastAsia="ru-RU"/>
        </w:rPr>
      </w:pPr>
      <w:r w:rsidRPr="002F58F9">
        <w:rPr>
          <w:b/>
          <w:sz w:val="23"/>
          <w:szCs w:val="23"/>
          <w:lang w:eastAsia="ru-RU"/>
        </w:rPr>
        <w:t xml:space="preserve">на территории </w:t>
      </w:r>
      <w:r w:rsidR="00D33C09">
        <w:rPr>
          <w:b/>
          <w:sz w:val="23"/>
          <w:szCs w:val="23"/>
          <w:lang w:eastAsia="ru-RU"/>
        </w:rPr>
        <w:t xml:space="preserve">с. Яльчики Яльчикского муниципального округа </w:t>
      </w:r>
    </w:p>
    <w:p w:rsidR="002B7F9B" w:rsidRPr="002F58F9" w:rsidRDefault="002B7F9B" w:rsidP="00157433">
      <w:pPr>
        <w:pStyle w:val="21"/>
        <w:ind w:right="-5" w:firstLine="720"/>
        <w:rPr>
          <w:b/>
          <w:i/>
          <w:sz w:val="23"/>
          <w:szCs w:val="23"/>
        </w:rPr>
      </w:pPr>
    </w:p>
    <w:p w:rsidR="002B7F9B" w:rsidRPr="002F58F9" w:rsidRDefault="002B7F9B" w:rsidP="009B2820">
      <w:pPr>
        <w:pStyle w:val="21"/>
        <w:ind w:right="-6" w:firstLine="709"/>
        <w:rPr>
          <w:sz w:val="23"/>
          <w:szCs w:val="23"/>
        </w:rPr>
      </w:pPr>
      <w:r w:rsidRPr="002F58F9">
        <w:rPr>
          <w:b/>
          <w:i/>
          <w:sz w:val="23"/>
          <w:szCs w:val="23"/>
        </w:rPr>
        <w:t>1. Основание проведения конкурса</w:t>
      </w:r>
      <w:r w:rsidRPr="002F58F9">
        <w:rPr>
          <w:sz w:val="23"/>
          <w:szCs w:val="23"/>
        </w:rPr>
        <w:t xml:space="preserve">: </w:t>
      </w:r>
    </w:p>
    <w:p w:rsidR="002B7F9B" w:rsidRPr="002F58F9" w:rsidRDefault="00BC58CF" w:rsidP="007C1495">
      <w:pPr>
        <w:pStyle w:val="21"/>
        <w:ind w:right="141"/>
      </w:pPr>
      <w:r w:rsidRPr="002F58F9">
        <w:rPr>
          <w:sz w:val="23"/>
          <w:szCs w:val="23"/>
        </w:rPr>
        <w:t xml:space="preserve">          </w:t>
      </w:r>
      <w:proofErr w:type="gramStart"/>
      <w:r w:rsidR="0005770C" w:rsidRPr="002F58F9">
        <w:t xml:space="preserve">Конкурс проводится на основании части </w:t>
      </w:r>
      <w:r w:rsidR="00E666CB" w:rsidRPr="002F58F9">
        <w:t>4</w:t>
      </w:r>
      <w:r w:rsidR="0005770C" w:rsidRPr="002F58F9">
        <w:t xml:space="preserve">  статьи 161 Жилищного кодекса Российской Федерации от 29.12.2004 г. № 188-ФЗ, постановления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2B7F9B" w:rsidRPr="002F58F9">
        <w:t>, п</w:t>
      </w:r>
      <w:r w:rsidR="0005770C" w:rsidRPr="002F58F9">
        <w:t>остановления а</w:t>
      </w:r>
      <w:r w:rsidR="002B7F9B" w:rsidRPr="002F58F9">
        <w:t xml:space="preserve">дминистрации </w:t>
      </w:r>
      <w:r w:rsidR="00D33C09">
        <w:t xml:space="preserve"> Яльчикского </w:t>
      </w:r>
      <w:r w:rsidR="00B84302" w:rsidRPr="002F58F9">
        <w:t xml:space="preserve">муниципального округа </w:t>
      </w:r>
      <w:r w:rsidR="00F70797" w:rsidRPr="00AF7555">
        <w:t xml:space="preserve">от </w:t>
      </w:r>
      <w:r w:rsidR="00AF7555" w:rsidRPr="00AF7555">
        <w:t>20.09.2023 №  842</w:t>
      </w:r>
      <w:r w:rsidR="00AF7555">
        <w:rPr>
          <w:bCs/>
          <w:sz w:val="28"/>
          <w:szCs w:val="28"/>
        </w:rPr>
        <w:t xml:space="preserve"> </w:t>
      </w:r>
      <w:r w:rsidR="002B7F9B" w:rsidRPr="002F58F9">
        <w:t>«</w:t>
      </w:r>
      <w:r w:rsidR="007C1495" w:rsidRPr="002F58F9">
        <w:t>О проведении открытого конкурса по отбору управляющей организации на</w:t>
      </w:r>
      <w:proofErr w:type="gramEnd"/>
      <w:r w:rsidR="007C1495" w:rsidRPr="002F58F9">
        <w:t xml:space="preserve"> право заключить договор управления многоквартирными домами на территории </w:t>
      </w:r>
      <w:r w:rsidR="00D33C09">
        <w:t>с. Яльчики</w:t>
      </w:r>
      <w:r w:rsidR="00B84302" w:rsidRPr="002F58F9">
        <w:t xml:space="preserve"> </w:t>
      </w:r>
      <w:r w:rsidR="00D33C09">
        <w:t xml:space="preserve">Яльчикского </w:t>
      </w:r>
      <w:r w:rsidR="00B84302" w:rsidRPr="002F58F9">
        <w:t>муниципального округа</w:t>
      </w:r>
      <w:r w:rsidR="002B7F9B" w:rsidRPr="002F58F9">
        <w:t>».</w:t>
      </w:r>
    </w:p>
    <w:p w:rsidR="002B7F9B" w:rsidRPr="002F58F9" w:rsidRDefault="002B7F9B" w:rsidP="009B2820">
      <w:pPr>
        <w:spacing w:before="60" w:after="0" w:line="240" w:lineRule="auto"/>
        <w:ind w:firstLine="709"/>
        <w:jc w:val="both"/>
        <w:rPr>
          <w:color w:val="FF0000"/>
          <w:szCs w:val="24"/>
          <w:lang w:eastAsia="ru-RU"/>
        </w:rPr>
      </w:pPr>
      <w:r w:rsidRPr="002F58F9">
        <w:rPr>
          <w:b/>
          <w:i/>
          <w:szCs w:val="24"/>
          <w:lang w:eastAsia="ru-RU"/>
        </w:rPr>
        <w:t xml:space="preserve">2. Организатор конкурса </w:t>
      </w:r>
      <w:proofErr w:type="gramStart"/>
      <w:r w:rsidRPr="002F58F9">
        <w:rPr>
          <w:b/>
          <w:i/>
          <w:szCs w:val="24"/>
          <w:lang w:eastAsia="ru-RU"/>
        </w:rPr>
        <w:t>–</w:t>
      </w:r>
      <w:r w:rsidR="00D33C09">
        <w:rPr>
          <w:szCs w:val="24"/>
          <w:lang w:eastAsia="ru-RU"/>
        </w:rPr>
        <w:t>Я</w:t>
      </w:r>
      <w:proofErr w:type="gramEnd"/>
      <w:r w:rsidR="00D33C09">
        <w:rPr>
          <w:szCs w:val="24"/>
          <w:lang w:eastAsia="ru-RU"/>
        </w:rPr>
        <w:t xml:space="preserve">льчикский </w:t>
      </w:r>
      <w:r w:rsidR="005128EB">
        <w:rPr>
          <w:szCs w:val="24"/>
          <w:lang w:eastAsia="ru-RU"/>
        </w:rPr>
        <w:t xml:space="preserve">муниципальный округ </w:t>
      </w:r>
      <w:r w:rsidR="00B84302" w:rsidRPr="002F58F9">
        <w:rPr>
          <w:szCs w:val="24"/>
          <w:lang w:eastAsia="ru-RU"/>
        </w:rPr>
        <w:t xml:space="preserve"> Чувашской Республики.</w:t>
      </w:r>
    </w:p>
    <w:p w:rsidR="002B7F9B" w:rsidRPr="002F58F9" w:rsidRDefault="002B7F9B" w:rsidP="000F5622">
      <w:pPr>
        <w:spacing w:after="0" w:line="216" w:lineRule="auto"/>
        <w:ind w:firstLine="720"/>
        <w:jc w:val="both"/>
        <w:rPr>
          <w:szCs w:val="24"/>
          <w:lang w:eastAsia="ru-RU"/>
        </w:rPr>
      </w:pPr>
      <w:r w:rsidRPr="002F58F9">
        <w:rPr>
          <w:szCs w:val="24"/>
          <w:lang w:eastAsia="ru-RU"/>
        </w:rPr>
        <w:t>Почтовый и юридический адрес местонахождения:</w:t>
      </w:r>
      <w:r w:rsidR="00BC58CF" w:rsidRPr="002F58F9">
        <w:rPr>
          <w:szCs w:val="24"/>
          <w:lang w:eastAsia="ru-RU"/>
        </w:rPr>
        <w:t xml:space="preserve"> </w:t>
      </w:r>
      <w:r w:rsidR="00D33C09">
        <w:rPr>
          <w:szCs w:val="24"/>
          <w:lang w:eastAsia="ru-RU"/>
        </w:rPr>
        <w:t>429380</w:t>
      </w:r>
      <w:r w:rsidRPr="002F58F9">
        <w:rPr>
          <w:szCs w:val="24"/>
          <w:lang w:eastAsia="ru-RU"/>
        </w:rPr>
        <w:t xml:space="preserve">, Чувашская Республика, </w:t>
      </w:r>
      <w:r w:rsidR="00D33C09">
        <w:rPr>
          <w:szCs w:val="24"/>
          <w:lang w:eastAsia="ru-RU"/>
        </w:rPr>
        <w:t xml:space="preserve"> Яльчикский муниципальный округ, с. Яльчики, </w:t>
      </w:r>
      <w:r w:rsidR="005128EB">
        <w:rPr>
          <w:szCs w:val="24"/>
          <w:lang w:eastAsia="ru-RU"/>
        </w:rPr>
        <w:t>ул.</w:t>
      </w:r>
      <w:r w:rsidR="00D33C09">
        <w:rPr>
          <w:szCs w:val="24"/>
          <w:lang w:eastAsia="ru-RU"/>
        </w:rPr>
        <w:t xml:space="preserve">  Иванова</w:t>
      </w:r>
      <w:r w:rsidR="005128EB">
        <w:rPr>
          <w:szCs w:val="24"/>
          <w:lang w:eastAsia="ru-RU"/>
        </w:rPr>
        <w:t>,</w:t>
      </w:r>
      <w:r w:rsidR="00D33C09">
        <w:rPr>
          <w:szCs w:val="24"/>
          <w:lang w:eastAsia="ru-RU"/>
        </w:rPr>
        <w:t xml:space="preserve"> д. 16</w:t>
      </w:r>
    </w:p>
    <w:p w:rsidR="002B7F9B" w:rsidRPr="002F58F9" w:rsidRDefault="002B7F9B" w:rsidP="00B84302">
      <w:pPr>
        <w:spacing w:after="0" w:line="216" w:lineRule="auto"/>
        <w:ind w:firstLine="720"/>
        <w:jc w:val="both"/>
        <w:rPr>
          <w:szCs w:val="24"/>
          <w:lang w:eastAsia="ru-RU"/>
        </w:rPr>
      </w:pPr>
      <w:r w:rsidRPr="002F58F9">
        <w:rPr>
          <w:szCs w:val="24"/>
          <w:lang w:eastAsia="ru-RU"/>
        </w:rPr>
        <w:t>Адрес электронной почты</w:t>
      </w:r>
      <w:r w:rsidRPr="002F58F9">
        <w:rPr>
          <w:i/>
          <w:szCs w:val="24"/>
          <w:lang w:eastAsia="ru-RU"/>
        </w:rPr>
        <w:t>:</w:t>
      </w:r>
      <w:r w:rsidR="009204D8" w:rsidRPr="002F58F9">
        <w:t xml:space="preserve"> </w:t>
      </w:r>
      <w:r w:rsidR="00D33C09" w:rsidRPr="00D33C09">
        <w:t>yaltch_blag@cap.ru</w:t>
      </w:r>
    </w:p>
    <w:p w:rsidR="002B7F9B" w:rsidRPr="002F58F9" w:rsidRDefault="002B7F9B" w:rsidP="009B2820">
      <w:pPr>
        <w:spacing w:before="60" w:after="0"/>
        <w:ind w:firstLine="709"/>
        <w:rPr>
          <w:b/>
          <w:i/>
          <w:szCs w:val="24"/>
        </w:rPr>
      </w:pPr>
      <w:bookmarkStart w:id="0" w:name="_GoBack"/>
      <w:r w:rsidRPr="002F58F9">
        <w:rPr>
          <w:b/>
          <w:i/>
          <w:szCs w:val="24"/>
        </w:rPr>
        <w:t>3. Характеристика объектов конкурса:</w:t>
      </w:r>
    </w:p>
    <w:bookmarkEnd w:id="0"/>
    <w:p w:rsidR="002B7F9B" w:rsidRPr="002F58F9" w:rsidRDefault="002B7F9B" w:rsidP="009B2820">
      <w:pPr>
        <w:spacing w:after="0"/>
        <w:ind w:firstLine="709"/>
        <w:jc w:val="both"/>
        <w:rPr>
          <w:szCs w:val="24"/>
        </w:rPr>
      </w:pPr>
      <w:r w:rsidRPr="002F58F9">
        <w:rPr>
          <w:szCs w:val="24"/>
        </w:rPr>
        <w:t xml:space="preserve">Подробная информация по </w:t>
      </w:r>
      <w:r w:rsidRPr="002F58F9">
        <w:rPr>
          <w:szCs w:val="24"/>
          <w:lang w:eastAsia="ru-RU"/>
        </w:rPr>
        <w:t xml:space="preserve">характеристикам объектов конкурса, с указанием адресов многоквартирных домов, года постройки, этажности, количества квартир, общей площади жилых и нежилых помещений, видов благоустройства, площадей земельных участков, входящих в состав общего имущества собственников помещений в многоквартирных </w:t>
      </w:r>
      <w:r w:rsidR="009C4678" w:rsidRPr="002F58F9">
        <w:rPr>
          <w:szCs w:val="24"/>
          <w:lang w:eastAsia="ru-RU"/>
        </w:rPr>
        <w:t>домах размещена</w:t>
      </w:r>
      <w:r w:rsidRPr="002F58F9">
        <w:rPr>
          <w:szCs w:val="24"/>
        </w:rPr>
        <w:t xml:space="preserve"> </w:t>
      </w:r>
      <w:r w:rsidRPr="00AF7555">
        <w:rPr>
          <w:szCs w:val="24"/>
        </w:rPr>
        <w:t>в приложени</w:t>
      </w:r>
      <w:r w:rsidR="000F5622" w:rsidRPr="00AF7555">
        <w:rPr>
          <w:szCs w:val="24"/>
        </w:rPr>
        <w:t>ях</w:t>
      </w:r>
      <w:r w:rsidRPr="00AF7555">
        <w:rPr>
          <w:szCs w:val="24"/>
        </w:rPr>
        <w:t xml:space="preserve"> </w:t>
      </w:r>
      <w:r w:rsidR="000F5622" w:rsidRPr="00AF7555">
        <w:rPr>
          <w:szCs w:val="24"/>
        </w:rPr>
        <w:t>№</w:t>
      </w:r>
      <w:r w:rsidRPr="00AF7555">
        <w:rPr>
          <w:szCs w:val="24"/>
        </w:rPr>
        <w:t xml:space="preserve"> </w:t>
      </w:r>
      <w:r w:rsidR="000F5622" w:rsidRPr="00AF7555">
        <w:rPr>
          <w:szCs w:val="24"/>
        </w:rPr>
        <w:t>3</w:t>
      </w:r>
      <w:r w:rsidRPr="00AF7555">
        <w:rPr>
          <w:szCs w:val="24"/>
        </w:rPr>
        <w:t xml:space="preserve"> </w:t>
      </w:r>
      <w:r w:rsidR="000F5622" w:rsidRPr="00AF7555">
        <w:rPr>
          <w:szCs w:val="24"/>
        </w:rPr>
        <w:t xml:space="preserve">к </w:t>
      </w:r>
      <w:r w:rsidR="00B84302" w:rsidRPr="00AF7555">
        <w:rPr>
          <w:szCs w:val="24"/>
        </w:rPr>
        <w:t>постановлению а</w:t>
      </w:r>
      <w:r w:rsidR="000F5622" w:rsidRPr="00AF7555">
        <w:rPr>
          <w:szCs w:val="24"/>
        </w:rPr>
        <w:t xml:space="preserve">дминистрации </w:t>
      </w:r>
      <w:r w:rsidR="00D33C09" w:rsidRPr="00AF7555">
        <w:rPr>
          <w:szCs w:val="24"/>
        </w:rPr>
        <w:t xml:space="preserve"> Яльчикского </w:t>
      </w:r>
      <w:r w:rsidR="00B84302" w:rsidRPr="00AF7555">
        <w:rPr>
          <w:szCs w:val="24"/>
        </w:rPr>
        <w:t xml:space="preserve">муниципального округа </w:t>
      </w:r>
      <w:r w:rsidR="000F5622" w:rsidRPr="00AF7555">
        <w:rPr>
          <w:szCs w:val="24"/>
        </w:rPr>
        <w:t xml:space="preserve">от </w:t>
      </w:r>
      <w:r w:rsidR="009204D8" w:rsidRPr="00AF7555">
        <w:rPr>
          <w:szCs w:val="24"/>
        </w:rPr>
        <w:t xml:space="preserve"> </w:t>
      </w:r>
      <w:r w:rsidR="00000FA7">
        <w:rPr>
          <w:szCs w:val="24"/>
        </w:rPr>
        <w:t>25.09.2023 №  855</w:t>
      </w:r>
    </w:p>
    <w:p w:rsidR="002B7F9B" w:rsidRPr="002F58F9" w:rsidRDefault="002B7F9B" w:rsidP="009B2820">
      <w:pPr>
        <w:pStyle w:val="a4"/>
        <w:spacing w:before="60"/>
        <w:ind w:firstLine="709"/>
        <w:jc w:val="both"/>
        <w:rPr>
          <w:b/>
          <w:i/>
          <w:szCs w:val="24"/>
          <w:lang w:eastAsia="ru-RU"/>
        </w:rPr>
      </w:pPr>
      <w:r w:rsidRPr="002F58F9">
        <w:rPr>
          <w:b/>
          <w:i/>
          <w:szCs w:val="24"/>
          <w:lang w:eastAsia="ru-RU"/>
        </w:rPr>
        <w:t>4. Наименования обязательных работ и услуг по содержанию и ремонту объекта конкурса, выполняемых по договору управления МКД</w:t>
      </w:r>
    </w:p>
    <w:p w:rsidR="00B54AD5" w:rsidRPr="00AF7555" w:rsidRDefault="002B7F9B" w:rsidP="009C4678">
      <w:pPr>
        <w:spacing w:after="0"/>
        <w:ind w:firstLine="709"/>
        <w:jc w:val="both"/>
        <w:rPr>
          <w:szCs w:val="24"/>
        </w:rPr>
      </w:pPr>
      <w:proofErr w:type="gramStart"/>
      <w:r w:rsidRPr="002F58F9">
        <w:rPr>
          <w:szCs w:val="24"/>
        </w:rPr>
        <w:t xml:space="preserve">Обязательные работы и услуги по содержанию и ремонту объектов конкурса, выполняемые (оказываемые) по договору управления многоквартирными домами определены 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и размещены </w:t>
      </w:r>
      <w:r w:rsidR="004D0C53" w:rsidRPr="002F58F9">
        <w:rPr>
          <w:szCs w:val="24"/>
        </w:rPr>
        <w:t xml:space="preserve">в конкурсной документации </w:t>
      </w:r>
      <w:r w:rsidR="004D0C53" w:rsidRPr="00AF7555">
        <w:rPr>
          <w:szCs w:val="24"/>
        </w:rPr>
        <w:t xml:space="preserve">к постановлению </w:t>
      </w:r>
      <w:r w:rsidR="00B84302" w:rsidRPr="00AF7555">
        <w:rPr>
          <w:szCs w:val="24"/>
        </w:rPr>
        <w:t>администрации</w:t>
      </w:r>
      <w:proofErr w:type="gramEnd"/>
      <w:r w:rsidR="00B84302" w:rsidRPr="00AF7555">
        <w:rPr>
          <w:szCs w:val="24"/>
        </w:rPr>
        <w:t xml:space="preserve"> </w:t>
      </w:r>
      <w:r w:rsidR="00D33C09" w:rsidRPr="00AF7555">
        <w:rPr>
          <w:szCs w:val="24"/>
        </w:rPr>
        <w:t xml:space="preserve"> Яльчикского </w:t>
      </w:r>
      <w:r w:rsidR="00B84302" w:rsidRPr="00AF7555">
        <w:rPr>
          <w:szCs w:val="24"/>
        </w:rPr>
        <w:t xml:space="preserve">муниципального округа </w:t>
      </w:r>
      <w:r w:rsidR="000F5622" w:rsidRPr="00AF7555">
        <w:rPr>
          <w:szCs w:val="24"/>
        </w:rPr>
        <w:t>от</w:t>
      </w:r>
      <w:r w:rsidR="00465162" w:rsidRPr="00AF7555">
        <w:rPr>
          <w:szCs w:val="24"/>
        </w:rPr>
        <w:t xml:space="preserve"> </w:t>
      </w:r>
      <w:r w:rsidR="00000FA7">
        <w:rPr>
          <w:szCs w:val="24"/>
        </w:rPr>
        <w:t>25.09.2023 №  855</w:t>
      </w:r>
    </w:p>
    <w:p w:rsidR="00B54AD5" w:rsidRPr="00AF7555" w:rsidRDefault="00B54AD5" w:rsidP="009C4678">
      <w:pPr>
        <w:spacing w:after="0"/>
        <w:ind w:firstLine="709"/>
        <w:jc w:val="both"/>
        <w:rPr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color w:val="7030A0"/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color w:val="7030A0"/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color w:val="7030A0"/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color w:val="7030A0"/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color w:val="7030A0"/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color w:val="7030A0"/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color w:val="7030A0"/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color w:val="7030A0"/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color w:val="7030A0"/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szCs w:val="24"/>
        </w:rPr>
        <w:sectPr w:rsidR="00B54AD5" w:rsidRPr="002F58F9" w:rsidSect="000F5622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F31944" w:rsidRPr="00D33C09" w:rsidRDefault="00F31944" w:rsidP="00F31944">
      <w:pPr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ind w:left="10065"/>
        <w:jc w:val="center"/>
        <w:rPr>
          <w:bCs/>
          <w:color w:val="000000"/>
          <w:spacing w:val="-16"/>
          <w:sz w:val="23"/>
          <w:szCs w:val="23"/>
        </w:rPr>
      </w:pPr>
      <w:r w:rsidRPr="00D33C09">
        <w:rPr>
          <w:bCs/>
          <w:color w:val="000000"/>
          <w:spacing w:val="-16"/>
          <w:sz w:val="23"/>
          <w:szCs w:val="23"/>
        </w:rPr>
        <w:lastRenderedPageBreak/>
        <w:t>Приложение № 3</w:t>
      </w:r>
    </w:p>
    <w:p w:rsidR="00F31944" w:rsidRPr="002F58F9" w:rsidRDefault="00F31944" w:rsidP="00F31944">
      <w:pPr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ind w:left="10065"/>
        <w:jc w:val="center"/>
        <w:rPr>
          <w:bCs/>
          <w:color w:val="000000"/>
          <w:spacing w:val="-16"/>
          <w:sz w:val="23"/>
          <w:szCs w:val="23"/>
        </w:rPr>
      </w:pPr>
      <w:r w:rsidRPr="00D33C09">
        <w:rPr>
          <w:bCs/>
          <w:color w:val="000000"/>
          <w:spacing w:val="-16"/>
          <w:sz w:val="23"/>
          <w:szCs w:val="23"/>
        </w:rPr>
        <w:t xml:space="preserve">к постановлению  </w:t>
      </w:r>
      <w:r w:rsidR="00B84302" w:rsidRPr="00D33C09">
        <w:rPr>
          <w:bCs/>
          <w:color w:val="000000"/>
          <w:spacing w:val="-16"/>
          <w:sz w:val="23"/>
          <w:szCs w:val="23"/>
        </w:rPr>
        <w:t xml:space="preserve">администрации </w:t>
      </w:r>
      <w:r w:rsidR="00D33C09" w:rsidRPr="00D33C09">
        <w:rPr>
          <w:bCs/>
          <w:color w:val="000000"/>
          <w:spacing w:val="-16"/>
          <w:sz w:val="23"/>
          <w:szCs w:val="23"/>
        </w:rPr>
        <w:t xml:space="preserve"> Яльчикского </w:t>
      </w:r>
      <w:r w:rsidR="00B84302" w:rsidRPr="00D33C09">
        <w:rPr>
          <w:bCs/>
          <w:color w:val="000000"/>
          <w:spacing w:val="-16"/>
          <w:sz w:val="23"/>
          <w:szCs w:val="23"/>
        </w:rPr>
        <w:t xml:space="preserve">муниципального округа </w:t>
      </w:r>
      <w:r w:rsidR="00000FA7">
        <w:rPr>
          <w:bCs/>
          <w:color w:val="000000"/>
          <w:spacing w:val="-16"/>
          <w:sz w:val="23"/>
          <w:szCs w:val="23"/>
        </w:rPr>
        <w:t>25.09.2023 №  855</w:t>
      </w:r>
    </w:p>
    <w:p w:rsidR="00F31944" w:rsidRPr="002F58F9" w:rsidRDefault="00FE04CD" w:rsidP="00FE04CD">
      <w:pPr>
        <w:tabs>
          <w:tab w:val="left" w:pos="3675"/>
          <w:tab w:val="center" w:pos="7355"/>
        </w:tabs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="00F31944" w:rsidRPr="002F58F9">
        <w:rPr>
          <w:b/>
          <w:bCs/>
          <w:caps/>
        </w:rPr>
        <w:t>Характеристика объекта открытого конкурса.</w:t>
      </w:r>
    </w:p>
    <w:p w:rsidR="00F31944" w:rsidRPr="002F58F9" w:rsidRDefault="00F31944" w:rsidP="00F31944">
      <w:pPr>
        <w:jc w:val="center"/>
        <w:rPr>
          <w:b/>
          <w:bCs/>
        </w:rPr>
      </w:pPr>
      <w:r w:rsidRPr="002F58F9">
        <w:rPr>
          <w:b/>
          <w:bCs/>
        </w:rPr>
        <w:t>ЛОТ № 1 включает в себя многоквартирные лома со следующими характеристиками:</w:t>
      </w:r>
    </w:p>
    <w:p w:rsidR="00B54AD5" w:rsidRPr="002F58F9" w:rsidRDefault="00B54AD5" w:rsidP="009C4678">
      <w:pPr>
        <w:spacing w:after="0"/>
        <w:ind w:firstLine="709"/>
        <w:jc w:val="both"/>
        <w:rPr>
          <w:szCs w:val="24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664"/>
        <w:gridCol w:w="1892"/>
        <w:gridCol w:w="786"/>
        <w:gridCol w:w="912"/>
        <w:gridCol w:w="1152"/>
        <w:gridCol w:w="466"/>
        <w:gridCol w:w="466"/>
        <w:gridCol w:w="1223"/>
        <w:gridCol w:w="1223"/>
        <w:gridCol w:w="1306"/>
        <w:gridCol w:w="1258"/>
        <w:gridCol w:w="1660"/>
        <w:gridCol w:w="1505"/>
        <w:gridCol w:w="1188"/>
      </w:tblGrid>
      <w:tr w:rsidR="00675BFE" w:rsidRPr="00E876E1" w:rsidTr="0007437D">
        <w:trPr>
          <w:trHeight w:val="46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>№/№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5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>Характеристика объекта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>Размер платы за содержание и ремонт жилого помещения, руб./</w:t>
            </w:r>
            <w:proofErr w:type="gramStart"/>
            <w:r w:rsidRPr="00E876E1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876E1">
              <w:rPr>
                <w:color w:val="000000"/>
                <w:sz w:val="20"/>
                <w:szCs w:val="20"/>
              </w:rPr>
              <w:t>² с НДС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>Категория благоустройства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  <w:r w:rsidRPr="00E876E1">
              <w:rPr>
                <w:color w:val="000000"/>
                <w:sz w:val="20"/>
                <w:szCs w:val="20"/>
              </w:rPr>
              <w:t xml:space="preserve"> земельного участка, входящего в состав общего имущества собственников МКД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FE" w:rsidRPr="00E876E1" w:rsidRDefault="00B90AB8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>Размер обеспечения заявки 5% от стоимости содержания  ремонта жилого помещения руб. с НДС</w:t>
            </w:r>
          </w:p>
        </w:tc>
      </w:tr>
      <w:tr w:rsidR="00675BFE" w:rsidRPr="00E876E1" w:rsidTr="0007437D">
        <w:trPr>
          <w:trHeight w:val="464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</w:tr>
      <w:tr w:rsidR="00675BFE" w:rsidRPr="00E876E1" w:rsidTr="0007437D">
        <w:trPr>
          <w:trHeight w:val="464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</w:tr>
      <w:tr w:rsidR="00675BFE" w:rsidRPr="00E876E1" w:rsidTr="0007437D">
        <w:trPr>
          <w:trHeight w:val="464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</w:tr>
      <w:tr w:rsidR="00675BFE" w:rsidRPr="00E876E1" w:rsidTr="0007437D">
        <w:trPr>
          <w:trHeight w:val="9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>Вид кровли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>Количество квартир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 xml:space="preserve">Общая площадь помещений </w:t>
            </w:r>
            <w:proofErr w:type="spellStart"/>
            <w:r w:rsidRPr="00E876E1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876E1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 xml:space="preserve">Площадь жилых и нежилых помещений </w:t>
            </w:r>
            <w:proofErr w:type="spellStart"/>
            <w:r w:rsidRPr="00E876E1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876E1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  <w:sz w:val="20"/>
                <w:szCs w:val="20"/>
              </w:rPr>
            </w:pPr>
            <w:r w:rsidRPr="00E876E1">
              <w:rPr>
                <w:color w:val="000000"/>
                <w:sz w:val="20"/>
                <w:szCs w:val="20"/>
              </w:rPr>
              <w:t xml:space="preserve">Площадь помещений общего пользования </w:t>
            </w:r>
            <w:proofErr w:type="spellStart"/>
            <w:r w:rsidRPr="00E876E1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876E1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</w:tr>
      <w:tr w:rsidR="00675BFE" w:rsidRPr="00E876E1" w:rsidTr="0007437D">
        <w:trPr>
          <w:trHeight w:val="464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</w:tr>
      <w:tr w:rsidR="00675BFE" w:rsidRPr="00E876E1" w:rsidTr="0007437D">
        <w:trPr>
          <w:trHeight w:val="464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E" w:rsidRPr="00E876E1" w:rsidRDefault="00675BFE" w:rsidP="00D33C09">
            <w:pPr>
              <w:rPr>
                <w:color w:val="000000"/>
                <w:sz w:val="20"/>
                <w:szCs w:val="20"/>
              </w:rPr>
            </w:pPr>
          </w:p>
        </w:tc>
      </w:tr>
      <w:tr w:rsidR="00675BFE" w:rsidRPr="00637D84" w:rsidTr="0007437D">
        <w:trPr>
          <w:trHeight w:val="44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FE" w:rsidRPr="00E876E1" w:rsidRDefault="00675BFE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Андреева 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FE" w:rsidRPr="00E876E1" w:rsidRDefault="00675BFE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FE" w:rsidRPr="00E876E1" w:rsidRDefault="00675BFE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FE" w:rsidRPr="00675BFE" w:rsidRDefault="00675BFE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675BFE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BFE" w:rsidRPr="00E876E1" w:rsidRDefault="00675BFE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FE" w:rsidRPr="00E876E1" w:rsidRDefault="00675BFE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1432,9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BFE" w:rsidRPr="00E876E1" w:rsidRDefault="00675BFE" w:rsidP="00B9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5BFE" w:rsidRPr="00E876E1" w:rsidRDefault="00675BFE" w:rsidP="00B9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FE" w:rsidRPr="001B0269" w:rsidRDefault="00A72822" w:rsidP="00B90AB8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FE" w:rsidRPr="00E876E1" w:rsidRDefault="00675BFE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FE" w:rsidRPr="005F03A4" w:rsidRDefault="00675BFE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2 204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FE" w:rsidRPr="00637D84" w:rsidRDefault="00CE4901" w:rsidP="00CE4901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CE4901">
              <w:rPr>
                <w:rFonts w:ascii="Calibri" w:hAnsi="Calibri" w:cs="Calibri"/>
                <w:sz w:val="22"/>
              </w:rPr>
              <w:t>1093,28</w:t>
            </w:r>
          </w:p>
        </w:tc>
      </w:tr>
      <w:tr w:rsidR="00FE04CD" w:rsidRPr="005F03A4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Андреева 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1407,4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B9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B9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B90AB8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5F03A4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1 375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CE4901" w:rsidP="00CE4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1067,68</w:t>
            </w:r>
          </w:p>
        </w:tc>
      </w:tr>
      <w:tr w:rsidR="00FE04CD" w:rsidRPr="005F03A4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Андреева 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B9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B9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B90AB8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5F03A4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1 572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CE4901" w:rsidP="00CE4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1086,08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lastRenderedPageBreak/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1464,6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1 985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DA787D" w:rsidP="00FE04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1113,76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1432,9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76,3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Style w:val="af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2 191 </w:t>
            </w:r>
            <w:proofErr w:type="spellStart"/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DA787D" w:rsidP="00FE04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1085,28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Андреева 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1461,8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Style w:val="af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1 582 </w:t>
            </w:r>
            <w:proofErr w:type="spellStart"/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DA787D" w:rsidP="00FE04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1111,04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1450,6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2 029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DA787D" w:rsidP="00FE04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1097,84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Канашское</w:t>
            </w:r>
            <w:proofErr w:type="spellEnd"/>
            <w:r>
              <w:rPr>
                <w:color w:val="000000"/>
              </w:rPr>
              <w:t xml:space="preserve"> шоссе 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675BFE">
              <w:rPr>
                <w:rFonts w:ascii="Calibri" w:hAnsi="Calibri" w:cs="Calibri"/>
                <w:sz w:val="22"/>
              </w:rPr>
              <w:t xml:space="preserve"> мягкая кровля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549,0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566</w:t>
            </w:r>
            <w:r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DA787D" w:rsidP="00FE04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385,76</w:t>
            </w:r>
          </w:p>
        </w:tc>
      </w:tr>
      <w:tr w:rsidR="00FE04CD" w:rsidRPr="00B25798" w:rsidTr="0007437D">
        <w:trPr>
          <w:trHeight w:val="34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759,4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2 936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637D84" w:rsidRDefault="00DA787D" w:rsidP="00FE04CD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564,8</w:t>
            </w:r>
          </w:p>
        </w:tc>
      </w:tr>
      <w:tr w:rsidR="00FE04CD" w:rsidRPr="00B25798" w:rsidTr="0007437D">
        <w:trPr>
          <w:trHeight w:val="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861,5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1 065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DA787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581,52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675BFE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675BFE">
              <w:rPr>
                <w:rFonts w:ascii="Calibri" w:hAnsi="Calibri" w:cs="Calibri"/>
                <w:sz w:val="22"/>
              </w:rPr>
              <w:t>профнастил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416,8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DA787D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DA787D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1 222 </w:t>
            </w:r>
            <w:proofErr w:type="spellStart"/>
            <w:r w:rsidRPr="00DA787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кв</w:t>
            </w:r>
            <w:proofErr w:type="gramStart"/>
            <w:r w:rsidRPr="00DA787D">
              <w:rPr>
                <w:rFonts w:ascii="Helvetica" w:hAnsi="Helvetica"/>
                <w:sz w:val="18"/>
                <w:szCs w:val="18"/>
                <w:shd w:val="clear" w:color="auto" w:fill="FFFFFF"/>
              </w:rPr>
              <w:t>.</w:t>
            </w:r>
            <w:r w:rsidRPr="00DA787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DA787D" w:rsidRDefault="00DA787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299,04</w:t>
            </w:r>
          </w:p>
        </w:tc>
      </w:tr>
      <w:tr w:rsidR="00DA787D" w:rsidRPr="00DA787D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1963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248,1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1 347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DA787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198,48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967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566,4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1 783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DA787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418,64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</w:t>
            </w:r>
            <w:r w:rsidRPr="00675BFE">
              <w:rPr>
                <w:rFonts w:ascii="Calibri" w:hAnsi="Calibri" w:cs="Calibri"/>
                <w:sz w:val="22"/>
              </w:rPr>
              <w:lastRenderedPageBreak/>
              <w:t>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1830,2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Style w:val="af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2 224 </w:t>
            </w:r>
            <w:proofErr w:type="spellStart"/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DA787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1381,68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lastRenderedPageBreak/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675BFE">
              <w:rPr>
                <w:rFonts w:ascii="Calibri" w:hAnsi="Calibri" w:cs="Calibri"/>
                <w:sz w:val="22"/>
              </w:rPr>
              <w:t>мягкая кровля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947,9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2 139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246645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697.36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Северная 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1434,0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Style w:val="af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5 086 </w:t>
            </w:r>
            <w:proofErr w:type="spellStart"/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246645" w:rsidRDefault="00246645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1089.68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Северная 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675BFE">
              <w:rPr>
                <w:rFonts w:ascii="Calibri" w:hAnsi="Calibri" w:cs="Calibri"/>
                <w:sz w:val="22"/>
              </w:rPr>
              <w:t xml:space="preserve"> 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1608,8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Style w:val="af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5 086 </w:t>
            </w:r>
            <w:proofErr w:type="spellStart"/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246645" w:rsidRDefault="00246645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1209.68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4B3293" w:rsidRDefault="00FE04CD" w:rsidP="00D33C09">
            <w:pPr>
              <w:jc w:val="center"/>
              <w:rPr>
                <w:color w:val="000000"/>
              </w:rPr>
            </w:pPr>
            <w:r w:rsidRPr="004B3293">
              <w:rPr>
                <w:color w:val="000000"/>
              </w:rPr>
              <w:t>Кооперативная 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 w:rsidRPr="00E876E1">
              <w:rPr>
                <w:color w:val="000000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2115,2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2 928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246645" w:rsidRDefault="00246645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1599.12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Беляева 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691,4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Style w:val="af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608 </w:t>
            </w:r>
            <w:proofErr w:type="spellStart"/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246645" w:rsidRDefault="00246645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520.32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1439,6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1 917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246645" w:rsidRDefault="00246645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1061.28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 w:rsidRPr="00C02A4D">
              <w:rPr>
                <w:color w:val="000000"/>
              </w:rPr>
              <w:t>Комсомол</w:t>
            </w:r>
            <w:r>
              <w:rPr>
                <w:color w:val="000000"/>
              </w:rPr>
              <w:t>ьская 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733,5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354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246645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555.84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 w:rsidRPr="00C02A4D">
              <w:rPr>
                <w:color w:val="000000"/>
              </w:rPr>
              <w:t>Комсомол</w:t>
            </w:r>
            <w:r>
              <w:rPr>
                <w:color w:val="000000"/>
              </w:rPr>
              <w:t>ьская 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571,3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1 119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2026B9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403,52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 w:rsidRPr="00C02A4D">
              <w:rPr>
                <w:color w:val="000000"/>
              </w:rPr>
              <w:t>Комсомол</w:t>
            </w:r>
            <w:r>
              <w:rPr>
                <w:color w:val="000000"/>
              </w:rPr>
              <w:t>ьская 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746,8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1 466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2026B9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546,56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 w:rsidRPr="00C02A4D">
              <w:rPr>
                <w:color w:val="000000"/>
              </w:rPr>
              <w:t>Комсомол</w:t>
            </w:r>
            <w:r>
              <w:rPr>
                <w:color w:val="000000"/>
              </w:rPr>
              <w:t>ьская 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912,6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1 466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2026B9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677,36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 w:rsidRPr="00C02A4D">
              <w:rPr>
                <w:color w:val="000000"/>
              </w:rPr>
              <w:t>Комсомол</w:t>
            </w:r>
            <w:r>
              <w:rPr>
                <w:color w:val="000000"/>
              </w:rPr>
              <w:t xml:space="preserve">ьская </w:t>
            </w: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1980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</w:t>
            </w:r>
            <w:r w:rsidRPr="00675BFE">
              <w:rPr>
                <w:rFonts w:ascii="Calibri" w:hAnsi="Calibri" w:cs="Calibri"/>
                <w:sz w:val="22"/>
              </w:rPr>
              <w:lastRenderedPageBreak/>
              <w:t>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932,6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2 023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2026B9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684.64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>
              <w:rPr>
                <w:color w:val="000000"/>
              </w:rPr>
              <w:t xml:space="preserve"> Октябрьская 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505,6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Style w:val="af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1 249 </w:t>
            </w:r>
            <w:proofErr w:type="spellStart"/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proofErr w:type="gramStart"/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2026B9" w:rsidRDefault="002026B9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358,4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>
              <w:rPr>
                <w:color w:val="000000"/>
              </w:rPr>
              <w:t>Октябрьская 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404,7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883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2026B9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281,84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>
              <w:rPr>
                <w:color w:val="000000"/>
              </w:rPr>
              <w:t>Октябрьская 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729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2026B9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304,16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 w:rsidRPr="004A07FD">
              <w:rPr>
                <w:color w:val="000000"/>
              </w:rPr>
              <w:t xml:space="preserve">Октябрьская </w:t>
            </w:r>
            <w:r>
              <w:rPr>
                <w:color w:val="00000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Style w:val="af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629 </w:t>
            </w:r>
            <w:proofErr w:type="spellStart"/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2026B9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174,4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 w:rsidRPr="004A07FD">
              <w:rPr>
                <w:color w:val="000000"/>
              </w:rPr>
              <w:t xml:space="preserve">Октябрьская </w:t>
            </w:r>
            <w:r>
              <w:rPr>
                <w:color w:val="00000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235,9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587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2026B9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173,52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 w:rsidRPr="004A07FD">
              <w:rPr>
                <w:color w:val="000000"/>
              </w:rPr>
              <w:t xml:space="preserve">Октябрьская </w:t>
            </w:r>
            <w:r>
              <w:rPr>
                <w:color w:val="000000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618,9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1 826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2026B9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460,24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>
              <w:t>Советская 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675BFE">
              <w:rPr>
                <w:rFonts w:ascii="Calibri" w:hAnsi="Calibri" w:cs="Calibri"/>
                <w:sz w:val="22"/>
              </w:rPr>
              <w:t xml:space="preserve"> мягкая кровля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1167,9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Style w:val="af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1 762 </w:t>
            </w:r>
            <w:proofErr w:type="spellStart"/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2026B9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785,6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>
              <w:t>Новая 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910E82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910E82">
              <w:rPr>
                <w:rFonts w:ascii="Calibri" w:hAnsi="Calibri" w:cs="Calibri"/>
                <w:sz w:val="22"/>
              </w:rPr>
              <w:t>1998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675BFE">
              <w:rPr>
                <w:rFonts w:ascii="Calibri" w:hAnsi="Calibri" w:cs="Calibri"/>
                <w:sz w:val="22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219,27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Style w:val="af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3 150 </w:t>
            </w:r>
            <w:proofErr w:type="spellStart"/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infoinfo-item-te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Style w:val="infoinfo-item-text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2026B9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119.03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>
              <w:rPr>
                <w:color w:val="000000"/>
              </w:rPr>
              <w:t xml:space="preserve">Мира 17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675BFE">
              <w:rPr>
                <w:rFonts w:ascii="Calibri" w:hAnsi="Calibri" w:cs="Calibri"/>
                <w:sz w:val="22"/>
              </w:rPr>
              <w:t xml:space="preserve"> 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2 484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2026B9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737,52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Мира 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4CD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CD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312,4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CD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E04CD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1 739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2026B9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231,52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Мира 18 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4CD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CD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708,8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CD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E04CD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1 732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2026B9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517,6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>
              <w:rPr>
                <w:color w:val="000000"/>
              </w:rPr>
              <w:t xml:space="preserve">Мира 19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675BFE">
              <w:rPr>
                <w:rFonts w:ascii="Calibri" w:hAnsi="Calibri" w:cs="Calibri"/>
                <w:sz w:val="22"/>
              </w:rPr>
              <w:t xml:space="preserve"> 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1429,9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1 988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2026B9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1127.12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Default="00FE04CD" w:rsidP="00D33C09">
            <w:pPr>
              <w:jc w:val="center"/>
            </w:pPr>
            <w:r>
              <w:rPr>
                <w:color w:val="000000"/>
              </w:rPr>
              <w:t xml:space="preserve">Мира 21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675BFE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675BFE">
              <w:rPr>
                <w:rFonts w:ascii="Calibri" w:hAnsi="Calibri" w:cs="Calibri"/>
                <w:sz w:val="22"/>
              </w:rPr>
              <w:t xml:space="preserve"> 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2083,2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E876E1" w:rsidRDefault="00FE04CD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E876E1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E876E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2 350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855D2B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1541.84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Pr="001B0269" w:rsidRDefault="00FE04CD" w:rsidP="00D33C09">
            <w:pPr>
              <w:jc w:val="center"/>
            </w:pPr>
            <w:r w:rsidRPr="001B0269">
              <w:t xml:space="preserve">Мира 22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2015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000FA7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1 922,50</w:t>
            </w:r>
            <w:r w:rsidRPr="001B0269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1406,4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155,9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806B64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806B6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3 240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07437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1413,28</w:t>
            </w:r>
          </w:p>
        </w:tc>
      </w:tr>
      <w:tr w:rsidR="00FE04CD" w:rsidRPr="00B25798" w:rsidTr="0007437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Pr="001B0269" w:rsidRDefault="00FE04CD" w:rsidP="00D33C09">
            <w:pPr>
              <w:jc w:val="center"/>
            </w:pPr>
            <w:r w:rsidRPr="001B0269">
              <w:t xml:space="preserve">Мира 23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2004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000FA7" w:rsidP="00000FA7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  <w:r w:rsidR="00FE04CD" w:rsidRPr="001B0269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1245,30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1406,4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155,9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806B64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806B6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3 240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07437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871.52</w:t>
            </w:r>
          </w:p>
        </w:tc>
      </w:tr>
      <w:tr w:rsidR="00FE04CD" w:rsidRPr="00B25798" w:rsidTr="0007437D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CD" w:rsidRPr="001B0269" w:rsidRDefault="00FE04CD" w:rsidP="00D33C09">
            <w:pPr>
              <w:jc w:val="center"/>
            </w:pPr>
            <w:r w:rsidRPr="001B0269">
              <w:t xml:space="preserve">Мира 24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2004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кирпич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000FA7" w:rsidP="00D33C0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675BFE">
              <w:rPr>
                <w:rFonts w:ascii="Calibri" w:hAnsi="Calibri" w:cs="Calibri"/>
                <w:sz w:val="22"/>
              </w:rPr>
              <w:t>металлочерепица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2083,2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1406,4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4CD" w:rsidRPr="001B0269" w:rsidRDefault="00FE04CD" w:rsidP="00D33C09">
            <w:pPr>
              <w:jc w:val="center"/>
            </w:pPr>
            <w:r w:rsidRPr="001B0269">
              <w:t>155,9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B90AB8">
            <w:pPr>
              <w:jc w:val="center"/>
            </w:pPr>
            <w:r w:rsidRPr="001B0269">
              <w:rPr>
                <w:rFonts w:ascii="Calibri" w:hAnsi="Calibri" w:cs="Calibri"/>
                <w:sz w:val="22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CD" w:rsidRPr="00806B64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806B6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3 240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кв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07437D" w:rsidRDefault="0007437D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1541.84</w:t>
            </w:r>
          </w:p>
        </w:tc>
      </w:tr>
      <w:tr w:rsidR="00FE04CD" w:rsidRPr="00B25798" w:rsidTr="0007437D">
        <w:trPr>
          <w:trHeight w:val="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2A44B0" w:rsidRDefault="00FE04C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04CD" w:rsidRPr="001B0269" w:rsidRDefault="001B0269" w:rsidP="00D33C09">
            <w:pPr>
              <w:jc w:val="center"/>
            </w:pPr>
            <w:r w:rsidRPr="001B0269">
              <w:t xml:space="preserve">ИТОГО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1B0269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04CD" w:rsidRPr="001B0269" w:rsidRDefault="00FE04CD" w:rsidP="00D33C09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E04CD" w:rsidRPr="001B0269" w:rsidRDefault="00FE04CD" w:rsidP="00D33C09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1B0269" w:rsidRDefault="001B0269" w:rsidP="00D33C09">
            <w:pPr>
              <w:jc w:val="center"/>
              <w:rPr>
                <w:rFonts w:ascii="Calibri" w:hAnsi="Calibri" w:cs="Calibri"/>
                <w:sz w:val="22"/>
              </w:rPr>
            </w:pPr>
            <w:r w:rsidRPr="001B0269">
              <w:rPr>
                <w:rFonts w:ascii="Calibri" w:hAnsi="Calibri" w:cs="Calibri"/>
                <w:sz w:val="22"/>
              </w:rPr>
              <w:t>42046,87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E04CD" w:rsidRPr="00806B64" w:rsidRDefault="00883568" w:rsidP="00D33C09">
            <w:pPr>
              <w:jc w:val="center"/>
              <w:rPr>
                <w:color w:val="FF0000"/>
              </w:rPr>
            </w:pPr>
            <w:r w:rsidRPr="00883568">
              <w:t>30193,43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04CD" w:rsidRPr="00806B64" w:rsidRDefault="00883568" w:rsidP="00D33C09">
            <w:pPr>
              <w:jc w:val="center"/>
              <w:rPr>
                <w:color w:val="FF0000"/>
              </w:rPr>
            </w:pPr>
            <w:r w:rsidRPr="00883568">
              <w:t>3084,79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04CD" w:rsidRPr="001B0269" w:rsidRDefault="00FE04CD" w:rsidP="00FE04C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806B64" w:rsidRDefault="00FE04CD" w:rsidP="00D33C0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CE4901" w:rsidRDefault="00CE4901" w:rsidP="00D33C09">
            <w:pPr>
              <w:jc w:val="center"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  <w:t xml:space="preserve">79101.5 </w:t>
            </w:r>
            <w:proofErr w:type="spellStart"/>
            <w:r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  <w:t>кв</w:t>
            </w:r>
            <w:proofErr w:type="gramStart"/>
            <w:r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  <w:t>.м</w:t>
            </w:r>
            <w:proofErr w:type="spellEnd"/>
            <w:proofErr w:type="gramEnd"/>
            <w:r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CD" w:rsidRPr="00B25798" w:rsidRDefault="0007437D" w:rsidP="00D33C0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31169,67</w:t>
            </w:r>
          </w:p>
        </w:tc>
      </w:tr>
    </w:tbl>
    <w:p w:rsidR="00B54AD5" w:rsidRPr="00675BFE" w:rsidRDefault="00B54AD5" w:rsidP="009C4678">
      <w:pPr>
        <w:spacing w:after="0"/>
        <w:ind w:firstLine="709"/>
        <w:jc w:val="both"/>
        <w:rPr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szCs w:val="24"/>
        </w:rPr>
      </w:pPr>
    </w:p>
    <w:p w:rsidR="00B54AD5" w:rsidRPr="002F58F9" w:rsidRDefault="00B54AD5" w:rsidP="009C4678">
      <w:pPr>
        <w:spacing w:after="0"/>
        <w:ind w:firstLine="709"/>
        <w:jc w:val="both"/>
        <w:rPr>
          <w:szCs w:val="24"/>
        </w:rPr>
        <w:sectPr w:rsidR="00B54AD5" w:rsidRPr="002F58F9" w:rsidSect="00B54AD5">
          <w:pgSz w:w="16838" w:h="11906" w:orient="landscape"/>
          <w:pgMar w:top="1701" w:right="1134" w:bottom="850" w:left="993" w:header="709" w:footer="709" w:gutter="0"/>
          <w:cols w:space="708"/>
          <w:docGrid w:linePitch="360"/>
        </w:sectPr>
      </w:pPr>
    </w:p>
    <w:p w:rsidR="002B7F9B" w:rsidRPr="002F58F9" w:rsidRDefault="002B7F9B" w:rsidP="00ED5CB0">
      <w:pPr>
        <w:spacing w:before="60" w:after="0" w:line="20" w:lineRule="atLeast"/>
        <w:ind w:firstLine="720"/>
        <w:jc w:val="both"/>
        <w:rPr>
          <w:szCs w:val="24"/>
          <w:lang w:eastAsia="ru-RU"/>
        </w:rPr>
      </w:pPr>
      <w:r w:rsidRPr="002F58F9">
        <w:rPr>
          <w:b/>
          <w:i/>
          <w:szCs w:val="24"/>
          <w:lang w:eastAsia="ru-RU"/>
        </w:rPr>
        <w:lastRenderedPageBreak/>
        <w:t xml:space="preserve">5. Размер платы за содержание и ремонт жилого помещения </w:t>
      </w:r>
      <w:r w:rsidR="00072685" w:rsidRPr="002F58F9">
        <w:rPr>
          <w:b/>
          <w:i/>
          <w:szCs w:val="24"/>
          <w:lang w:eastAsia="ru-RU"/>
        </w:rPr>
        <w:t xml:space="preserve">за 1 м2 в месяц </w:t>
      </w:r>
      <w:r w:rsidRPr="002F58F9">
        <w:rPr>
          <w:szCs w:val="24"/>
          <w:lang w:eastAsia="ru-RU"/>
        </w:rPr>
        <w:t xml:space="preserve">определён </w:t>
      </w:r>
      <w:r w:rsidR="00072685" w:rsidRPr="002F58F9">
        <w:rPr>
          <w:szCs w:val="24"/>
          <w:lang w:eastAsia="ru-RU"/>
        </w:rPr>
        <w:t>согласно приложенной ниже таблице</w:t>
      </w:r>
      <w:r w:rsidRPr="002F58F9">
        <w:rPr>
          <w:szCs w:val="24"/>
          <w:lang w:eastAsia="ru-RU"/>
        </w:rPr>
        <w:t>: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90"/>
        <w:gridCol w:w="4025"/>
        <w:gridCol w:w="4743"/>
      </w:tblGrid>
      <w:tr w:rsidR="00CB6796" w:rsidRPr="002F58F9" w:rsidTr="00CB6796">
        <w:trPr>
          <w:cantSplit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96" w:rsidRPr="002F58F9" w:rsidRDefault="00CB6796" w:rsidP="00CB67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F58F9">
              <w:rPr>
                <w:rFonts w:eastAsia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96" w:rsidRPr="002F58F9" w:rsidRDefault="00CB6796" w:rsidP="00CB67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F58F9">
              <w:rPr>
                <w:rFonts w:eastAsia="Times New Roman"/>
                <w:color w:val="000000"/>
                <w:sz w:val="22"/>
                <w:lang w:eastAsia="ru-RU"/>
              </w:rPr>
              <w:t>Адрес многоквартирного дома (улица, номер дома)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96" w:rsidRPr="002F58F9" w:rsidRDefault="00CB6796" w:rsidP="00CB67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F58F9">
              <w:rPr>
                <w:rFonts w:eastAsia="Times New Roman"/>
                <w:color w:val="000000"/>
                <w:sz w:val="22"/>
                <w:lang w:eastAsia="ru-RU"/>
              </w:rPr>
              <w:t xml:space="preserve">Размер платы за содержание и ремонт жилого помещения, руб./м² 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Андреева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637D84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CE4901">
              <w:rPr>
                <w:rFonts w:ascii="Calibri" w:hAnsi="Calibri" w:cs="Calibri"/>
                <w:sz w:val="22"/>
              </w:rPr>
              <w:t>1093,28</w:t>
            </w:r>
          </w:p>
        </w:tc>
      </w:tr>
      <w:tr w:rsidR="00262CA6" w:rsidRPr="002F58F9" w:rsidTr="00000F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Андреева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A6" w:rsidRPr="00E876E1" w:rsidRDefault="00262CA6" w:rsidP="00262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1067,68</w:t>
            </w:r>
          </w:p>
        </w:tc>
      </w:tr>
      <w:tr w:rsidR="00262CA6" w:rsidRPr="002F58F9" w:rsidTr="00000F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Андреева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A6" w:rsidRPr="00E876E1" w:rsidRDefault="00262CA6" w:rsidP="00262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1086,08</w:t>
            </w:r>
          </w:p>
        </w:tc>
      </w:tr>
      <w:tr w:rsidR="00262CA6" w:rsidRPr="002F58F9" w:rsidTr="00000F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A6" w:rsidRPr="00E876E1" w:rsidRDefault="00262CA6" w:rsidP="00262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1113,76</w:t>
            </w:r>
          </w:p>
        </w:tc>
      </w:tr>
      <w:tr w:rsidR="00262CA6" w:rsidRPr="002F58F9" w:rsidTr="00000F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A6" w:rsidRPr="00E876E1" w:rsidRDefault="00262CA6" w:rsidP="00262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1085,28</w:t>
            </w:r>
          </w:p>
        </w:tc>
      </w:tr>
      <w:tr w:rsidR="00262CA6" w:rsidRPr="002F58F9" w:rsidTr="00000F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Андреева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A6" w:rsidRPr="00E876E1" w:rsidRDefault="00262CA6" w:rsidP="00262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1111,04</w:t>
            </w:r>
          </w:p>
        </w:tc>
      </w:tr>
      <w:tr w:rsidR="00262CA6" w:rsidRPr="002F58F9" w:rsidTr="00000F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A6" w:rsidRPr="00E876E1" w:rsidRDefault="00262CA6" w:rsidP="00262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1097,84</w:t>
            </w:r>
          </w:p>
        </w:tc>
      </w:tr>
      <w:tr w:rsidR="00262CA6" w:rsidRPr="002F58F9" w:rsidTr="00000F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Канашское</w:t>
            </w:r>
            <w:proofErr w:type="spellEnd"/>
            <w:r>
              <w:rPr>
                <w:color w:val="000000"/>
              </w:rPr>
              <w:t xml:space="preserve"> шоссе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A6" w:rsidRPr="00E876E1" w:rsidRDefault="00262CA6" w:rsidP="00262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385,76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637D84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564,8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581,52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DA78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299,04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198,48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418,64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A787D">
              <w:rPr>
                <w:rFonts w:ascii="Calibri" w:hAnsi="Calibri" w:cs="Calibri"/>
                <w:sz w:val="22"/>
              </w:rPr>
              <w:t>1381,68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Юбилейная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697.36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Северная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46645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1089.68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Северная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46645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1209.68</w:t>
            </w:r>
          </w:p>
        </w:tc>
      </w:tr>
      <w:tr w:rsidR="00262CA6" w:rsidRPr="002F58F9" w:rsidTr="00675B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4B3293" w:rsidRDefault="00262CA6" w:rsidP="00D33C09">
            <w:pPr>
              <w:jc w:val="center"/>
              <w:rPr>
                <w:color w:val="000000"/>
              </w:rPr>
            </w:pPr>
            <w:r w:rsidRPr="004B3293">
              <w:rPr>
                <w:color w:val="000000"/>
              </w:rPr>
              <w:t>Кооперативная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46645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1599.12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F58F9">
              <w:rPr>
                <w:rFonts w:ascii="Calibri" w:eastAsia="Times New Roman" w:hAnsi="Calibri" w:cs="Calibri"/>
                <w:sz w:val="2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Беляева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46645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520.32</w:t>
            </w:r>
          </w:p>
        </w:tc>
      </w:tr>
      <w:tr w:rsidR="00262CA6" w:rsidRPr="002F58F9" w:rsidTr="00675B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6" w:rsidRPr="00E876E1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46645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1061.28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 w:rsidRPr="00C02A4D">
              <w:rPr>
                <w:color w:val="000000"/>
              </w:rPr>
              <w:t>Комсомол</w:t>
            </w:r>
            <w:r>
              <w:rPr>
                <w:color w:val="000000"/>
              </w:rPr>
              <w:t>ьская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46645">
              <w:rPr>
                <w:rFonts w:ascii="Calibri" w:hAnsi="Calibri" w:cs="Calibri"/>
                <w:sz w:val="22"/>
              </w:rPr>
              <w:t>555.84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 w:rsidRPr="00C02A4D">
              <w:rPr>
                <w:color w:val="000000"/>
              </w:rPr>
              <w:t>Комсомол</w:t>
            </w:r>
            <w:r>
              <w:rPr>
                <w:color w:val="000000"/>
              </w:rPr>
              <w:t>ьская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403,52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 w:rsidRPr="00C02A4D">
              <w:rPr>
                <w:color w:val="000000"/>
              </w:rPr>
              <w:t>Комсомол</w:t>
            </w:r>
            <w:r>
              <w:rPr>
                <w:color w:val="000000"/>
              </w:rPr>
              <w:t>ьская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546,56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 w:rsidRPr="00C02A4D">
              <w:rPr>
                <w:color w:val="000000"/>
              </w:rPr>
              <w:t>Комсомол</w:t>
            </w:r>
            <w:r>
              <w:rPr>
                <w:color w:val="000000"/>
              </w:rPr>
              <w:t>ьская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677,36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 w:rsidRPr="00C02A4D">
              <w:rPr>
                <w:color w:val="000000"/>
              </w:rPr>
              <w:t>Комсомол</w:t>
            </w:r>
            <w:r>
              <w:rPr>
                <w:color w:val="000000"/>
              </w:rPr>
              <w:t>ьская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684.64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>
              <w:rPr>
                <w:color w:val="000000"/>
              </w:rPr>
              <w:t xml:space="preserve"> Октябрьская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026B9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358,4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>
              <w:rPr>
                <w:color w:val="000000"/>
              </w:rPr>
              <w:t>Октябрьская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281,84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>
              <w:rPr>
                <w:color w:val="000000"/>
              </w:rPr>
              <w:t>Октябрьская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B25798" w:rsidRDefault="00262CA6" w:rsidP="00262CA6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2026B9">
              <w:rPr>
                <w:rFonts w:ascii="Calibri" w:hAnsi="Calibri" w:cs="Calibri"/>
                <w:sz w:val="22"/>
              </w:rPr>
              <w:t>304,16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 w:rsidRPr="004A07FD">
              <w:rPr>
                <w:color w:val="000000"/>
              </w:rPr>
              <w:t xml:space="preserve">Октябрьская </w:t>
            </w: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174,4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 w:rsidRPr="004A07FD">
              <w:rPr>
                <w:color w:val="000000"/>
              </w:rPr>
              <w:t xml:space="preserve">Октябрьская </w:t>
            </w: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173,52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 w:rsidRPr="004A07FD">
              <w:rPr>
                <w:color w:val="000000"/>
              </w:rPr>
              <w:t xml:space="preserve">Октябрьская </w:t>
            </w: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460,24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>
              <w:t>Советская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785,6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>
              <w:t>Новая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119.03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>
              <w:rPr>
                <w:color w:val="000000"/>
              </w:rPr>
              <w:t xml:space="preserve">Мира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737,52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Мира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231,52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Мира 18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517,6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>
              <w:rPr>
                <w:color w:val="000000"/>
              </w:rPr>
              <w:t xml:space="preserve">Мира 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1127.12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Default="00262CA6" w:rsidP="00D33C09">
            <w:pPr>
              <w:jc w:val="center"/>
            </w:pPr>
            <w:r>
              <w:rPr>
                <w:color w:val="000000"/>
              </w:rPr>
              <w:t xml:space="preserve">Мира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1541.84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Pr="00806B64" w:rsidRDefault="00262CA6" w:rsidP="00D33C09">
            <w:pPr>
              <w:jc w:val="center"/>
            </w:pPr>
            <w:r w:rsidRPr="00806B64">
              <w:t xml:space="preserve">Мира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1413,28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Pr="00806B64" w:rsidRDefault="00262CA6" w:rsidP="00D33C09">
            <w:pPr>
              <w:jc w:val="center"/>
            </w:pPr>
            <w:r w:rsidRPr="00806B64">
              <w:t xml:space="preserve">Мира 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871.52</w:t>
            </w:r>
          </w:p>
        </w:tc>
      </w:tr>
      <w:tr w:rsidR="00262CA6" w:rsidRPr="002F58F9" w:rsidTr="00D33C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2F58F9" w:rsidRDefault="00262CA6" w:rsidP="00CB6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A6" w:rsidRPr="00806B64" w:rsidRDefault="00262CA6" w:rsidP="00D33C09">
            <w:pPr>
              <w:jc w:val="center"/>
              <w:rPr>
                <w:color w:val="FF0000"/>
              </w:rPr>
            </w:pPr>
            <w:r w:rsidRPr="00675BFE">
              <w:t xml:space="preserve">Мира 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A6" w:rsidRPr="0007437D" w:rsidRDefault="00262CA6" w:rsidP="00262CA6">
            <w:pPr>
              <w:jc w:val="center"/>
              <w:rPr>
                <w:rFonts w:ascii="Calibri" w:hAnsi="Calibri" w:cs="Calibri"/>
                <w:sz w:val="22"/>
              </w:rPr>
            </w:pPr>
            <w:r w:rsidRPr="0007437D">
              <w:rPr>
                <w:rFonts w:ascii="Calibri" w:hAnsi="Calibri" w:cs="Calibri"/>
                <w:sz w:val="22"/>
              </w:rPr>
              <w:t>1541.84</w:t>
            </w:r>
          </w:p>
        </w:tc>
      </w:tr>
    </w:tbl>
    <w:p w:rsidR="002B7F9B" w:rsidRPr="002F58F9" w:rsidRDefault="000F7275" w:rsidP="00ED5CB0">
      <w:pPr>
        <w:spacing w:before="60" w:after="0"/>
        <w:ind w:firstLine="709"/>
        <w:jc w:val="both"/>
        <w:rPr>
          <w:b/>
          <w:i/>
          <w:szCs w:val="24"/>
        </w:rPr>
      </w:pPr>
      <w:r w:rsidRPr="002F58F9">
        <w:rPr>
          <w:b/>
          <w:i/>
          <w:szCs w:val="24"/>
        </w:rPr>
        <w:t>6</w:t>
      </w:r>
      <w:r w:rsidR="002B7F9B" w:rsidRPr="002F58F9">
        <w:rPr>
          <w:b/>
          <w:i/>
          <w:szCs w:val="24"/>
        </w:rPr>
        <w:t>. Адрес официального сайта, на котором размещена конкурсная документация, срок, место и порядок предоставления конкурсной документации</w:t>
      </w:r>
    </w:p>
    <w:p w:rsidR="002B7F9B" w:rsidRPr="002F58F9" w:rsidRDefault="002B7F9B" w:rsidP="00077978">
      <w:pPr>
        <w:pStyle w:val="a4"/>
        <w:spacing w:after="60"/>
        <w:ind w:firstLine="709"/>
        <w:jc w:val="both"/>
        <w:rPr>
          <w:szCs w:val="24"/>
        </w:rPr>
      </w:pPr>
      <w:r w:rsidRPr="002F58F9">
        <w:rPr>
          <w:szCs w:val="24"/>
        </w:rPr>
        <w:t xml:space="preserve">Конкурсная документация размещена Организатором конкурса на официальном сайте Российской Федерации в информационно-телекоммуникационной сети «Интернет» по адресу </w:t>
      </w:r>
      <w:r w:rsidRPr="002F58F9">
        <w:rPr>
          <w:color w:val="C00000"/>
          <w:szCs w:val="24"/>
        </w:rPr>
        <w:t>www.torgi.gov.ru</w:t>
      </w:r>
      <w:r w:rsidRPr="002F58F9">
        <w:rPr>
          <w:szCs w:val="24"/>
        </w:rPr>
        <w:t xml:space="preserve">, на сайте </w:t>
      </w:r>
      <w:r w:rsidR="00D33C09">
        <w:rPr>
          <w:szCs w:val="24"/>
        </w:rPr>
        <w:t xml:space="preserve">Яльчикского </w:t>
      </w:r>
      <w:r w:rsidR="00B84302" w:rsidRPr="002F58F9">
        <w:rPr>
          <w:szCs w:val="24"/>
        </w:rPr>
        <w:t xml:space="preserve">муниципального округа </w:t>
      </w:r>
      <w:hyperlink r:id="rId9" w:history="1">
        <w:r w:rsidR="00C92C77" w:rsidRPr="00C92C77">
          <w:rPr>
            <w:color w:val="0000FF"/>
            <w:u w:val="single"/>
          </w:rPr>
          <w:t>https://yaltch.cap.ru/</w:t>
        </w:r>
      </w:hyperlink>
      <w:r w:rsidRPr="002F58F9">
        <w:rPr>
          <w:rStyle w:val="a3"/>
          <w:color w:val="auto"/>
          <w:szCs w:val="24"/>
          <w:u w:val="none"/>
        </w:rPr>
        <w:t xml:space="preserve">, а так же </w:t>
      </w:r>
      <w:r w:rsidRPr="002F58F9">
        <w:rPr>
          <w:szCs w:val="24"/>
        </w:rPr>
        <w:t>опубликована в периодическом печатном издании «</w:t>
      </w:r>
      <w:r w:rsidR="00D33C09">
        <w:rPr>
          <w:szCs w:val="24"/>
        </w:rPr>
        <w:t xml:space="preserve">Яльчикский </w:t>
      </w:r>
      <w:r w:rsidRPr="002F58F9">
        <w:rPr>
          <w:szCs w:val="24"/>
        </w:rPr>
        <w:t>вестник»</w:t>
      </w:r>
      <w:r w:rsidR="006619A5" w:rsidRPr="002F58F9">
        <w:rPr>
          <w:szCs w:val="24"/>
        </w:rPr>
        <w:t>.</w:t>
      </w:r>
    </w:p>
    <w:p w:rsidR="002B7F9B" w:rsidRPr="002F58F9" w:rsidRDefault="002B7F9B" w:rsidP="00077978">
      <w:pPr>
        <w:pStyle w:val="a4"/>
        <w:spacing w:after="60"/>
        <w:ind w:firstLine="709"/>
        <w:jc w:val="both"/>
        <w:rPr>
          <w:szCs w:val="24"/>
        </w:rPr>
      </w:pPr>
      <w:r w:rsidRPr="002F58F9">
        <w:rPr>
          <w:szCs w:val="24"/>
        </w:rPr>
        <w:t>Конкурсная документация предоставляется без взимания платы на бумажном или электронном носителе в течение двух рабочих дней со дня получения письменного заявления любого заинтересованного лица по месту нахо</w:t>
      </w:r>
      <w:r w:rsidR="000F5622" w:rsidRPr="002F58F9">
        <w:rPr>
          <w:szCs w:val="24"/>
        </w:rPr>
        <w:t xml:space="preserve">ждения организатора конкурса, </w:t>
      </w:r>
      <w:r w:rsidRPr="002F58F9">
        <w:rPr>
          <w:szCs w:val="24"/>
        </w:rPr>
        <w:t xml:space="preserve">с 08 час. 00 мин. до 12 час. 00 мин. и с </w:t>
      </w:r>
      <w:r w:rsidR="00B84302" w:rsidRPr="002F58F9">
        <w:rPr>
          <w:szCs w:val="24"/>
        </w:rPr>
        <w:t>13 час. 00 мин. до 16</w:t>
      </w:r>
      <w:r w:rsidRPr="002F58F9">
        <w:rPr>
          <w:szCs w:val="24"/>
        </w:rPr>
        <w:t xml:space="preserve"> час. 00 мин., кроме выходных и праздничных дней.</w:t>
      </w:r>
    </w:p>
    <w:p w:rsidR="002B7F9B" w:rsidRPr="002F58F9" w:rsidRDefault="002B7F9B" w:rsidP="00077978">
      <w:pPr>
        <w:pStyle w:val="a4"/>
        <w:spacing w:after="60"/>
        <w:ind w:firstLine="709"/>
        <w:jc w:val="both"/>
        <w:rPr>
          <w:szCs w:val="24"/>
        </w:rPr>
      </w:pPr>
      <w:r w:rsidRPr="002F58F9">
        <w:rPr>
          <w:szCs w:val="24"/>
        </w:rPr>
        <w:t>Контактное ли</w:t>
      </w:r>
      <w:r w:rsidR="00B56333" w:rsidRPr="002F58F9">
        <w:rPr>
          <w:szCs w:val="24"/>
        </w:rPr>
        <w:t>цо:</w:t>
      </w:r>
      <w:r w:rsidR="005B0B27">
        <w:rPr>
          <w:szCs w:val="24"/>
        </w:rPr>
        <w:t xml:space="preserve"> Смирнова Алина Геннадьевна, тел. (83549</w:t>
      </w:r>
      <w:r w:rsidR="004B6E14" w:rsidRPr="002F58F9">
        <w:rPr>
          <w:szCs w:val="24"/>
        </w:rPr>
        <w:t xml:space="preserve">) </w:t>
      </w:r>
      <w:r w:rsidR="005B0B27">
        <w:rPr>
          <w:szCs w:val="24"/>
        </w:rPr>
        <w:t>25-2-79</w:t>
      </w:r>
    </w:p>
    <w:p w:rsidR="00BC691E" w:rsidRPr="00070BCE" w:rsidRDefault="00933368" w:rsidP="00BC691E">
      <w:pPr>
        <w:spacing w:before="60" w:after="0" w:line="240" w:lineRule="auto"/>
        <w:ind w:firstLine="709"/>
        <w:rPr>
          <w:b/>
          <w:i/>
          <w:szCs w:val="24"/>
          <w:lang w:eastAsia="ru-RU"/>
        </w:rPr>
      </w:pPr>
      <w:r w:rsidRPr="00070BCE">
        <w:rPr>
          <w:b/>
          <w:i/>
          <w:szCs w:val="24"/>
          <w:lang w:eastAsia="ru-RU"/>
        </w:rPr>
        <w:t>7</w:t>
      </w:r>
      <w:r w:rsidR="00BC691E" w:rsidRPr="00070BCE">
        <w:rPr>
          <w:b/>
          <w:i/>
          <w:szCs w:val="24"/>
          <w:lang w:eastAsia="ru-RU"/>
        </w:rPr>
        <w:t>. Место, порядок и срок подачи заявок на участие</w:t>
      </w:r>
      <w:r w:rsidR="00A10EBB" w:rsidRPr="00070BCE">
        <w:rPr>
          <w:b/>
          <w:i/>
          <w:szCs w:val="24"/>
          <w:lang w:eastAsia="ru-RU"/>
        </w:rPr>
        <w:t xml:space="preserve"> в</w:t>
      </w:r>
      <w:r w:rsidR="00BC691E" w:rsidRPr="00070BCE">
        <w:rPr>
          <w:b/>
          <w:i/>
          <w:szCs w:val="24"/>
          <w:lang w:eastAsia="ru-RU"/>
        </w:rPr>
        <w:t xml:space="preserve"> конкурсе.</w:t>
      </w:r>
    </w:p>
    <w:p w:rsidR="00070BCE" w:rsidRPr="00070BCE" w:rsidRDefault="00070BCE" w:rsidP="00BC691E">
      <w:pPr>
        <w:spacing w:before="60" w:after="0" w:line="240" w:lineRule="auto"/>
        <w:ind w:firstLine="709"/>
        <w:rPr>
          <w:b/>
          <w:i/>
          <w:szCs w:val="24"/>
          <w:lang w:eastAsia="ru-RU"/>
        </w:rPr>
      </w:pPr>
    </w:p>
    <w:p w:rsidR="00070BCE" w:rsidRDefault="00070BCE" w:rsidP="00070BCE">
      <w:pPr>
        <w:spacing w:before="60" w:after="0" w:line="240" w:lineRule="auto"/>
        <w:ind w:firstLine="709"/>
        <w:jc w:val="both"/>
        <w:rPr>
          <w:b/>
          <w:i/>
          <w:szCs w:val="24"/>
          <w:highlight w:val="yellow"/>
          <w:lang w:eastAsia="ru-RU"/>
        </w:rPr>
      </w:pPr>
      <w:proofErr w:type="gramStart"/>
      <w:r w:rsidRPr="000F0734">
        <w:rPr>
          <w:rFonts w:eastAsia="Times New Roman"/>
          <w:szCs w:val="24"/>
          <w:lang w:eastAsia="ar-SA"/>
        </w:rPr>
        <w:t xml:space="preserve">Чувашская Республика, Яльчикский район, с. Яльчики, ул. Иванова, 16, </w:t>
      </w:r>
      <w:r w:rsidRPr="00C37367">
        <w:rPr>
          <w:rFonts w:eastAsia="Times New Roman"/>
          <w:szCs w:val="24"/>
          <w:lang w:eastAsia="ar-SA"/>
        </w:rPr>
        <w:t xml:space="preserve">с </w:t>
      </w:r>
      <w:r>
        <w:rPr>
          <w:rFonts w:eastAsia="Times New Roman"/>
          <w:szCs w:val="24"/>
          <w:lang w:eastAsia="ar-SA"/>
        </w:rPr>
        <w:t>20</w:t>
      </w:r>
      <w:r w:rsidRPr="00F57F2E">
        <w:rPr>
          <w:rFonts w:eastAsia="Times New Roman"/>
          <w:szCs w:val="24"/>
          <w:lang w:eastAsia="ar-SA"/>
        </w:rPr>
        <w:t xml:space="preserve">.10.2023 по </w:t>
      </w:r>
      <w:r>
        <w:rPr>
          <w:rFonts w:eastAsia="Times New Roman"/>
          <w:szCs w:val="24"/>
          <w:lang w:eastAsia="ar-SA"/>
        </w:rPr>
        <w:t>20</w:t>
      </w:r>
      <w:r w:rsidRPr="00F57F2E">
        <w:rPr>
          <w:rFonts w:eastAsia="Times New Roman"/>
          <w:szCs w:val="24"/>
          <w:lang w:eastAsia="ar-SA"/>
        </w:rPr>
        <w:t>.11.2023</w:t>
      </w:r>
      <w:r>
        <w:rPr>
          <w:rFonts w:eastAsia="Times New Roman"/>
          <w:szCs w:val="24"/>
          <w:lang w:eastAsia="ar-SA"/>
        </w:rPr>
        <w:t xml:space="preserve"> </w:t>
      </w:r>
      <w:r w:rsidRPr="00BB613A">
        <w:rPr>
          <w:rFonts w:eastAsia="Times New Roman"/>
          <w:szCs w:val="24"/>
          <w:lang w:eastAsia="ar-SA"/>
        </w:rPr>
        <w:t>г. с 08-00 до 17-00 час. ежедневно (</w:t>
      </w:r>
      <w:r>
        <w:rPr>
          <w:rFonts w:eastAsia="Times New Roman"/>
          <w:szCs w:val="24"/>
          <w:lang w:eastAsia="ar-SA"/>
        </w:rPr>
        <w:t>03.11</w:t>
      </w:r>
      <w:r w:rsidRPr="00BB613A">
        <w:rPr>
          <w:rFonts w:eastAsia="Times New Roman"/>
          <w:szCs w:val="24"/>
          <w:lang w:eastAsia="ar-SA"/>
        </w:rPr>
        <w:t>.2023 г. с 08-00 по 15-00),</w:t>
      </w:r>
      <w:r w:rsidRPr="00C37367">
        <w:rPr>
          <w:rFonts w:eastAsia="Times New Roman"/>
          <w:szCs w:val="24"/>
          <w:lang w:eastAsia="ar-SA"/>
        </w:rPr>
        <w:t xml:space="preserve"> перерыв с 12.00 до 13.00 час., кроме субботы и воскресенья.</w:t>
      </w:r>
      <w:proofErr w:type="gramEnd"/>
      <w:r w:rsidRPr="00C37367">
        <w:rPr>
          <w:rFonts w:eastAsia="Times New Roman"/>
          <w:szCs w:val="24"/>
          <w:lang w:eastAsia="ar-SA"/>
        </w:rPr>
        <w:t xml:space="preserve"> Прием заявок на участие в конкурсе прекращается</w:t>
      </w:r>
      <w:r w:rsidRPr="009115EF">
        <w:rPr>
          <w:rFonts w:eastAsia="Times New Roman"/>
          <w:szCs w:val="24"/>
          <w:lang w:eastAsia="ar-SA"/>
        </w:rPr>
        <w:t xml:space="preserve"> непосредственно перед началом процедуры вскрытия конвертов с заявками на участие в конкурсе. </w:t>
      </w:r>
      <w:r w:rsidRPr="009C1D2F">
        <w:rPr>
          <w:rFonts w:eastAsia="Times New Roman"/>
          <w:szCs w:val="24"/>
          <w:lang w:eastAsia="ar-SA"/>
        </w:rPr>
        <w:t xml:space="preserve">Заявки на участие в конкурсе, полученные после </w:t>
      </w:r>
      <w:r w:rsidRPr="009C1D2F">
        <w:rPr>
          <w:rFonts w:eastAsia="Times New Roman"/>
          <w:szCs w:val="24"/>
          <w:lang w:eastAsia="ar-SA"/>
        </w:rPr>
        <w:lastRenderedPageBreak/>
        <w:t>окончания приема заявок, не рассматриваются и в тот же день возвращаются участникам, подавшим такие заявки.</w:t>
      </w:r>
    </w:p>
    <w:p w:rsidR="00070BCE" w:rsidRDefault="00070BCE" w:rsidP="00BC691E">
      <w:pPr>
        <w:spacing w:before="60" w:after="0" w:line="240" w:lineRule="auto"/>
        <w:ind w:firstLine="709"/>
        <w:rPr>
          <w:b/>
          <w:i/>
          <w:szCs w:val="24"/>
          <w:highlight w:val="yellow"/>
          <w:lang w:eastAsia="ru-RU"/>
        </w:rPr>
      </w:pPr>
    </w:p>
    <w:p w:rsidR="00BC691E" w:rsidRPr="002F58F9" w:rsidRDefault="00446CC8" w:rsidP="00BC691E">
      <w:pPr>
        <w:spacing w:before="60" w:after="0" w:line="240" w:lineRule="auto"/>
        <w:ind w:firstLine="709"/>
        <w:contextualSpacing/>
        <w:jc w:val="both"/>
        <w:rPr>
          <w:b/>
          <w:i/>
          <w:szCs w:val="24"/>
        </w:rPr>
      </w:pPr>
      <w:r w:rsidRPr="002F58F9">
        <w:rPr>
          <w:b/>
          <w:i/>
          <w:szCs w:val="24"/>
          <w:lang w:eastAsia="ru-RU"/>
        </w:rPr>
        <w:t>8</w:t>
      </w:r>
      <w:r w:rsidR="00BC691E" w:rsidRPr="002F58F9">
        <w:rPr>
          <w:b/>
          <w:i/>
          <w:szCs w:val="24"/>
          <w:lang w:eastAsia="ru-RU"/>
        </w:rPr>
        <w:t>.</w:t>
      </w:r>
      <w:r w:rsidR="00BC691E" w:rsidRPr="002F58F9">
        <w:rPr>
          <w:b/>
          <w:i/>
          <w:szCs w:val="24"/>
        </w:rPr>
        <w:t xml:space="preserve"> Место, дата и время вскрытия конвертов с заявками на участие в конкурсе, место, дата и время рассмотрения конкурсной комиссией заявок на участие в конкурсе.</w:t>
      </w:r>
    </w:p>
    <w:p w:rsidR="00070BCE" w:rsidRDefault="00BC691E" w:rsidP="00BC691E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F58F9">
        <w:rPr>
          <w:szCs w:val="24"/>
          <w:lang w:eastAsia="ru-RU"/>
        </w:rPr>
        <w:t xml:space="preserve">Вскрытие конвертов с конкурсными </w:t>
      </w:r>
      <w:r w:rsidR="002A6DD2" w:rsidRPr="002F58F9">
        <w:rPr>
          <w:szCs w:val="24"/>
          <w:lang w:eastAsia="ru-RU"/>
        </w:rPr>
        <w:t>заявками пройдет</w:t>
      </w:r>
      <w:r w:rsidRPr="002F58F9">
        <w:rPr>
          <w:szCs w:val="24"/>
          <w:lang w:eastAsia="ru-RU"/>
        </w:rPr>
        <w:t xml:space="preserve"> непосредственно после окончания срока подачи заявок на участие в </w:t>
      </w:r>
      <w:r w:rsidR="002A6DD2" w:rsidRPr="002F58F9">
        <w:rPr>
          <w:szCs w:val="24"/>
          <w:lang w:eastAsia="ru-RU"/>
        </w:rPr>
        <w:t xml:space="preserve">конкурсе </w:t>
      </w:r>
    </w:p>
    <w:p w:rsidR="00070BCE" w:rsidRDefault="00070BCE" w:rsidP="00BC691E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F0734">
        <w:rPr>
          <w:rFonts w:eastAsia="Times New Roman"/>
          <w:szCs w:val="24"/>
          <w:lang w:eastAsia="ar-SA"/>
        </w:rPr>
        <w:t>Чувашская Республика, Яльчикский район, с. Яльчики, ул. Иванова, 16, Отдел строительства, дорожного хозяйства и ЖКХ</w:t>
      </w:r>
      <w:r>
        <w:rPr>
          <w:rFonts w:eastAsia="Times New Roman"/>
          <w:szCs w:val="24"/>
          <w:lang w:eastAsia="ar-SA"/>
        </w:rPr>
        <w:t xml:space="preserve"> 20.11</w:t>
      </w:r>
      <w:r w:rsidRPr="00BB613A">
        <w:rPr>
          <w:rFonts w:eastAsia="Times New Roman"/>
          <w:szCs w:val="24"/>
          <w:lang w:eastAsia="ar-SA"/>
        </w:rPr>
        <w:t xml:space="preserve">.2023 </w:t>
      </w:r>
      <w:r w:rsidRPr="00BB613A">
        <w:rPr>
          <w:rFonts w:eastAsia="Times New Roman"/>
          <w:bCs/>
          <w:szCs w:val="24"/>
          <w:lang w:eastAsia="ar-SA"/>
        </w:rPr>
        <w:t>в 15-00 час</w:t>
      </w:r>
      <w:r w:rsidRPr="00BB613A">
        <w:rPr>
          <w:rFonts w:eastAsia="Times New Roman"/>
          <w:b/>
          <w:bCs/>
          <w:szCs w:val="24"/>
          <w:lang w:eastAsia="ar-SA"/>
        </w:rPr>
        <w:t>.</w:t>
      </w:r>
    </w:p>
    <w:p w:rsidR="00070BCE" w:rsidRDefault="00070BCE" w:rsidP="00BC691E">
      <w:pPr>
        <w:spacing w:after="0" w:line="240" w:lineRule="auto"/>
        <w:ind w:firstLine="709"/>
        <w:jc w:val="both"/>
        <w:rPr>
          <w:szCs w:val="24"/>
          <w:lang w:eastAsia="ru-RU"/>
        </w:rPr>
      </w:pPr>
    </w:p>
    <w:p w:rsidR="007047A5" w:rsidRDefault="007047A5" w:rsidP="007047A5">
      <w:pPr>
        <w:spacing w:before="120" w:after="60" w:line="240" w:lineRule="auto"/>
        <w:ind w:firstLine="709"/>
        <w:contextualSpacing/>
        <w:jc w:val="both"/>
        <w:rPr>
          <w:szCs w:val="24"/>
          <w:lang w:eastAsia="ru-RU"/>
        </w:rPr>
      </w:pPr>
    </w:p>
    <w:p w:rsidR="00BC691E" w:rsidRDefault="00446CC8" w:rsidP="007047A5">
      <w:pPr>
        <w:spacing w:before="120" w:after="60" w:line="240" w:lineRule="auto"/>
        <w:ind w:firstLine="709"/>
        <w:contextualSpacing/>
        <w:jc w:val="both"/>
        <w:rPr>
          <w:b/>
          <w:i/>
          <w:szCs w:val="24"/>
        </w:rPr>
      </w:pPr>
      <w:r w:rsidRPr="002F58F9">
        <w:rPr>
          <w:b/>
          <w:i/>
          <w:szCs w:val="24"/>
          <w:lang w:eastAsia="ru-RU"/>
        </w:rPr>
        <w:t>9</w:t>
      </w:r>
      <w:r w:rsidR="00BC691E" w:rsidRPr="002F58F9">
        <w:rPr>
          <w:b/>
          <w:i/>
          <w:szCs w:val="24"/>
          <w:lang w:eastAsia="ru-RU"/>
        </w:rPr>
        <w:t xml:space="preserve">. </w:t>
      </w:r>
      <w:r w:rsidR="00BC691E" w:rsidRPr="002F58F9">
        <w:rPr>
          <w:b/>
          <w:i/>
          <w:szCs w:val="24"/>
        </w:rPr>
        <w:t>Место, дата и время проведения конкурса.</w:t>
      </w:r>
    </w:p>
    <w:p w:rsidR="000A0D9F" w:rsidRPr="002F58F9" w:rsidRDefault="000A0D9F" w:rsidP="000A0D9F">
      <w:pPr>
        <w:spacing w:before="120" w:after="60" w:line="240" w:lineRule="auto"/>
        <w:ind w:firstLine="709"/>
        <w:contextualSpacing/>
        <w:jc w:val="both"/>
        <w:rPr>
          <w:b/>
          <w:i/>
          <w:szCs w:val="24"/>
        </w:rPr>
      </w:pPr>
    </w:p>
    <w:p w:rsidR="000A0D9F" w:rsidRDefault="000A0D9F" w:rsidP="000A0D9F">
      <w:pPr>
        <w:spacing w:before="120" w:after="60" w:line="240" w:lineRule="auto"/>
        <w:ind w:firstLine="709"/>
        <w:contextualSpacing/>
        <w:jc w:val="both"/>
        <w:rPr>
          <w:b/>
          <w:i/>
          <w:szCs w:val="24"/>
        </w:rPr>
      </w:pPr>
      <w:r w:rsidRPr="000A0D9F">
        <w:rPr>
          <w:szCs w:val="24"/>
        </w:rPr>
        <w:t>Конкурс на право заключения договоров управления многоквартирными домами на территории  с. Яльчики  Яльчикского муниципального  округа пройдет</w:t>
      </w:r>
      <w:r>
        <w:rPr>
          <w:szCs w:val="24"/>
        </w:rPr>
        <w:t xml:space="preserve"> по адресу: </w:t>
      </w:r>
    </w:p>
    <w:p w:rsidR="000A0D9F" w:rsidRPr="000A0D9F" w:rsidRDefault="000A0D9F" w:rsidP="007047A5">
      <w:pPr>
        <w:spacing w:before="120" w:after="60" w:line="240" w:lineRule="auto"/>
        <w:ind w:firstLine="709"/>
        <w:contextualSpacing/>
        <w:jc w:val="both"/>
        <w:rPr>
          <w:i/>
          <w:szCs w:val="24"/>
        </w:rPr>
      </w:pPr>
      <w:r w:rsidRPr="000A0D9F">
        <w:rPr>
          <w:rFonts w:eastAsia="Times New Roman"/>
          <w:szCs w:val="24"/>
          <w:lang w:eastAsia="ar-SA"/>
        </w:rPr>
        <w:t>Чувашская Республика, Яльчикский район, с. Яльчики, ул. Иванова, 16, Отдел строительства, дорожного хозяйства и ЖКХ 23.11.2023 в 11-00 час.</w:t>
      </w:r>
    </w:p>
    <w:p w:rsidR="000A0D9F" w:rsidRPr="002F58F9" w:rsidRDefault="000A0D9F" w:rsidP="007047A5">
      <w:pPr>
        <w:spacing w:before="120" w:after="60" w:line="240" w:lineRule="auto"/>
        <w:ind w:firstLine="709"/>
        <w:contextualSpacing/>
        <w:jc w:val="both"/>
        <w:rPr>
          <w:b/>
          <w:i/>
          <w:szCs w:val="24"/>
        </w:rPr>
      </w:pPr>
    </w:p>
    <w:p w:rsidR="002B7F9B" w:rsidRDefault="000A0D9F" w:rsidP="00321BA9">
      <w:pPr>
        <w:spacing w:before="60" w:after="0" w:line="240" w:lineRule="auto"/>
        <w:ind w:firstLine="709"/>
        <w:jc w:val="both"/>
        <w:rPr>
          <w:b/>
          <w:i/>
          <w:szCs w:val="24"/>
        </w:rPr>
      </w:pPr>
      <w:r w:rsidRPr="000A0D9F">
        <w:rPr>
          <w:b/>
          <w:i/>
          <w:szCs w:val="24"/>
        </w:rPr>
        <w:t>10</w:t>
      </w:r>
      <w:r w:rsidR="002B7F9B" w:rsidRPr="000A0D9F">
        <w:rPr>
          <w:b/>
          <w:i/>
          <w:szCs w:val="24"/>
        </w:rPr>
        <w:t>. Размер обеспечения заявки на участие в конкурсе</w:t>
      </w:r>
    </w:p>
    <w:p w:rsidR="000A0D9F" w:rsidRPr="002F58F9" w:rsidRDefault="000A0D9F" w:rsidP="00321BA9">
      <w:pPr>
        <w:spacing w:before="60" w:after="0" w:line="240" w:lineRule="auto"/>
        <w:ind w:firstLine="709"/>
        <w:jc w:val="both"/>
        <w:rPr>
          <w:b/>
          <w:i/>
          <w:szCs w:val="24"/>
        </w:rPr>
      </w:pPr>
      <w:r w:rsidRPr="009115EF">
        <w:rPr>
          <w:rFonts w:eastAsia="Times New Roman"/>
          <w:szCs w:val="24"/>
          <w:lang w:eastAsia="ar-SA"/>
        </w:rPr>
        <w:t>Без внесения платы</w:t>
      </w:r>
    </w:p>
    <w:p w:rsidR="00895ACB" w:rsidRPr="008423D3" w:rsidRDefault="00B8261B" w:rsidP="008423D3">
      <w:pPr>
        <w:spacing w:before="60" w:after="0" w:line="240" w:lineRule="auto"/>
        <w:ind w:firstLine="709"/>
        <w:jc w:val="both"/>
        <w:rPr>
          <w:szCs w:val="24"/>
        </w:rPr>
      </w:pPr>
      <w:r w:rsidRPr="000A0D9F">
        <w:rPr>
          <w:szCs w:val="24"/>
        </w:rPr>
        <w:t xml:space="preserve">по </w:t>
      </w:r>
      <w:proofErr w:type="spellStart"/>
      <w:r w:rsidRPr="000A0D9F">
        <w:rPr>
          <w:szCs w:val="24"/>
        </w:rPr>
        <w:t>ЛОТ</w:t>
      </w:r>
      <w:r w:rsidR="00A07ACF" w:rsidRPr="000A0D9F">
        <w:rPr>
          <w:szCs w:val="24"/>
        </w:rPr>
        <w:t>у</w:t>
      </w:r>
      <w:proofErr w:type="spellEnd"/>
      <w:r w:rsidR="00A07ACF" w:rsidRPr="000A0D9F">
        <w:rPr>
          <w:szCs w:val="24"/>
        </w:rPr>
        <w:t xml:space="preserve"> № 1- </w:t>
      </w:r>
      <w:r w:rsidR="00262CA6" w:rsidRPr="000A0D9F">
        <w:rPr>
          <w:rFonts w:ascii="Calibri" w:hAnsi="Calibri" w:cs="Calibri"/>
          <w:sz w:val="22"/>
        </w:rPr>
        <w:t>31169</w:t>
      </w:r>
      <w:r w:rsidR="00262CA6" w:rsidRPr="0007437D">
        <w:rPr>
          <w:rFonts w:ascii="Calibri" w:hAnsi="Calibri" w:cs="Calibri"/>
          <w:sz w:val="22"/>
        </w:rPr>
        <w:t>,67</w:t>
      </w:r>
      <w:r w:rsidR="00262CA6">
        <w:rPr>
          <w:rFonts w:ascii="Calibri" w:hAnsi="Calibri" w:cs="Calibri"/>
          <w:sz w:val="22"/>
        </w:rPr>
        <w:t xml:space="preserve"> руб. </w:t>
      </w:r>
    </w:p>
    <w:p w:rsidR="002B7F9B" w:rsidRDefault="002B7F9B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p w:rsidR="00B54AD5" w:rsidRPr="00907F09" w:rsidRDefault="00B54AD5" w:rsidP="00895ACB">
      <w:pPr>
        <w:spacing w:before="60" w:after="0" w:line="240" w:lineRule="auto"/>
        <w:jc w:val="both"/>
        <w:rPr>
          <w:szCs w:val="24"/>
          <w:lang w:eastAsia="ru-RU"/>
        </w:rPr>
      </w:pPr>
    </w:p>
    <w:sectPr w:rsidR="00B54AD5" w:rsidRPr="00907F09" w:rsidSect="00B54AD5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95" w:rsidRDefault="006D3295" w:rsidP="004B6E14">
      <w:pPr>
        <w:spacing w:after="0" w:line="240" w:lineRule="auto"/>
      </w:pPr>
      <w:r>
        <w:separator/>
      </w:r>
    </w:p>
  </w:endnote>
  <w:endnote w:type="continuationSeparator" w:id="0">
    <w:p w:rsidR="006D3295" w:rsidRDefault="006D3295" w:rsidP="004B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95" w:rsidRDefault="006D3295" w:rsidP="004B6E14">
      <w:pPr>
        <w:spacing w:after="0" w:line="240" w:lineRule="auto"/>
      </w:pPr>
      <w:r>
        <w:separator/>
      </w:r>
    </w:p>
  </w:footnote>
  <w:footnote w:type="continuationSeparator" w:id="0">
    <w:p w:rsidR="006D3295" w:rsidRDefault="006D3295" w:rsidP="004B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39"/>
    <w:multiLevelType w:val="multilevel"/>
    <w:tmpl w:val="585E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140D68"/>
    <w:multiLevelType w:val="hybridMultilevel"/>
    <w:tmpl w:val="55FC1FBA"/>
    <w:lvl w:ilvl="0" w:tplc="B540CC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DD7A32"/>
    <w:multiLevelType w:val="hybridMultilevel"/>
    <w:tmpl w:val="4C84C546"/>
    <w:lvl w:ilvl="0" w:tplc="3A1A6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F3CD7"/>
    <w:multiLevelType w:val="hybridMultilevel"/>
    <w:tmpl w:val="9808D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17244F"/>
    <w:multiLevelType w:val="hybridMultilevel"/>
    <w:tmpl w:val="590C7886"/>
    <w:lvl w:ilvl="0" w:tplc="782253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33"/>
    <w:rsid w:val="00000FA7"/>
    <w:rsid w:val="00016E86"/>
    <w:rsid w:val="0002620B"/>
    <w:rsid w:val="0005770C"/>
    <w:rsid w:val="000609BD"/>
    <w:rsid w:val="0006670D"/>
    <w:rsid w:val="00070BCE"/>
    <w:rsid w:val="00071F6C"/>
    <w:rsid w:val="00072685"/>
    <w:rsid w:val="0007437D"/>
    <w:rsid w:val="00077409"/>
    <w:rsid w:val="00077978"/>
    <w:rsid w:val="000936BD"/>
    <w:rsid w:val="000A0D9F"/>
    <w:rsid w:val="000A77B3"/>
    <w:rsid w:val="000E06FA"/>
    <w:rsid w:val="000F5622"/>
    <w:rsid w:val="000F7275"/>
    <w:rsid w:val="0010061C"/>
    <w:rsid w:val="0011214D"/>
    <w:rsid w:val="00126389"/>
    <w:rsid w:val="001404F8"/>
    <w:rsid w:val="00157433"/>
    <w:rsid w:val="00160451"/>
    <w:rsid w:val="001B0269"/>
    <w:rsid w:val="001C5EFD"/>
    <w:rsid w:val="002026B9"/>
    <w:rsid w:val="00227D68"/>
    <w:rsid w:val="00246645"/>
    <w:rsid w:val="0025041E"/>
    <w:rsid w:val="00262CA6"/>
    <w:rsid w:val="00265FE4"/>
    <w:rsid w:val="002A6DD2"/>
    <w:rsid w:val="002B35E4"/>
    <w:rsid w:val="002B7F9B"/>
    <w:rsid w:val="002F58F9"/>
    <w:rsid w:val="0031753F"/>
    <w:rsid w:val="00321BA9"/>
    <w:rsid w:val="003672AA"/>
    <w:rsid w:val="0037525A"/>
    <w:rsid w:val="00387539"/>
    <w:rsid w:val="00390F9C"/>
    <w:rsid w:val="003A5AAC"/>
    <w:rsid w:val="003B2A16"/>
    <w:rsid w:val="003C62C9"/>
    <w:rsid w:val="003E4F39"/>
    <w:rsid w:val="00407FCC"/>
    <w:rsid w:val="00410FC1"/>
    <w:rsid w:val="00432ACF"/>
    <w:rsid w:val="00445A1B"/>
    <w:rsid w:val="00446CC8"/>
    <w:rsid w:val="0045310C"/>
    <w:rsid w:val="00465162"/>
    <w:rsid w:val="00476D1C"/>
    <w:rsid w:val="0048087B"/>
    <w:rsid w:val="004827DF"/>
    <w:rsid w:val="00494564"/>
    <w:rsid w:val="004A047E"/>
    <w:rsid w:val="004A31A6"/>
    <w:rsid w:val="004A3360"/>
    <w:rsid w:val="004B6E14"/>
    <w:rsid w:val="004D0C53"/>
    <w:rsid w:val="004F6C65"/>
    <w:rsid w:val="00502647"/>
    <w:rsid w:val="0050779C"/>
    <w:rsid w:val="005128EB"/>
    <w:rsid w:val="00516889"/>
    <w:rsid w:val="0051704E"/>
    <w:rsid w:val="00523914"/>
    <w:rsid w:val="00560B38"/>
    <w:rsid w:val="00584EDA"/>
    <w:rsid w:val="00592A9E"/>
    <w:rsid w:val="005B0B27"/>
    <w:rsid w:val="005B471E"/>
    <w:rsid w:val="005B58D4"/>
    <w:rsid w:val="005C09A6"/>
    <w:rsid w:val="005D334B"/>
    <w:rsid w:val="005F0088"/>
    <w:rsid w:val="005F33F1"/>
    <w:rsid w:val="006048E2"/>
    <w:rsid w:val="00622F91"/>
    <w:rsid w:val="006469D0"/>
    <w:rsid w:val="006619A5"/>
    <w:rsid w:val="006629C1"/>
    <w:rsid w:val="00664BD0"/>
    <w:rsid w:val="006653CD"/>
    <w:rsid w:val="00675BFE"/>
    <w:rsid w:val="00694D05"/>
    <w:rsid w:val="006A3030"/>
    <w:rsid w:val="006C0220"/>
    <w:rsid w:val="006C4E61"/>
    <w:rsid w:val="006D3295"/>
    <w:rsid w:val="006E5834"/>
    <w:rsid w:val="00701564"/>
    <w:rsid w:val="007047A5"/>
    <w:rsid w:val="00707EAC"/>
    <w:rsid w:val="00714B9A"/>
    <w:rsid w:val="0076599E"/>
    <w:rsid w:val="00776B4D"/>
    <w:rsid w:val="00784BF8"/>
    <w:rsid w:val="007C1495"/>
    <w:rsid w:val="007D01CF"/>
    <w:rsid w:val="007E244F"/>
    <w:rsid w:val="007E4F2C"/>
    <w:rsid w:val="007F29A3"/>
    <w:rsid w:val="008423D3"/>
    <w:rsid w:val="00855006"/>
    <w:rsid w:val="00855D2B"/>
    <w:rsid w:val="00883568"/>
    <w:rsid w:val="00895ACB"/>
    <w:rsid w:val="008D44AF"/>
    <w:rsid w:val="008E0088"/>
    <w:rsid w:val="008E4214"/>
    <w:rsid w:val="00903CAA"/>
    <w:rsid w:val="00907F09"/>
    <w:rsid w:val="00911317"/>
    <w:rsid w:val="0091633C"/>
    <w:rsid w:val="009204D8"/>
    <w:rsid w:val="009221B0"/>
    <w:rsid w:val="009300C1"/>
    <w:rsid w:val="00933368"/>
    <w:rsid w:val="00945ECB"/>
    <w:rsid w:val="009705B7"/>
    <w:rsid w:val="00974ACA"/>
    <w:rsid w:val="00976F68"/>
    <w:rsid w:val="009A55CA"/>
    <w:rsid w:val="009B2820"/>
    <w:rsid w:val="009C4678"/>
    <w:rsid w:val="009C67AB"/>
    <w:rsid w:val="009E778C"/>
    <w:rsid w:val="009F0180"/>
    <w:rsid w:val="009F2595"/>
    <w:rsid w:val="009F6093"/>
    <w:rsid w:val="00A07ACF"/>
    <w:rsid w:val="00A10EBB"/>
    <w:rsid w:val="00A1336F"/>
    <w:rsid w:val="00A30487"/>
    <w:rsid w:val="00A3710C"/>
    <w:rsid w:val="00A400A7"/>
    <w:rsid w:val="00A44478"/>
    <w:rsid w:val="00A66829"/>
    <w:rsid w:val="00A7210D"/>
    <w:rsid w:val="00A72822"/>
    <w:rsid w:val="00AB3898"/>
    <w:rsid w:val="00AE0F93"/>
    <w:rsid w:val="00AF387B"/>
    <w:rsid w:val="00AF7555"/>
    <w:rsid w:val="00B0198F"/>
    <w:rsid w:val="00B21212"/>
    <w:rsid w:val="00B21C97"/>
    <w:rsid w:val="00B31178"/>
    <w:rsid w:val="00B54AD5"/>
    <w:rsid w:val="00B56333"/>
    <w:rsid w:val="00B66A67"/>
    <w:rsid w:val="00B8261B"/>
    <w:rsid w:val="00B84302"/>
    <w:rsid w:val="00B90AB8"/>
    <w:rsid w:val="00B95DDD"/>
    <w:rsid w:val="00BB4E39"/>
    <w:rsid w:val="00BC58CF"/>
    <w:rsid w:val="00BC691E"/>
    <w:rsid w:val="00BD2AF5"/>
    <w:rsid w:val="00BD7279"/>
    <w:rsid w:val="00BD7DDF"/>
    <w:rsid w:val="00BE7014"/>
    <w:rsid w:val="00C01315"/>
    <w:rsid w:val="00C116AD"/>
    <w:rsid w:val="00C130BC"/>
    <w:rsid w:val="00C26F06"/>
    <w:rsid w:val="00C5419F"/>
    <w:rsid w:val="00C54D45"/>
    <w:rsid w:val="00C57899"/>
    <w:rsid w:val="00C65083"/>
    <w:rsid w:val="00C65A6F"/>
    <w:rsid w:val="00C65AA6"/>
    <w:rsid w:val="00C902DF"/>
    <w:rsid w:val="00C9168B"/>
    <w:rsid w:val="00C92737"/>
    <w:rsid w:val="00C92C77"/>
    <w:rsid w:val="00CA0E4D"/>
    <w:rsid w:val="00CA486E"/>
    <w:rsid w:val="00CB564F"/>
    <w:rsid w:val="00CB6796"/>
    <w:rsid w:val="00CC14F9"/>
    <w:rsid w:val="00CD216E"/>
    <w:rsid w:val="00CD60F3"/>
    <w:rsid w:val="00CE4901"/>
    <w:rsid w:val="00D068ED"/>
    <w:rsid w:val="00D12C33"/>
    <w:rsid w:val="00D243B6"/>
    <w:rsid w:val="00D25827"/>
    <w:rsid w:val="00D33C09"/>
    <w:rsid w:val="00D34EF5"/>
    <w:rsid w:val="00D442F1"/>
    <w:rsid w:val="00D44BFE"/>
    <w:rsid w:val="00D4646F"/>
    <w:rsid w:val="00D511CD"/>
    <w:rsid w:val="00D83CBB"/>
    <w:rsid w:val="00D85963"/>
    <w:rsid w:val="00DA787D"/>
    <w:rsid w:val="00DD5AB1"/>
    <w:rsid w:val="00DE15EE"/>
    <w:rsid w:val="00DE66BC"/>
    <w:rsid w:val="00E0319E"/>
    <w:rsid w:val="00E4063F"/>
    <w:rsid w:val="00E666CB"/>
    <w:rsid w:val="00E73185"/>
    <w:rsid w:val="00EB06F3"/>
    <w:rsid w:val="00EC0C17"/>
    <w:rsid w:val="00ED5CB0"/>
    <w:rsid w:val="00EE0D79"/>
    <w:rsid w:val="00EF3B1E"/>
    <w:rsid w:val="00F04163"/>
    <w:rsid w:val="00F31944"/>
    <w:rsid w:val="00F31C95"/>
    <w:rsid w:val="00F65282"/>
    <w:rsid w:val="00F70797"/>
    <w:rsid w:val="00F8451D"/>
    <w:rsid w:val="00F90E6C"/>
    <w:rsid w:val="00F94695"/>
    <w:rsid w:val="00FB0D4A"/>
    <w:rsid w:val="00FE0449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9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E0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743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57433"/>
    <w:pPr>
      <w:spacing w:after="0" w:line="240" w:lineRule="auto"/>
      <w:ind w:right="4675"/>
      <w:jc w:val="both"/>
    </w:pPr>
    <w:rPr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5743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57433"/>
    <w:rPr>
      <w:rFonts w:ascii="Times New Roman" w:hAnsi="Times New Roman"/>
      <w:sz w:val="24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157433"/>
    <w:pPr>
      <w:spacing w:after="120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57433"/>
    <w:rPr>
      <w:rFonts w:ascii="Times New Roman" w:hAnsi="Times New Roman" w:cs="Times New Roman"/>
      <w:sz w:val="24"/>
    </w:rPr>
  </w:style>
  <w:style w:type="paragraph" w:customStyle="1" w:styleId="western">
    <w:name w:val="western"/>
    <w:basedOn w:val="a"/>
    <w:uiPriority w:val="99"/>
    <w:rsid w:val="008D44AF"/>
    <w:pPr>
      <w:spacing w:before="100" w:beforeAutospacing="1" w:after="119" w:line="240" w:lineRule="auto"/>
    </w:pPr>
    <w:rPr>
      <w:rFonts w:eastAsia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8D44AF"/>
    <w:pPr>
      <w:ind w:left="720"/>
      <w:contextualSpacing/>
    </w:pPr>
  </w:style>
  <w:style w:type="table" w:styleId="a8">
    <w:name w:val="Table Grid"/>
    <w:basedOn w:val="a1"/>
    <w:uiPriority w:val="99"/>
    <w:rsid w:val="008D44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78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7899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4B6E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B6E14"/>
    <w:rPr>
      <w:rFonts w:ascii="Times New Roman" w:hAnsi="Times New Roman"/>
      <w:sz w:val="24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B6E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B6E14"/>
    <w:rPr>
      <w:rFonts w:ascii="Times New Roman" w:hAnsi="Times New Roman"/>
      <w:sz w:val="24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2620B"/>
    <w:rPr>
      <w:color w:val="605E5C"/>
      <w:shd w:val="clear" w:color="auto" w:fill="E1DFDD"/>
    </w:rPr>
  </w:style>
  <w:style w:type="character" w:styleId="af">
    <w:name w:val="Strong"/>
    <w:uiPriority w:val="22"/>
    <w:qFormat/>
    <w:locked/>
    <w:rsid w:val="00675BFE"/>
    <w:rPr>
      <w:b/>
      <w:bCs/>
    </w:rPr>
  </w:style>
  <w:style w:type="character" w:customStyle="1" w:styleId="infoinfo-item-text">
    <w:name w:val="info__info-item-text"/>
    <w:rsid w:val="00675BFE"/>
  </w:style>
  <w:style w:type="character" w:customStyle="1" w:styleId="20">
    <w:name w:val="Заголовок 2 Знак"/>
    <w:basedOn w:val="a0"/>
    <w:link w:val="2"/>
    <w:rsid w:val="00FE0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9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E0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743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57433"/>
    <w:pPr>
      <w:spacing w:after="0" w:line="240" w:lineRule="auto"/>
      <w:ind w:right="4675"/>
      <w:jc w:val="both"/>
    </w:pPr>
    <w:rPr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5743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57433"/>
    <w:rPr>
      <w:rFonts w:ascii="Times New Roman" w:hAnsi="Times New Roman"/>
      <w:sz w:val="24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157433"/>
    <w:pPr>
      <w:spacing w:after="120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57433"/>
    <w:rPr>
      <w:rFonts w:ascii="Times New Roman" w:hAnsi="Times New Roman" w:cs="Times New Roman"/>
      <w:sz w:val="24"/>
    </w:rPr>
  </w:style>
  <w:style w:type="paragraph" w:customStyle="1" w:styleId="western">
    <w:name w:val="western"/>
    <w:basedOn w:val="a"/>
    <w:uiPriority w:val="99"/>
    <w:rsid w:val="008D44AF"/>
    <w:pPr>
      <w:spacing w:before="100" w:beforeAutospacing="1" w:after="119" w:line="240" w:lineRule="auto"/>
    </w:pPr>
    <w:rPr>
      <w:rFonts w:eastAsia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8D44AF"/>
    <w:pPr>
      <w:ind w:left="720"/>
      <w:contextualSpacing/>
    </w:pPr>
  </w:style>
  <w:style w:type="table" w:styleId="a8">
    <w:name w:val="Table Grid"/>
    <w:basedOn w:val="a1"/>
    <w:uiPriority w:val="99"/>
    <w:rsid w:val="008D44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78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7899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4B6E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B6E14"/>
    <w:rPr>
      <w:rFonts w:ascii="Times New Roman" w:hAnsi="Times New Roman"/>
      <w:sz w:val="24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B6E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B6E14"/>
    <w:rPr>
      <w:rFonts w:ascii="Times New Roman" w:hAnsi="Times New Roman"/>
      <w:sz w:val="24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2620B"/>
    <w:rPr>
      <w:color w:val="605E5C"/>
      <w:shd w:val="clear" w:color="auto" w:fill="E1DFDD"/>
    </w:rPr>
  </w:style>
  <w:style w:type="character" w:styleId="af">
    <w:name w:val="Strong"/>
    <w:uiPriority w:val="22"/>
    <w:qFormat/>
    <w:locked/>
    <w:rsid w:val="00675BFE"/>
    <w:rPr>
      <w:b/>
      <w:bCs/>
    </w:rPr>
  </w:style>
  <w:style w:type="character" w:customStyle="1" w:styleId="infoinfo-item-text">
    <w:name w:val="info__info-item-text"/>
    <w:rsid w:val="00675BFE"/>
  </w:style>
  <w:style w:type="character" w:customStyle="1" w:styleId="20">
    <w:name w:val="Заголовок 2 Знак"/>
    <w:basedOn w:val="a0"/>
    <w:link w:val="2"/>
    <w:rsid w:val="00FE0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ltch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6FD1-8EEA-480B-8DD9-9D31F3C9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</dc:creator>
  <cp:lastModifiedBy>yaltch_info2</cp:lastModifiedBy>
  <cp:revision>3</cp:revision>
  <cp:lastPrinted>2023-04-27T08:26:00Z</cp:lastPrinted>
  <dcterms:created xsi:type="dcterms:W3CDTF">2023-10-20T11:20:00Z</dcterms:created>
  <dcterms:modified xsi:type="dcterms:W3CDTF">2023-10-20T11:21:00Z</dcterms:modified>
</cp:coreProperties>
</file>