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3303"/>
        <w:gridCol w:w="2346"/>
        <w:gridCol w:w="3423"/>
      </w:tblGrid>
      <w:tr w:rsidR="00367013" w:rsidRPr="00367013" w14:paraId="79E6345F" w14:textId="77777777" w:rsidTr="001C13DE">
        <w:trPr>
          <w:trHeight w:val="1363"/>
        </w:trPr>
        <w:tc>
          <w:tcPr>
            <w:tcW w:w="3303" w:type="dxa"/>
          </w:tcPr>
          <w:p w14:paraId="6D75EF53" w14:textId="77777777" w:rsidR="00367013" w:rsidRPr="00367013" w:rsidRDefault="00367013" w:rsidP="00367013">
            <w:pPr>
              <w:widowControl w:val="0"/>
              <w:suppressAutoHyphens/>
              <w:overflowPunct w:val="0"/>
              <w:autoSpaceDE w:val="0"/>
              <w:jc w:val="center"/>
              <w:textAlignment w:val="baseline"/>
              <w:rPr>
                <w:b/>
                <w:szCs w:val="20"/>
                <w:lang w:eastAsia="zh-CN"/>
              </w:rPr>
            </w:pPr>
            <w:bookmarkStart w:id="0" w:name="OLE_LINK1"/>
            <w:bookmarkStart w:id="1" w:name="OLE_LINK2"/>
            <w:proofErr w:type="spellStart"/>
            <w:r w:rsidRPr="00367013">
              <w:rPr>
                <w:b/>
                <w:szCs w:val="20"/>
                <w:lang w:eastAsia="zh-CN"/>
              </w:rPr>
              <w:t>Чăваш</w:t>
            </w:r>
            <w:proofErr w:type="spellEnd"/>
            <w:r w:rsidRPr="00367013">
              <w:rPr>
                <w:b/>
                <w:szCs w:val="20"/>
                <w:lang w:eastAsia="zh-CN"/>
              </w:rPr>
              <w:t xml:space="preserve"> Республики</w:t>
            </w:r>
          </w:p>
          <w:p w14:paraId="606B3E42" w14:textId="77777777" w:rsidR="00367013" w:rsidRPr="00367013" w:rsidRDefault="00367013" w:rsidP="00367013">
            <w:pPr>
              <w:widowControl w:val="0"/>
              <w:suppressAutoHyphens/>
              <w:overflowPunct w:val="0"/>
              <w:autoSpaceDE w:val="0"/>
              <w:jc w:val="center"/>
              <w:textAlignment w:val="baseline"/>
              <w:rPr>
                <w:b/>
                <w:szCs w:val="20"/>
                <w:lang w:eastAsia="zh-CN"/>
              </w:rPr>
            </w:pPr>
            <w:proofErr w:type="spellStart"/>
            <w:r w:rsidRPr="00367013">
              <w:rPr>
                <w:b/>
                <w:szCs w:val="20"/>
                <w:lang w:eastAsia="zh-CN"/>
              </w:rPr>
              <w:t>Шупашкар</w:t>
            </w:r>
            <w:proofErr w:type="spellEnd"/>
            <w:r w:rsidRPr="00367013">
              <w:rPr>
                <w:b/>
                <w:szCs w:val="20"/>
                <w:lang w:eastAsia="zh-CN"/>
              </w:rPr>
              <w:t xml:space="preserve"> хула</w:t>
            </w:r>
          </w:p>
          <w:p w14:paraId="0D40549A" w14:textId="77777777" w:rsidR="00367013" w:rsidRPr="00367013" w:rsidRDefault="00367013" w:rsidP="00367013">
            <w:pPr>
              <w:widowControl w:val="0"/>
              <w:suppressAutoHyphens/>
              <w:overflowPunct w:val="0"/>
              <w:autoSpaceDE w:val="0"/>
              <w:jc w:val="center"/>
              <w:textAlignment w:val="baseline"/>
              <w:rPr>
                <w:b/>
                <w:szCs w:val="20"/>
                <w:lang w:eastAsia="zh-CN"/>
              </w:rPr>
            </w:pPr>
            <w:proofErr w:type="spellStart"/>
            <w:r w:rsidRPr="00367013">
              <w:rPr>
                <w:b/>
                <w:szCs w:val="20"/>
                <w:lang w:eastAsia="zh-CN"/>
              </w:rPr>
              <w:t>Администрацийě</w:t>
            </w:r>
            <w:proofErr w:type="spellEnd"/>
          </w:p>
          <w:p w14:paraId="77FA5DA0" w14:textId="77777777" w:rsidR="00367013" w:rsidRPr="00367013" w:rsidRDefault="00367013" w:rsidP="00367013">
            <w:pPr>
              <w:widowControl w:val="0"/>
              <w:suppressAutoHyphens/>
              <w:overflowPunct w:val="0"/>
              <w:autoSpaceDE w:val="0"/>
              <w:jc w:val="center"/>
              <w:textAlignment w:val="baseline"/>
              <w:rPr>
                <w:b/>
                <w:szCs w:val="20"/>
                <w:lang w:eastAsia="zh-CN"/>
              </w:rPr>
            </w:pPr>
          </w:p>
          <w:p w14:paraId="5AE6C07B" w14:textId="77777777" w:rsidR="00367013" w:rsidRPr="00367013" w:rsidRDefault="00367013" w:rsidP="00367013">
            <w:pPr>
              <w:widowControl w:val="0"/>
              <w:suppressAutoHyphens/>
              <w:overflowPunct w:val="0"/>
              <w:autoSpaceDE w:val="0"/>
              <w:jc w:val="center"/>
              <w:textAlignment w:val="baseline"/>
              <w:rPr>
                <w:b/>
                <w:szCs w:val="20"/>
                <w:lang w:eastAsia="zh-CN"/>
              </w:rPr>
            </w:pPr>
            <w:r w:rsidRPr="00367013">
              <w:rPr>
                <w:b/>
                <w:szCs w:val="20"/>
                <w:lang w:eastAsia="zh-CN"/>
              </w:rPr>
              <w:t>ХУШУ</w:t>
            </w:r>
          </w:p>
        </w:tc>
        <w:tc>
          <w:tcPr>
            <w:tcW w:w="2346" w:type="dxa"/>
          </w:tcPr>
          <w:p w14:paraId="6173042D" w14:textId="251B4E02" w:rsidR="00367013" w:rsidRPr="00367013" w:rsidRDefault="00367013" w:rsidP="00367013">
            <w:pPr>
              <w:widowControl w:val="0"/>
              <w:suppressAutoHyphens/>
              <w:overflowPunct w:val="0"/>
              <w:autoSpaceDE w:val="0"/>
              <w:jc w:val="center"/>
              <w:textAlignment w:val="baseline"/>
              <w:rPr>
                <w:b/>
                <w:szCs w:val="20"/>
                <w:lang w:eastAsia="zh-CN"/>
              </w:rPr>
            </w:pPr>
            <w:r>
              <w:rPr>
                <w:b/>
                <w:noProof/>
                <w:szCs w:val="20"/>
                <w:lang w:eastAsia="ko-KR"/>
              </w:rPr>
              <w:drawing>
                <wp:inline distT="0" distB="0" distL="0" distR="0" wp14:anchorId="7E891EF7" wp14:editId="04755A71">
                  <wp:extent cx="694690" cy="8851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690" cy="885190"/>
                          </a:xfrm>
                          <a:prstGeom prst="rect">
                            <a:avLst/>
                          </a:prstGeom>
                          <a:noFill/>
                          <a:ln>
                            <a:noFill/>
                          </a:ln>
                        </pic:spPr>
                      </pic:pic>
                    </a:graphicData>
                  </a:graphic>
                </wp:inline>
              </w:drawing>
            </w:r>
          </w:p>
        </w:tc>
        <w:tc>
          <w:tcPr>
            <w:tcW w:w="3423" w:type="dxa"/>
          </w:tcPr>
          <w:p w14:paraId="147415DB" w14:textId="77777777" w:rsidR="00367013" w:rsidRPr="00367013" w:rsidRDefault="00367013" w:rsidP="00367013">
            <w:pPr>
              <w:widowControl w:val="0"/>
              <w:suppressAutoHyphens/>
              <w:overflowPunct w:val="0"/>
              <w:autoSpaceDE w:val="0"/>
              <w:jc w:val="center"/>
              <w:textAlignment w:val="baseline"/>
              <w:rPr>
                <w:b/>
                <w:szCs w:val="20"/>
                <w:lang w:eastAsia="zh-CN"/>
              </w:rPr>
            </w:pPr>
            <w:r w:rsidRPr="00367013">
              <w:rPr>
                <w:b/>
                <w:szCs w:val="20"/>
                <w:lang w:eastAsia="zh-CN"/>
              </w:rPr>
              <w:t>Чувашская Республика</w:t>
            </w:r>
          </w:p>
          <w:p w14:paraId="44772E6D" w14:textId="77777777" w:rsidR="00367013" w:rsidRPr="00367013" w:rsidRDefault="00367013" w:rsidP="00367013">
            <w:pPr>
              <w:widowControl w:val="0"/>
              <w:suppressAutoHyphens/>
              <w:overflowPunct w:val="0"/>
              <w:autoSpaceDE w:val="0"/>
              <w:jc w:val="center"/>
              <w:textAlignment w:val="baseline"/>
              <w:rPr>
                <w:b/>
                <w:szCs w:val="20"/>
                <w:lang w:eastAsia="zh-CN"/>
              </w:rPr>
            </w:pPr>
            <w:r w:rsidRPr="00367013">
              <w:rPr>
                <w:b/>
                <w:szCs w:val="20"/>
                <w:lang w:eastAsia="zh-CN"/>
              </w:rPr>
              <w:t>Администрация</w:t>
            </w:r>
          </w:p>
          <w:p w14:paraId="2B3CEA75" w14:textId="77777777" w:rsidR="00367013" w:rsidRPr="00367013" w:rsidRDefault="00367013" w:rsidP="00367013">
            <w:pPr>
              <w:widowControl w:val="0"/>
              <w:suppressAutoHyphens/>
              <w:overflowPunct w:val="0"/>
              <w:autoSpaceDE w:val="0"/>
              <w:jc w:val="center"/>
              <w:textAlignment w:val="baseline"/>
              <w:rPr>
                <w:b/>
                <w:szCs w:val="20"/>
                <w:lang w:eastAsia="zh-CN"/>
              </w:rPr>
            </w:pPr>
            <w:r w:rsidRPr="00367013">
              <w:rPr>
                <w:b/>
                <w:szCs w:val="20"/>
                <w:lang w:eastAsia="zh-CN"/>
              </w:rPr>
              <w:t>города Чебоксары</w:t>
            </w:r>
          </w:p>
          <w:p w14:paraId="5AFB62B1" w14:textId="77777777" w:rsidR="00367013" w:rsidRPr="00367013" w:rsidRDefault="00367013" w:rsidP="00367013">
            <w:pPr>
              <w:widowControl w:val="0"/>
              <w:suppressAutoHyphens/>
              <w:overflowPunct w:val="0"/>
              <w:autoSpaceDE w:val="0"/>
              <w:jc w:val="center"/>
              <w:textAlignment w:val="baseline"/>
              <w:rPr>
                <w:b/>
                <w:szCs w:val="20"/>
                <w:lang w:eastAsia="zh-CN"/>
              </w:rPr>
            </w:pPr>
          </w:p>
          <w:p w14:paraId="7906187C" w14:textId="77777777" w:rsidR="00367013" w:rsidRPr="00367013" w:rsidRDefault="00367013" w:rsidP="00367013">
            <w:pPr>
              <w:widowControl w:val="0"/>
              <w:suppressAutoHyphens/>
              <w:overflowPunct w:val="0"/>
              <w:autoSpaceDE w:val="0"/>
              <w:jc w:val="center"/>
              <w:textAlignment w:val="baseline"/>
              <w:rPr>
                <w:b/>
                <w:szCs w:val="20"/>
                <w:lang w:eastAsia="zh-CN"/>
              </w:rPr>
            </w:pPr>
            <w:r w:rsidRPr="00367013">
              <w:rPr>
                <w:b/>
                <w:szCs w:val="20"/>
                <w:lang w:eastAsia="zh-CN"/>
              </w:rPr>
              <w:t>РАСПОРЯЖЕНИЕ</w:t>
            </w:r>
          </w:p>
        </w:tc>
      </w:tr>
    </w:tbl>
    <w:p w14:paraId="0F740CF0" w14:textId="77777777" w:rsidR="00367013" w:rsidRPr="00367013" w:rsidRDefault="00367013" w:rsidP="00367013">
      <w:pPr>
        <w:widowControl w:val="0"/>
        <w:suppressAutoHyphens/>
        <w:overflowPunct w:val="0"/>
        <w:autoSpaceDE w:val="0"/>
        <w:jc w:val="center"/>
        <w:textAlignment w:val="baseline"/>
        <w:rPr>
          <w:b/>
          <w:szCs w:val="20"/>
          <w:lang w:eastAsia="zh-CN"/>
        </w:rPr>
      </w:pPr>
      <w:r w:rsidRPr="00367013">
        <w:rPr>
          <w:b/>
          <w:szCs w:val="20"/>
          <w:lang w:eastAsia="zh-CN"/>
        </w:rPr>
        <w:tab/>
      </w:r>
    </w:p>
    <w:bookmarkEnd w:id="0"/>
    <w:bookmarkEnd w:id="1"/>
    <w:p w14:paraId="7221005E" w14:textId="6D01453B" w:rsidR="00367013" w:rsidRPr="00367013" w:rsidRDefault="00367013" w:rsidP="00367013">
      <w:pPr>
        <w:widowControl w:val="0"/>
        <w:suppressAutoHyphens/>
        <w:overflowPunct w:val="0"/>
        <w:autoSpaceDE w:val="0"/>
        <w:jc w:val="center"/>
        <w:textAlignment w:val="baseline"/>
        <w:rPr>
          <w:sz w:val="28"/>
          <w:szCs w:val="28"/>
          <w:lang w:eastAsia="zh-CN"/>
        </w:rPr>
      </w:pPr>
      <w:r w:rsidRPr="00367013">
        <w:rPr>
          <w:sz w:val="28"/>
          <w:szCs w:val="28"/>
          <w:lang w:eastAsia="zh-CN"/>
        </w:rPr>
        <w:t>1</w:t>
      </w:r>
      <w:r>
        <w:rPr>
          <w:sz w:val="28"/>
          <w:szCs w:val="28"/>
          <w:lang w:eastAsia="zh-CN"/>
        </w:rPr>
        <w:t>9</w:t>
      </w:r>
      <w:r w:rsidRPr="00367013">
        <w:rPr>
          <w:sz w:val="28"/>
          <w:szCs w:val="28"/>
          <w:lang w:eastAsia="zh-CN"/>
        </w:rPr>
        <w:t>.06.2024 № 3</w:t>
      </w:r>
      <w:r>
        <w:rPr>
          <w:sz w:val="28"/>
          <w:szCs w:val="28"/>
          <w:lang w:eastAsia="zh-CN"/>
        </w:rPr>
        <w:t>92</w:t>
      </w:r>
      <w:r w:rsidRPr="00367013">
        <w:rPr>
          <w:sz w:val="28"/>
          <w:szCs w:val="28"/>
          <w:lang w:eastAsia="zh-CN"/>
        </w:rPr>
        <w:t>-р</w:t>
      </w:r>
    </w:p>
    <w:p w14:paraId="78DE0B38" w14:textId="77777777" w:rsidR="00FB4656" w:rsidRPr="00544CB8" w:rsidRDefault="00FB4656" w:rsidP="0025662D">
      <w:pPr>
        <w:pStyle w:val="Standard"/>
        <w:tabs>
          <w:tab w:val="left" w:pos="4678"/>
        </w:tabs>
        <w:ind w:right="5386"/>
        <w:jc w:val="both"/>
        <w:rPr>
          <w:rFonts w:cs="Times New Roman"/>
          <w:bCs/>
          <w:color w:val="auto"/>
          <w:sz w:val="28"/>
          <w:szCs w:val="28"/>
          <w:lang w:val="ru-RU"/>
        </w:rPr>
      </w:pPr>
    </w:p>
    <w:p w14:paraId="174501E1" w14:textId="23EAA3DA" w:rsidR="0025662D" w:rsidRPr="00544CB8" w:rsidRDefault="0049462D" w:rsidP="007F4C98">
      <w:pPr>
        <w:pStyle w:val="Standard"/>
        <w:spacing w:after="240"/>
        <w:ind w:right="4534"/>
        <w:jc w:val="both"/>
        <w:rPr>
          <w:rFonts w:eastAsia="Times New Roman" w:cs="Times New Roman"/>
          <w:color w:val="auto"/>
          <w:sz w:val="28"/>
          <w:szCs w:val="28"/>
          <w:lang w:val="ru-RU" w:bidi="ar-SA"/>
        </w:rPr>
      </w:pPr>
      <w:bookmarkStart w:id="2" w:name="_GoBack"/>
      <w:r w:rsidRPr="00544CB8">
        <w:rPr>
          <w:rFonts w:cs="Times New Roman"/>
          <w:bCs/>
          <w:color w:val="auto"/>
          <w:sz w:val="28"/>
          <w:szCs w:val="28"/>
          <w:lang w:val="ru-RU"/>
        </w:rPr>
        <w:t>Об утверждении Положения о </w:t>
      </w:r>
      <w:r w:rsidR="0025662D" w:rsidRPr="00544CB8">
        <w:rPr>
          <w:rFonts w:cs="Times New Roman"/>
          <w:bCs/>
          <w:color w:val="auto"/>
          <w:sz w:val="28"/>
          <w:szCs w:val="28"/>
          <w:lang w:val="ru-RU"/>
        </w:rPr>
        <w:t xml:space="preserve">порядке обучения </w:t>
      </w:r>
      <w:r w:rsidR="00651474" w:rsidRPr="00544CB8">
        <w:rPr>
          <w:rFonts w:cs="Times New Roman"/>
          <w:bCs/>
          <w:color w:val="auto"/>
          <w:sz w:val="28"/>
          <w:szCs w:val="28"/>
          <w:lang w:val="ru-RU"/>
        </w:rPr>
        <w:t>мерам пожарной безопасности</w:t>
      </w:r>
      <w:r w:rsidR="0025662D" w:rsidRPr="00544CB8">
        <w:rPr>
          <w:rFonts w:cs="Times New Roman"/>
          <w:bCs/>
          <w:color w:val="auto"/>
          <w:sz w:val="28"/>
          <w:szCs w:val="28"/>
          <w:lang w:val="ru-RU"/>
        </w:rPr>
        <w:t xml:space="preserve">  </w:t>
      </w:r>
      <w:r w:rsidR="00A109EE" w:rsidRPr="00544CB8">
        <w:rPr>
          <w:rFonts w:eastAsia="Times New Roman" w:cs="Times New Roman"/>
          <w:color w:val="auto"/>
          <w:kern w:val="0"/>
          <w:sz w:val="28"/>
          <w:szCs w:val="28"/>
          <w:lang w:val="ru-RU"/>
        </w:rPr>
        <w:t xml:space="preserve">муниципальных служащих и </w:t>
      </w:r>
      <w:r w:rsidR="0025662D" w:rsidRPr="00544CB8">
        <w:rPr>
          <w:rFonts w:cs="Times New Roman"/>
          <w:bCs/>
          <w:color w:val="auto"/>
          <w:sz w:val="28"/>
          <w:szCs w:val="28"/>
          <w:lang w:val="ru-RU"/>
        </w:rPr>
        <w:t>работников администрации города Чебоксары</w:t>
      </w:r>
    </w:p>
    <w:bookmarkEnd w:id="2"/>
    <w:p w14:paraId="64553278" w14:textId="77777777" w:rsidR="0093475B" w:rsidRPr="00544CB8" w:rsidRDefault="0093475B" w:rsidP="0093475B">
      <w:pPr>
        <w:tabs>
          <w:tab w:val="left" w:pos="993"/>
        </w:tabs>
        <w:autoSpaceDE w:val="0"/>
        <w:autoSpaceDN w:val="0"/>
        <w:adjustRightInd w:val="0"/>
        <w:spacing w:line="360" w:lineRule="auto"/>
        <w:ind w:firstLine="708"/>
        <w:jc w:val="both"/>
        <w:rPr>
          <w:sz w:val="28"/>
          <w:szCs w:val="28"/>
          <w:lang w:eastAsia="en-US" w:bidi="en-US"/>
        </w:rPr>
      </w:pPr>
    </w:p>
    <w:p w14:paraId="063E93E5" w14:textId="3E53E9F7" w:rsidR="00651474" w:rsidRPr="00544CB8" w:rsidRDefault="0025662D" w:rsidP="00544CB8">
      <w:pPr>
        <w:tabs>
          <w:tab w:val="left" w:pos="993"/>
        </w:tabs>
        <w:autoSpaceDE w:val="0"/>
        <w:autoSpaceDN w:val="0"/>
        <w:adjustRightInd w:val="0"/>
        <w:spacing w:line="312" w:lineRule="auto"/>
        <w:ind w:firstLine="709"/>
        <w:jc w:val="both"/>
        <w:rPr>
          <w:sz w:val="28"/>
          <w:szCs w:val="28"/>
          <w:lang w:eastAsia="en-US" w:bidi="en-US"/>
        </w:rPr>
      </w:pPr>
      <w:r w:rsidRPr="00544CB8">
        <w:rPr>
          <w:sz w:val="28"/>
          <w:szCs w:val="28"/>
          <w:lang w:eastAsia="en-US" w:bidi="en-US"/>
        </w:rPr>
        <w:t xml:space="preserve">На основании </w:t>
      </w:r>
      <w:r w:rsidR="00651474" w:rsidRPr="00544CB8">
        <w:rPr>
          <w:sz w:val="28"/>
          <w:szCs w:val="28"/>
          <w:lang w:eastAsia="en-US" w:bidi="en-US"/>
        </w:rPr>
        <w:t>Федерального закона от 21.12.1994 №</w:t>
      </w:r>
      <w:r w:rsidR="00544CB8">
        <w:rPr>
          <w:sz w:val="28"/>
          <w:szCs w:val="28"/>
          <w:lang w:eastAsia="en-US" w:bidi="en-US"/>
        </w:rPr>
        <w:t> </w:t>
      </w:r>
      <w:r w:rsidR="00651474" w:rsidRPr="00544CB8">
        <w:rPr>
          <w:sz w:val="28"/>
          <w:szCs w:val="28"/>
          <w:lang w:eastAsia="en-US" w:bidi="en-US"/>
        </w:rPr>
        <w:t>69-ФЗ «О</w:t>
      </w:r>
      <w:r w:rsidR="00544CB8">
        <w:rPr>
          <w:sz w:val="28"/>
          <w:szCs w:val="28"/>
          <w:lang w:eastAsia="en-US" w:bidi="en-US"/>
        </w:rPr>
        <w:t> </w:t>
      </w:r>
      <w:r w:rsidR="00651474" w:rsidRPr="00544CB8">
        <w:rPr>
          <w:sz w:val="28"/>
          <w:szCs w:val="28"/>
          <w:lang w:eastAsia="en-US" w:bidi="en-US"/>
        </w:rPr>
        <w:t>пожарной безопасности», в целях обеспечения пожарной безопасности в администрации города Чебоксары:</w:t>
      </w:r>
    </w:p>
    <w:p w14:paraId="539C64B7" w14:textId="288A1C3F" w:rsidR="0025662D" w:rsidRPr="00544CB8" w:rsidRDefault="0025662D" w:rsidP="00E47C30">
      <w:pPr>
        <w:pStyle w:val="Standard"/>
        <w:numPr>
          <w:ilvl w:val="0"/>
          <w:numId w:val="2"/>
        </w:numPr>
        <w:tabs>
          <w:tab w:val="left" w:pos="1134"/>
          <w:tab w:val="left" w:pos="1276"/>
          <w:tab w:val="left" w:pos="4678"/>
          <w:tab w:val="left" w:pos="8364"/>
        </w:tabs>
        <w:spacing w:line="312" w:lineRule="auto"/>
        <w:ind w:left="0" w:firstLine="709"/>
        <w:jc w:val="both"/>
        <w:rPr>
          <w:rFonts w:eastAsia="Times New Roman" w:cs="Times New Roman"/>
          <w:color w:val="auto"/>
          <w:kern w:val="0"/>
          <w:sz w:val="28"/>
          <w:szCs w:val="28"/>
          <w:lang w:val="ru-RU"/>
        </w:rPr>
      </w:pPr>
      <w:r w:rsidRPr="00544CB8">
        <w:rPr>
          <w:rFonts w:eastAsia="Times New Roman" w:cs="Times New Roman"/>
          <w:color w:val="auto"/>
          <w:kern w:val="0"/>
          <w:sz w:val="28"/>
          <w:szCs w:val="28"/>
          <w:lang w:val="ru-RU"/>
        </w:rPr>
        <w:t xml:space="preserve">Утвердить </w:t>
      </w:r>
      <w:bookmarkStart w:id="3" w:name="_Hlk124245373"/>
      <w:r w:rsidRPr="00544CB8">
        <w:rPr>
          <w:rFonts w:eastAsia="Times New Roman" w:cs="Times New Roman"/>
          <w:color w:val="auto"/>
          <w:kern w:val="0"/>
          <w:sz w:val="28"/>
          <w:szCs w:val="28"/>
          <w:lang w:val="ru-RU"/>
        </w:rPr>
        <w:t xml:space="preserve">Положение о порядке обучения </w:t>
      </w:r>
      <w:r w:rsidR="00651474" w:rsidRPr="00544CB8">
        <w:rPr>
          <w:rFonts w:eastAsia="Times New Roman" w:cs="Times New Roman"/>
          <w:color w:val="auto"/>
          <w:kern w:val="0"/>
          <w:sz w:val="28"/>
          <w:szCs w:val="28"/>
          <w:lang w:val="ru-RU"/>
        </w:rPr>
        <w:t>мерам пожарной безопасности</w:t>
      </w:r>
      <w:r w:rsidRPr="00544CB8">
        <w:rPr>
          <w:rFonts w:eastAsia="Times New Roman" w:cs="Times New Roman"/>
          <w:color w:val="auto"/>
          <w:kern w:val="0"/>
          <w:sz w:val="28"/>
          <w:szCs w:val="28"/>
          <w:lang w:val="ru-RU"/>
        </w:rPr>
        <w:t xml:space="preserve"> </w:t>
      </w:r>
      <w:r w:rsidR="00A109EE" w:rsidRPr="00544CB8">
        <w:rPr>
          <w:rFonts w:eastAsia="Times New Roman" w:cs="Times New Roman"/>
          <w:color w:val="auto"/>
          <w:kern w:val="0"/>
          <w:sz w:val="28"/>
          <w:szCs w:val="28"/>
          <w:lang w:val="ru-RU"/>
        </w:rPr>
        <w:t xml:space="preserve">муниципальных служащих и </w:t>
      </w:r>
      <w:r w:rsidRPr="00544CB8">
        <w:rPr>
          <w:rFonts w:eastAsia="Times New Roman" w:cs="Times New Roman"/>
          <w:color w:val="auto"/>
          <w:kern w:val="0"/>
          <w:sz w:val="28"/>
          <w:szCs w:val="28"/>
          <w:lang w:val="ru-RU"/>
        </w:rPr>
        <w:t xml:space="preserve">работников администрации </w:t>
      </w:r>
      <w:bookmarkEnd w:id="3"/>
      <w:r w:rsidRPr="00544CB8">
        <w:rPr>
          <w:rFonts w:eastAsia="Times New Roman" w:cs="Times New Roman"/>
          <w:color w:val="auto"/>
          <w:kern w:val="0"/>
          <w:sz w:val="28"/>
          <w:szCs w:val="28"/>
          <w:lang w:val="ru-RU"/>
        </w:rPr>
        <w:t>города Чебоксары</w:t>
      </w:r>
      <w:r w:rsidR="005848E2" w:rsidRPr="00544CB8">
        <w:rPr>
          <w:rFonts w:eastAsia="Times New Roman" w:cs="Times New Roman"/>
          <w:color w:val="auto"/>
          <w:kern w:val="0"/>
          <w:sz w:val="28"/>
          <w:szCs w:val="28"/>
          <w:lang w:val="ru-RU"/>
        </w:rPr>
        <w:t xml:space="preserve"> (далее – Положение)</w:t>
      </w:r>
      <w:r w:rsidR="007F4C98" w:rsidRPr="00544CB8">
        <w:rPr>
          <w:rFonts w:eastAsia="Times New Roman" w:cs="Times New Roman"/>
          <w:color w:val="auto"/>
          <w:kern w:val="0"/>
          <w:sz w:val="28"/>
          <w:szCs w:val="28"/>
          <w:lang w:val="ru-RU"/>
        </w:rPr>
        <w:t xml:space="preserve"> согласно</w:t>
      </w:r>
      <w:r w:rsidRPr="00544CB8">
        <w:rPr>
          <w:rFonts w:eastAsia="Times New Roman" w:cs="Times New Roman"/>
          <w:color w:val="auto"/>
          <w:kern w:val="0"/>
          <w:sz w:val="28"/>
          <w:szCs w:val="28"/>
          <w:lang w:val="ru-RU"/>
        </w:rPr>
        <w:t xml:space="preserve"> </w:t>
      </w:r>
      <w:r w:rsidR="007F4C98" w:rsidRPr="00544CB8">
        <w:rPr>
          <w:rFonts w:eastAsia="Times New Roman" w:cs="Times New Roman"/>
          <w:color w:val="auto"/>
          <w:kern w:val="0"/>
          <w:sz w:val="28"/>
          <w:szCs w:val="28"/>
          <w:lang w:val="ru-RU"/>
        </w:rPr>
        <w:t>п</w:t>
      </w:r>
      <w:r w:rsidRPr="00544CB8">
        <w:rPr>
          <w:rFonts w:eastAsia="Times New Roman" w:cs="Times New Roman"/>
          <w:color w:val="auto"/>
          <w:kern w:val="0"/>
          <w:sz w:val="28"/>
          <w:szCs w:val="28"/>
          <w:lang w:val="ru-RU"/>
        </w:rPr>
        <w:t>риложени</w:t>
      </w:r>
      <w:r w:rsidR="007F4C98" w:rsidRPr="00544CB8">
        <w:rPr>
          <w:rFonts w:eastAsia="Times New Roman" w:cs="Times New Roman"/>
          <w:color w:val="auto"/>
          <w:kern w:val="0"/>
          <w:sz w:val="28"/>
          <w:szCs w:val="28"/>
          <w:lang w:val="ru-RU"/>
        </w:rPr>
        <w:t>ю</w:t>
      </w:r>
      <w:r w:rsidRPr="00544CB8">
        <w:rPr>
          <w:rFonts w:eastAsia="Times New Roman" w:cs="Times New Roman"/>
          <w:color w:val="auto"/>
          <w:kern w:val="0"/>
          <w:sz w:val="28"/>
          <w:szCs w:val="28"/>
          <w:lang w:val="ru-RU"/>
        </w:rPr>
        <w:t xml:space="preserve"> к настоящему распоряжению.</w:t>
      </w:r>
    </w:p>
    <w:p w14:paraId="08D3B166" w14:textId="7B48F89C" w:rsidR="005848E2" w:rsidRPr="00544CB8" w:rsidRDefault="005848E2" w:rsidP="00E47C30">
      <w:pPr>
        <w:pStyle w:val="Standard"/>
        <w:numPr>
          <w:ilvl w:val="0"/>
          <w:numId w:val="2"/>
        </w:numPr>
        <w:tabs>
          <w:tab w:val="left" w:pos="1134"/>
          <w:tab w:val="left" w:pos="1276"/>
          <w:tab w:val="left" w:pos="4678"/>
          <w:tab w:val="left" w:pos="8364"/>
        </w:tabs>
        <w:spacing w:line="312" w:lineRule="auto"/>
        <w:ind w:left="0" w:right="-1" w:firstLine="709"/>
        <w:jc w:val="both"/>
        <w:textAlignment w:val="auto"/>
        <w:rPr>
          <w:rFonts w:eastAsia="Times New Roman" w:cs="Times New Roman"/>
          <w:color w:val="auto"/>
          <w:kern w:val="0"/>
          <w:sz w:val="28"/>
          <w:szCs w:val="28"/>
          <w:lang w:val="ru-RU"/>
        </w:rPr>
      </w:pPr>
      <w:r w:rsidRPr="00544CB8">
        <w:rPr>
          <w:rFonts w:eastAsia="Times New Roman" w:cs="Times New Roman"/>
          <w:color w:val="auto"/>
          <w:kern w:val="0"/>
          <w:sz w:val="28"/>
          <w:szCs w:val="28"/>
          <w:lang w:val="ru-RU"/>
        </w:rPr>
        <w:t>Муниципальным служащим администрации города Чебоксары, работникам, вступившим в трудовые отношения с муниципальными учреждениями города Чебоксары, обеспечивающими деятельность администрации города Чебоксары, фактическое место работы которых находится в зданиях администрации города Чебоксары, принять к сведению и руководствоваться требованиями</w:t>
      </w:r>
      <w:r w:rsidR="00544CB8">
        <w:rPr>
          <w:rFonts w:eastAsia="Times New Roman" w:cs="Times New Roman"/>
          <w:color w:val="auto"/>
          <w:kern w:val="0"/>
          <w:sz w:val="28"/>
          <w:szCs w:val="28"/>
          <w:lang w:val="ru-RU"/>
        </w:rPr>
        <w:t xml:space="preserve"> настоящего </w:t>
      </w:r>
      <w:r w:rsidRPr="00544CB8">
        <w:rPr>
          <w:rFonts w:eastAsia="Times New Roman" w:cs="Times New Roman"/>
          <w:color w:val="auto"/>
          <w:kern w:val="0"/>
          <w:sz w:val="28"/>
          <w:szCs w:val="28"/>
          <w:lang w:val="ru-RU"/>
        </w:rPr>
        <w:t>Положения.</w:t>
      </w:r>
    </w:p>
    <w:p w14:paraId="3C494EA0" w14:textId="69D3005C" w:rsidR="005848E2" w:rsidRPr="00544CB8" w:rsidRDefault="005848E2" w:rsidP="00E47C30">
      <w:pPr>
        <w:pStyle w:val="Standard"/>
        <w:numPr>
          <w:ilvl w:val="0"/>
          <w:numId w:val="2"/>
        </w:numPr>
        <w:tabs>
          <w:tab w:val="left" w:pos="0"/>
          <w:tab w:val="left" w:pos="1134"/>
          <w:tab w:val="left" w:pos="1276"/>
          <w:tab w:val="left" w:pos="8364"/>
        </w:tabs>
        <w:spacing w:line="312" w:lineRule="auto"/>
        <w:ind w:left="0" w:right="-1" w:firstLine="709"/>
        <w:jc w:val="both"/>
        <w:textAlignment w:val="auto"/>
        <w:rPr>
          <w:rFonts w:eastAsia="Times New Roman" w:cs="Times New Roman"/>
          <w:color w:val="auto"/>
          <w:kern w:val="0"/>
          <w:sz w:val="28"/>
          <w:szCs w:val="28"/>
          <w:lang w:val="ru-RU"/>
        </w:rPr>
      </w:pPr>
      <w:r w:rsidRPr="00544CB8">
        <w:rPr>
          <w:rFonts w:eastAsia="Times New Roman" w:cs="Times New Roman"/>
          <w:color w:val="auto"/>
          <w:kern w:val="0"/>
          <w:sz w:val="28"/>
          <w:szCs w:val="28"/>
          <w:lang w:val="ru-RU"/>
        </w:rPr>
        <w:t xml:space="preserve">Начальнику управления кадровой политики администрации города ознакомить лиц, указанных в пункте </w:t>
      </w:r>
      <w:r w:rsidR="00583E2A" w:rsidRPr="00544CB8">
        <w:rPr>
          <w:rFonts w:eastAsia="Times New Roman" w:cs="Times New Roman"/>
          <w:color w:val="auto"/>
          <w:kern w:val="0"/>
          <w:sz w:val="28"/>
          <w:szCs w:val="28"/>
          <w:lang w:val="ru-RU"/>
        </w:rPr>
        <w:t>2</w:t>
      </w:r>
      <w:r w:rsidRPr="00544CB8">
        <w:rPr>
          <w:rFonts w:eastAsia="Times New Roman" w:cs="Times New Roman"/>
          <w:color w:val="auto"/>
          <w:kern w:val="0"/>
          <w:sz w:val="28"/>
          <w:szCs w:val="28"/>
          <w:lang w:val="ru-RU"/>
        </w:rPr>
        <w:t xml:space="preserve"> настоящего распоряжения, с настоящим распоряжением под подпись.</w:t>
      </w:r>
    </w:p>
    <w:p w14:paraId="70E5EC54" w14:textId="419B4780" w:rsidR="0025662D" w:rsidRPr="00544CB8" w:rsidRDefault="007F4C98" w:rsidP="00E47C30">
      <w:pPr>
        <w:pStyle w:val="Standard"/>
        <w:numPr>
          <w:ilvl w:val="0"/>
          <w:numId w:val="2"/>
        </w:numPr>
        <w:tabs>
          <w:tab w:val="left" w:pos="1134"/>
          <w:tab w:val="left" w:pos="4678"/>
          <w:tab w:val="left" w:pos="8364"/>
        </w:tabs>
        <w:spacing w:line="312" w:lineRule="auto"/>
        <w:ind w:left="0" w:firstLine="709"/>
        <w:jc w:val="both"/>
        <w:rPr>
          <w:rFonts w:eastAsia="Times New Roman" w:cs="Times New Roman"/>
          <w:color w:val="auto"/>
          <w:kern w:val="0"/>
          <w:sz w:val="28"/>
          <w:szCs w:val="28"/>
          <w:lang w:val="ru-RU"/>
        </w:rPr>
      </w:pPr>
      <w:r w:rsidRPr="00544CB8">
        <w:rPr>
          <w:rFonts w:eastAsia="Times New Roman" w:cs="Times New Roman"/>
          <w:color w:val="auto"/>
          <w:kern w:val="0"/>
          <w:sz w:val="28"/>
          <w:szCs w:val="28"/>
          <w:lang w:val="ru-RU"/>
        </w:rPr>
        <w:t>Н</w:t>
      </w:r>
      <w:r w:rsidR="0025662D" w:rsidRPr="00544CB8">
        <w:rPr>
          <w:rFonts w:eastAsia="Times New Roman" w:cs="Times New Roman"/>
          <w:color w:val="auto"/>
          <w:kern w:val="0"/>
          <w:sz w:val="28"/>
          <w:szCs w:val="28"/>
          <w:lang w:val="ru-RU"/>
        </w:rPr>
        <w:t>астоящее распоряжение</w:t>
      </w:r>
      <w:r w:rsidRPr="00544CB8">
        <w:rPr>
          <w:rFonts w:eastAsia="Times New Roman" w:cs="Times New Roman"/>
          <w:color w:val="auto"/>
          <w:kern w:val="0"/>
          <w:sz w:val="28"/>
          <w:szCs w:val="28"/>
          <w:lang w:val="ru-RU"/>
        </w:rPr>
        <w:t xml:space="preserve"> </w:t>
      </w:r>
      <w:r w:rsidR="00621D1F" w:rsidRPr="00544CB8">
        <w:rPr>
          <w:rFonts w:eastAsia="Times New Roman" w:cs="Times New Roman"/>
          <w:color w:val="auto"/>
          <w:kern w:val="0"/>
          <w:sz w:val="28"/>
          <w:szCs w:val="28"/>
          <w:lang w:val="ru-RU"/>
        </w:rPr>
        <w:t>вступает в силу с</w:t>
      </w:r>
      <w:r w:rsidR="000816B9" w:rsidRPr="00544CB8">
        <w:rPr>
          <w:rFonts w:eastAsia="Times New Roman" w:cs="Times New Roman"/>
          <w:color w:val="auto"/>
          <w:kern w:val="0"/>
          <w:sz w:val="28"/>
          <w:szCs w:val="28"/>
          <w:lang w:val="ru-RU"/>
        </w:rPr>
        <w:t>о</w:t>
      </w:r>
      <w:r w:rsidR="00621D1F" w:rsidRPr="00544CB8">
        <w:rPr>
          <w:rFonts w:eastAsia="Times New Roman" w:cs="Times New Roman"/>
          <w:color w:val="auto"/>
          <w:kern w:val="0"/>
          <w:sz w:val="28"/>
          <w:szCs w:val="28"/>
          <w:lang w:val="ru-RU"/>
        </w:rPr>
        <w:t xml:space="preserve"> </w:t>
      </w:r>
      <w:r w:rsidR="000816B9" w:rsidRPr="00544CB8">
        <w:rPr>
          <w:rFonts w:eastAsia="Times New Roman" w:cs="Times New Roman"/>
          <w:color w:val="auto"/>
          <w:kern w:val="0"/>
          <w:sz w:val="28"/>
          <w:szCs w:val="28"/>
          <w:lang w:val="ru-RU"/>
        </w:rPr>
        <w:t>дня</w:t>
      </w:r>
      <w:r w:rsidR="00621D1F" w:rsidRPr="00544CB8">
        <w:rPr>
          <w:rFonts w:eastAsia="Times New Roman" w:cs="Times New Roman"/>
          <w:color w:val="auto"/>
          <w:kern w:val="0"/>
          <w:sz w:val="28"/>
          <w:szCs w:val="28"/>
          <w:lang w:val="ru-RU"/>
        </w:rPr>
        <w:t xml:space="preserve"> подписания</w:t>
      </w:r>
      <w:r w:rsidR="0025662D" w:rsidRPr="00544CB8">
        <w:rPr>
          <w:rFonts w:eastAsia="Times New Roman" w:cs="Times New Roman"/>
          <w:color w:val="auto"/>
          <w:kern w:val="0"/>
          <w:sz w:val="28"/>
          <w:szCs w:val="28"/>
          <w:lang w:val="ru-RU"/>
        </w:rPr>
        <w:t>.</w:t>
      </w:r>
    </w:p>
    <w:p w14:paraId="3FA84E5F" w14:textId="7625B032" w:rsidR="0025662D" w:rsidRPr="00544CB8" w:rsidRDefault="0025662D" w:rsidP="00E47C30">
      <w:pPr>
        <w:pStyle w:val="Standard"/>
        <w:numPr>
          <w:ilvl w:val="0"/>
          <w:numId w:val="2"/>
        </w:numPr>
        <w:tabs>
          <w:tab w:val="left" w:pos="1134"/>
          <w:tab w:val="left" w:pos="4678"/>
          <w:tab w:val="left" w:pos="8364"/>
        </w:tabs>
        <w:spacing w:line="312" w:lineRule="auto"/>
        <w:ind w:left="0" w:firstLine="709"/>
        <w:jc w:val="both"/>
        <w:textAlignment w:val="auto"/>
        <w:rPr>
          <w:rFonts w:cs="Times New Roman"/>
          <w:color w:val="auto"/>
          <w:sz w:val="28"/>
          <w:szCs w:val="28"/>
          <w:lang w:val="ru-RU"/>
        </w:rPr>
      </w:pPr>
      <w:r w:rsidRPr="00544CB8">
        <w:rPr>
          <w:rFonts w:eastAsia="Times New Roman" w:cs="Times New Roman"/>
          <w:color w:val="auto"/>
          <w:sz w:val="28"/>
          <w:szCs w:val="28"/>
          <w:lang w:val="ru-RU" w:bidi="ar-SA"/>
        </w:rPr>
        <w:t>Контроль исполнени</w:t>
      </w:r>
      <w:r w:rsidR="000816B9" w:rsidRPr="00544CB8">
        <w:rPr>
          <w:rFonts w:eastAsia="Times New Roman" w:cs="Times New Roman"/>
          <w:color w:val="auto"/>
          <w:sz w:val="28"/>
          <w:szCs w:val="28"/>
          <w:lang w:val="ru-RU" w:bidi="ar-SA"/>
        </w:rPr>
        <w:t>я</w:t>
      </w:r>
      <w:r w:rsidRPr="00544CB8">
        <w:rPr>
          <w:rFonts w:eastAsia="Times New Roman" w:cs="Times New Roman"/>
          <w:color w:val="auto"/>
          <w:sz w:val="28"/>
          <w:szCs w:val="28"/>
          <w:lang w:val="ru-RU" w:bidi="ar-SA"/>
        </w:rPr>
        <w:t xml:space="preserve"> настоящего </w:t>
      </w:r>
      <w:r w:rsidR="007F4C98" w:rsidRPr="00544CB8">
        <w:rPr>
          <w:rFonts w:eastAsia="Times New Roman" w:cs="Times New Roman"/>
          <w:color w:val="auto"/>
          <w:sz w:val="28"/>
          <w:szCs w:val="28"/>
          <w:lang w:val="ru-RU" w:bidi="ar-SA"/>
        </w:rPr>
        <w:t xml:space="preserve">распоряжения </w:t>
      </w:r>
      <w:r w:rsidRPr="00544CB8">
        <w:rPr>
          <w:rFonts w:eastAsia="Times New Roman" w:cs="Times New Roman"/>
          <w:color w:val="auto"/>
          <w:sz w:val="28"/>
          <w:szCs w:val="28"/>
          <w:lang w:val="ru-RU" w:bidi="ar-SA"/>
        </w:rPr>
        <w:t xml:space="preserve">возложить </w:t>
      </w:r>
      <w:r w:rsidRPr="00544CB8">
        <w:rPr>
          <w:rFonts w:cs="Times New Roman"/>
          <w:color w:val="auto"/>
          <w:sz w:val="28"/>
          <w:szCs w:val="28"/>
          <w:lang w:val="ru-RU"/>
        </w:rPr>
        <w:t>на</w:t>
      </w:r>
      <w:r w:rsidR="007F4C98" w:rsidRPr="00544CB8">
        <w:rPr>
          <w:rFonts w:cs="Times New Roman"/>
          <w:color w:val="auto"/>
          <w:sz w:val="28"/>
          <w:szCs w:val="28"/>
          <w:lang w:val="ru-RU"/>
        </w:rPr>
        <w:t> </w:t>
      </w:r>
      <w:r w:rsidRPr="00544CB8">
        <w:rPr>
          <w:rFonts w:cs="Times New Roman"/>
          <w:color w:val="auto"/>
          <w:sz w:val="28"/>
          <w:szCs w:val="28"/>
          <w:lang w:val="ru-RU"/>
        </w:rPr>
        <w:t>заместителя главы администрации города – руководителя аппарата</w:t>
      </w:r>
    </w:p>
    <w:p w14:paraId="36D37618" w14:textId="77777777" w:rsidR="0025662D" w:rsidRPr="00544CB8" w:rsidRDefault="0025662D" w:rsidP="0025662D">
      <w:pPr>
        <w:rPr>
          <w:sz w:val="28"/>
          <w:szCs w:val="28"/>
        </w:rPr>
      </w:pPr>
    </w:p>
    <w:p w14:paraId="11BAD754" w14:textId="58F345EF" w:rsidR="00583E2A" w:rsidRPr="00544CB8" w:rsidRDefault="00367013" w:rsidP="00621D1F">
      <w:pPr>
        <w:tabs>
          <w:tab w:val="left" w:pos="7230"/>
        </w:tabs>
        <w:rPr>
          <w:sz w:val="28"/>
          <w:szCs w:val="28"/>
        </w:rPr>
      </w:pPr>
      <w:r>
        <w:rPr>
          <w:sz w:val="28"/>
          <w:szCs w:val="28"/>
        </w:rPr>
        <w:t>Г</w:t>
      </w:r>
      <w:r w:rsidR="00621D1F" w:rsidRPr="00544CB8">
        <w:rPr>
          <w:sz w:val="28"/>
          <w:szCs w:val="28"/>
        </w:rPr>
        <w:t>лав</w:t>
      </w:r>
      <w:r>
        <w:rPr>
          <w:sz w:val="28"/>
          <w:szCs w:val="28"/>
        </w:rPr>
        <w:t>а</w:t>
      </w:r>
      <w:r w:rsidR="00621D1F" w:rsidRPr="00544CB8">
        <w:rPr>
          <w:sz w:val="28"/>
          <w:szCs w:val="28"/>
        </w:rPr>
        <w:t xml:space="preserve"> города Чебоксары</w:t>
      </w:r>
      <w:r w:rsidR="00621D1F" w:rsidRPr="00544CB8">
        <w:rPr>
          <w:sz w:val="28"/>
          <w:szCs w:val="28"/>
        </w:rPr>
        <w:tab/>
      </w:r>
      <w:r w:rsidR="003E35E3" w:rsidRPr="00544CB8">
        <w:rPr>
          <w:sz w:val="28"/>
          <w:szCs w:val="28"/>
        </w:rPr>
        <w:t xml:space="preserve">   </w:t>
      </w:r>
      <w:r w:rsidR="00621D1F" w:rsidRPr="00544CB8">
        <w:rPr>
          <w:sz w:val="28"/>
          <w:szCs w:val="28"/>
        </w:rPr>
        <w:t>В.А. Доброхотов</w:t>
      </w:r>
    </w:p>
    <w:p w14:paraId="43F5AA0F" w14:textId="77777777" w:rsidR="00201B38" w:rsidRPr="0046734E" w:rsidRDefault="00201B38">
      <w:pPr>
        <w:spacing w:after="200" w:line="276" w:lineRule="auto"/>
        <w:rPr>
          <w:bCs/>
          <w:sz w:val="26"/>
          <w:szCs w:val="26"/>
        </w:rPr>
      </w:pPr>
      <w:r w:rsidRPr="0046734E">
        <w:rPr>
          <w:bCs/>
          <w:sz w:val="26"/>
          <w:szCs w:val="26"/>
        </w:rPr>
        <w:br w:type="page"/>
      </w:r>
    </w:p>
    <w:p w14:paraId="39DEFF23" w14:textId="6920BD1C" w:rsidR="00583E2A" w:rsidRPr="0046734E" w:rsidRDefault="00834F49" w:rsidP="00583E2A">
      <w:pPr>
        <w:ind w:left="5387"/>
        <w:rPr>
          <w:bCs/>
          <w:sz w:val="26"/>
          <w:szCs w:val="26"/>
        </w:rPr>
      </w:pPr>
      <w:r>
        <w:rPr>
          <w:bCs/>
          <w:sz w:val="26"/>
          <w:szCs w:val="26"/>
        </w:rPr>
        <w:lastRenderedPageBreak/>
        <w:t>УТВЕРЖДЕНО</w:t>
      </w:r>
    </w:p>
    <w:p w14:paraId="1A719350" w14:textId="55F6AD99" w:rsidR="003E35E3" w:rsidRDefault="00583E2A" w:rsidP="00583E2A">
      <w:pPr>
        <w:ind w:left="5387"/>
        <w:rPr>
          <w:bCs/>
          <w:sz w:val="26"/>
          <w:szCs w:val="26"/>
        </w:rPr>
      </w:pPr>
      <w:r w:rsidRPr="0046734E">
        <w:rPr>
          <w:bCs/>
          <w:sz w:val="26"/>
          <w:szCs w:val="26"/>
        </w:rPr>
        <w:t>распоряжени</w:t>
      </w:r>
      <w:r w:rsidR="00834F49">
        <w:rPr>
          <w:bCs/>
          <w:sz w:val="26"/>
          <w:szCs w:val="26"/>
        </w:rPr>
        <w:t>ем</w:t>
      </w:r>
      <w:r w:rsidR="003E35E3">
        <w:rPr>
          <w:bCs/>
          <w:sz w:val="26"/>
          <w:szCs w:val="26"/>
        </w:rPr>
        <w:t xml:space="preserve"> администрации города Чебоксары</w:t>
      </w:r>
    </w:p>
    <w:p w14:paraId="3AEEB782" w14:textId="24385572" w:rsidR="00583E2A" w:rsidRPr="0046734E" w:rsidRDefault="00583E2A" w:rsidP="00583E2A">
      <w:pPr>
        <w:ind w:left="5387"/>
        <w:rPr>
          <w:bCs/>
          <w:sz w:val="26"/>
          <w:szCs w:val="26"/>
        </w:rPr>
      </w:pPr>
      <w:r w:rsidRPr="0046734E">
        <w:rPr>
          <w:bCs/>
          <w:sz w:val="26"/>
          <w:szCs w:val="26"/>
        </w:rPr>
        <w:t xml:space="preserve">от </w:t>
      </w:r>
      <w:r w:rsidR="00367013" w:rsidRPr="00367013">
        <w:rPr>
          <w:sz w:val="28"/>
          <w:szCs w:val="28"/>
          <w:lang w:eastAsia="zh-CN"/>
        </w:rPr>
        <w:t>1</w:t>
      </w:r>
      <w:r w:rsidR="00367013">
        <w:rPr>
          <w:sz w:val="28"/>
          <w:szCs w:val="28"/>
          <w:lang w:eastAsia="zh-CN"/>
        </w:rPr>
        <w:t>9</w:t>
      </w:r>
      <w:r w:rsidR="00367013" w:rsidRPr="00367013">
        <w:rPr>
          <w:sz w:val="28"/>
          <w:szCs w:val="28"/>
          <w:lang w:eastAsia="zh-CN"/>
        </w:rPr>
        <w:t>.06.2024 № 3</w:t>
      </w:r>
      <w:r w:rsidR="00367013">
        <w:rPr>
          <w:sz w:val="28"/>
          <w:szCs w:val="28"/>
          <w:lang w:eastAsia="zh-CN"/>
        </w:rPr>
        <w:t>92</w:t>
      </w:r>
      <w:r w:rsidR="00367013" w:rsidRPr="00367013">
        <w:rPr>
          <w:sz w:val="28"/>
          <w:szCs w:val="28"/>
          <w:lang w:eastAsia="zh-CN"/>
        </w:rPr>
        <w:t>-р</w:t>
      </w:r>
    </w:p>
    <w:p w14:paraId="7302CF3D" w14:textId="77777777" w:rsidR="00583E2A" w:rsidRPr="0046734E" w:rsidRDefault="00583E2A" w:rsidP="00583E2A">
      <w:pPr>
        <w:ind w:firstLine="5387"/>
        <w:rPr>
          <w:sz w:val="26"/>
          <w:szCs w:val="26"/>
        </w:rPr>
      </w:pPr>
    </w:p>
    <w:p w14:paraId="07FD34D3" w14:textId="77777777" w:rsidR="0020637B" w:rsidRPr="0046734E" w:rsidRDefault="0020637B" w:rsidP="00B545A3">
      <w:pPr>
        <w:pStyle w:val="1"/>
        <w:spacing w:before="0"/>
        <w:jc w:val="center"/>
        <w:rPr>
          <w:rFonts w:ascii="Times New Roman" w:eastAsia="Times New Roman" w:hAnsi="Times New Roman" w:cs="Times New Roman"/>
          <w:b w:val="0"/>
          <w:color w:val="auto"/>
          <w:sz w:val="26"/>
          <w:szCs w:val="26"/>
        </w:rPr>
      </w:pPr>
      <w:r w:rsidRPr="0046734E">
        <w:rPr>
          <w:rFonts w:ascii="Times New Roman" w:eastAsia="Times New Roman" w:hAnsi="Times New Roman" w:cs="Times New Roman"/>
          <w:b w:val="0"/>
          <w:color w:val="auto"/>
          <w:sz w:val="26"/>
          <w:szCs w:val="26"/>
        </w:rPr>
        <w:t>ПОЛОЖЕНИЕ</w:t>
      </w:r>
    </w:p>
    <w:p w14:paraId="17E02EA3" w14:textId="60C2752C" w:rsidR="00726F6E" w:rsidRPr="0046734E" w:rsidRDefault="0020637B" w:rsidP="00B545A3">
      <w:pPr>
        <w:pStyle w:val="1"/>
        <w:spacing w:before="0"/>
        <w:jc w:val="center"/>
        <w:rPr>
          <w:rFonts w:ascii="Times New Roman" w:eastAsia="Times New Roman" w:hAnsi="Times New Roman" w:cs="Times New Roman"/>
          <w:b w:val="0"/>
          <w:color w:val="auto"/>
          <w:sz w:val="26"/>
          <w:szCs w:val="26"/>
        </w:rPr>
      </w:pPr>
      <w:r w:rsidRPr="0046734E">
        <w:rPr>
          <w:rFonts w:ascii="Times New Roman" w:eastAsia="Times New Roman" w:hAnsi="Times New Roman" w:cs="Times New Roman"/>
          <w:b w:val="0"/>
          <w:color w:val="auto"/>
          <w:sz w:val="26"/>
          <w:szCs w:val="26"/>
        </w:rPr>
        <w:t xml:space="preserve">о порядке обучения </w:t>
      </w:r>
      <w:r w:rsidR="000816B9" w:rsidRPr="0046734E">
        <w:rPr>
          <w:rFonts w:ascii="Times New Roman" w:eastAsia="Times New Roman" w:hAnsi="Times New Roman" w:cs="Times New Roman"/>
          <w:b w:val="0"/>
          <w:color w:val="auto"/>
          <w:sz w:val="26"/>
          <w:szCs w:val="26"/>
        </w:rPr>
        <w:t>мерам пожарной безопасности</w:t>
      </w:r>
      <w:r w:rsidR="00726F6E" w:rsidRPr="0046734E">
        <w:rPr>
          <w:rFonts w:ascii="Times New Roman" w:eastAsia="Times New Roman" w:hAnsi="Times New Roman" w:cs="Times New Roman"/>
          <w:b w:val="0"/>
          <w:color w:val="auto"/>
          <w:sz w:val="26"/>
          <w:szCs w:val="26"/>
        </w:rPr>
        <w:t xml:space="preserve"> </w:t>
      </w:r>
    </w:p>
    <w:p w14:paraId="0E69EE99" w14:textId="77777777" w:rsidR="0020637B" w:rsidRPr="0046734E" w:rsidRDefault="00A109EE" w:rsidP="00B545A3">
      <w:pPr>
        <w:pStyle w:val="1"/>
        <w:spacing w:before="0"/>
        <w:jc w:val="center"/>
        <w:rPr>
          <w:rFonts w:ascii="Times New Roman" w:eastAsia="Times New Roman" w:hAnsi="Times New Roman" w:cs="Times New Roman"/>
          <w:b w:val="0"/>
          <w:color w:val="auto"/>
          <w:sz w:val="26"/>
          <w:szCs w:val="26"/>
        </w:rPr>
      </w:pPr>
      <w:r w:rsidRPr="0046734E">
        <w:rPr>
          <w:rFonts w:ascii="Times New Roman" w:eastAsia="Times New Roman" w:hAnsi="Times New Roman" w:cs="Times New Roman"/>
          <w:b w:val="0"/>
          <w:color w:val="auto"/>
          <w:sz w:val="26"/>
          <w:szCs w:val="26"/>
        </w:rPr>
        <w:t xml:space="preserve">муниципальных служащих и </w:t>
      </w:r>
      <w:r w:rsidR="00726F6E" w:rsidRPr="0046734E">
        <w:rPr>
          <w:rFonts w:ascii="Times New Roman" w:eastAsia="Times New Roman" w:hAnsi="Times New Roman" w:cs="Times New Roman"/>
          <w:b w:val="0"/>
          <w:color w:val="auto"/>
          <w:sz w:val="26"/>
          <w:szCs w:val="26"/>
        </w:rPr>
        <w:t xml:space="preserve">работников </w:t>
      </w:r>
      <w:r w:rsidR="00E4125F" w:rsidRPr="0046734E">
        <w:rPr>
          <w:rFonts w:ascii="Times New Roman" w:eastAsia="Times New Roman" w:hAnsi="Times New Roman" w:cs="Times New Roman"/>
          <w:b w:val="0"/>
          <w:color w:val="auto"/>
          <w:sz w:val="26"/>
          <w:szCs w:val="26"/>
        </w:rPr>
        <w:t>администрации города Чебоксары</w:t>
      </w:r>
    </w:p>
    <w:p w14:paraId="10F30CB9" w14:textId="77777777" w:rsidR="00E4125F" w:rsidRPr="0046734E" w:rsidRDefault="00E4125F" w:rsidP="00B545A3">
      <w:pPr>
        <w:rPr>
          <w:bCs/>
          <w:sz w:val="26"/>
          <w:szCs w:val="26"/>
        </w:rPr>
      </w:pPr>
    </w:p>
    <w:p w14:paraId="29F3A5BE" w14:textId="77777777" w:rsidR="0020637B" w:rsidRPr="0046734E" w:rsidRDefault="0020637B" w:rsidP="003A45F3">
      <w:pPr>
        <w:pStyle w:val="a3"/>
        <w:numPr>
          <w:ilvl w:val="0"/>
          <w:numId w:val="1"/>
        </w:numPr>
        <w:jc w:val="center"/>
        <w:rPr>
          <w:bCs/>
          <w:sz w:val="26"/>
          <w:szCs w:val="26"/>
        </w:rPr>
      </w:pPr>
      <w:r w:rsidRPr="0046734E">
        <w:rPr>
          <w:bCs/>
          <w:sz w:val="26"/>
          <w:szCs w:val="26"/>
        </w:rPr>
        <w:t>Общие положения</w:t>
      </w:r>
    </w:p>
    <w:p w14:paraId="032A2AEA" w14:textId="77777777" w:rsidR="00BE777B" w:rsidRPr="0046734E" w:rsidRDefault="00BE777B" w:rsidP="00BE777B">
      <w:pPr>
        <w:pStyle w:val="a3"/>
        <w:rPr>
          <w:bCs/>
          <w:sz w:val="26"/>
          <w:szCs w:val="26"/>
        </w:rPr>
      </w:pPr>
    </w:p>
    <w:p w14:paraId="03BD1207" w14:textId="1230FD33" w:rsidR="0020637B" w:rsidRPr="0046734E" w:rsidRDefault="0020637B" w:rsidP="00834F49">
      <w:pPr>
        <w:pStyle w:val="ConsPlusNormal"/>
        <w:numPr>
          <w:ilvl w:val="1"/>
          <w:numId w:val="1"/>
        </w:numPr>
        <w:tabs>
          <w:tab w:val="left" w:pos="851"/>
          <w:tab w:val="left" w:pos="1276"/>
        </w:tabs>
        <w:ind w:left="0" w:firstLine="709"/>
        <w:jc w:val="both"/>
        <w:rPr>
          <w:sz w:val="26"/>
          <w:szCs w:val="26"/>
        </w:rPr>
      </w:pPr>
      <w:r w:rsidRPr="0046734E">
        <w:rPr>
          <w:sz w:val="26"/>
          <w:szCs w:val="26"/>
        </w:rPr>
        <w:t xml:space="preserve">Настоящее Положение о порядке обучения </w:t>
      </w:r>
      <w:r w:rsidR="000816B9" w:rsidRPr="0046734E">
        <w:rPr>
          <w:sz w:val="26"/>
          <w:szCs w:val="26"/>
        </w:rPr>
        <w:t>мерам пожарной безопасности</w:t>
      </w:r>
      <w:r w:rsidRPr="0046734E">
        <w:rPr>
          <w:sz w:val="26"/>
          <w:szCs w:val="26"/>
        </w:rPr>
        <w:t xml:space="preserve"> </w:t>
      </w:r>
      <w:r w:rsidR="00583E2A" w:rsidRPr="0046734E">
        <w:rPr>
          <w:sz w:val="26"/>
          <w:szCs w:val="26"/>
        </w:rPr>
        <w:t xml:space="preserve">муниципальных служащих и работников администрации города Чебоксары </w:t>
      </w:r>
      <w:r w:rsidRPr="0046734E">
        <w:rPr>
          <w:sz w:val="26"/>
          <w:szCs w:val="26"/>
        </w:rPr>
        <w:t>(далее – Положение) разработано в соответствии с</w:t>
      </w:r>
      <w:r w:rsidR="00B320C3" w:rsidRPr="0046734E">
        <w:rPr>
          <w:sz w:val="26"/>
          <w:szCs w:val="26"/>
        </w:rPr>
        <w:t>о статьями</w:t>
      </w:r>
      <w:r w:rsidR="000816B9" w:rsidRPr="0046734E">
        <w:rPr>
          <w:sz w:val="26"/>
          <w:szCs w:val="26"/>
        </w:rPr>
        <w:t xml:space="preserve"> 25</w:t>
      </w:r>
      <w:r w:rsidR="00B320C3" w:rsidRPr="0046734E">
        <w:rPr>
          <w:sz w:val="26"/>
          <w:szCs w:val="26"/>
        </w:rPr>
        <w:t>, 37</w:t>
      </w:r>
      <w:r w:rsidRPr="0046734E">
        <w:rPr>
          <w:sz w:val="26"/>
          <w:szCs w:val="26"/>
        </w:rPr>
        <w:t xml:space="preserve"> </w:t>
      </w:r>
      <w:r w:rsidR="000816B9" w:rsidRPr="0046734E">
        <w:rPr>
          <w:sz w:val="26"/>
          <w:szCs w:val="26"/>
          <w:lang w:eastAsia="en-US" w:bidi="en-US"/>
        </w:rPr>
        <w:t>Федерального закона от 21.12.1994 №</w:t>
      </w:r>
      <w:r w:rsidR="00834F49">
        <w:rPr>
          <w:sz w:val="26"/>
          <w:szCs w:val="26"/>
          <w:lang w:eastAsia="en-US" w:bidi="en-US"/>
        </w:rPr>
        <w:t> </w:t>
      </w:r>
      <w:r w:rsidR="000816B9" w:rsidRPr="0046734E">
        <w:rPr>
          <w:sz w:val="26"/>
          <w:szCs w:val="26"/>
          <w:lang w:eastAsia="en-US" w:bidi="en-US"/>
        </w:rPr>
        <w:t xml:space="preserve">69-ФЗ «О пожарной безопасности», </w:t>
      </w:r>
      <w:r w:rsidR="00C41C72">
        <w:rPr>
          <w:sz w:val="26"/>
          <w:szCs w:val="26"/>
          <w:lang w:eastAsia="en-US" w:bidi="en-US"/>
        </w:rPr>
        <w:t>п</w:t>
      </w:r>
      <w:r w:rsidR="000816B9" w:rsidRPr="0046734E">
        <w:rPr>
          <w:sz w:val="26"/>
          <w:szCs w:val="26"/>
          <w:lang w:eastAsia="en-US" w:bidi="en-US"/>
        </w:rPr>
        <w:t>остановлением Правительства Р</w:t>
      </w:r>
      <w:r w:rsidR="00C41C72">
        <w:rPr>
          <w:sz w:val="26"/>
          <w:szCs w:val="26"/>
          <w:lang w:eastAsia="en-US" w:bidi="en-US"/>
        </w:rPr>
        <w:t xml:space="preserve">оссийской </w:t>
      </w:r>
      <w:r w:rsidR="000816B9" w:rsidRPr="0046734E">
        <w:rPr>
          <w:sz w:val="26"/>
          <w:szCs w:val="26"/>
          <w:lang w:eastAsia="en-US" w:bidi="en-US"/>
        </w:rPr>
        <w:t>Ф</w:t>
      </w:r>
      <w:r w:rsidR="00C41C72">
        <w:rPr>
          <w:sz w:val="26"/>
          <w:szCs w:val="26"/>
          <w:lang w:eastAsia="en-US" w:bidi="en-US"/>
        </w:rPr>
        <w:t>едерации</w:t>
      </w:r>
      <w:r w:rsidR="000816B9" w:rsidRPr="0046734E">
        <w:rPr>
          <w:sz w:val="26"/>
          <w:szCs w:val="26"/>
          <w:lang w:eastAsia="en-US" w:bidi="en-US"/>
        </w:rPr>
        <w:t xml:space="preserve"> от 16.09.2020 № 1479 </w:t>
      </w:r>
      <w:r w:rsidR="00C41C72">
        <w:rPr>
          <w:sz w:val="26"/>
          <w:szCs w:val="26"/>
          <w:lang w:eastAsia="en-US" w:bidi="en-US"/>
        </w:rPr>
        <w:t>«</w:t>
      </w:r>
      <w:r w:rsidR="000816B9" w:rsidRPr="0046734E">
        <w:rPr>
          <w:sz w:val="26"/>
          <w:szCs w:val="26"/>
          <w:lang w:eastAsia="en-US" w:bidi="en-US"/>
        </w:rPr>
        <w:t>Об</w:t>
      </w:r>
      <w:r w:rsidR="00C41C72">
        <w:rPr>
          <w:sz w:val="26"/>
          <w:szCs w:val="26"/>
          <w:lang w:eastAsia="en-US" w:bidi="en-US"/>
        </w:rPr>
        <w:t> </w:t>
      </w:r>
      <w:r w:rsidR="000816B9" w:rsidRPr="0046734E">
        <w:rPr>
          <w:sz w:val="26"/>
          <w:szCs w:val="26"/>
          <w:lang w:eastAsia="en-US" w:bidi="en-US"/>
        </w:rPr>
        <w:t>утверждении Правил противопожарного режима в Российской Федерации</w:t>
      </w:r>
      <w:r w:rsidR="00C41C72">
        <w:rPr>
          <w:sz w:val="26"/>
          <w:szCs w:val="26"/>
          <w:lang w:eastAsia="en-US" w:bidi="en-US"/>
        </w:rPr>
        <w:t>»</w:t>
      </w:r>
      <w:r w:rsidR="000816B9" w:rsidRPr="0046734E">
        <w:rPr>
          <w:sz w:val="26"/>
          <w:szCs w:val="26"/>
          <w:lang w:eastAsia="en-US" w:bidi="en-US"/>
        </w:rPr>
        <w:t xml:space="preserve">, </w:t>
      </w:r>
      <w:r w:rsidR="00C41C72">
        <w:rPr>
          <w:sz w:val="26"/>
          <w:szCs w:val="26"/>
          <w:lang w:eastAsia="en-US" w:bidi="en-US"/>
        </w:rPr>
        <w:t>п</w:t>
      </w:r>
      <w:r w:rsidR="000816B9" w:rsidRPr="0046734E">
        <w:rPr>
          <w:sz w:val="26"/>
          <w:szCs w:val="26"/>
          <w:lang w:eastAsia="en-US" w:bidi="en-US"/>
        </w:rPr>
        <w:t xml:space="preserve">риказом МЧС России от 18.11.2021 № 806 </w:t>
      </w:r>
      <w:r w:rsidR="00C41C72">
        <w:rPr>
          <w:sz w:val="26"/>
          <w:szCs w:val="26"/>
          <w:lang w:eastAsia="en-US" w:bidi="en-US"/>
        </w:rPr>
        <w:t>«</w:t>
      </w:r>
      <w:r w:rsidR="000816B9" w:rsidRPr="0046734E">
        <w:rPr>
          <w:sz w:val="26"/>
          <w:szCs w:val="26"/>
          <w:lang w:eastAsia="en-US" w:bidi="en-US"/>
        </w:rPr>
        <w:t>Об определении Порядка, видов, сроков обучения лиц, осуществляющих трудовую или служебную деятельность в</w:t>
      </w:r>
      <w:r w:rsidR="00C41C72">
        <w:rPr>
          <w:sz w:val="26"/>
          <w:szCs w:val="26"/>
          <w:lang w:eastAsia="en-US" w:bidi="en-US"/>
        </w:rPr>
        <w:t> </w:t>
      </w:r>
      <w:r w:rsidR="000816B9" w:rsidRPr="0046734E">
        <w:rPr>
          <w:sz w:val="26"/>
          <w:szCs w:val="26"/>
          <w:lang w:eastAsia="en-US" w:bidi="en-US"/>
        </w:rPr>
        <w:t>организациях, по программам противопожарного инструктажа, требований к</w:t>
      </w:r>
      <w:r w:rsidR="00C41C72">
        <w:rPr>
          <w:sz w:val="26"/>
          <w:szCs w:val="26"/>
          <w:lang w:eastAsia="en-US" w:bidi="en-US"/>
        </w:rPr>
        <w:t> </w:t>
      </w:r>
      <w:r w:rsidR="000816B9" w:rsidRPr="0046734E">
        <w:rPr>
          <w:sz w:val="26"/>
          <w:szCs w:val="26"/>
          <w:lang w:eastAsia="en-US" w:bidi="en-US"/>
        </w:rPr>
        <w:t>содержанию указанных программ и категорий лиц, проходящих обучение по дополнительным профессиональным программам в области пожарной безопасности</w:t>
      </w:r>
      <w:r w:rsidR="00C41C72">
        <w:rPr>
          <w:sz w:val="26"/>
          <w:szCs w:val="26"/>
          <w:lang w:eastAsia="en-US" w:bidi="en-US"/>
        </w:rPr>
        <w:t>»</w:t>
      </w:r>
      <w:r w:rsidRPr="0046734E">
        <w:rPr>
          <w:sz w:val="26"/>
          <w:szCs w:val="26"/>
        </w:rPr>
        <w:t>.</w:t>
      </w:r>
    </w:p>
    <w:p w14:paraId="076940CF" w14:textId="77777777" w:rsidR="005C3AC2" w:rsidRPr="0046734E" w:rsidRDefault="005C3AC2" w:rsidP="00834F49">
      <w:pPr>
        <w:pStyle w:val="ConsPlusNormal"/>
        <w:numPr>
          <w:ilvl w:val="1"/>
          <w:numId w:val="1"/>
        </w:numPr>
        <w:tabs>
          <w:tab w:val="left" w:pos="851"/>
          <w:tab w:val="left" w:pos="1276"/>
        </w:tabs>
        <w:ind w:left="0" w:firstLine="709"/>
        <w:jc w:val="both"/>
        <w:rPr>
          <w:sz w:val="26"/>
          <w:szCs w:val="26"/>
        </w:rPr>
      </w:pPr>
      <w:r w:rsidRPr="0046734E">
        <w:rPr>
          <w:sz w:val="26"/>
          <w:szCs w:val="26"/>
        </w:rPr>
        <w:t>В настоящем Положении используются следующие термины и определения:</w:t>
      </w:r>
    </w:p>
    <w:p w14:paraId="42D257B6" w14:textId="20E420B7" w:rsidR="001F76DC" w:rsidRPr="0046734E" w:rsidRDefault="001F76DC" w:rsidP="00834F49">
      <w:pPr>
        <w:pStyle w:val="ConsPlusNormal"/>
        <w:tabs>
          <w:tab w:val="left" w:pos="851"/>
          <w:tab w:val="left" w:pos="1276"/>
        </w:tabs>
        <w:ind w:firstLine="709"/>
        <w:jc w:val="both"/>
        <w:rPr>
          <w:bCs/>
          <w:iCs/>
          <w:sz w:val="26"/>
          <w:szCs w:val="26"/>
        </w:rPr>
      </w:pPr>
      <w:r w:rsidRPr="0046734E">
        <w:rPr>
          <w:bCs/>
          <w:iCs/>
          <w:sz w:val="26"/>
          <w:szCs w:val="26"/>
        </w:rPr>
        <w:t xml:space="preserve">меры пожарной безопасности </w:t>
      </w:r>
      <w:r w:rsidR="00745099" w:rsidRPr="0046734E">
        <w:rPr>
          <w:bCs/>
          <w:iCs/>
          <w:sz w:val="26"/>
          <w:szCs w:val="26"/>
        </w:rPr>
        <w:t xml:space="preserve">– </w:t>
      </w:r>
      <w:r w:rsidRPr="0046734E">
        <w:rPr>
          <w:bCs/>
          <w:iCs/>
          <w:sz w:val="26"/>
          <w:szCs w:val="26"/>
        </w:rPr>
        <w:t>действия по обеспечению пожарной безопасности, в том числе по выполнению требований пожарной безопасности;</w:t>
      </w:r>
    </w:p>
    <w:p w14:paraId="7F846985" w14:textId="1165CEC4" w:rsidR="001F76DC" w:rsidRPr="0046734E" w:rsidRDefault="001F76DC" w:rsidP="00834F49">
      <w:pPr>
        <w:pStyle w:val="ConsPlusNormal"/>
        <w:tabs>
          <w:tab w:val="left" w:pos="851"/>
          <w:tab w:val="left" w:pos="1276"/>
        </w:tabs>
        <w:ind w:firstLine="709"/>
        <w:jc w:val="both"/>
        <w:rPr>
          <w:bCs/>
          <w:iCs/>
          <w:sz w:val="26"/>
          <w:szCs w:val="26"/>
        </w:rPr>
      </w:pPr>
      <w:r w:rsidRPr="0046734E">
        <w:rPr>
          <w:bCs/>
          <w:iCs/>
          <w:sz w:val="26"/>
          <w:szCs w:val="26"/>
        </w:rPr>
        <w:t xml:space="preserve">муниципальные служащие </w:t>
      </w:r>
      <w:r w:rsidR="00745099" w:rsidRPr="0046734E">
        <w:rPr>
          <w:bCs/>
          <w:iCs/>
          <w:sz w:val="26"/>
          <w:szCs w:val="26"/>
        </w:rPr>
        <w:t xml:space="preserve">– </w:t>
      </w:r>
      <w:r w:rsidRPr="0046734E">
        <w:rPr>
          <w:bCs/>
          <w:iCs/>
          <w:sz w:val="26"/>
          <w:szCs w:val="26"/>
        </w:rPr>
        <w:t>муниципальные служащие администрации города Чебоксары;</w:t>
      </w:r>
    </w:p>
    <w:p w14:paraId="5BFEF038" w14:textId="57D21345" w:rsidR="001F76DC" w:rsidRPr="0046734E" w:rsidRDefault="001F76DC" w:rsidP="00834F49">
      <w:pPr>
        <w:pStyle w:val="ConsPlusNormal"/>
        <w:tabs>
          <w:tab w:val="left" w:pos="851"/>
          <w:tab w:val="left" w:pos="1276"/>
        </w:tabs>
        <w:ind w:firstLine="709"/>
        <w:jc w:val="both"/>
        <w:rPr>
          <w:bCs/>
          <w:iCs/>
          <w:sz w:val="26"/>
          <w:szCs w:val="26"/>
        </w:rPr>
      </w:pPr>
      <w:r w:rsidRPr="0046734E">
        <w:rPr>
          <w:bCs/>
          <w:iCs/>
          <w:sz w:val="26"/>
          <w:szCs w:val="26"/>
        </w:rPr>
        <w:t xml:space="preserve">нарушение требований пожарной безопасности </w:t>
      </w:r>
      <w:r w:rsidR="00745099" w:rsidRPr="0046734E">
        <w:rPr>
          <w:bCs/>
          <w:iCs/>
          <w:sz w:val="26"/>
          <w:szCs w:val="26"/>
        </w:rPr>
        <w:t xml:space="preserve">– </w:t>
      </w:r>
      <w:r w:rsidRPr="0046734E">
        <w:rPr>
          <w:bCs/>
          <w:iCs/>
          <w:sz w:val="26"/>
          <w:szCs w:val="26"/>
        </w:rPr>
        <w:t>невыполнение или ненадлежащее выполнение требований пожарной безопасности;</w:t>
      </w:r>
    </w:p>
    <w:p w14:paraId="3B2A0432" w14:textId="7C2574AA" w:rsidR="001F76DC" w:rsidRPr="0046734E" w:rsidRDefault="001F76DC" w:rsidP="00834F49">
      <w:pPr>
        <w:pStyle w:val="ConsPlusNormal"/>
        <w:tabs>
          <w:tab w:val="left" w:pos="851"/>
          <w:tab w:val="left" w:pos="1276"/>
        </w:tabs>
        <w:ind w:firstLine="709"/>
        <w:jc w:val="both"/>
        <w:rPr>
          <w:bCs/>
          <w:iCs/>
          <w:sz w:val="26"/>
          <w:szCs w:val="26"/>
        </w:rPr>
      </w:pPr>
      <w:r w:rsidRPr="0046734E">
        <w:rPr>
          <w:bCs/>
          <w:iCs/>
          <w:sz w:val="26"/>
          <w:szCs w:val="26"/>
        </w:rPr>
        <w:t xml:space="preserve">нормативные документы по пожарной безопасности </w:t>
      </w:r>
      <w:r w:rsidR="00745099" w:rsidRPr="0046734E">
        <w:rPr>
          <w:bCs/>
          <w:iCs/>
          <w:sz w:val="26"/>
          <w:szCs w:val="26"/>
        </w:rPr>
        <w:t xml:space="preserve">– </w:t>
      </w:r>
      <w:r w:rsidRPr="0046734E">
        <w:rPr>
          <w:bCs/>
          <w:iCs/>
          <w:sz w:val="26"/>
          <w:szCs w:val="26"/>
        </w:rPr>
        <w:t>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14:paraId="00F8BBB0" w14:textId="75210892" w:rsidR="001F76DC" w:rsidRPr="0046734E" w:rsidRDefault="001F76DC" w:rsidP="00834F49">
      <w:pPr>
        <w:pStyle w:val="ConsPlusNormal"/>
        <w:tabs>
          <w:tab w:val="left" w:pos="851"/>
          <w:tab w:val="left" w:pos="1276"/>
        </w:tabs>
        <w:ind w:firstLine="709"/>
        <w:jc w:val="both"/>
        <w:rPr>
          <w:bCs/>
          <w:iCs/>
          <w:sz w:val="26"/>
          <w:szCs w:val="26"/>
        </w:rPr>
      </w:pPr>
      <w:r w:rsidRPr="0046734E">
        <w:rPr>
          <w:bCs/>
          <w:iCs/>
          <w:sz w:val="26"/>
          <w:szCs w:val="26"/>
        </w:rPr>
        <w:t xml:space="preserve">обучение мерам пожарной безопасности </w:t>
      </w:r>
      <w:r w:rsidR="00745099" w:rsidRPr="0046734E">
        <w:rPr>
          <w:bCs/>
          <w:iCs/>
          <w:sz w:val="26"/>
          <w:szCs w:val="26"/>
        </w:rPr>
        <w:t xml:space="preserve">– </w:t>
      </w:r>
      <w:r w:rsidRPr="0046734E">
        <w:rPr>
          <w:bCs/>
          <w:iCs/>
          <w:sz w:val="26"/>
          <w:szCs w:val="26"/>
        </w:rPr>
        <w:t>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w:t>
      </w:r>
      <w:r w:rsidR="007A642F" w:rsidRPr="0046734E">
        <w:rPr>
          <w:bCs/>
          <w:iCs/>
          <w:sz w:val="26"/>
          <w:szCs w:val="26"/>
        </w:rPr>
        <w:t>и, а также в повседневной жизни;</w:t>
      </w:r>
    </w:p>
    <w:p w14:paraId="4FE90AE4" w14:textId="2BAF8153" w:rsidR="007A642F" w:rsidRPr="0046734E" w:rsidRDefault="007A642F" w:rsidP="00834F49">
      <w:pPr>
        <w:pStyle w:val="ConsPlusNormal"/>
        <w:tabs>
          <w:tab w:val="left" w:pos="851"/>
          <w:tab w:val="left" w:pos="1276"/>
        </w:tabs>
        <w:ind w:firstLine="709"/>
        <w:jc w:val="both"/>
        <w:rPr>
          <w:bCs/>
          <w:iCs/>
          <w:sz w:val="26"/>
          <w:szCs w:val="26"/>
        </w:rPr>
      </w:pPr>
      <w:r w:rsidRPr="0046734E">
        <w:rPr>
          <w:bCs/>
          <w:iCs/>
          <w:sz w:val="26"/>
          <w:szCs w:val="26"/>
        </w:rPr>
        <w:t xml:space="preserve">объект защиты </w:t>
      </w:r>
      <w:r w:rsidR="00C41C72">
        <w:rPr>
          <w:bCs/>
          <w:iCs/>
          <w:sz w:val="26"/>
          <w:szCs w:val="26"/>
        </w:rPr>
        <w:t>–</w:t>
      </w:r>
      <w:r w:rsidRPr="0046734E">
        <w:rPr>
          <w:bCs/>
          <w:iCs/>
          <w:sz w:val="26"/>
          <w:szCs w:val="26"/>
        </w:rPr>
        <w:t xml:space="preserve">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строения,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14:paraId="1F02E897" w14:textId="609FF814" w:rsidR="001F76DC" w:rsidRPr="0046734E" w:rsidRDefault="001F76DC" w:rsidP="00834F49">
      <w:pPr>
        <w:pStyle w:val="ConsPlusNormal"/>
        <w:tabs>
          <w:tab w:val="left" w:pos="851"/>
          <w:tab w:val="left" w:pos="1276"/>
        </w:tabs>
        <w:ind w:firstLine="709"/>
        <w:jc w:val="both"/>
        <w:rPr>
          <w:bCs/>
          <w:iCs/>
          <w:sz w:val="26"/>
          <w:szCs w:val="26"/>
        </w:rPr>
      </w:pPr>
      <w:r w:rsidRPr="0046734E">
        <w:rPr>
          <w:bCs/>
          <w:iCs/>
          <w:sz w:val="26"/>
          <w:szCs w:val="26"/>
        </w:rPr>
        <w:t xml:space="preserve">обязательные требования пожарной безопасности (далее - требования пожарной безопасности) </w:t>
      </w:r>
      <w:r w:rsidR="00745099" w:rsidRPr="0046734E">
        <w:rPr>
          <w:bCs/>
          <w:iCs/>
          <w:sz w:val="26"/>
          <w:szCs w:val="26"/>
        </w:rPr>
        <w:t xml:space="preserve">– </w:t>
      </w:r>
      <w:r w:rsidRPr="0046734E">
        <w:rPr>
          <w:bCs/>
          <w:iCs/>
          <w:sz w:val="26"/>
          <w:szCs w:val="26"/>
        </w:rPr>
        <w:t xml:space="preserve">специальные условия социального и (или) технического </w:t>
      </w:r>
      <w:r w:rsidRPr="0046734E">
        <w:rPr>
          <w:bCs/>
          <w:iCs/>
          <w:sz w:val="26"/>
          <w:szCs w:val="26"/>
        </w:rPr>
        <w:lastRenderedPageBreak/>
        <w:t>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14:paraId="103B84A0" w14:textId="3E64D2C2" w:rsidR="001F76DC" w:rsidRPr="0046734E" w:rsidRDefault="001F76DC" w:rsidP="00834F49">
      <w:pPr>
        <w:pStyle w:val="ConsPlusNormal"/>
        <w:tabs>
          <w:tab w:val="left" w:pos="851"/>
          <w:tab w:val="left" w:pos="1276"/>
        </w:tabs>
        <w:ind w:firstLine="709"/>
        <w:jc w:val="both"/>
        <w:rPr>
          <w:bCs/>
          <w:iCs/>
          <w:sz w:val="26"/>
          <w:szCs w:val="26"/>
        </w:rPr>
      </w:pPr>
      <w:r w:rsidRPr="0046734E">
        <w:rPr>
          <w:bCs/>
          <w:iCs/>
          <w:sz w:val="26"/>
          <w:szCs w:val="26"/>
        </w:rPr>
        <w:t xml:space="preserve">организация тушения пожаров </w:t>
      </w:r>
      <w:r w:rsidR="00745099" w:rsidRPr="0046734E">
        <w:rPr>
          <w:bCs/>
          <w:iCs/>
          <w:sz w:val="26"/>
          <w:szCs w:val="26"/>
        </w:rPr>
        <w:t xml:space="preserve">– </w:t>
      </w:r>
      <w:r w:rsidRPr="0046734E">
        <w:rPr>
          <w:bCs/>
          <w:iCs/>
          <w:sz w:val="26"/>
          <w:szCs w:val="26"/>
        </w:rPr>
        <w:t>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14:paraId="6C66690A" w14:textId="118135A8" w:rsidR="001F76DC" w:rsidRPr="0046734E" w:rsidRDefault="001F76DC" w:rsidP="00834F49">
      <w:pPr>
        <w:pStyle w:val="ConsPlusNormal"/>
        <w:tabs>
          <w:tab w:val="left" w:pos="851"/>
          <w:tab w:val="left" w:pos="1276"/>
        </w:tabs>
        <w:ind w:firstLine="709"/>
        <w:jc w:val="both"/>
        <w:rPr>
          <w:bCs/>
          <w:iCs/>
          <w:sz w:val="26"/>
          <w:szCs w:val="26"/>
        </w:rPr>
      </w:pPr>
      <w:r w:rsidRPr="0046734E">
        <w:rPr>
          <w:bCs/>
          <w:iCs/>
          <w:sz w:val="26"/>
          <w:szCs w:val="26"/>
        </w:rPr>
        <w:t xml:space="preserve">первичные меры пожарной безопасности </w:t>
      </w:r>
      <w:r w:rsidR="00745099" w:rsidRPr="0046734E">
        <w:rPr>
          <w:bCs/>
          <w:iCs/>
          <w:sz w:val="26"/>
          <w:szCs w:val="26"/>
        </w:rPr>
        <w:t xml:space="preserve">– </w:t>
      </w:r>
      <w:r w:rsidRPr="0046734E">
        <w:rPr>
          <w:bCs/>
          <w:iCs/>
          <w:sz w:val="26"/>
          <w:szCs w:val="26"/>
        </w:rPr>
        <w:t>реализация принятых в установленном порядке норм и правил по предотвращению пожаров, спасению людей и имущества от пожаров;</w:t>
      </w:r>
    </w:p>
    <w:p w14:paraId="31E5CF8A" w14:textId="48879DED" w:rsidR="00EE6DD0" w:rsidRPr="0046734E" w:rsidRDefault="00EE6DD0" w:rsidP="00834F49">
      <w:pPr>
        <w:pStyle w:val="ConsPlusNormal"/>
        <w:tabs>
          <w:tab w:val="left" w:pos="851"/>
          <w:tab w:val="left" w:pos="1276"/>
        </w:tabs>
        <w:ind w:firstLine="709"/>
        <w:jc w:val="both"/>
        <w:rPr>
          <w:bCs/>
          <w:iCs/>
          <w:sz w:val="26"/>
          <w:szCs w:val="26"/>
        </w:rPr>
      </w:pPr>
      <w:r w:rsidRPr="0046734E">
        <w:rPr>
          <w:bCs/>
          <w:iCs/>
          <w:sz w:val="26"/>
          <w:szCs w:val="26"/>
        </w:rPr>
        <w:t xml:space="preserve">подтверждение соответствия в области пожарной безопасности </w:t>
      </w:r>
      <w:r w:rsidR="00745099" w:rsidRPr="0046734E">
        <w:rPr>
          <w:bCs/>
          <w:iCs/>
          <w:sz w:val="26"/>
          <w:szCs w:val="26"/>
        </w:rPr>
        <w:t xml:space="preserve">– </w:t>
      </w:r>
      <w:r w:rsidRPr="0046734E">
        <w:rPr>
          <w:bCs/>
          <w:iCs/>
          <w:sz w:val="26"/>
          <w:szCs w:val="26"/>
        </w:rPr>
        <w:t xml:space="preserve">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14:paraId="3635ECA6" w14:textId="52751801" w:rsidR="00EE6DD0" w:rsidRPr="0046734E" w:rsidRDefault="00EE6DD0" w:rsidP="00834F49">
      <w:pPr>
        <w:pStyle w:val="ConsPlusNormal"/>
        <w:tabs>
          <w:tab w:val="left" w:pos="851"/>
          <w:tab w:val="left" w:pos="1276"/>
        </w:tabs>
        <w:ind w:firstLine="709"/>
        <w:jc w:val="both"/>
        <w:rPr>
          <w:bCs/>
          <w:iCs/>
          <w:sz w:val="26"/>
          <w:szCs w:val="26"/>
        </w:rPr>
      </w:pPr>
      <w:r w:rsidRPr="0046734E">
        <w:rPr>
          <w:bCs/>
          <w:iCs/>
          <w:sz w:val="26"/>
          <w:szCs w:val="26"/>
        </w:rPr>
        <w:t xml:space="preserve">пожар </w:t>
      </w:r>
      <w:r w:rsidR="00745099" w:rsidRPr="0046734E">
        <w:rPr>
          <w:bCs/>
          <w:iCs/>
          <w:sz w:val="26"/>
          <w:szCs w:val="26"/>
        </w:rPr>
        <w:t xml:space="preserve">– </w:t>
      </w:r>
      <w:r w:rsidRPr="0046734E">
        <w:rPr>
          <w:bCs/>
          <w:iCs/>
          <w:sz w:val="26"/>
          <w:szCs w:val="26"/>
        </w:rPr>
        <w:t>неконтролируемое горение, причиняющее материальный ущерб, вред жизни и здоровью граждан, интересам общества и государства;</w:t>
      </w:r>
    </w:p>
    <w:p w14:paraId="175CD94C" w14:textId="7513B8F5" w:rsidR="000816B9" w:rsidRPr="0046734E" w:rsidRDefault="000816B9" w:rsidP="00834F49">
      <w:pPr>
        <w:pStyle w:val="ConsPlusNormal"/>
        <w:tabs>
          <w:tab w:val="left" w:pos="851"/>
          <w:tab w:val="left" w:pos="1276"/>
        </w:tabs>
        <w:ind w:firstLine="709"/>
        <w:jc w:val="both"/>
        <w:rPr>
          <w:bCs/>
          <w:iCs/>
          <w:sz w:val="26"/>
          <w:szCs w:val="26"/>
        </w:rPr>
      </w:pPr>
      <w:r w:rsidRPr="0046734E">
        <w:rPr>
          <w:bCs/>
          <w:iCs/>
          <w:sz w:val="26"/>
          <w:szCs w:val="26"/>
        </w:rPr>
        <w:t xml:space="preserve">пожарная безопасность </w:t>
      </w:r>
      <w:r w:rsidR="00745099" w:rsidRPr="0046734E">
        <w:rPr>
          <w:bCs/>
          <w:iCs/>
          <w:sz w:val="26"/>
          <w:szCs w:val="26"/>
        </w:rPr>
        <w:t xml:space="preserve">– </w:t>
      </w:r>
      <w:r w:rsidRPr="0046734E">
        <w:rPr>
          <w:bCs/>
          <w:iCs/>
          <w:sz w:val="26"/>
          <w:szCs w:val="26"/>
        </w:rPr>
        <w:t>состояние защищенности личности, имущества, общества и государства от пожаров;</w:t>
      </w:r>
    </w:p>
    <w:p w14:paraId="130031E1" w14:textId="7BFE8D15" w:rsidR="001F76DC" w:rsidRPr="0046734E" w:rsidRDefault="001F76DC" w:rsidP="00834F49">
      <w:pPr>
        <w:pStyle w:val="ConsPlusNormal"/>
        <w:tabs>
          <w:tab w:val="left" w:pos="851"/>
          <w:tab w:val="left" w:pos="1276"/>
        </w:tabs>
        <w:ind w:firstLine="709"/>
        <w:jc w:val="both"/>
        <w:rPr>
          <w:bCs/>
          <w:iCs/>
          <w:sz w:val="26"/>
          <w:szCs w:val="26"/>
        </w:rPr>
      </w:pPr>
      <w:r w:rsidRPr="0046734E">
        <w:rPr>
          <w:bCs/>
          <w:iCs/>
          <w:sz w:val="26"/>
          <w:szCs w:val="26"/>
        </w:rPr>
        <w:t xml:space="preserve">противопожарная пропаганда </w:t>
      </w:r>
      <w:r w:rsidR="00745099" w:rsidRPr="0046734E">
        <w:rPr>
          <w:bCs/>
          <w:iCs/>
          <w:sz w:val="26"/>
          <w:szCs w:val="26"/>
        </w:rPr>
        <w:t xml:space="preserve">– </w:t>
      </w:r>
      <w:r w:rsidRPr="0046734E">
        <w:rPr>
          <w:bCs/>
          <w:iCs/>
          <w:sz w:val="26"/>
          <w:szCs w:val="26"/>
        </w:rPr>
        <w:t>информирование общества о путях обеспечения пожарной безопасности;</w:t>
      </w:r>
    </w:p>
    <w:p w14:paraId="7FD1638C" w14:textId="1E90CDCD" w:rsidR="000816B9" w:rsidRPr="0046734E" w:rsidRDefault="000816B9" w:rsidP="00834F49">
      <w:pPr>
        <w:pStyle w:val="ConsPlusNormal"/>
        <w:tabs>
          <w:tab w:val="left" w:pos="851"/>
          <w:tab w:val="left" w:pos="1276"/>
        </w:tabs>
        <w:ind w:firstLine="709"/>
        <w:jc w:val="both"/>
        <w:rPr>
          <w:bCs/>
          <w:iCs/>
          <w:sz w:val="26"/>
          <w:szCs w:val="26"/>
        </w:rPr>
      </w:pPr>
      <w:r w:rsidRPr="0046734E">
        <w:rPr>
          <w:bCs/>
          <w:iCs/>
          <w:sz w:val="26"/>
          <w:szCs w:val="26"/>
        </w:rPr>
        <w:t xml:space="preserve">противопожарный режим </w:t>
      </w:r>
      <w:r w:rsidR="00745099" w:rsidRPr="0046734E">
        <w:rPr>
          <w:bCs/>
          <w:iCs/>
          <w:sz w:val="26"/>
          <w:szCs w:val="26"/>
        </w:rPr>
        <w:t xml:space="preserve">– </w:t>
      </w:r>
      <w:r w:rsidRPr="0046734E">
        <w:rPr>
          <w:bCs/>
          <w:iCs/>
          <w:sz w:val="26"/>
          <w:szCs w:val="26"/>
        </w:rPr>
        <w:t>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14:paraId="4BE3EFC2" w14:textId="45843438" w:rsidR="000816B9" w:rsidRPr="0046734E" w:rsidRDefault="000816B9" w:rsidP="00834F49">
      <w:pPr>
        <w:pStyle w:val="ConsPlusNormal"/>
        <w:tabs>
          <w:tab w:val="left" w:pos="851"/>
          <w:tab w:val="left" w:pos="1276"/>
        </w:tabs>
        <w:ind w:firstLine="709"/>
        <w:jc w:val="both"/>
        <w:rPr>
          <w:bCs/>
          <w:iCs/>
          <w:sz w:val="26"/>
          <w:szCs w:val="26"/>
        </w:rPr>
      </w:pPr>
      <w:r w:rsidRPr="0046734E">
        <w:rPr>
          <w:bCs/>
          <w:iCs/>
          <w:sz w:val="26"/>
          <w:szCs w:val="26"/>
        </w:rPr>
        <w:t xml:space="preserve">профилактика пожаров </w:t>
      </w:r>
      <w:r w:rsidR="00745099" w:rsidRPr="0046734E">
        <w:rPr>
          <w:bCs/>
          <w:iCs/>
          <w:sz w:val="26"/>
          <w:szCs w:val="26"/>
        </w:rPr>
        <w:t xml:space="preserve">– </w:t>
      </w:r>
      <w:r w:rsidRPr="0046734E">
        <w:rPr>
          <w:bCs/>
          <w:iCs/>
          <w:sz w:val="26"/>
          <w:szCs w:val="26"/>
        </w:rPr>
        <w:t>совокупность превентивных мер, направленных на исключение возможности возникновения пожаров и ограничение их последствий;</w:t>
      </w:r>
    </w:p>
    <w:p w14:paraId="213C3BAB" w14:textId="77777777" w:rsidR="001F76DC" w:rsidRPr="0046734E" w:rsidRDefault="001F76DC" w:rsidP="00834F49">
      <w:pPr>
        <w:pStyle w:val="ConsPlusNormal"/>
        <w:tabs>
          <w:tab w:val="left" w:pos="851"/>
          <w:tab w:val="left" w:pos="1276"/>
        </w:tabs>
        <w:ind w:firstLine="709"/>
        <w:jc w:val="both"/>
        <w:rPr>
          <w:bCs/>
          <w:iCs/>
          <w:sz w:val="26"/>
          <w:szCs w:val="26"/>
        </w:rPr>
      </w:pPr>
      <w:r w:rsidRPr="0046734E">
        <w:rPr>
          <w:bCs/>
          <w:iCs/>
          <w:sz w:val="26"/>
          <w:szCs w:val="26"/>
        </w:rPr>
        <w:t>работодатель – глава города Чебоксары;</w:t>
      </w:r>
    </w:p>
    <w:p w14:paraId="38DEFDAD" w14:textId="4DA1653A" w:rsidR="005C3AC2" w:rsidRPr="0046734E" w:rsidRDefault="005C3AC2" w:rsidP="00834F49">
      <w:pPr>
        <w:pStyle w:val="ConsPlusNormal"/>
        <w:tabs>
          <w:tab w:val="left" w:pos="851"/>
          <w:tab w:val="left" w:pos="1276"/>
        </w:tabs>
        <w:ind w:firstLine="709"/>
        <w:jc w:val="both"/>
        <w:rPr>
          <w:bCs/>
          <w:iCs/>
          <w:sz w:val="26"/>
          <w:szCs w:val="26"/>
        </w:rPr>
      </w:pPr>
      <w:r w:rsidRPr="0046734E">
        <w:rPr>
          <w:bCs/>
          <w:iCs/>
          <w:sz w:val="26"/>
          <w:szCs w:val="26"/>
        </w:rPr>
        <w:t xml:space="preserve">работники </w:t>
      </w:r>
      <w:r w:rsidR="00745099" w:rsidRPr="0046734E">
        <w:rPr>
          <w:bCs/>
          <w:iCs/>
          <w:sz w:val="26"/>
          <w:szCs w:val="26"/>
        </w:rPr>
        <w:t xml:space="preserve">– </w:t>
      </w:r>
      <w:r w:rsidRPr="0046734E">
        <w:rPr>
          <w:bCs/>
          <w:iCs/>
          <w:sz w:val="26"/>
          <w:szCs w:val="26"/>
        </w:rPr>
        <w:t>физические лица, вступившее в трудовые отношения с</w:t>
      </w:r>
      <w:r w:rsidR="00C41C72">
        <w:rPr>
          <w:bCs/>
          <w:iCs/>
          <w:sz w:val="26"/>
          <w:szCs w:val="26"/>
        </w:rPr>
        <w:t> </w:t>
      </w:r>
      <w:r w:rsidRPr="0046734E">
        <w:rPr>
          <w:bCs/>
          <w:iCs/>
          <w:sz w:val="26"/>
          <w:szCs w:val="26"/>
        </w:rPr>
        <w:t>муниципальным учреждениями города Чебоксары, обеспечивающими деятельность администрации города Чебоксары (МКУ «Центр обеспечения деятельности администрации города Чебоксары», АУ «Информационный Центр города Чебоксары», МБУ «Управление транспортного и хозяйственного обслуживания» города Чебоксары, МБУ «Чебоксары – Телеком»), фактическое место работы которых находится в зданиях</w:t>
      </w:r>
      <w:r w:rsidR="007A642F" w:rsidRPr="0046734E">
        <w:rPr>
          <w:bCs/>
          <w:iCs/>
          <w:sz w:val="26"/>
          <w:szCs w:val="26"/>
        </w:rPr>
        <w:t xml:space="preserve"> администрации города Чебоксары.</w:t>
      </w:r>
      <w:r w:rsidRPr="0046734E">
        <w:rPr>
          <w:bCs/>
          <w:iCs/>
          <w:sz w:val="26"/>
          <w:szCs w:val="26"/>
        </w:rPr>
        <w:t xml:space="preserve"> </w:t>
      </w:r>
    </w:p>
    <w:p w14:paraId="0DDE5424" w14:textId="77777777" w:rsidR="0020637B" w:rsidRPr="0046734E" w:rsidRDefault="0020637B" w:rsidP="00834F49">
      <w:pPr>
        <w:pStyle w:val="ConsPlusNormal"/>
        <w:numPr>
          <w:ilvl w:val="1"/>
          <w:numId w:val="1"/>
        </w:numPr>
        <w:tabs>
          <w:tab w:val="left" w:pos="851"/>
          <w:tab w:val="left" w:pos="1276"/>
        </w:tabs>
        <w:ind w:left="0" w:firstLine="709"/>
        <w:jc w:val="both"/>
        <w:rPr>
          <w:sz w:val="26"/>
          <w:szCs w:val="26"/>
        </w:rPr>
      </w:pPr>
      <w:r w:rsidRPr="0046734E">
        <w:rPr>
          <w:sz w:val="26"/>
          <w:szCs w:val="26"/>
        </w:rPr>
        <w:t xml:space="preserve">Положение распространяется на </w:t>
      </w:r>
      <w:r w:rsidR="00050520" w:rsidRPr="0046734E">
        <w:rPr>
          <w:sz w:val="26"/>
          <w:szCs w:val="26"/>
        </w:rPr>
        <w:t>всех муниципальных служащих</w:t>
      </w:r>
      <w:r w:rsidR="005C3AC2" w:rsidRPr="0046734E">
        <w:rPr>
          <w:sz w:val="26"/>
          <w:szCs w:val="26"/>
        </w:rPr>
        <w:t xml:space="preserve"> и работников</w:t>
      </w:r>
      <w:r w:rsidR="00050520" w:rsidRPr="0046734E">
        <w:rPr>
          <w:sz w:val="26"/>
          <w:szCs w:val="26"/>
        </w:rPr>
        <w:t xml:space="preserve">, </w:t>
      </w:r>
      <w:r w:rsidRPr="0046734E">
        <w:rPr>
          <w:sz w:val="26"/>
          <w:szCs w:val="26"/>
        </w:rPr>
        <w:t xml:space="preserve">является обязательным для исполнения. </w:t>
      </w:r>
    </w:p>
    <w:p w14:paraId="254EB189" w14:textId="60F8730B" w:rsidR="0020637B" w:rsidRPr="0046734E" w:rsidRDefault="0020637B" w:rsidP="00834F49">
      <w:pPr>
        <w:pStyle w:val="ConsPlusNormal"/>
        <w:numPr>
          <w:ilvl w:val="1"/>
          <w:numId w:val="1"/>
        </w:numPr>
        <w:tabs>
          <w:tab w:val="left" w:pos="851"/>
          <w:tab w:val="left" w:pos="1276"/>
        </w:tabs>
        <w:ind w:left="0" w:firstLine="709"/>
        <w:jc w:val="both"/>
        <w:rPr>
          <w:sz w:val="26"/>
          <w:szCs w:val="26"/>
        </w:rPr>
      </w:pPr>
      <w:r w:rsidRPr="0046734E">
        <w:rPr>
          <w:sz w:val="26"/>
          <w:szCs w:val="26"/>
        </w:rPr>
        <w:t xml:space="preserve">Обучение </w:t>
      </w:r>
      <w:r w:rsidR="00EE6DD0" w:rsidRPr="0046734E">
        <w:rPr>
          <w:sz w:val="26"/>
          <w:szCs w:val="26"/>
        </w:rPr>
        <w:t xml:space="preserve">мерам пожарной безопасности </w:t>
      </w:r>
      <w:r w:rsidR="00234022" w:rsidRPr="0046734E">
        <w:rPr>
          <w:sz w:val="26"/>
          <w:szCs w:val="26"/>
        </w:rPr>
        <w:t xml:space="preserve">муниципальных служащих и работников </w:t>
      </w:r>
      <w:r w:rsidRPr="0046734E">
        <w:rPr>
          <w:sz w:val="26"/>
          <w:szCs w:val="26"/>
        </w:rPr>
        <w:t>осуществляется в ходе проведения:</w:t>
      </w:r>
      <w:r w:rsidR="00442062" w:rsidRPr="0046734E">
        <w:rPr>
          <w:sz w:val="26"/>
          <w:szCs w:val="26"/>
        </w:rPr>
        <w:t xml:space="preserve"> </w:t>
      </w:r>
    </w:p>
    <w:p w14:paraId="56FDA10C" w14:textId="7750F553" w:rsidR="0020637B" w:rsidRPr="0046734E" w:rsidRDefault="0061756B" w:rsidP="00834F49">
      <w:pPr>
        <w:pStyle w:val="ConsPlusNormal"/>
        <w:tabs>
          <w:tab w:val="left" w:pos="426"/>
          <w:tab w:val="left" w:pos="1276"/>
        </w:tabs>
        <w:ind w:firstLine="709"/>
        <w:jc w:val="both"/>
        <w:rPr>
          <w:sz w:val="26"/>
          <w:szCs w:val="26"/>
        </w:rPr>
      </w:pPr>
      <w:r w:rsidRPr="0046734E">
        <w:rPr>
          <w:sz w:val="26"/>
          <w:szCs w:val="26"/>
        </w:rPr>
        <w:t xml:space="preserve">противопожарных </w:t>
      </w:r>
      <w:r w:rsidR="0020637B" w:rsidRPr="0046734E">
        <w:rPr>
          <w:sz w:val="26"/>
          <w:szCs w:val="26"/>
        </w:rPr>
        <w:t>инструктажей</w:t>
      </w:r>
      <w:r w:rsidRPr="0046734E">
        <w:rPr>
          <w:sz w:val="26"/>
          <w:szCs w:val="26"/>
        </w:rPr>
        <w:t xml:space="preserve"> согласно разделу 2 настоящего Положения</w:t>
      </w:r>
      <w:r w:rsidR="0020637B" w:rsidRPr="0046734E">
        <w:rPr>
          <w:sz w:val="26"/>
          <w:szCs w:val="26"/>
        </w:rPr>
        <w:t>;</w:t>
      </w:r>
    </w:p>
    <w:p w14:paraId="4786F326" w14:textId="1665338D" w:rsidR="005C3AC2" w:rsidRPr="0046734E" w:rsidRDefault="0061756B" w:rsidP="00834F49">
      <w:pPr>
        <w:pStyle w:val="ConsPlusNormal"/>
        <w:tabs>
          <w:tab w:val="left" w:pos="426"/>
          <w:tab w:val="left" w:pos="1276"/>
        </w:tabs>
        <w:ind w:firstLine="709"/>
        <w:jc w:val="both"/>
        <w:rPr>
          <w:sz w:val="26"/>
          <w:szCs w:val="26"/>
        </w:rPr>
      </w:pPr>
      <w:r w:rsidRPr="0046734E">
        <w:rPr>
          <w:sz w:val="26"/>
          <w:szCs w:val="26"/>
        </w:rPr>
        <w:t xml:space="preserve">обучения по дополнительным профессиональным программам - программам повышения квалификации в области пожарной безопасности согласно </w:t>
      </w:r>
      <w:r w:rsidR="00201B38" w:rsidRPr="0046734E">
        <w:rPr>
          <w:sz w:val="26"/>
          <w:szCs w:val="26"/>
        </w:rPr>
        <w:t>разделу 3</w:t>
      </w:r>
      <w:r w:rsidRPr="0046734E">
        <w:rPr>
          <w:sz w:val="26"/>
          <w:szCs w:val="26"/>
        </w:rPr>
        <w:t xml:space="preserve"> настоящего Положения</w:t>
      </w:r>
      <w:r w:rsidR="005C3AC2" w:rsidRPr="0046734E">
        <w:rPr>
          <w:sz w:val="26"/>
          <w:szCs w:val="26"/>
        </w:rPr>
        <w:t>.</w:t>
      </w:r>
    </w:p>
    <w:p w14:paraId="3612E014" w14:textId="0D2B30A4" w:rsidR="009E714F" w:rsidRPr="0046734E" w:rsidRDefault="009E714F" w:rsidP="00834F49">
      <w:pPr>
        <w:pStyle w:val="ConsPlusNormal"/>
        <w:numPr>
          <w:ilvl w:val="1"/>
          <w:numId w:val="1"/>
        </w:numPr>
        <w:tabs>
          <w:tab w:val="left" w:pos="851"/>
          <w:tab w:val="left" w:pos="1276"/>
        </w:tabs>
        <w:ind w:left="0" w:firstLine="709"/>
        <w:jc w:val="both"/>
        <w:rPr>
          <w:sz w:val="26"/>
          <w:szCs w:val="26"/>
        </w:rPr>
      </w:pPr>
      <w:r w:rsidRPr="0046734E">
        <w:rPr>
          <w:sz w:val="26"/>
          <w:szCs w:val="26"/>
        </w:rPr>
        <w:t xml:space="preserve">Обучение должно содержать теоретическую и практическую части и </w:t>
      </w:r>
      <w:r w:rsidRPr="0046734E">
        <w:rPr>
          <w:sz w:val="26"/>
          <w:szCs w:val="26"/>
        </w:rPr>
        <w:lastRenderedPageBreak/>
        <w:t>может осуществляться как единовременно и непрерывно, так и поэтапно (дискретно).</w:t>
      </w:r>
    </w:p>
    <w:p w14:paraId="06FC42CE" w14:textId="77777777" w:rsidR="00441F8C" w:rsidRPr="0046734E" w:rsidRDefault="00441F8C" w:rsidP="00B545A3">
      <w:pPr>
        <w:pStyle w:val="ConsPlusNormal"/>
        <w:tabs>
          <w:tab w:val="left" w:pos="851"/>
        </w:tabs>
        <w:ind w:left="360"/>
        <w:jc w:val="both"/>
        <w:rPr>
          <w:sz w:val="26"/>
          <w:szCs w:val="26"/>
        </w:rPr>
      </w:pPr>
    </w:p>
    <w:p w14:paraId="4F8DF941" w14:textId="60D0F725" w:rsidR="006D669F" w:rsidRPr="0046734E" w:rsidRDefault="006D669F" w:rsidP="003A45F3">
      <w:pPr>
        <w:pStyle w:val="HEADERTEXT"/>
        <w:numPr>
          <w:ilvl w:val="0"/>
          <w:numId w:val="1"/>
        </w:numPr>
        <w:tabs>
          <w:tab w:val="left" w:pos="1418"/>
        </w:tabs>
        <w:jc w:val="center"/>
        <w:rPr>
          <w:rFonts w:ascii="Times New Roman" w:hAnsi="Times New Roman" w:cs="Times New Roman"/>
          <w:bCs/>
          <w:color w:val="auto"/>
          <w:sz w:val="26"/>
          <w:szCs w:val="26"/>
        </w:rPr>
      </w:pPr>
      <w:r w:rsidRPr="0046734E">
        <w:rPr>
          <w:rFonts w:ascii="Times New Roman" w:hAnsi="Times New Roman" w:cs="Times New Roman"/>
          <w:bCs/>
          <w:color w:val="auto"/>
          <w:sz w:val="26"/>
          <w:szCs w:val="26"/>
        </w:rPr>
        <w:t xml:space="preserve">Организация и проведение </w:t>
      </w:r>
      <w:r w:rsidR="0061756B" w:rsidRPr="0046734E">
        <w:rPr>
          <w:rFonts w:ascii="Times New Roman" w:hAnsi="Times New Roman" w:cs="Times New Roman"/>
          <w:bCs/>
          <w:color w:val="auto"/>
          <w:sz w:val="26"/>
          <w:szCs w:val="26"/>
        </w:rPr>
        <w:t xml:space="preserve">противопожарных </w:t>
      </w:r>
      <w:r w:rsidRPr="0046734E">
        <w:rPr>
          <w:rFonts w:ascii="Times New Roman" w:hAnsi="Times New Roman" w:cs="Times New Roman"/>
          <w:bCs/>
          <w:color w:val="auto"/>
          <w:sz w:val="26"/>
          <w:szCs w:val="26"/>
        </w:rPr>
        <w:t xml:space="preserve">инструктажей </w:t>
      </w:r>
    </w:p>
    <w:p w14:paraId="14A00689" w14:textId="77777777" w:rsidR="00BE777B" w:rsidRPr="0046734E" w:rsidRDefault="00BE777B" w:rsidP="00BE777B">
      <w:pPr>
        <w:pStyle w:val="HEADERTEXT"/>
        <w:tabs>
          <w:tab w:val="left" w:pos="1560"/>
        </w:tabs>
        <w:ind w:left="709"/>
        <w:rPr>
          <w:rFonts w:ascii="Times New Roman" w:hAnsi="Times New Roman" w:cs="Times New Roman"/>
          <w:bCs/>
          <w:color w:val="auto"/>
          <w:sz w:val="26"/>
          <w:szCs w:val="26"/>
        </w:rPr>
      </w:pPr>
    </w:p>
    <w:p w14:paraId="3DA29852" w14:textId="1A1C5A93" w:rsidR="0061756B" w:rsidRPr="0046734E" w:rsidRDefault="0061756B" w:rsidP="00834F49">
      <w:pPr>
        <w:pStyle w:val="ConsPlusNormal"/>
        <w:numPr>
          <w:ilvl w:val="1"/>
          <w:numId w:val="1"/>
        </w:numPr>
        <w:tabs>
          <w:tab w:val="left" w:pos="851"/>
          <w:tab w:val="left" w:pos="1276"/>
        </w:tabs>
        <w:ind w:left="0" w:firstLine="709"/>
        <w:jc w:val="both"/>
        <w:rPr>
          <w:sz w:val="26"/>
          <w:szCs w:val="26"/>
        </w:rPr>
      </w:pPr>
      <w:r w:rsidRPr="0046734E">
        <w:rPr>
          <w:sz w:val="26"/>
          <w:szCs w:val="26"/>
        </w:rPr>
        <w:t xml:space="preserve">Противопожарный инструктаж проводится в целях доведения до лиц, осуществляющих трудовую </w:t>
      </w:r>
      <w:r w:rsidR="00E17269" w:rsidRPr="0046734E">
        <w:rPr>
          <w:sz w:val="26"/>
          <w:szCs w:val="26"/>
        </w:rPr>
        <w:t xml:space="preserve">(служебную) </w:t>
      </w:r>
      <w:r w:rsidRPr="0046734E">
        <w:rPr>
          <w:sz w:val="26"/>
          <w:szCs w:val="26"/>
        </w:rPr>
        <w:t xml:space="preserve">деятельность в </w:t>
      </w:r>
      <w:r w:rsidR="00E17269" w:rsidRPr="0046734E">
        <w:rPr>
          <w:sz w:val="26"/>
          <w:szCs w:val="26"/>
        </w:rPr>
        <w:t>администрации города Чебоксары</w:t>
      </w:r>
      <w:r w:rsidRPr="0046734E">
        <w:rPr>
          <w:sz w:val="26"/>
          <w:szCs w:val="26"/>
        </w:rPr>
        <w:t xml:space="preserve">, обязательных требований пожарной безопасности, изучения пожарной и взрывопожарной опасности </w:t>
      </w:r>
      <w:r w:rsidR="00E17269" w:rsidRPr="0046734E">
        <w:rPr>
          <w:sz w:val="26"/>
          <w:szCs w:val="26"/>
        </w:rPr>
        <w:t>процессов</w:t>
      </w:r>
      <w:r w:rsidR="00C81B14" w:rsidRPr="0046734E">
        <w:rPr>
          <w:sz w:val="26"/>
          <w:szCs w:val="26"/>
        </w:rPr>
        <w:t>,</w:t>
      </w:r>
      <w:r w:rsidRPr="0046734E">
        <w:rPr>
          <w:sz w:val="26"/>
          <w:szCs w:val="26"/>
        </w:rPr>
        <w:t xml:space="preserve"> </w:t>
      </w:r>
      <w:r w:rsidR="00C81B14" w:rsidRPr="0046734E">
        <w:rPr>
          <w:sz w:val="26"/>
          <w:szCs w:val="26"/>
        </w:rPr>
        <w:t xml:space="preserve">имеющихся </w:t>
      </w:r>
      <w:r w:rsidRPr="0046734E">
        <w:rPr>
          <w:sz w:val="26"/>
          <w:szCs w:val="26"/>
        </w:rPr>
        <w:t>на объекте защиты</w:t>
      </w:r>
      <w:r w:rsidR="00C81B14" w:rsidRPr="0046734E">
        <w:rPr>
          <w:sz w:val="26"/>
          <w:szCs w:val="26"/>
        </w:rPr>
        <w:t>,</w:t>
      </w:r>
      <w:r w:rsidR="00970304" w:rsidRPr="0046734E">
        <w:rPr>
          <w:sz w:val="26"/>
          <w:szCs w:val="26"/>
        </w:rPr>
        <w:t xml:space="preserve"> </w:t>
      </w:r>
      <w:r w:rsidRPr="0046734E">
        <w:rPr>
          <w:sz w:val="26"/>
          <w:szCs w:val="26"/>
        </w:rPr>
        <w:t>систем предотвращения пожаров и противопожарной защиты, а также действий в случае возникновения пожара.</w:t>
      </w:r>
    </w:p>
    <w:p w14:paraId="21BA696B" w14:textId="67EB3614" w:rsidR="0061756B" w:rsidRPr="0046734E" w:rsidRDefault="0061756B" w:rsidP="00834F49">
      <w:pPr>
        <w:pStyle w:val="ConsPlusNormal"/>
        <w:numPr>
          <w:ilvl w:val="1"/>
          <w:numId w:val="1"/>
        </w:numPr>
        <w:tabs>
          <w:tab w:val="left" w:pos="851"/>
          <w:tab w:val="left" w:pos="1276"/>
        </w:tabs>
        <w:ind w:left="0" w:firstLine="709"/>
        <w:jc w:val="both"/>
        <w:rPr>
          <w:sz w:val="26"/>
          <w:szCs w:val="26"/>
        </w:rPr>
      </w:pPr>
      <w:r w:rsidRPr="0046734E">
        <w:rPr>
          <w:sz w:val="26"/>
          <w:szCs w:val="26"/>
        </w:rPr>
        <w:t xml:space="preserve">Проведение противопожарных инструктажей </w:t>
      </w:r>
      <w:r w:rsidR="00FA2001" w:rsidRPr="0046734E">
        <w:rPr>
          <w:sz w:val="26"/>
          <w:szCs w:val="26"/>
        </w:rPr>
        <w:t xml:space="preserve">в администрации города Чебоксары </w:t>
      </w:r>
      <w:r w:rsidR="00270B5A" w:rsidRPr="0046734E">
        <w:rPr>
          <w:sz w:val="26"/>
          <w:szCs w:val="26"/>
        </w:rPr>
        <w:t>проводится муниципальным служащим сектора по охране труда и пожарной безопасности управления делами или иным работником администрации города Чебоксары, на которого распоряжением администрации города Чебоксары возложены обязанности по проведению противопожарного инструктажа. Лица, проводящие противопожарные инструктажи, должны пройти</w:t>
      </w:r>
      <w:r w:rsidRPr="0046734E">
        <w:rPr>
          <w:sz w:val="26"/>
          <w:szCs w:val="26"/>
        </w:rPr>
        <w:t xml:space="preserve"> обучение мерам пожарной безопасности по дополнительным профессиональным программам в области пожа</w:t>
      </w:r>
      <w:r w:rsidR="00270B5A" w:rsidRPr="0046734E">
        <w:rPr>
          <w:sz w:val="26"/>
          <w:szCs w:val="26"/>
        </w:rPr>
        <w:t>рной безопасности, либо иметь</w:t>
      </w:r>
      <w:r w:rsidRPr="0046734E">
        <w:rPr>
          <w:sz w:val="26"/>
          <w:szCs w:val="26"/>
        </w:rPr>
        <w:t xml:space="preserve"> среднее профессиональное и (или) высшее образование по специальности "Пожарная безопасность" или направлению подготовки "</w:t>
      </w:r>
      <w:proofErr w:type="spellStart"/>
      <w:r w:rsidRPr="0046734E">
        <w:rPr>
          <w:sz w:val="26"/>
          <w:szCs w:val="26"/>
        </w:rPr>
        <w:t>Техносферная</w:t>
      </w:r>
      <w:proofErr w:type="spellEnd"/>
      <w:r w:rsidRPr="0046734E">
        <w:rPr>
          <w:sz w:val="26"/>
          <w:szCs w:val="26"/>
        </w:rPr>
        <w:t xml:space="preserve"> безопасность" по профилю "Пожарная безопасность"</w:t>
      </w:r>
      <w:r w:rsidR="00270B5A" w:rsidRPr="0046734E">
        <w:rPr>
          <w:sz w:val="26"/>
          <w:szCs w:val="26"/>
        </w:rPr>
        <w:t>, либо пройти</w:t>
      </w:r>
      <w:r w:rsidRPr="0046734E">
        <w:rPr>
          <w:sz w:val="26"/>
          <w:szCs w:val="26"/>
        </w:rPr>
        <w:t xml:space="preserve"> процедуру независимой оценки квалификации, в период действия свидетельства о квалификации.</w:t>
      </w:r>
    </w:p>
    <w:p w14:paraId="076AE95E" w14:textId="7EFB2B92" w:rsidR="0061756B" w:rsidRPr="0046734E" w:rsidRDefault="0061756B" w:rsidP="00834F49">
      <w:pPr>
        <w:pStyle w:val="ConsPlusNormal"/>
        <w:numPr>
          <w:ilvl w:val="1"/>
          <w:numId w:val="1"/>
        </w:numPr>
        <w:tabs>
          <w:tab w:val="left" w:pos="851"/>
          <w:tab w:val="left" w:pos="1276"/>
        </w:tabs>
        <w:ind w:left="0" w:firstLine="709"/>
        <w:jc w:val="both"/>
        <w:rPr>
          <w:sz w:val="26"/>
          <w:szCs w:val="26"/>
        </w:rPr>
      </w:pPr>
      <w:r w:rsidRPr="0046734E">
        <w:rPr>
          <w:sz w:val="26"/>
          <w:szCs w:val="26"/>
        </w:rPr>
        <w:t>К проведению противопожарных инструктажей на основании гражданско-правового договора могут привлекаться лица, прошедшие обучение мерам пожарной безопасности по дополнительным профессиональным программам в области пожарной безопасности, либо лица, имеющие образование пожарно-технического профиля, либо лица, прошедшие процедуру независимой оценки квалификации, в период действия свидетельства о квалификации.</w:t>
      </w:r>
    </w:p>
    <w:p w14:paraId="06F3730F" w14:textId="0EFD9118" w:rsidR="0061756B" w:rsidRPr="0046734E" w:rsidRDefault="0061756B" w:rsidP="00834F49">
      <w:pPr>
        <w:pStyle w:val="ConsPlusNormal"/>
        <w:numPr>
          <w:ilvl w:val="1"/>
          <w:numId w:val="1"/>
        </w:numPr>
        <w:tabs>
          <w:tab w:val="left" w:pos="851"/>
          <w:tab w:val="left" w:pos="1276"/>
        </w:tabs>
        <w:ind w:left="0" w:firstLine="709"/>
        <w:jc w:val="both"/>
        <w:rPr>
          <w:sz w:val="26"/>
          <w:szCs w:val="26"/>
        </w:rPr>
      </w:pPr>
      <w:r w:rsidRPr="0046734E">
        <w:rPr>
          <w:sz w:val="26"/>
          <w:szCs w:val="26"/>
        </w:rPr>
        <w:t>Противопожарные инструктажи проводятся с использованием актуальных наглядных пособий и учебно-методических материалов в бумажном и (или) электронном виде, разработанных на основании нормативных правовых актов Российской Федерации и нормативных документов по пожарной безопасности.</w:t>
      </w:r>
    </w:p>
    <w:p w14:paraId="2A6F89A3" w14:textId="77777777" w:rsidR="00B412E6" w:rsidRPr="0046734E" w:rsidRDefault="00B412E6" w:rsidP="00834F49">
      <w:pPr>
        <w:pStyle w:val="ConsPlusNormal"/>
        <w:numPr>
          <w:ilvl w:val="1"/>
          <w:numId w:val="1"/>
        </w:numPr>
        <w:tabs>
          <w:tab w:val="left" w:pos="851"/>
          <w:tab w:val="left" w:pos="1276"/>
        </w:tabs>
        <w:ind w:left="0" w:firstLine="709"/>
        <w:jc w:val="both"/>
        <w:rPr>
          <w:sz w:val="26"/>
          <w:szCs w:val="26"/>
        </w:rPr>
      </w:pPr>
      <w:r w:rsidRPr="0046734E">
        <w:rPr>
          <w:sz w:val="26"/>
          <w:szCs w:val="26"/>
        </w:rPr>
        <w:t>Противопожарные инструктажи проводятся индивидуально или с группой лиц, осуществляющих аналогичную трудовую (служебную) деятельность в администрации города Чебоксары, в пределах помещения, здания одного класса функциональной пожарной опасности.</w:t>
      </w:r>
    </w:p>
    <w:p w14:paraId="13FFF055" w14:textId="16D67CDA" w:rsidR="00B412E6" w:rsidRPr="0046734E" w:rsidRDefault="00B412E6" w:rsidP="00834F49">
      <w:pPr>
        <w:pStyle w:val="ConsPlusNormal"/>
        <w:numPr>
          <w:ilvl w:val="1"/>
          <w:numId w:val="1"/>
        </w:numPr>
        <w:tabs>
          <w:tab w:val="left" w:pos="851"/>
          <w:tab w:val="left" w:pos="1418"/>
        </w:tabs>
        <w:ind w:left="0" w:firstLine="709"/>
        <w:jc w:val="both"/>
        <w:rPr>
          <w:sz w:val="26"/>
          <w:szCs w:val="26"/>
        </w:rPr>
      </w:pPr>
      <w:r w:rsidRPr="0046734E">
        <w:rPr>
          <w:sz w:val="26"/>
          <w:szCs w:val="26"/>
        </w:rPr>
        <w:t>Проведение противопожарных инструктажей завершается проверкой соответствия знаний и умений лиц, осуществляющих трудовую (служебную) деятельность в администрации города Чебоксары, требованиям, предусмотренным программами противопожарного инструктажа, которую осуществляет лицо, проводившее противопожарный инструктаж, либо иное лицо, назначенное представителем нанимателя (работодателем).</w:t>
      </w:r>
    </w:p>
    <w:p w14:paraId="5CB3B69B" w14:textId="77777777" w:rsidR="00B412E6" w:rsidRPr="0046734E" w:rsidRDefault="00B412E6" w:rsidP="00834F49">
      <w:pPr>
        <w:pStyle w:val="ConsPlusNormal"/>
        <w:numPr>
          <w:ilvl w:val="1"/>
          <w:numId w:val="1"/>
        </w:numPr>
        <w:tabs>
          <w:tab w:val="left" w:pos="851"/>
          <w:tab w:val="left" w:pos="1418"/>
        </w:tabs>
        <w:ind w:left="0" w:firstLine="709"/>
        <w:jc w:val="both"/>
        <w:rPr>
          <w:sz w:val="26"/>
          <w:szCs w:val="26"/>
        </w:rPr>
      </w:pPr>
      <w:r w:rsidRPr="0046734E">
        <w:rPr>
          <w:sz w:val="26"/>
          <w:szCs w:val="26"/>
        </w:rPr>
        <w:t>Лица, показавшие неудовлетворительные результаты проверки соответствия знаний и умений требованиям, предусмотренным программами противопожарного инструктажа, по итогам проведения противопожарных инструктажей, к осуществлению трудовой (служебной) деятельности в администрации города Чебоксары не допускаются до подтверждения необходимых знаний и умений.</w:t>
      </w:r>
    </w:p>
    <w:p w14:paraId="6F77BC99" w14:textId="09679BBC" w:rsidR="00B412E6" w:rsidRPr="0046734E" w:rsidRDefault="00B412E6" w:rsidP="00834F49">
      <w:pPr>
        <w:pStyle w:val="ConsPlusNormal"/>
        <w:numPr>
          <w:ilvl w:val="1"/>
          <w:numId w:val="1"/>
        </w:numPr>
        <w:tabs>
          <w:tab w:val="left" w:pos="851"/>
          <w:tab w:val="left" w:pos="1418"/>
        </w:tabs>
        <w:ind w:left="0" w:firstLine="709"/>
        <w:jc w:val="both"/>
        <w:rPr>
          <w:sz w:val="26"/>
          <w:szCs w:val="26"/>
        </w:rPr>
      </w:pPr>
      <w:r w:rsidRPr="0046734E">
        <w:rPr>
          <w:sz w:val="26"/>
          <w:szCs w:val="26"/>
        </w:rPr>
        <w:lastRenderedPageBreak/>
        <w:t xml:space="preserve">О проведении всех видов противопожарного инструктажа лицам, осуществляющим трудовую (служебную) деятельность в администрации города Чебоксары, после проверки соответствия знаний и умений требованиям, предусмотренным программами противопожарного инструктажа, </w:t>
      </w:r>
      <w:r w:rsidR="00E47C30" w:rsidRPr="0046734E">
        <w:rPr>
          <w:sz w:val="26"/>
          <w:szCs w:val="26"/>
        </w:rPr>
        <w:t xml:space="preserve">муниципальным служащим сектора по охране труда и пожарной безопасности управления делами </w:t>
      </w:r>
      <w:r w:rsidRPr="0046734E">
        <w:rPr>
          <w:sz w:val="26"/>
          <w:szCs w:val="26"/>
        </w:rPr>
        <w:t>производится запись в журнале учета противопожарных инструктажей.</w:t>
      </w:r>
    </w:p>
    <w:p w14:paraId="5F8B26C0" w14:textId="6C36E10D" w:rsidR="00B412E6" w:rsidRPr="0046734E" w:rsidRDefault="00B412E6" w:rsidP="00834F49">
      <w:pPr>
        <w:pStyle w:val="ConsPlusNormal"/>
        <w:numPr>
          <w:ilvl w:val="1"/>
          <w:numId w:val="1"/>
        </w:numPr>
        <w:tabs>
          <w:tab w:val="left" w:pos="851"/>
          <w:tab w:val="left" w:pos="1418"/>
        </w:tabs>
        <w:ind w:left="0" w:firstLine="709"/>
        <w:jc w:val="both"/>
        <w:rPr>
          <w:sz w:val="26"/>
          <w:szCs w:val="26"/>
        </w:rPr>
      </w:pPr>
      <w:r w:rsidRPr="0046734E">
        <w:rPr>
          <w:sz w:val="26"/>
          <w:szCs w:val="26"/>
        </w:rPr>
        <w:t xml:space="preserve">Форма журнала учета противопожарных инструктажей для </w:t>
      </w:r>
      <w:r w:rsidR="00001AE3" w:rsidRPr="0046734E">
        <w:rPr>
          <w:sz w:val="26"/>
          <w:szCs w:val="26"/>
        </w:rPr>
        <w:t xml:space="preserve">муниципальных служащих и </w:t>
      </w:r>
      <w:r w:rsidRPr="0046734E">
        <w:rPr>
          <w:sz w:val="26"/>
          <w:szCs w:val="26"/>
        </w:rPr>
        <w:t>работников администрации города Чебоксары приведена в приложении</w:t>
      </w:r>
      <w:r w:rsidR="001E7759" w:rsidRPr="0046734E">
        <w:rPr>
          <w:sz w:val="26"/>
          <w:szCs w:val="26"/>
        </w:rPr>
        <w:t xml:space="preserve"> № 3</w:t>
      </w:r>
      <w:r w:rsidRPr="0046734E">
        <w:rPr>
          <w:sz w:val="26"/>
          <w:szCs w:val="26"/>
        </w:rPr>
        <w:t xml:space="preserve"> к Положению. Журнал учета противопожарных инструктажей для </w:t>
      </w:r>
      <w:r w:rsidR="00001AE3" w:rsidRPr="0046734E">
        <w:rPr>
          <w:sz w:val="26"/>
          <w:szCs w:val="26"/>
        </w:rPr>
        <w:t xml:space="preserve">муниципальных служащих и </w:t>
      </w:r>
      <w:r w:rsidRPr="0046734E">
        <w:rPr>
          <w:sz w:val="26"/>
          <w:szCs w:val="26"/>
        </w:rPr>
        <w:t>работников администрации города Чебоксары находится в секторе по охране труда и пожарной безопасности управления делами администрации города Чебоксары.</w:t>
      </w:r>
    </w:p>
    <w:p w14:paraId="4491B009" w14:textId="088ADDC0" w:rsidR="0061756B" w:rsidRPr="0046734E" w:rsidRDefault="0061756B" w:rsidP="00834F49">
      <w:pPr>
        <w:pStyle w:val="ConsPlusNormal"/>
        <w:numPr>
          <w:ilvl w:val="1"/>
          <w:numId w:val="1"/>
        </w:numPr>
        <w:tabs>
          <w:tab w:val="left" w:pos="851"/>
          <w:tab w:val="left" w:pos="1418"/>
        </w:tabs>
        <w:ind w:left="0" w:firstLine="709"/>
        <w:jc w:val="both"/>
        <w:rPr>
          <w:sz w:val="26"/>
          <w:szCs w:val="26"/>
        </w:rPr>
      </w:pPr>
      <w:r w:rsidRPr="0046734E">
        <w:rPr>
          <w:sz w:val="26"/>
          <w:szCs w:val="26"/>
        </w:rPr>
        <w:t>По видам и срокам проведения противопожарные инструктажи подразделяются на:</w:t>
      </w:r>
    </w:p>
    <w:p w14:paraId="241B1BD8" w14:textId="532198B4" w:rsidR="0061756B" w:rsidRPr="0046734E" w:rsidRDefault="0061756B" w:rsidP="00834F49">
      <w:pPr>
        <w:pStyle w:val="a3"/>
        <w:tabs>
          <w:tab w:val="left" w:pos="6840"/>
        </w:tabs>
        <w:ind w:left="0" w:firstLine="709"/>
        <w:jc w:val="both"/>
        <w:rPr>
          <w:sz w:val="26"/>
          <w:szCs w:val="26"/>
        </w:rPr>
      </w:pPr>
      <w:r w:rsidRPr="0046734E">
        <w:rPr>
          <w:sz w:val="26"/>
          <w:szCs w:val="26"/>
        </w:rPr>
        <w:t>вводный;</w:t>
      </w:r>
    </w:p>
    <w:p w14:paraId="3F07E764" w14:textId="08FA4A45" w:rsidR="0061756B" w:rsidRPr="0046734E" w:rsidRDefault="0061756B" w:rsidP="00834F49">
      <w:pPr>
        <w:pStyle w:val="a3"/>
        <w:tabs>
          <w:tab w:val="left" w:pos="6840"/>
        </w:tabs>
        <w:ind w:left="0" w:firstLine="709"/>
        <w:jc w:val="both"/>
        <w:rPr>
          <w:sz w:val="26"/>
          <w:szCs w:val="26"/>
        </w:rPr>
      </w:pPr>
      <w:r w:rsidRPr="0046734E">
        <w:rPr>
          <w:sz w:val="26"/>
          <w:szCs w:val="26"/>
        </w:rPr>
        <w:t>первичный на рабочем месте;</w:t>
      </w:r>
    </w:p>
    <w:p w14:paraId="2D44AA77" w14:textId="772DD144" w:rsidR="0061756B" w:rsidRPr="0046734E" w:rsidRDefault="0061756B" w:rsidP="00834F49">
      <w:pPr>
        <w:pStyle w:val="a3"/>
        <w:tabs>
          <w:tab w:val="left" w:pos="6840"/>
        </w:tabs>
        <w:ind w:left="0" w:firstLine="709"/>
        <w:jc w:val="both"/>
        <w:rPr>
          <w:sz w:val="26"/>
          <w:szCs w:val="26"/>
        </w:rPr>
      </w:pPr>
      <w:r w:rsidRPr="0046734E">
        <w:rPr>
          <w:sz w:val="26"/>
          <w:szCs w:val="26"/>
        </w:rPr>
        <w:t>повторный;</w:t>
      </w:r>
    </w:p>
    <w:p w14:paraId="3E4C677B" w14:textId="46C7402F" w:rsidR="0061756B" w:rsidRPr="0046734E" w:rsidRDefault="0061756B" w:rsidP="00834F49">
      <w:pPr>
        <w:pStyle w:val="a3"/>
        <w:tabs>
          <w:tab w:val="left" w:pos="6840"/>
        </w:tabs>
        <w:ind w:left="0" w:firstLine="709"/>
        <w:jc w:val="both"/>
        <w:rPr>
          <w:sz w:val="26"/>
          <w:szCs w:val="26"/>
        </w:rPr>
      </w:pPr>
      <w:r w:rsidRPr="0046734E">
        <w:rPr>
          <w:sz w:val="26"/>
          <w:szCs w:val="26"/>
        </w:rPr>
        <w:t>внеплановый;</w:t>
      </w:r>
    </w:p>
    <w:p w14:paraId="142AA1C5" w14:textId="35EDBEFA" w:rsidR="0061756B" w:rsidRPr="0046734E" w:rsidRDefault="0061756B" w:rsidP="00834F49">
      <w:pPr>
        <w:pStyle w:val="a3"/>
        <w:tabs>
          <w:tab w:val="left" w:pos="6840"/>
        </w:tabs>
        <w:ind w:left="0" w:firstLine="709"/>
        <w:jc w:val="both"/>
        <w:rPr>
          <w:sz w:val="26"/>
          <w:szCs w:val="26"/>
        </w:rPr>
      </w:pPr>
      <w:r w:rsidRPr="0046734E">
        <w:rPr>
          <w:sz w:val="26"/>
          <w:szCs w:val="26"/>
        </w:rPr>
        <w:t>целевой.</w:t>
      </w:r>
    </w:p>
    <w:p w14:paraId="66CE3092" w14:textId="77777777" w:rsidR="00E47C30" w:rsidRDefault="00C81B14" w:rsidP="00834F49">
      <w:pPr>
        <w:pStyle w:val="ConsPlusNormal"/>
        <w:numPr>
          <w:ilvl w:val="1"/>
          <w:numId w:val="1"/>
        </w:numPr>
        <w:tabs>
          <w:tab w:val="left" w:pos="851"/>
          <w:tab w:val="left" w:pos="1418"/>
        </w:tabs>
        <w:ind w:left="0" w:firstLine="709"/>
        <w:jc w:val="both"/>
        <w:rPr>
          <w:sz w:val="26"/>
          <w:szCs w:val="26"/>
        </w:rPr>
      </w:pPr>
      <w:r w:rsidRPr="0046734E">
        <w:rPr>
          <w:sz w:val="26"/>
          <w:szCs w:val="26"/>
        </w:rPr>
        <w:t>Вводный противопожарный инструктаж проводится до начала выполнения трудовых (служебных) функций</w:t>
      </w:r>
    </w:p>
    <w:p w14:paraId="5AC67D70" w14:textId="7CEF7F38" w:rsidR="00E47C30" w:rsidRDefault="00C81B14" w:rsidP="00E47C30">
      <w:pPr>
        <w:pStyle w:val="ConsPlusNormal"/>
        <w:tabs>
          <w:tab w:val="left" w:pos="851"/>
          <w:tab w:val="left" w:pos="1418"/>
        </w:tabs>
        <w:ind w:left="709"/>
        <w:jc w:val="both"/>
        <w:rPr>
          <w:sz w:val="26"/>
          <w:szCs w:val="26"/>
        </w:rPr>
      </w:pPr>
      <w:r w:rsidRPr="0046734E">
        <w:rPr>
          <w:sz w:val="26"/>
          <w:szCs w:val="26"/>
        </w:rPr>
        <w:t>для вновь принятых муниципальных с</w:t>
      </w:r>
      <w:r w:rsidR="00E47C30">
        <w:rPr>
          <w:sz w:val="26"/>
          <w:szCs w:val="26"/>
        </w:rPr>
        <w:t>лужащих / работников;</w:t>
      </w:r>
      <w:r w:rsidRPr="0046734E">
        <w:rPr>
          <w:sz w:val="26"/>
          <w:szCs w:val="26"/>
        </w:rPr>
        <w:t xml:space="preserve"> </w:t>
      </w:r>
    </w:p>
    <w:p w14:paraId="1C1807E2" w14:textId="5821314E" w:rsidR="00C81B14" w:rsidRPr="0046734E" w:rsidRDefault="00E47C30" w:rsidP="00E47C30">
      <w:pPr>
        <w:pStyle w:val="ConsPlusNormal"/>
        <w:tabs>
          <w:tab w:val="left" w:pos="851"/>
          <w:tab w:val="left" w:pos="1418"/>
        </w:tabs>
        <w:ind w:left="709"/>
        <w:jc w:val="both"/>
        <w:rPr>
          <w:sz w:val="26"/>
          <w:szCs w:val="26"/>
        </w:rPr>
      </w:pPr>
      <w:r w:rsidRPr="0046734E">
        <w:rPr>
          <w:sz w:val="26"/>
          <w:szCs w:val="26"/>
        </w:rPr>
        <w:t xml:space="preserve">для </w:t>
      </w:r>
      <w:r>
        <w:rPr>
          <w:sz w:val="26"/>
          <w:szCs w:val="26"/>
        </w:rPr>
        <w:t>иных лиц</w:t>
      </w:r>
      <w:r w:rsidRPr="0046734E">
        <w:rPr>
          <w:sz w:val="26"/>
          <w:szCs w:val="26"/>
        </w:rPr>
        <w:t xml:space="preserve"> </w:t>
      </w:r>
      <w:r w:rsidR="00C81B14" w:rsidRPr="0046734E">
        <w:rPr>
          <w:sz w:val="26"/>
          <w:szCs w:val="26"/>
        </w:rPr>
        <w:t>участвующих в служебной деятельности администрации города Чебоксары:</w:t>
      </w:r>
    </w:p>
    <w:p w14:paraId="60F32558" w14:textId="4F15ACDF" w:rsidR="00C81B14" w:rsidRPr="0046734E" w:rsidRDefault="00E47C30" w:rsidP="00834F49">
      <w:pPr>
        <w:pStyle w:val="a3"/>
        <w:tabs>
          <w:tab w:val="left" w:pos="6840"/>
        </w:tabs>
        <w:ind w:left="0" w:firstLine="709"/>
        <w:jc w:val="both"/>
        <w:rPr>
          <w:sz w:val="26"/>
          <w:szCs w:val="26"/>
        </w:rPr>
      </w:pPr>
      <w:r>
        <w:rPr>
          <w:sz w:val="26"/>
          <w:szCs w:val="26"/>
        </w:rPr>
        <w:t>командированных</w:t>
      </w:r>
      <w:r w:rsidR="00C81B14" w:rsidRPr="0046734E">
        <w:rPr>
          <w:sz w:val="26"/>
          <w:szCs w:val="26"/>
        </w:rPr>
        <w:t xml:space="preserve"> в администрацию города Чебоксары; </w:t>
      </w:r>
    </w:p>
    <w:p w14:paraId="6AEC7C4E" w14:textId="573B3011" w:rsidR="00C81B14" w:rsidRPr="0046734E" w:rsidRDefault="00E47C30" w:rsidP="00834F49">
      <w:pPr>
        <w:pStyle w:val="a3"/>
        <w:tabs>
          <w:tab w:val="left" w:pos="6840"/>
        </w:tabs>
        <w:ind w:left="0" w:firstLine="709"/>
        <w:jc w:val="both"/>
        <w:rPr>
          <w:sz w:val="26"/>
          <w:szCs w:val="26"/>
        </w:rPr>
      </w:pPr>
      <w:r>
        <w:rPr>
          <w:sz w:val="26"/>
          <w:szCs w:val="26"/>
        </w:rPr>
        <w:t>обучающихся, проходящих</w:t>
      </w:r>
      <w:r w:rsidR="00C81B14" w:rsidRPr="0046734E">
        <w:rPr>
          <w:sz w:val="26"/>
          <w:szCs w:val="26"/>
        </w:rPr>
        <w:t xml:space="preserve"> в администрации города Чебоксары ознакомительную, учебную, производственную, преддипломную практику; </w:t>
      </w:r>
    </w:p>
    <w:p w14:paraId="0D69A64A" w14:textId="492B12D3" w:rsidR="00C81B14" w:rsidRPr="0046734E" w:rsidRDefault="00E47C30" w:rsidP="00834F49">
      <w:pPr>
        <w:pStyle w:val="a3"/>
        <w:tabs>
          <w:tab w:val="left" w:pos="6840"/>
        </w:tabs>
        <w:ind w:left="0" w:firstLine="709"/>
        <w:jc w:val="both"/>
        <w:rPr>
          <w:sz w:val="26"/>
          <w:szCs w:val="26"/>
        </w:rPr>
      </w:pPr>
      <w:r>
        <w:rPr>
          <w:sz w:val="26"/>
          <w:szCs w:val="26"/>
        </w:rPr>
        <w:t>работников</w:t>
      </w:r>
      <w:r w:rsidR="00C81B14" w:rsidRPr="0046734E">
        <w:rPr>
          <w:sz w:val="26"/>
          <w:szCs w:val="26"/>
        </w:rPr>
        <w:t xml:space="preserve"> подрядных организаций, выполняющих работы на территории и объектах, подконтрольных администрации города Чебоксары; </w:t>
      </w:r>
    </w:p>
    <w:p w14:paraId="291D125E" w14:textId="6CC6E273" w:rsidR="00C81B14" w:rsidRPr="0046734E" w:rsidRDefault="00E47C30" w:rsidP="00834F49">
      <w:pPr>
        <w:pStyle w:val="a3"/>
        <w:tabs>
          <w:tab w:val="left" w:pos="6840"/>
        </w:tabs>
        <w:ind w:left="0" w:firstLine="709"/>
        <w:jc w:val="both"/>
        <w:rPr>
          <w:sz w:val="26"/>
          <w:szCs w:val="26"/>
        </w:rPr>
      </w:pPr>
      <w:r>
        <w:rPr>
          <w:sz w:val="26"/>
          <w:szCs w:val="26"/>
        </w:rPr>
        <w:t>физических лиц, совершивших</w:t>
      </w:r>
      <w:r w:rsidR="00C81B14" w:rsidRPr="0046734E">
        <w:rPr>
          <w:sz w:val="26"/>
          <w:szCs w:val="26"/>
        </w:rPr>
        <w:t xml:space="preserve"> административ</w:t>
      </w:r>
      <w:r>
        <w:rPr>
          <w:sz w:val="26"/>
          <w:szCs w:val="26"/>
        </w:rPr>
        <w:t>ное правонарушение и выполняющих</w:t>
      </w:r>
      <w:r w:rsidR="00C81B14" w:rsidRPr="0046734E">
        <w:rPr>
          <w:sz w:val="26"/>
          <w:szCs w:val="26"/>
        </w:rPr>
        <w:t xml:space="preserve"> обязательные работы на территории и объектах, подконтрольных администрации города Чебоксары.</w:t>
      </w:r>
    </w:p>
    <w:p w14:paraId="5B565D70" w14:textId="2A3096CB" w:rsidR="00C81B14" w:rsidRPr="0046734E" w:rsidRDefault="00C81B14" w:rsidP="00834F49">
      <w:pPr>
        <w:pStyle w:val="ConsPlusNormal"/>
        <w:numPr>
          <w:ilvl w:val="1"/>
          <w:numId w:val="1"/>
        </w:numPr>
        <w:tabs>
          <w:tab w:val="left" w:pos="851"/>
          <w:tab w:val="left" w:pos="1418"/>
        </w:tabs>
        <w:ind w:left="0" w:firstLine="709"/>
        <w:jc w:val="both"/>
        <w:rPr>
          <w:sz w:val="26"/>
          <w:szCs w:val="26"/>
        </w:rPr>
      </w:pPr>
      <w:r w:rsidRPr="0046734E">
        <w:rPr>
          <w:sz w:val="26"/>
          <w:szCs w:val="26"/>
        </w:rPr>
        <w:t xml:space="preserve">Вводный противопожарный инструктаж проводится по программе вводного противопожарного инструктажа для </w:t>
      </w:r>
      <w:r w:rsidR="00001AE3" w:rsidRPr="0046734E">
        <w:rPr>
          <w:sz w:val="26"/>
          <w:szCs w:val="26"/>
        </w:rPr>
        <w:t xml:space="preserve">муниципальных служащих и </w:t>
      </w:r>
      <w:r w:rsidRPr="0046734E">
        <w:rPr>
          <w:sz w:val="26"/>
          <w:szCs w:val="26"/>
        </w:rPr>
        <w:t xml:space="preserve">работников администрации города Чебоксары (приложение № 1 к Положению). </w:t>
      </w:r>
    </w:p>
    <w:p w14:paraId="70610AA6" w14:textId="5EC589C6" w:rsidR="00866E4E" w:rsidRPr="0046734E" w:rsidRDefault="00866E4E" w:rsidP="00834F49">
      <w:pPr>
        <w:pStyle w:val="ConsPlusNormal"/>
        <w:numPr>
          <w:ilvl w:val="1"/>
          <w:numId w:val="1"/>
        </w:numPr>
        <w:tabs>
          <w:tab w:val="left" w:pos="851"/>
          <w:tab w:val="left" w:pos="1418"/>
        </w:tabs>
        <w:ind w:left="0" w:firstLine="709"/>
        <w:jc w:val="both"/>
        <w:rPr>
          <w:sz w:val="26"/>
          <w:szCs w:val="26"/>
        </w:rPr>
      </w:pPr>
      <w:r w:rsidRPr="0046734E">
        <w:rPr>
          <w:sz w:val="26"/>
          <w:szCs w:val="26"/>
        </w:rPr>
        <w:t>Допускается совмещение проведения вводного противопожарного инструктажа и первичного противопожарного инструктажа на рабочем месте.</w:t>
      </w:r>
    </w:p>
    <w:p w14:paraId="70438BB9" w14:textId="02B6EB61" w:rsidR="0061756B" w:rsidRPr="0046734E" w:rsidRDefault="0061756B" w:rsidP="00834F49">
      <w:pPr>
        <w:pStyle w:val="ConsPlusNormal"/>
        <w:numPr>
          <w:ilvl w:val="1"/>
          <w:numId w:val="1"/>
        </w:numPr>
        <w:tabs>
          <w:tab w:val="left" w:pos="851"/>
          <w:tab w:val="left" w:pos="1418"/>
        </w:tabs>
        <w:ind w:left="0" w:firstLine="709"/>
        <w:jc w:val="both"/>
        <w:rPr>
          <w:sz w:val="26"/>
          <w:szCs w:val="26"/>
        </w:rPr>
      </w:pPr>
      <w:r w:rsidRPr="0046734E">
        <w:rPr>
          <w:sz w:val="26"/>
          <w:szCs w:val="26"/>
        </w:rPr>
        <w:t xml:space="preserve">Первичный противопожарный инструктаж на рабочем месте проводится непосредственно на рабочем </w:t>
      </w:r>
      <w:r w:rsidR="0079520D" w:rsidRPr="0046734E">
        <w:rPr>
          <w:sz w:val="26"/>
          <w:szCs w:val="26"/>
        </w:rPr>
        <w:t xml:space="preserve">(служебном) </w:t>
      </w:r>
      <w:r w:rsidRPr="0046734E">
        <w:rPr>
          <w:sz w:val="26"/>
          <w:szCs w:val="26"/>
        </w:rPr>
        <w:t xml:space="preserve">месте до начала трудовой деятельности в </w:t>
      </w:r>
      <w:r w:rsidR="0079520D" w:rsidRPr="0046734E">
        <w:rPr>
          <w:sz w:val="26"/>
          <w:szCs w:val="26"/>
        </w:rPr>
        <w:t>администрации города Чебоксары</w:t>
      </w:r>
      <w:r w:rsidRPr="0046734E">
        <w:rPr>
          <w:sz w:val="26"/>
          <w:szCs w:val="26"/>
        </w:rPr>
        <w:t>:</w:t>
      </w:r>
    </w:p>
    <w:p w14:paraId="6A542A9F" w14:textId="25BDAE27" w:rsidR="0061756B" w:rsidRPr="0046734E" w:rsidRDefault="0061756B" w:rsidP="00834F49">
      <w:pPr>
        <w:pStyle w:val="a3"/>
        <w:tabs>
          <w:tab w:val="left" w:pos="1134"/>
        </w:tabs>
        <w:ind w:left="0" w:firstLine="709"/>
        <w:jc w:val="both"/>
        <w:rPr>
          <w:sz w:val="26"/>
          <w:szCs w:val="26"/>
        </w:rPr>
      </w:pPr>
      <w:r w:rsidRPr="0046734E">
        <w:rPr>
          <w:sz w:val="26"/>
          <w:szCs w:val="26"/>
        </w:rPr>
        <w:t>со всеми лицами, прошедшими вводный противопожарный инструктаж;</w:t>
      </w:r>
    </w:p>
    <w:p w14:paraId="39F3FDB0" w14:textId="3F500EE4" w:rsidR="0061756B" w:rsidRPr="0046734E" w:rsidRDefault="0061756B" w:rsidP="00834F49">
      <w:pPr>
        <w:pStyle w:val="a3"/>
        <w:tabs>
          <w:tab w:val="left" w:pos="1134"/>
        </w:tabs>
        <w:ind w:left="0" w:firstLine="709"/>
        <w:jc w:val="both"/>
        <w:rPr>
          <w:sz w:val="26"/>
          <w:szCs w:val="26"/>
        </w:rPr>
      </w:pPr>
      <w:r w:rsidRPr="0046734E">
        <w:rPr>
          <w:sz w:val="26"/>
          <w:szCs w:val="26"/>
        </w:rPr>
        <w:t xml:space="preserve">с лицами, переведенными из другого подразделения, либо с лицами, которым поручается выполнение новой для них трудовой </w:t>
      </w:r>
      <w:r w:rsidR="0079520D" w:rsidRPr="0046734E">
        <w:rPr>
          <w:sz w:val="26"/>
          <w:szCs w:val="26"/>
        </w:rPr>
        <w:t xml:space="preserve">(служебной) </w:t>
      </w:r>
      <w:r w:rsidRPr="0046734E">
        <w:rPr>
          <w:sz w:val="26"/>
          <w:szCs w:val="26"/>
        </w:rPr>
        <w:t xml:space="preserve">деятельности в </w:t>
      </w:r>
      <w:r w:rsidR="0079520D" w:rsidRPr="0046734E">
        <w:rPr>
          <w:sz w:val="26"/>
          <w:szCs w:val="26"/>
        </w:rPr>
        <w:t>администрации города Чебоксары</w:t>
      </w:r>
      <w:r w:rsidRPr="0046734E">
        <w:rPr>
          <w:sz w:val="26"/>
          <w:szCs w:val="26"/>
        </w:rPr>
        <w:t>.</w:t>
      </w:r>
    </w:p>
    <w:p w14:paraId="1751DD79" w14:textId="1C325B06" w:rsidR="00FA2001" w:rsidRPr="0046734E" w:rsidRDefault="00FA2001" w:rsidP="00834F49">
      <w:pPr>
        <w:pStyle w:val="ConsPlusNormal"/>
        <w:numPr>
          <w:ilvl w:val="1"/>
          <w:numId w:val="1"/>
        </w:numPr>
        <w:tabs>
          <w:tab w:val="left" w:pos="851"/>
          <w:tab w:val="left" w:pos="1418"/>
        </w:tabs>
        <w:ind w:left="0" w:firstLine="709"/>
        <w:jc w:val="both"/>
        <w:rPr>
          <w:sz w:val="26"/>
          <w:szCs w:val="26"/>
        </w:rPr>
      </w:pPr>
      <w:r w:rsidRPr="0046734E">
        <w:rPr>
          <w:sz w:val="26"/>
          <w:szCs w:val="26"/>
        </w:rPr>
        <w:t xml:space="preserve">Первичный противопожарный инструктаж проводится по программе первичного </w:t>
      </w:r>
      <w:r w:rsidR="00B412E6" w:rsidRPr="0046734E">
        <w:rPr>
          <w:sz w:val="26"/>
          <w:szCs w:val="26"/>
        </w:rPr>
        <w:t xml:space="preserve">(повторного) </w:t>
      </w:r>
      <w:r w:rsidRPr="0046734E">
        <w:rPr>
          <w:sz w:val="26"/>
          <w:szCs w:val="26"/>
        </w:rPr>
        <w:t xml:space="preserve">противопожарного инструктажа для </w:t>
      </w:r>
      <w:r w:rsidR="00001AE3" w:rsidRPr="0046734E">
        <w:rPr>
          <w:sz w:val="26"/>
          <w:szCs w:val="26"/>
        </w:rPr>
        <w:t xml:space="preserve">муниципальных служащих и </w:t>
      </w:r>
      <w:r w:rsidRPr="0046734E">
        <w:rPr>
          <w:sz w:val="26"/>
          <w:szCs w:val="26"/>
        </w:rPr>
        <w:t>работников администрации города Чебоксары (приложение</w:t>
      </w:r>
      <w:r w:rsidR="001E7759" w:rsidRPr="0046734E">
        <w:rPr>
          <w:sz w:val="26"/>
          <w:szCs w:val="26"/>
        </w:rPr>
        <w:t xml:space="preserve"> № 2</w:t>
      </w:r>
      <w:r w:rsidRPr="0046734E">
        <w:rPr>
          <w:sz w:val="26"/>
          <w:szCs w:val="26"/>
        </w:rPr>
        <w:t xml:space="preserve"> к</w:t>
      </w:r>
      <w:r w:rsidR="00C41C72">
        <w:rPr>
          <w:sz w:val="26"/>
          <w:szCs w:val="26"/>
        </w:rPr>
        <w:t> </w:t>
      </w:r>
      <w:r w:rsidRPr="0046734E">
        <w:rPr>
          <w:sz w:val="26"/>
          <w:szCs w:val="26"/>
        </w:rPr>
        <w:t xml:space="preserve">Положению). </w:t>
      </w:r>
    </w:p>
    <w:p w14:paraId="6058204D" w14:textId="224A0232" w:rsidR="0061756B" w:rsidRPr="0046734E" w:rsidRDefault="0061756B" w:rsidP="00834F49">
      <w:pPr>
        <w:pStyle w:val="ConsPlusNormal"/>
        <w:numPr>
          <w:ilvl w:val="1"/>
          <w:numId w:val="1"/>
        </w:numPr>
        <w:tabs>
          <w:tab w:val="left" w:pos="851"/>
          <w:tab w:val="left" w:pos="1418"/>
        </w:tabs>
        <w:ind w:left="0" w:firstLine="709"/>
        <w:jc w:val="both"/>
        <w:rPr>
          <w:sz w:val="26"/>
          <w:szCs w:val="26"/>
        </w:rPr>
      </w:pPr>
      <w:r w:rsidRPr="0046734E">
        <w:rPr>
          <w:sz w:val="26"/>
          <w:szCs w:val="26"/>
        </w:rPr>
        <w:t xml:space="preserve">Повторный противопожарный инструктаж проводится не реже 1 раза в </w:t>
      </w:r>
      <w:r w:rsidRPr="0046734E">
        <w:rPr>
          <w:sz w:val="26"/>
          <w:szCs w:val="26"/>
        </w:rPr>
        <w:lastRenderedPageBreak/>
        <w:t>г</w:t>
      </w:r>
      <w:r w:rsidR="00E47C30">
        <w:rPr>
          <w:sz w:val="26"/>
          <w:szCs w:val="26"/>
        </w:rPr>
        <w:t>од</w:t>
      </w:r>
      <w:r w:rsidRPr="0046734E">
        <w:rPr>
          <w:sz w:val="26"/>
          <w:szCs w:val="26"/>
        </w:rPr>
        <w:t xml:space="preserve"> со всеми лицами, осуществляющими трудовую </w:t>
      </w:r>
      <w:r w:rsidR="0079520D" w:rsidRPr="0046734E">
        <w:rPr>
          <w:sz w:val="26"/>
          <w:szCs w:val="26"/>
        </w:rPr>
        <w:t>(служебную) деятельность в администрации города Чебоксары</w:t>
      </w:r>
      <w:r w:rsidRPr="0046734E">
        <w:rPr>
          <w:sz w:val="26"/>
          <w:szCs w:val="26"/>
        </w:rPr>
        <w:t>, с которыми проводился вводный противопожарный инструктаж и первичный противопожар</w:t>
      </w:r>
      <w:r w:rsidR="00E47C30">
        <w:rPr>
          <w:sz w:val="26"/>
          <w:szCs w:val="26"/>
        </w:rPr>
        <w:t>ный инструктаж на рабочем месте</w:t>
      </w:r>
      <w:r w:rsidRPr="0046734E">
        <w:rPr>
          <w:sz w:val="26"/>
          <w:szCs w:val="26"/>
        </w:rPr>
        <w:t>.</w:t>
      </w:r>
    </w:p>
    <w:p w14:paraId="2E443AEA" w14:textId="30140611" w:rsidR="00B412E6" w:rsidRPr="0046734E" w:rsidRDefault="00B412E6" w:rsidP="00834F49">
      <w:pPr>
        <w:pStyle w:val="ConsPlusNormal"/>
        <w:numPr>
          <w:ilvl w:val="1"/>
          <w:numId w:val="1"/>
        </w:numPr>
        <w:tabs>
          <w:tab w:val="left" w:pos="851"/>
          <w:tab w:val="left" w:pos="1418"/>
        </w:tabs>
        <w:ind w:left="0" w:firstLine="709"/>
        <w:jc w:val="both"/>
        <w:rPr>
          <w:sz w:val="26"/>
          <w:szCs w:val="26"/>
        </w:rPr>
      </w:pPr>
      <w:r w:rsidRPr="0046734E">
        <w:rPr>
          <w:sz w:val="26"/>
          <w:szCs w:val="26"/>
        </w:rPr>
        <w:t xml:space="preserve">Повторный противопожарный инструктаж проводится по программе первичного (повторного) противопожарного инструктажа для </w:t>
      </w:r>
      <w:r w:rsidR="00001AE3" w:rsidRPr="0046734E">
        <w:rPr>
          <w:sz w:val="26"/>
          <w:szCs w:val="26"/>
        </w:rPr>
        <w:t xml:space="preserve">муниципальных служащих и </w:t>
      </w:r>
      <w:r w:rsidRPr="0046734E">
        <w:rPr>
          <w:sz w:val="26"/>
          <w:szCs w:val="26"/>
        </w:rPr>
        <w:t>работников администрации города Чебоксары (приложение</w:t>
      </w:r>
      <w:r w:rsidR="001E7759" w:rsidRPr="0046734E">
        <w:rPr>
          <w:sz w:val="26"/>
          <w:szCs w:val="26"/>
        </w:rPr>
        <w:t xml:space="preserve"> № 2</w:t>
      </w:r>
      <w:r w:rsidRPr="0046734E">
        <w:rPr>
          <w:sz w:val="26"/>
          <w:szCs w:val="26"/>
        </w:rPr>
        <w:t xml:space="preserve"> к Положению). </w:t>
      </w:r>
    </w:p>
    <w:p w14:paraId="2FDC223C" w14:textId="1D01CDFF" w:rsidR="0061756B" w:rsidRPr="0046734E" w:rsidRDefault="0061756B" w:rsidP="00834F49">
      <w:pPr>
        <w:pStyle w:val="ConsPlusNormal"/>
        <w:numPr>
          <w:ilvl w:val="1"/>
          <w:numId w:val="1"/>
        </w:numPr>
        <w:tabs>
          <w:tab w:val="left" w:pos="851"/>
          <w:tab w:val="left" w:pos="1418"/>
        </w:tabs>
        <w:ind w:left="0" w:firstLine="709"/>
        <w:jc w:val="both"/>
        <w:rPr>
          <w:sz w:val="26"/>
          <w:szCs w:val="26"/>
        </w:rPr>
      </w:pPr>
      <w:r w:rsidRPr="0046734E">
        <w:rPr>
          <w:sz w:val="26"/>
          <w:szCs w:val="26"/>
        </w:rPr>
        <w:t>Внеплановый противопожарный инструктаж проводится:</w:t>
      </w:r>
    </w:p>
    <w:p w14:paraId="2B1A1FBB" w14:textId="1D9A6692" w:rsidR="0061756B" w:rsidRPr="0046734E" w:rsidRDefault="0061756B" w:rsidP="00834F49">
      <w:pPr>
        <w:pStyle w:val="a3"/>
        <w:tabs>
          <w:tab w:val="left" w:pos="6840"/>
        </w:tabs>
        <w:ind w:left="0" w:firstLine="709"/>
        <w:jc w:val="both"/>
        <w:rPr>
          <w:sz w:val="26"/>
          <w:szCs w:val="26"/>
        </w:rPr>
      </w:pPr>
      <w:r w:rsidRPr="0046734E">
        <w:rPr>
          <w:sz w:val="26"/>
          <w:szCs w:val="26"/>
        </w:rPr>
        <w:t>при введении в действие новых или внесении изменений в действующие нормативные правовые акты Российской Федерации, нормативные документы по пожарной безопасности, содержащие требования пожарной безопасности, применимые для организации;</w:t>
      </w:r>
    </w:p>
    <w:p w14:paraId="24400ACC" w14:textId="6FE83FD6" w:rsidR="0061756B" w:rsidRPr="0046734E" w:rsidRDefault="0061756B" w:rsidP="00834F49">
      <w:pPr>
        <w:pStyle w:val="a3"/>
        <w:tabs>
          <w:tab w:val="left" w:pos="6840"/>
        </w:tabs>
        <w:ind w:left="0" w:firstLine="709"/>
        <w:jc w:val="both"/>
        <w:rPr>
          <w:sz w:val="26"/>
          <w:szCs w:val="26"/>
        </w:rPr>
      </w:pPr>
      <w:r w:rsidRPr="0046734E">
        <w:rPr>
          <w:sz w:val="26"/>
          <w:szCs w:val="26"/>
        </w:rPr>
        <w:t>при изменении факторов, влияющих на противопожарное состояние объектов защиты организации;</w:t>
      </w:r>
    </w:p>
    <w:p w14:paraId="47EB00FC" w14:textId="7D607759" w:rsidR="0061756B" w:rsidRPr="0046734E" w:rsidRDefault="0061756B" w:rsidP="00834F49">
      <w:pPr>
        <w:pStyle w:val="a3"/>
        <w:tabs>
          <w:tab w:val="left" w:pos="6840"/>
        </w:tabs>
        <w:ind w:left="0" w:firstLine="709"/>
        <w:jc w:val="both"/>
        <w:rPr>
          <w:sz w:val="26"/>
          <w:szCs w:val="26"/>
        </w:rPr>
      </w:pPr>
      <w:r w:rsidRPr="0046734E">
        <w:rPr>
          <w:sz w:val="26"/>
          <w:szCs w:val="26"/>
        </w:rPr>
        <w:t xml:space="preserve">при нарушении лицами, осуществляющими трудовую </w:t>
      </w:r>
      <w:r w:rsidR="0079520D" w:rsidRPr="0046734E">
        <w:rPr>
          <w:sz w:val="26"/>
          <w:szCs w:val="26"/>
        </w:rPr>
        <w:t xml:space="preserve">(служебную) </w:t>
      </w:r>
      <w:r w:rsidRPr="0046734E">
        <w:rPr>
          <w:sz w:val="26"/>
          <w:szCs w:val="26"/>
        </w:rPr>
        <w:t xml:space="preserve">деятельность в </w:t>
      </w:r>
      <w:r w:rsidR="0079520D" w:rsidRPr="0046734E">
        <w:rPr>
          <w:sz w:val="26"/>
          <w:szCs w:val="26"/>
        </w:rPr>
        <w:t>администрации города Чебоксары</w:t>
      </w:r>
      <w:r w:rsidRPr="0046734E">
        <w:rPr>
          <w:sz w:val="26"/>
          <w:szCs w:val="26"/>
        </w:rPr>
        <w:t>, обязательных требований пожарной безопасности, которые могли привести или привели к пожару;</w:t>
      </w:r>
    </w:p>
    <w:p w14:paraId="1D91AB53" w14:textId="4DC729D3" w:rsidR="0061756B" w:rsidRPr="0046734E" w:rsidRDefault="0061756B" w:rsidP="00834F49">
      <w:pPr>
        <w:pStyle w:val="a3"/>
        <w:tabs>
          <w:tab w:val="left" w:pos="6840"/>
        </w:tabs>
        <w:ind w:left="0" w:firstLine="709"/>
        <w:jc w:val="both"/>
        <w:rPr>
          <w:sz w:val="26"/>
          <w:szCs w:val="26"/>
        </w:rPr>
      </w:pPr>
      <w:r w:rsidRPr="0046734E">
        <w:rPr>
          <w:sz w:val="26"/>
          <w:szCs w:val="26"/>
        </w:rPr>
        <w:t xml:space="preserve">в случае перерыва в осуществлении трудовой </w:t>
      </w:r>
      <w:r w:rsidR="0079520D" w:rsidRPr="0046734E">
        <w:rPr>
          <w:sz w:val="26"/>
          <w:szCs w:val="26"/>
        </w:rPr>
        <w:t xml:space="preserve">(служебной) </w:t>
      </w:r>
      <w:r w:rsidRPr="0046734E">
        <w:rPr>
          <w:sz w:val="26"/>
          <w:szCs w:val="26"/>
        </w:rPr>
        <w:t xml:space="preserve">деятельности более чем на 60 календарных дней перед началом осуществления трудовой </w:t>
      </w:r>
      <w:r w:rsidR="0079520D" w:rsidRPr="0046734E">
        <w:rPr>
          <w:sz w:val="26"/>
          <w:szCs w:val="26"/>
        </w:rPr>
        <w:t xml:space="preserve">(служебной) </w:t>
      </w:r>
      <w:r w:rsidRPr="0046734E">
        <w:rPr>
          <w:sz w:val="26"/>
          <w:szCs w:val="26"/>
        </w:rPr>
        <w:t xml:space="preserve">деятельности на объектах защиты </w:t>
      </w:r>
      <w:r w:rsidR="0079520D" w:rsidRPr="0046734E">
        <w:rPr>
          <w:sz w:val="26"/>
          <w:szCs w:val="26"/>
        </w:rPr>
        <w:t>администрации города Чебоксары</w:t>
      </w:r>
      <w:r w:rsidRPr="0046734E">
        <w:rPr>
          <w:sz w:val="26"/>
          <w:szCs w:val="26"/>
        </w:rPr>
        <w:t>;</w:t>
      </w:r>
    </w:p>
    <w:p w14:paraId="78665894" w14:textId="45F4F9DC" w:rsidR="0061756B" w:rsidRPr="0046734E" w:rsidRDefault="0061756B" w:rsidP="00834F49">
      <w:pPr>
        <w:pStyle w:val="ConsPlusNormal"/>
        <w:tabs>
          <w:tab w:val="left" w:pos="993"/>
        </w:tabs>
        <w:ind w:firstLine="709"/>
        <w:jc w:val="both"/>
        <w:rPr>
          <w:sz w:val="26"/>
          <w:szCs w:val="26"/>
        </w:rPr>
      </w:pPr>
      <w:r w:rsidRPr="0046734E">
        <w:rPr>
          <w:sz w:val="26"/>
          <w:szCs w:val="26"/>
        </w:rPr>
        <w:t xml:space="preserve">по решению </w:t>
      </w:r>
      <w:r w:rsidR="0079520D" w:rsidRPr="0046734E">
        <w:rPr>
          <w:sz w:val="26"/>
          <w:szCs w:val="26"/>
        </w:rPr>
        <w:t>представителя нанимателя (работодателя)</w:t>
      </w:r>
      <w:r w:rsidRPr="0046734E">
        <w:rPr>
          <w:sz w:val="26"/>
          <w:szCs w:val="26"/>
        </w:rPr>
        <w:t>.</w:t>
      </w:r>
    </w:p>
    <w:p w14:paraId="09612645" w14:textId="0E31CB57" w:rsidR="0061756B" w:rsidRPr="0046734E" w:rsidRDefault="0061756B" w:rsidP="00834F49">
      <w:pPr>
        <w:pStyle w:val="ConsPlusNormal"/>
        <w:numPr>
          <w:ilvl w:val="1"/>
          <w:numId w:val="1"/>
        </w:numPr>
        <w:tabs>
          <w:tab w:val="left" w:pos="851"/>
          <w:tab w:val="left" w:pos="1418"/>
        </w:tabs>
        <w:ind w:left="0" w:firstLine="709"/>
        <w:jc w:val="both"/>
        <w:rPr>
          <w:sz w:val="26"/>
          <w:szCs w:val="26"/>
        </w:rPr>
      </w:pPr>
      <w:r w:rsidRPr="0046734E">
        <w:rPr>
          <w:sz w:val="26"/>
          <w:szCs w:val="26"/>
        </w:rPr>
        <w:t>Целевой противопожарный инструктаж проводится в следующих случаях:</w:t>
      </w:r>
    </w:p>
    <w:p w14:paraId="5147FC06" w14:textId="571B82DB" w:rsidR="0061756B" w:rsidRPr="0046734E" w:rsidRDefault="0061756B" w:rsidP="00834F49">
      <w:pPr>
        <w:pStyle w:val="a3"/>
        <w:tabs>
          <w:tab w:val="left" w:pos="6840"/>
        </w:tabs>
        <w:ind w:left="0" w:firstLine="709"/>
        <w:jc w:val="both"/>
        <w:rPr>
          <w:sz w:val="26"/>
          <w:szCs w:val="26"/>
        </w:rPr>
      </w:pPr>
      <w:r w:rsidRPr="0046734E">
        <w:rPr>
          <w:sz w:val="26"/>
          <w:szCs w:val="26"/>
        </w:rPr>
        <w:t>перед выполнением пожароопасных работ, в том числе не связанных с прямыми обязанностями по специальности, профессии;</w:t>
      </w:r>
    </w:p>
    <w:p w14:paraId="519C644B" w14:textId="7700E52F" w:rsidR="0061756B" w:rsidRPr="0046734E" w:rsidRDefault="0061756B" w:rsidP="00834F49">
      <w:pPr>
        <w:pStyle w:val="a3"/>
        <w:tabs>
          <w:tab w:val="left" w:pos="6840"/>
        </w:tabs>
        <w:ind w:left="0" w:firstLine="709"/>
        <w:jc w:val="both"/>
        <w:rPr>
          <w:sz w:val="26"/>
          <w:szCs w:val="26"/>
        </w:rPr>
      </w:pPr>
      <w:r w:rsidRPr="0046734E">
        <w:rPr>
          <w:sz w:val="26"/>
          <w:szCs w:val="26"/>
        </w:rPr>
        <w:t>перед ликвидацией последствий пожаров, аварий, стихийных бедствий и катастроф;</w:t>
      </w:r>
    </w:p>
    <w:p w14:paraId="17A32911" w14:textId="5EA3C317" w:rsidR="00AC1FFB" w:rsidRPr="0046734E" w:rsidRDefault="00AC1FFB" w:rsidP="00834F49">
      <w:pPr>
        <w:pStyle w:val="a3"/>
        <w:tabs>
          <w:tab w:val="left" w:pos="6840"/>
        </w:tabs>
        <w:ind w:left="0" w:firstLine="709"/>
        <w:jc w:val="both"/>
        <w:rPr>
          <w:sz w:val="26"/>
          <w:szCs w:val="26"/>
        </w:rPr>
      </w:pPr>
      <w:r w:rsidRPr="0046734E">
        <w:rPr>
          <w:sz w:val="26"/>
          <w:szCs w:val="26"/>
        </w:rPr>
        <w:t>по решению представителя нанимателя (работодателя).</w:t>
      </w:r>
    </w:p>
    <w:p w14:paraId="317A63DC" w14:textId="77777777" w:rsidR="00B320C3" w:rsidRPr="0046734E" w:rsidRDefault="00B320C3" w:rsidP="00834F49">
      <w:pPr>
        <w:pStyle w:val="ConsPlusNormal"/>
        <w:numPr>
          <w:ilvl w:val="1"/>
          <w:numId w:val="1"/>
        </w:numPr>
        <w:tabs>
          <w:tab w:val="left" w:pos="851"/>
          <w:tab w:val="left" w:pos="1418"/>
        </w:tabs>
        <w:ind w:left="0" w:firstLine="709"/>
        <w:jc w:val="both"/>
        <w:rPr>
          <w:sz w:val="26"/>
          <w:szCs w:val="26"/>
        </w:rPr>
      </w:pPr>
      <w:r w:rsidRPr="0046734E">
        <w:rPr>
          <w:sz w:val="26"/>
          <w:szCs w:val="26"/>
        </w:rPr>
        <w:t>Необходимость практической части внепланового противопожарного инструктажа, целевого противопожарного инструктажа определяются в каждом конкретном случае в зависимости от причин и обстоятельств, вызвавших необходимость их проведения.</w:t>
      </w:r>
    </w:p>
    <w:p w14:paraId="5462D794" w14:textId="77777777" w:rsidR="00A51566" w:rsidRPr="0046734E" w:rsidRDefault="00A51566" w:rsidP="00834F49">
      <w:pPr>
        <w:pStyle w:val="ConsPlusNormal"/>
        <w:tabs>
          <w:tab w:val="left" w:pos="1134"/>
          <w:tab w:val="left" w:pos="1418"/>
        </w:tabs>
        <w:ind w:firstLine="709"/>
        <w:jc w:val="both"/>
        <w:rPr>
          <w:sz w:val="26"/>
          <w:szCs w:val="26"/>
        </w:rPr>
      </w:pPr>
    </w:p>
    <w:p w14:paraId="08193954" w14:textId="0DF9F22F" w:rsidR="004769A3" w:rsidRPr="0046734E" w:rsidRDefault="004769A3" w:rsidP="00834F49">
      <w:pPr>
        <w:pStyle w:val="ConsPlusNormal"/>
        <w:numPr>
          <w:ilvl w:val="0"/>
          <w:numId w:val="1"/>
        </w:numPr>
        <w:tabs>
          <w:tab w:val="left" w:pos="851"/>
          <w:tab w:val="left" w:pos="1276"/>
        </w:tabs>
        <w:ind w:left="0" w:firstLine="709"/>
        <w:jc w:val="center"/>
        <w:rPr>
          <w:sz w:val="26"/>
          <w:szCs w:val="26"/>
        </w:rPr>
      </w:pPr>
      <w:r w:rsidRPr="0046734E">
        <w:rPr>
          <w:sz w:val="26"/>
          <w:szCs w:val="26"/>
        </w:rPr>
        <w:t xml:space="preserve">Организация </w:t>
      </w:r>
      <w:r w:rsidR="009F37F1" w:rsidRPr="0046734E">
        <w:rPr>
          <w:sz w:val="26"/>
          <w:szCs w:val="26"/>
        </w:rPr>
        <w:t>обучения по дополнительным профессиональным программам в области пожарной безопасности</w:t>
      </w:r>
    </w:p>
    <w:p w14:paraId="4B8034E1" w14:textId="77777777" w:rsidR="001E7759" w:rsidRPr="0046734E" w:rsidRDefault="001E7759" w:rsidP="00834F49">
      <w:pPr>
        <w:pStyle w:val="ConsPlusNormal"/>
        <w:tabs>
          <w:tab w:val="left" w:pos="851"/>
          <w:tab w:val="left" w:pos="1276"/>
        </w:tabs>
        <w:ind w:firstLine="709"/>
        <w:rPr>
          <w:sz w:val="26"/>
          <w:szCs w:val="26"/>
        </w:rPr>
      </w:pPr>
    </w:p>
    <w:p w14:paraId="248A239F" w14:textId="29E52EFA" w:rsidR="009F37F1" w:rsidRPr="0046734E" w:rsidRDefault="009F37F1" w:rsidP="00834F49">
      <w:pPr>
        <w:pStyle w:val="ConsPlusNormal"/>
        <w:numPr>
          <w:ilvl w:val="1"/>
          <w:numId w:val="1"/>
        </w:numPr>
        <w:tabs>
          <w:tab w:val="left" w:pos="851"/>
          <w:tab w:val="left" w:pos="1276"/>
        </w:tabs>
        <w:ind w:left="0" w:firstLine="709"/>
        <w:jc w:val="both"/>
        <w:rPr>
          <w:sz w:val="26"/>
          <w:szCs w:val="26"/>
        </w:rPr>
      </w:pPr>
      <w:r w:rsidRPr="0046734E">
        <w:rPr>
          <w:sz w:val="26"/>
          <w:szCs w:val="26"/>
        </w:rPr>
        <w:t>Обучение по дополнительным профессиональным программам - программам повышения квалификации в области пожарной безопасности проходят:</w:t>
      </w:r>
    </w:p>
    <w:p w14:paraId="7DDE33AF" w14:textId="1CA3B755" w:rsidR="003A6884" w:rsidRPr="0046734E" w:rsidRDefault="003A6884" w:rsidP="00834F49">
      <w:pPr>
        <w:pStyle w:val="ConsPlusNormal"/>
        <w:tabs>
          <w:tab w:val="left" w:pos="851"/>
          <w:tab w:val="left" w:pos="1276"/>
        </w:tabs>
        <w:ind w:firstLine="709"/>
        <w:jc w:val="both"/>
        <w:rPr>
          <w:sz w:val="26"/>
          <w:szCs w:val="26"/>
        </w:rPr>
      </w:pPr>
      <w:r w:rsidRPr="0046734E">
        <w:rPr>
          <w:sz w:val="26"/>
          <w:szCs w:val="26"/>
        </w:rPr>
        <w:t xml:space="preserve">представитель нанимателя (работодатель), </w:t>
      </w:r>
      <w:r w:rsidR="000243DD" w:rsidRPr="0046734E">
        <w:rPr>
          <w:sz w:val="26"/>
          <w:szCs w:val="26"/>
        </w:rPr>
        <w:t>осуществляющий непосредственное руководство системой пожарной безопасности на объектах администрации города Чебоксары и несущий персональную ответственность за соблюдение требований пожарной безопасности</w:t>
      </w:r>
      <w:r w:rsidRPr="0046734E">
        <w:rPr>
          <w:sz w:val="26"/>
          <w:szCs w:val="26"/>
        </w:rPr>
        <w:t xml:space="preserve"> в администрации города Чебоксары</w:t>
      </w:r>
      <w:r w:rsidR="000243DD" w:rsidRPr="0046734E">
        <w:rPr>
          <w:sz w:val="26"/>
          <w:szCs w:val="26"/>
        </w:rPr>
        <w:t>;</w:t>
      </w:r>
    </w:p>
    <w:p w14:paraId="628550E5" w14:textId="3916F037" w:rsidR="009F37F1" w:rsidRPr="0046734E" w:rsidRDefault="009F37F1" w:rsidP="00834F49">
      <w:pPr>
        <w:pStyle w:val="ConsPlusNormal"/>
        <w:tabs>
          <w:tab w:val="left" w:pos="851"/>
          <w:tab w:val="left" w:pos="1276"/>
        </w:tabs>
        <w:ind w:firstLine="709"/>
        <w:jc w:val="both"/>
        <w:rPr>
          <w:sz w:val="26"/>
          <w:szCs w:val="26"/>
        </w:rPr>
      </w:pPr>
      <w:r w:rsidRPr="0046734E">
        <w:rPr>
          <w:sz w:val="26"/>
          <w:szCs w:val="26"/>
        </w:rPr>
        <w:t>лица, назначенные ответственными за обеспечение пожарной безопасности в структурных подразделениях администрации города Чебоксары;</w:t>
      </w:r>
    </w:p>
    <w:p w14:paraId="7D0FC0F3" w14:textId="63C2E85C" w:rsidR="00CB0FF8" w:rsidRPr="0046734E" w:rsidRDefault="00CB0FF8" w:rsidP="00834F49">
      <w:pPr>
        <w:pStyle w:val="ConsPlusNormal"/>
        <w:tabs>
          <w:tab w:val="left" w:pos="851"/>
          <w:tab w:val="left" w:pos="1276"/>
        </w:tabs>
        <w:ind w:firstLine="709"/>
        <w:jc w:val="both"/>
        <w:rPr>
          <w:sz w:val="26"/>
          <w:szCs w:val="26"/>
        </w:rPr>
      </w:pPr>
      <w:r w:rsidRPr="0046734E">
        <w:rPr>
          <w:sz w:val="26"/>
          <w:szCs w:val="26"/>
        </w:rPr>
        <w:t xml:space="preserve">руководители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администрации города Чебоксары, либо </w:t>
      </w:r>
      <w:r w:rsidRPr="0046734E">
        <w:rPr>
          <w:sz w:val="26"/>
          <w:szCs w:val="26"/>
        </w:rPr>
        <w:lastRenderedPageBreak/>
        <w:t>назначенные ими ответственные за обеспечение пожарной безопасности на объектах защиты лица</w:t>
      </w:r>
      <w:r w:rsidR="000243DD" w:rsidRPr="0046734E">
        <w:rPr>
          <w:sz w:val="26"/>
          <w:szCs w:val="26"/>
        </w:rPr>
        <w:t xml:space="preserve"> (юридические лица, привлекаемые на основании договора собственниками зданий, сооружений для осуществления эксплуатационного контроля за техническим состоянием зданий, сооружений в целях обеспечения безопасности зданий, сооружений)</w:t>
      </w:r>
      <w:r w:rsidRPr="0046734E">
        <w:rPr>
          <w:sz w:val="26"/>
          <w:szCs w:val="26"/>
        </w:rPr>
        <w:t>;</w:t>
      </w:r>
    </w:p>
    <w:p w14:paraId="38E81D48" w14:textId="3CA03DCB" w:rsidR="009F37F1" w:rsidRPr="0046734E" w:rsidRDefault="009F37F1" w:rsidP="00834F49">
      <w:pPr>
        <w:pStyle w:val="ConsPlusNormal"/>
        <w:tabs>
          <w:tab w:val="left" w:pos="851"/>
          <w:tab w:val="left" w:pos="1276"/>
        </w:tabs>
        <w:ind w:firstLine="709"/>
        <w:jc w:val="both"/>
        <w:rPr>
          <w:sz w:val="26"/>
          <w:szCs w:val="26"/>
        </w:rPr>
      </w:pPr>
      <w:r w:rsidRPr="0046734E">
        <w:rPr>
          <w:sz w:val="26"/>
          <w:szCs w:val="26"/>
        </w:rPr>
        <w:t>лица, на которых возложена трудовая функция по проведен</w:t>
      </w:r>
      <w:r w:rsidR="000243DD" w:rsidRPr="0046734E">
        <w:rPr>
          <w:sz w:val="26"/>
          <w:szCs w:val="26"/>
        </w:rPr>
        <w:t>ию противопожарного инструктажа.</w:t>
      </w:r>
    </w:p>
    <w:p w14:paraId="3BB82474" w14:textId="62AB2319" w:rsidR="009F37F1" w:rsidRPr="0046734E" w:rsidRDefault="009F37F1" w:rsidP="00834F49">
      <w:pPr>
        <w:pStyle w:val="ConsPlusNormal"/>
        <w:numPr>
          <w:ilvl w:val="1"/>
          <w:numId w:val="1"/>
        </w:numPr>
        <w:tabs>
          <w:tab w:val="left" w:pos="851"/>
          <w:tab w:val="left" w:pos="1276"/>
        </w:tabs>
        <w:ind w:left="0" w:firstLine="709"/>
        <w:jc w:val="both"/>
        <w:rPr>
          <w:sz w:val="26"/>
          <w:szCs w:val="26"/>
        </w:rPr>
      </w:pPr>
      <w:r w:rsidRPr="0046734E">
        <w:rPr>
          <w:sz w:val="26"/>
          <w:szCs w:val="26"/>
        </w:rPr>
        <w:t>Обучение по дополнительным профессиональным программам - программам профессиональной переподготовки в области пожарной безопасности проходят:</w:t>
      </w:r>
    </w:p>
    <w:p w14:paraId="225B530E" w14:textId="56C28D2A" w:rsidR="009F37F1" w:rsidRPr="0046734E" w:rsidRDefault="00381FFC" w:rsidP="00834F49">
      <w:pPr>
        <w:pStyle w:val="ConsPlusNormal"/>
        <w:tabs>
          <w:tab w:val="left" w:pos="851"/>
          <w:tab w:val="left" w:pos="1276"/>
        </w:tabs>
        <w:ind w:firstLine="709"/>
        <w:jc w:val="both"/>
        <w:rPr>
          <w:sz w:val="26"/>
          <w:szCs w:val="26"/>
        </w:rPr>
      </w:pPr>
      <w:r w:rsidRPr="0046734E">
        <w:rPr>
          <w:sz w:val="26"/>
          <w:szCs w:val="26"/>
        </w:rPr>
        <w:t>лица, указанные в пункте 3</w:t>
      </w:r>
      <w:r w:rsidR="009F37F1" w:rsidRPr="0046734E">
        <w:rPr>
          <w:sz w:val="26"/>
          <w:szCs w:val="26"/>
        </w:rPr>
        <w:t>.1 настоящего Положения, не имеющие среднего профессионального и (или) высшего образования по специальности "Пожарная безопасность" или направлению подготовки "</w:t>
      </w:r>
      <w:proofErr w:type="spellStart"/>
      <w:r w:rsidR="009F37F1" w:rsidRPr="0046734E">
        <w:rPr>
          <w:sz w:val="26"/>
          <w:szCs w:val="26"/>
        </w:rPr>
        <w:t>Техносферная</w:t>
      </w:r>
      <w:proofErr w:type="spellEnd"/>
      <w:r w:rsidR="009F37F1" w:rsidRPr="0046734E">
        <w:rPr>
          <w:sz w:val="26"/>
          <w:szCs w:val="26"/>
        </w:rPr>
        <w:t xml:space="preserve"> безопасность" по профилю "Пожарная безопасность";</w:t>
      </w:r>
    </w:p>
    <w:p w14:paraId="15F9E280" w14:textId="2DA0EF0D" w:rsidR="009F37F1" w:rsidRPr="0046734E" w:rsidRDefault="00381FFC" w:rsidP="00834F49">
      <w:pPr>
        <w:pStyle w:val="ConsPlusNormal"/>
        <w:tabs>
          <w:tab w:val="left" w:pos="851"/>
          <w:tab w:val="left" w:pos="1276"/>
        </w:tabs>
        <w:ind w:firstLine="709"/>
        <w:jc w:val="both"/>
        <w:rPr>
          <w:sz w:val="26"/>
          <w:szCs w:val="26"/>
        </w:rPr>
      </w:pPr>
      <w:r w:rsidRPr="0046734E">
        <w:rPr>
          <w:sz w:val="26"/>
          <w:szCs w:val="26"/>
        </w:rPr>
        <w:t>лица, указанные в пункте 3</w:t>
      </w:r>
      <w:r w:rsidR="009F37F1" w:rsidRPr="0046734E">
        <w:rPr>
          <w:sz w:val="26"/>
          <w:szCs w:val="26"/>
        </w:rPr>
        <w:t>.1 настоящего Положения, не имеющие профессиональных компетенций в области пожарной безопасности, приобретенных в период получения среднего профессионального образования и (или) высшего образования.</w:t>
      </w:r>
    </w:p>
    <w:p w14:paraId="032497D5" w14:textId="11FF9094" w:rsidR="002C3069" w:rsidRPr="0046734E" w:rsidRDefault="00B545A3" w:rsidP="001E7759">
      <w:pPr>
        <w:pStyle w:val="ConsPlusNormal"/>
        <w:tabs>
          <w:tab w:val="left" w:pos="851"/>
          <w:tab w:val="left" w:pos="993"/>
        </w:tabs>
        <w:spacing w:line="276" w:lineRule="auto"/>
        <w:jc w:val="center"/>
        <w:rPr>
          <w:sz w:val="26"/>
          <w:szCs w:val="26"/>
        </w:rPr>
      </w:pPr>
      <w:r w:rsidRPr="0046734E">
        <w:rPr>
          <w:sz w:val="26"/>
          <w:szCs w:val="26"/>
        </w:rPr>
        <w:t>_________________________</w:t>
      </w:r>
    </w:p>
    <w:p w14:paraId="2DE17643" w14:textId="77777777" w:rsidR="00A934D7" w:rsidRPr="0046734E" w:rsidRDefault="00A934D7">
      <w:pPr>
        <w:spacing w:after="200" w:line="276" w:lineRule="auto"/>
        <w:rPr>
          <w:sz w:val="26"/>
          <w:szCs w:val="26"/>
        </w:rPr>
      </w:pPr>
      <w:r w:rsidRPr="0046734E">
        <w:rPr>
          <w:sz w:val="26"/>
          <w:szCs w:val="26"/>
        </w:rPr>
        <w:br w:type="page"/>
      </w:r>
    </w:p>
    <w:tbl>
      <w:tblPr>
        <w:tblW w:w="0" w:type="auto"/>
        <w:jc w:val="right"/>
        <w:tblLayout w:type="fixed"/>
        <w:tblCellMar>
          <w:left w:w="90" w:type="dxa"/>
          <w:right w:w="90" w:type="dxa"/>
        </w:tblCellMar>
        <w:tblLook w:val="0000" w:firstRow="0" w:lastRow="0" w:firstColumn="0" w:lastColumn="0" w:noHBand="0" w:noVBand="0"/>
      </w:tblPr>
      <w:tblGrid>
        <w:gridCol w:w="4871"/>
      </w:tblGrid>
      <w:tr w:rsidR="00A934D7" w:rsidRPr="0046734E" w14:paraId="3BF73089" w14:textId="77777777" w:rsidTr="00C80605">
        <w:trPr>
          <w:trHeight w:val="284"/>
          <w:jc w:val="right"/>
        </w:trPr>
        <w:tc>
          <w:tcPr>
            <w:tcW w:w="4871" w:type="dxa"/>
            <w:tcMar>
              <w:top w:w="114" w:type="dxa"/>
              <w:left w:w="28" w:type="dxa"/>
              <w:bottom w:w="114" w:type="dxa"/>
              <w:right w:w="28" w:type="dxa"/>
            </w:tcMar>
          </w:tcPr>
          <w:p w14:paraId="3D82A9F0" w14:textId="77777777" w:rsidR="00A934D7" w:rsidRPr="0046734E" w:rsidRDefault="00A934D7" w:rsidP="00B545A3">
            <w:pPr>
              <w:pStyle w:val="a3"/>
              <w:shd w:val="clear" w:color="auto" w:fill="FFFFFF"/>
              <w:ind w:left="23" w:right="140"/>
              <w:rPr>
                <w:sz w:val="26"/>
                <w:szCs w:val="26"/>
              </w:rPr>
            </w:pPr>
            <w:r w:rsidRPr="0046734E">
              <w:rPr>
                <w:sz w:val="26"/>
                <w:szCs w:val="26"/>
              </w:rPr>
              <w:lastRenderedPageBreak/>
              <w:t xml:space="preserve">Приложение № </w:t>
            </w:r>
            <w:r w:rsidR="005F2BEB" w:rsidRPr="0046734E">
              <w:rPr>
                <w:sz w:val="26"/>
                <w:szCs w:val="26"/>
              </w:rPr>
              <w:t>1</w:t>
            </w:r>
          </w:p>
          <w:p w14:paraId="13BFB108" w14:textId="4AB51E86" w:rsidR="00A934D7" w:rsidRPr="0046734E" w:rsidRDefault="00A934D7" w:rsidP="00B545A3">
            <w:pPr>
              <w:pStyle w:val="a3"/>
              <w:shd w:val="clear" w:color="auto" w:fill="FFFFFF"/>
              <w:ind w:left="23" w:right="140"/>
              <w:rPr>
                <w:sz w:val="26"/>
                <w:szCs w:val="26"/>
              </w:rPr>
            </w:pPr>
            <w:r w:rsidRPr="0046734E">
              <w:rPr>
                <w:sz w:val="26"/>
                <w:szCs w:val="26"/>
              </w:rPr>
              <w:t xml:space="preserve">к Положению о </w:t>
            </w:r>
            <w:r w:rsidR="00C80605" w:rsidRPr="0046734E">
              <w:rPr>
                <w:bCs/>
                <w:sz w:val="26"/>
                <w:szCs w:val="26"/>
              </w:rPr>
              <w:t xml:space="preserve">порядке обучения мерам пожарной безопасности  </w:t>
            </w:r>
            <w:r w:rsidR="00C80605" w:rsidRPr="0046734E">
              <w:rPr>
                <w:sz w:val="26"/>
                <w:szCs w:val="26"/>
              </w:rPr>
              <w:t xml:space="preserve">муниципальных служащих и </w:t>
            </w:r>
            <w:r w:rsidR="00C80605" w:rsidRPr="0046734E">
              <w:rPr>
                <w:bCs/>
                <w:sz w:val="26"/>
                <w:szCs w:val="26"/>
              </w:rPr>
              <w:t>работников администрации города Чебоксары</w:t>
            </w:r>
          </w:p>
        </w:tc>
      </w:tr>
    </w:tbl>
    <w:p w14:paraId="150DCD31" w14:textId="1A37E78F" w:rsidR="00485B06" w:rsidRPr="0046734E" w:rsidRDefault="0002683D" w:rsidP="00DD3EAC">
      <w:pPr>
        <w:pStyle w:val="a3"/>
        <w:shd w:val="clear" w:color="auto" w:fill="FFFFFF"/>
        <w:spacing w:before="100" w:beforeAutospacing="1" w:after="100" w:afterAutospacing="1"/>
        <w:jc w:val="center"/>
        <w:rPr>
          <w:bCs/>
          <w:sz w:val="26"/>
          <w:szCs w:val="26"/>
        </w:rPr>
      </w:pPr>
      <w:r w:rsidRPr="0046734E">
        <w:rPr>
          <w:bCs/>
          <w:sz w:val="26"/>
          <w:szCs w:val="26"/>
        </w:rPr>
        <w:t xml:space="preserve">Программа </w:t>
      </w:r>
      <w:r w:rsidR="00C80605" w:rsidRPr="0046734E">
        <w:rPr>
          <w:bCs/>
          <w:sz w:val="26"/>
          <w:szCs w:val="26"/>
        </w:rPr>
        <w:t>вводного противопожарного инструктажа</w:t>
      </w:r>
      <w:r w:rsidR="00442062" w:rsidRPr="0046734E">
        <w:rPr>
          <w:bCs/>
          <w:sz w:val="26"/>
          <w:szCs w:val="26"/>
        </w:rPr>
        <w:t xml:space="preserve"> </w:t>
      </w:r>
    </w:p>
    <w:p w14:paraId="4D8586F9" w14:textId="77777777" w:rsidR="0002683D" w:rsidRPr="0046734E" w:rsidRDefault="00442062" w:rsidP="00DD3EAC">
      <w:pPr>
        <w:pStyle w:val="a3"/>
        <w:shd w:val="clear" w:color="auto" w:fill="FFFFFF"/>
        <w:spacing w:before="100" w:beforeAutospacing="1" w:after="100" w:afterAutospacing="1"/>
        <w:jc w:val="center"/>
        <w:rPr>
          <w:bCs/>
          <w:sz w:val="26"/>
          <w:szCs w:val="26"/>
        </w:rPr>
      </w:pPr>
      <w:r w:rsidRPr="0046734E">
        <w:rPr>
          <w:bCs/>
          <w:sz w:val="26"/>
          <w:szCs w:val="26"/>
        </w:rPr>
        <w:t>администрации города Чебоксары</w:t>
      </w:r>
    </w:p>
    <w:p w14:paraId="2018926B" w14:textId="77777777" w:rsidR="005966B1" w:rsidRPr="0046734E" w:rsidRDefault="005966B1" w:rsidP="00DD3EAC">
      <w:pPr>
        <w:pStyle w:val="a3"/>
        <w:shd w:val="clear" w:color="auto" w:fill="FFFFFF"/>
        <w:spacing w:before="100" w:beforeAutospacing="1" w:after="100" w:afterAutospacing="1"/>
        <w:jc w:val="center"/>
        <w:rPr>
          <w:bCs/>
          <w:sz w:val="26"/>
          <w:szCs w:val="26"/>
        </w:rPr>
      </w:pPr>
    </w:p>
    <w:p w14:paraId="78187E6A" w14:textId="0429EFCF" w:rsidR="006F6AA1" w:rsidRPr="0046734E" w:rsidRDefault="00485B06" w:rsidP="003A45F3">
      <w:pPr>
        <w:pStyle w:val="a3"/>
        <w:numPr>
          <w:ilvl w:val="3"/>
          <w:numId w:val="2"/>
        </w:numPr>
        <w:shd w:val="clear" w:color="auto" w:fill="FFFFFF"/>
        <w:tabs>
          <w:tab w:val="left" w:pos="993"/>
        </w:tabs>
        <w:spacing w:before="100" w:beforeAutospacing="1" w:after="100" w:afterAutospacing="1"/>
        <w:ind w:left="0" w:firstLine="709"/>
        <w:jc w:val="both"/>
        <w:rPr>
          <w:sz w:val="26"/>
          <w:szCs w:val="26"/>
        </w:rPr>
      </w:pPr>
      <w:r w:rsidRPr="0046734E">
        <w:rPr>
          <w:sz w:val="26"/>
          <w:szCs w:val="26"/>
        </w:rPr>
        <w:t xml:space="preserve">Вводный </w:t>
      </w:r>
      <w:r w:rsidR="005966B1" w:rsidRPr="0046734E">
        <w:rPr>
          <w:sz w:val="26"/>
          <w:szCs w:val="26"/>
        </w:rPr>
        <w:t xml:space="preserve">противопожарный </w:t>
      </w:r>
      <w:r w:rsidRPr="0046734E">
        <w:rPr>
          <w:sz w:val="26"/>
          <w:szCs w:val="26"/>
        </w:rPr>
        <w:t>инструктаж проводится до начала выполнения трудовых (служебных) функций для вновь принятых муниципальных служащих и работников и иных лиц, участвующих в служебной деятельности администрации города Чебоксары</w:t>
      </w:r>
      <w:r w:rsidR="006F6AA1" w:rsidRPr="0046734E">
        <w:rPr>
          <w:sz w:val="26"/>
          <w:szCs w:val="26"/>
        </w:rPr>
        <w:t>:</w:t>
      </w:r>
      <w:r w:rsidRPr="0046734E">
        <w:rPr>
          <w:sz w:val="26"/>
          <w:szCs w:val="26"/>
        </w:rPr>
        <w:t xml:space="preserve"> </w:t>
      </w:r>
    </w:p>
    <w:p w14:paraId="7CDE77D5" w14:textId="77777777" w:rsidR="006F6AA1" w:rsidRPr="0046734E" w:rsidRDefault="006F6AA1" w:rsidP="006F6AA1">
      <w:pPr>
        <w:pStyle w:val="a3"/>
        <w:ind w:left="0" w:firstLine="709"/>
        <w:jc w:val="both"/>
        <w:rPr>
          <w:sz w:val="26"/>
          <w:szCs w:val="26"/>
        </w:rPr>
      </w:pPr>
      <w:r w:rsidRPr="0046734E">
        <w:rPr>
          <w:sz w:val="26"/>
          <w:szCs w:val="26"/>
        </w:rPr>
        <w:t xml:space="preserve">командированные в администрацию города Чебоксары; </w:t>
      </w:r>
    </w:p>
    <w:p w14:paraId="7DA825AE" w14:textId="77777777" w:rsidR="006F6AA1" w:rsidRPr="0046734E" w:rsidRDefault="006F6AA1" w:rsidP="006F6AA1">
      <w:pPr>
        <w:pStyle w:val="a3"/>
        <w:tabs>
          <w:tab w:val="left" w:pos="1134"/>
        </w:tabs>
        <w:ind w:left="0" w:firstLine="709"/>
        <w:jc w:val="both"/>
        <w:rPr>
          <w:sz w:val="26"/>
          <w:szCs w:val="26"/>
        </w:rPr>
      </w:pPr>
      <w:r w:rsidRPr="0046734E">
        <w:rPr>
          <w:sz w:val="26"/>
          <w:szCs w:val="26"/>
        </w:rPr>
        <w:t xml:space="preserve">обучающиеся, проходящие в администрации города Чебоксары ознакомительную, учебную, производственную, преддипломную практику; </w:t>
      </w:r>
    </w:p>
    <w:p w14:paraId="36BA756E" w14:textId="77777777" w:rsidR="006F6AA1" w:rsidRPr="0046734E" w:rsidRDefault="006F6AA1" w:rsidP="006F6AA1">
      <w:pPr>
        <w:pStyle w:val="a3"/>
        <w:tabs>
          <w:tab w:val="left" w:pos="1134"/>
        </w:tabs>
        <w:ind w:left="0" w:firstLine="709"/>
        <w:jc w:val="both"/>
        <w:rPr>
          <w:sz w:val="26"/>
          <w:szCs w:val="26"/>
        </w:rPr>
      </w:pPr>
      <w:r w:rsidRPr="0046734E">
        <w:rPr>
          <w:sz w:val="26"/>
          <w:szCs w:val="26"/>
        </w:rPr>
        <w:t xml:space="preserve">работники подрядных организаций, выполняющих работы на территории и объектах, подконтрольных администрации города Чебоксары; </w:t>
      </w:r>
    </w:p>
    <w:p w14:paraId="2A37C21F" w14:textId="77777777" w:rsidR="006F6AA1" w:rsidRPr="0046734E" w:rsidRDefault="006F6AA1" w:rsidP="006F6AA1">
      <w:pPr>
        <w:pStyle w:val="a3"/>
        <w:tabs>
          <w:tab w:val="left" w:pos="1134"/>
        </w:tabs>
        <w:ind w:left="0" w:firstLine="709"/>
        <w:jc w:val="both"/>
        <w:rPr>
          <w:sz w:val="26"/>
          <w:szCs w:val="26"/>
        </w:rPr>
      </w:pPr>
      <w:r w:rsidRPr="0046734E">
        <w:rPr>
          <w:sz w:val="26"/>
          <w:szCs w:val="26"/>
        </w:rPr>
        <w:t>физические лица, совершившие административное правонарушение и выполняющие обязательные работы на территории и объектах, подконтрольных администрации города Чебоксары.</w:t>
      </w:r>
    </w:p>
    <w:p w14:paraId="658C26F2" w14:textId="0861898B" w:rsidR="0093640D" w:rsidRPr="0046734E" w:rsidRDefault="0093640D" w:rsidP="003A45F3">
      <w:pPr>
        <w:pStyle w:val="a3"/>
        <w:numPr>
          <w:ilvl w:val="3"/>
          <w:numId w:val="2"/>
        </w:numPr>
        <w:shd w:val="clear" w:color="auto" w:fill="FFFFFF"/>
        <w:tabs>
          <w:tab w:val="left" w:pos="993"/>
        </w:tabs>
        <w:spacing w:before="100" w:beforeAutospacing="1" w:after="100" w:afterAutospacing="1"/>
        <w:ind w:left="0" w:firstLine="709"/>
        <w:jc w:val="both"/>
        <w:rPr>
          <w:sz w:val="26"/>
          <w:szCs w:val="26"/>
        </w:rPr>
      </w:pPr>
      <w:r w:rsidRPr="0046734E">
        <w:rPr>
          <w:sz w:val="26"/>
          <w:szCs w:val="26"/>
        </w:rPr>
        <w:t xml:space="preserve">Вводный </w:t>
      </w:r>
      <w:r w:rsidR="005966B1" w:rsidRPr="0046734E">
        <w:rPr>
          <w:sz w:val="26"/>
          <w:szCs w:val="26"/>
        </w:rPr>
        <w:t xml:space="preserve">противопожарный инструктаж </w:t>
      </w:r>
      <w:r w:rsidRPr="0046734E">
        <w:rPr>
          <w:sz w:val="26"/>
          <w:szCs w:val="26"/>
        </w:rPr>
        <w:t xml:space="preserve">проводится в день явки </w:t>
      </w:r>
      <w:r w:rsidR="005B7D8C" w:rsidRPr="0046734E">
        <w:rPr>
          <w:sz w:val="26"/>
          <w:szCs w:val="26"/>
        </w:rPr>
        <w:t>в</w:t>
      </w:r>
      <w:r w:rsidR="008F71A0" w:rsidRPr="0046734E">
        <w:rPr>
          <w:sz w:val="26"/>
          <w:szCs w:val="26"/>
        </w:rPr>
        <w:t> </w:t>
      </w:r>
      <w:r w:rsidR="005B7D8C" w:rsidRPr="0046734E">
        <w:rPr>
          <w:sz w:val="26"/>
          <w:szCs w:val="26"/>
        </w:rPr>
        <w:t>администрацию города Чебоксары</w:t>
      </w:r>
      <w:r w:rsidRPr="0046734E">
        <w:rPr>
          <w:sz w:val="26"/>
          <w:szCs w:val="26"/>
        </w:rPr>
        <w:t xml:space="preserve">, до допуска к выполнению </w:t>
      </w:r>
      <w:r w:rsidR="0077153D" w:rsidRPr="0046734E">
        <w:rPr>
          <w:sz w:val="26"/>
          <w:szCs w:val="26"/>
        </w:rPr>
        <w:t>работ</w:t>
      </w:r>
      <w:r w:rsidRPr="0046734E">
        <w:rPr>
          <w:sz w:val="26"/>
          <w:szCs w:val="26"/>
        </w:rPr>
        <w:t>.</w:t>
      </w:r>
    </w:p>
    <w:p w14:paraId="4CBEF771" w14:textId="7A10658C" w:rsidR="0093640D" w:rsidRPr="0046734E" w:rsidRDefault="0002683D" w:rsidP="003A45F3">
      <w:pPr>
        <w:pStyle w:val="a3"/>
        <w:numPr>
          <w:ilvl w:val="3"/>
          <w:numId w:val="2"/>
        </w:numPr>
        <w:shd w:val="clear" w:color="auto" w:fill="FFFFFF"/>
        <w:tabs>
          <w:tab w:val="left" w:pos="993"/>
        </w:tabs>
        <w:spacing w:before="100" w:beforeAutospacing="1" w:after="100" w:afterAutospacing="1"/>
        <w:ind w:left="0" w:firstLine="709"/>
        <w:jc w:val="both"/>
        <w:rPr>
          <w:sz w:val="26"/>
          <w:szCs w:val="26"/>
        </w:rPr>
      </w:pPr>
      <w:r w:rsidRPr="0046734E">
        <w:rPr>
          <w:sz w:val="26"/>
          <w:szCs w:val="26"/>
        </w:rPr>
        <w:t xml:space="preserve">Вводный </w:t>
      </w:r>
      <w:r w:rsidR="005966B1" w:rsidRPr="0046734E">
        <w:rPr>
          <w:sz w:val="26"/>
          <w:szCs w:val="26"/>
        </w:rPr>
        <w:t xml:space="preserve">противопожарный инструктаж </w:t>
      </w:r>
      <w:r w:rsidRPr="0046734E">
        <w:rPr>
          <w:sz w:val="26"/>
          <w:szCs w:val="26"/>
        </w:rPr>
        <w:t xml:space="preserve">проводится </w:t>
      </w:r>
      <w:r w:rsidR="0077153D" w:rsidRPr="0046734E">
        <w:rPr>
          <w:sz w:val="26"/>
          <w:szCs w:val="26"/>
        </w:rPr>
        <w:t>работником сектора</w:t>
      </w:r>
      <w:r w:rsidR="005B7D8C" w:rsidRPr="0046734E">
        <w:rPr>
          <w:sz w:val="26"/>
          <w:szCs w:val="26"/>
        </w:rPr>
        <w:t xml:space="preserve"> по охране труда и пожарной безопасности управления делами </w:t>
      </w:r>
      <w:r w:rsidR="00E4125F" w:rsidRPr="0046734E">
        <w:rPr>
          <w:sz w:val="26"/>
          <w:szCs w:val="26"/>
        </w:rPr>
        <w:t>администрации города Чебоксары</w:t>
      </w:r>
      <w:r w:rsidRPr="0046734E">
        <w:rPr>
          <w:sz w:val="26"/>
          <w:szCs w:val="26"/>
        </w:rPr>
        <w:t xml:space="preserve"> или лицом, исполняющим его обязанности.</w:t>
      </w:r>
      <w:r w:rsidR="0093640D" w:rsidRPr="0046734E">
        <w:rPr>
          <w:sz w:val="26"/>
          <w:szCs w:val="26"/>
        </w:rPr>
        <w:t xml:space="preserve"> </w:t>
      </w:r>
    </w:p>
    <w:p w14:paraId="2A32E185" w14:textId="513BD291" w:rsidR="006F6AA1" w:rsidRPr="0046734E" w:rsidRDefault="0093640D" w:rsidP="003A45F3">
      <w:pPr>
        <w:pStyle w:val="a3"/>
        <w:numPr>
          <w:ilvl w:val="3"/>
          <w:numId w:val="2"/>
        </w:numPr>
        <w:shd w:val="clear" w:color="auto" w:fill="FFFFFF"/>
        <w:tabs>
          <w:tab w:val="left" w:pos="993"/>
        </w:tabs>
        <w:spacing w:before="100" w:beforeAutospacing="1" w:after="100" w:afterAutospacing="1"/>
        <w:ind w:left="0" w:firstLine="709"/>
        <w:jc w:val="both"/>
        <w:rPr>
          <w:sz w:val="26"/>
          <w:szCs w:val="26"/>
        </w:rPr>
      </w:pPr>
      <w:r w:rsidRPr="0046734E">
        <w:rPr>
          <w:sz w:val="26"/>
          <w:szCs w:val="26"/>
        </w:rPr>
        <w:t xml:space="preserve">Проведение вводного </w:t>
      </w:r>
      <w:r w:rsidR="005966B1" w:rsidRPr="0046734E">
        <w:rPr>
          <w:sz w:val="26"/>
          <w:szCs w:val="26"/>
        </w:rPr>
        <w:t xml:space="preserve">противопожарного инструктажа </w:t>
      </w:r>
      <w:r w:rsidRPr="0046734E">
        <w:rPr>
          <w:sz w:val="26"/>
          <w:szCs w:val="26"/>
        </w:rPr>
        <w:t xml:space="preserve">фиксируется в Журнале </w:t>
      </w:r>
      <w:r w:rsidR="005966B1" w:rsidRPr="0046734E">
        <w:rPr>
          <w:sz w:val="26"/>
          <w:szCs w:val="26"/>
        </w:rPr>
        <w:t xml:space="preserve">учета противопожарных инструктажей </w:t>
      </w:r>
      <w:r w:rsidRPr="0046734E">
        <w:rPr>
          <w:sz w:val="26"/>
          <w:szCs w:val="26"/>
        </w:rPr>
        <w:t xml:space="preserve">с обязательной подписью инструктируемого и инструктирующего. </w:t>
      </w:r>
    </w:p>
    <w:p w14:paraId="2203D84F" w14:textId="77777777" w:rsidR="004D120A" w:rsidRPr="0046734E" w:rsidRDefault="0093640D" w:rsidP="004D120A">
      <w:pPr>
        <w:pStyle w:val="a3"/>
        <w:numPr>
          <w:ilvl w:val="3"/>
          <w:numId w:val="2"/>
        </w:numPr>
        <w:shd w:val="clear" w:color="auto" w:fill="FFFFFF"/>
        <w:tabs>
          <w:tab w:val="left" w:pos="993"/>
        </w:tabs>
        <w:spacing w:before="100" w:beforeAutospacing="1" w:after="100" w:afterAutospacing="1"/>
        <w:ind w:left="0" w:firstLine="709"/>
        <w:jc w:val="both"/>
        <w:rPr>
          <w:sz w:val="26"/>
          <w:szCs w:val="26"/>
        </w:rPr>
      </w:pPr>
      <w:r w:rsidRPr="0046734E">
        <w:rPr>
          <w:sz w:val="26"/>
          <w:szCs w:val="26"/>
        </w:rPr>
        <w:t xml:space="preserve">При оформлении факта проведения вводного </w:t>
      </w:r>
      <w:r w:rsidR="005966B1" w:rsidRPr="0046734E">
        <w:rPr>
          <w:sz w:val="26"/>
          <w:szCs w:val="26"/>
        </w:rPr>
        <w:t xml:space="preserve">противопожарного </w:t>
      </w:r>
      <w:r w:rsidRPr="0046734E">
        <w:rPr>
          <w:sz w:val="26"/>
          <w:szCs w:val="26"/>
        </w:rPr>
        <w:t xml:space="preserve">инструктажа </w:t>
      </w:r>
      <w:r w:rsidR="005B7D8C" w:rsidRPr="0046734E">
        <w:rPr>
          <w:sz w:val="26"/>
          <w:szCs w:val="26"/>
        </w:rPr>
        <w:t xml:space="preserve">для командированных работников, </w:t>
      </w:r>
      <w:r w:rsidR="006F6AA1" w:rsidRPr="0046734E">
        <w:rPr>
          <w:sz w:val="26"/>
          <w:szCs w:val="26"/>
        </w:rPr>
        <w:t>обучающихся</w:t>
      </w:r>
      <w:r w:rsidR="005B7D8C" w:rsidRPr="0046734E">
        <w:rPr>
          <w:sz w:val="26"/>
          <w:szCs w:val="26"/>
        </w:rPr>
        <w:t xml:space="preserve">, проходящих практику, лиц подрядных организаций, осуществляющих работы на территории и объектах </w:t>
      </w:r>
      <w:r w:rsidR="00346DFC" w:rsidRPr="0046734E">
        <w:rPr>
          <w:sz w:val="26"/>
          <w:szCs w:val="26"/>
        </w:rPr>
        <w:t>а</w:t>
      </w:r>
      <w:r w:rsidR="00E4125F" w:rsidRPr="0046734E">
        <w:rPr>
          <w:sz w:val="26"/>
          <w:szCs w:val="26"/>
        </w:rPr>
        <w:t>дминистрации города Чебоксары</w:t>
      </w:r>
      <w:r w:rsidR="005B7D8C" w:rsidRPr="0046734E">
        <w:rPr>
          <w:sz w:val="26"/>
          <w:szCs w:val="26"/>
        </w:rPr>
        <w:t xml:space="preserve"> </w:t>
      </w:r>
      <w:r w:rsidRPr="0046734E">
        <w:rPr>
          <w:sz w:val="26"/>
          <w:szCs w:val="26"/>
        </w:rPr>
        <w:t xml:space="preserve">необходимо указывать наименование подрядной организации, учебного учреждения и пр., направившего работников </w:t>
      </w:r>
      <w:r w:rsidR="005B7D8C" w:rsidRPr="0046734E">
        <w:rPr>
          <w:sz w:val="26"/>
          <w:szCs w:val="26"/>
        </w:rPr>
        <w:t>в администрацию города Чебоксары</w:t>
      </w:r>
      <w:r w:rsidRPr="0046734E">
        <w:rPr>
          <w:sz w:val="26"/>
          <w:szCs w:val="26"/>
        </w:rPr>
        <w:t xml:space="preserve">. </w:t>
      </w:r>
    </w:p>
    <w:p w14:paraId="5527889C" w14:textId="088E0181" w:rsidR="0002683D" w:rsidRPr="0046734E" w:rsidRDefault="0093640D" w:rsidP="004D120A">
      <w:pPr>
        <w:pStyle w:val="a3"/>
        <w:numPr>
          <w:ilvl w:val="3"/>
          <w:numId w:val="2"/>
        </w:numPr>
        <w:shd w:val="clear" w:color="auto" w:fill="FFFFFF"/>
        <w:tabs>
          <w:tab w:val="left" w:pos="993"/>
        </w:tabs>
        <w:spacing w:before="100" w:beforeAutospacing="1" w:after="100" w:afterAutospacing="1"/>
        <w:ind w:left="0" w:firstLine="709"/>
        <w:jc w:val="both"/>
        <w:rPr>
          <w:sz w:val="26"/>
          <w:szCs w:val="26"/>
        </w:rPr>
      </w:pPr>
      <w:r w:rsidRPr="0046734E">
        <w:rPr>
          <w:sz w:val="26"/>
          <w:szCs w:val="26"/>
        </w:rPr>
        <w:t xml:space="preserve">После </w:t>
      </w:r>
      <w:r w:rsidR="005B7D8C" w:rsidRPr="0046734E">
        <w:rPr>
          <w:sz w:val="26"/>
          <w:szCs w:val="26"/>
        </w:rPr>
        <w:t>окончания</w:t>
      </w:r>
      <w:r w:rsidRPr="0046734E">
        <w:rPr>
          <w:sz w:val="26"/>
          <w:szCs w:val="26"/>
        </w:rPr>
        <w:t xml:space="preserve"> Журнал </w:t>
      </w:r>
      <w:r w:rsidR="005966B1" w:rsidRPr="0046734E">
        <w:rPr>
          <w:sz w:val="26"/>
          <w:szCs w:val="26"/>
        </w:rPr>
        <w:t xml:space="preserve">учета противопожарных инструктажей </w:t>
      </w:r>
      <w:r w:rsidRPr="0046734E">
        <w:rPr>
          <w:sz w:val="26"/>
          <w:szCs w:val="26"/>
        </w:rPr>
        <w:t xml:space="preserve">должен быть сдан в </w:t>
      </w:r>
      <w:r w:rsidR="00D05494" w:rsidRPr="0046734E">
        <w:rPr>
          <w:sz w:val="26"/>
          <w:szCs w:val="26"/>
        </w:rPr>
        <w:t>архив для хранения в течении 3</w:t>
      </w:r>
      <w:r w:rsidRPr="0046734E">
        <w:rPr>
          <w:sz w:val="26"/>
          <w:szCs w:val="26"/>
        </w:rPr>
        <w:t xml:space="preserve"> лет.</w:t>
      </w:r>
    </w:p>
    <w:p w14:paraId="68B0AB5A" w14:textId="0DB04549" w:rsidR="0093640D" w:rsidRPr="0046734E" w:rsidRDefault="005D307D" w:rsidP="003A45F3">
      <w:pPr>
        <w:pStyle w:val="a3"/>
        <w:numPr>
          <w:ilvl w:val="3"/>
          <w:numId w:val="2"/>
        </w:numPr>
        <w:shd w:val="clear" w:color="auto" w:fill="FFFFFF"/>
        <w:tabs>
          <w:tab w:val="left" w:pos="993"/>
        </w:tabs>
        <w:spacing w:before="100" w:beforeAutospacing="1" w:after="100" w:afterAutospacing="1"/>
        <w:ind w:left="0" w:firstLine="709"/>
        <w:jc w:val="both"/>
        <w:rPr>
          <w:sz w:val="26"/>
          <w:szCs w:val="26"/>
        </w:rPr>
      </w:pPr>
      <w:r w:rsidRPr="0046734E">
        <w:rPr>
          <w:sz w:val="26"/>
          <w:szCs w:val="26"/>
        </w:rPr>
        <w:t>Р</w:t>
      </w:r>
      <w:r w:rsidR="0093640D" w:rsidRPr="0046734E">
        <w:rPr>
          <w:sz w:val="26"/>
          <w:szCs w:val="26"/>
        </w:rPr>
        <w:t>уководитель структурного подразделения не имеет права допускать к</w:t>
      </w:r>
      <w:r w:rsidR="009A51BD" w:rsidRPr="0046734E">
        <w:rPr>
          <w:sz w:val="26"/>
          <w:szCs w:val="26"/>
        </w:rPr>
        <w:t> </w:t>
      </w:r>
      <w:r w:rsidR="00217DAE" w:rsidRPr="0046734E">
        <w:rPr>
          <w:sz w:val="26"/>
          <w:szCs w:val="26"/>
        </w:rPr>
        <w:t xml:space="preserve">службе или </w:t>
      </w:r>
      <w:r w:rsidR="0093640D" w:rsidRPr="0046734E">
        <w:rPr>
          <w:sz w:val="26"/>
          <w:szCs w:val="26"/>
        </w:rPr>
        <w:t>каким</w:t>
      </w:r>
      <w:r w:rsidR="008F71A0" w:rsidRPr="0046734E">
        <w:rPr>
          <w:sz w:val="26"/>
          <w:szCs w:val="26"/>
        </w:rPr>
        <w:t>-</w:t>
      </w:r>
      <w:r w:rsidR="0093640D" w:rsidRPr="0046734E">
        <w:rPr>
          <w:sz w:val="26"/>
          <w:szCs w:val="26"/>
        </w:rPr>
        <w:t xml:space="preserve">либо работам лиц, не прошедших вводный </w:t>
      </w:r>
      <w:r w:rsidR="005966B1" w:rsidRPr="0046734E">
        <w:rPr>
          <w:sz w:val="26"/>
          <w:szCs w:val="26"/>
        </w:rPr>
        <w:t>противопожарный инструктаж</w:t>
      </w:r>
      <w:r w:rsidR="00346DFC" w:rsidRPr="0046734E">
        <w:rPr>
          <w:sz w:val="26"/>
          <w:szCs w:val="26"/>
        </w:rPr>
        <w:t>.</w:t>
      </w:r>
    </w:p>
    <w:p w14:paraId="5CAA7E00" w14:textId="0AF44992" w:rsidR="0002683D" w:rsidRPr="0046734E" w:rsidRDefault="0002683D" w:rsidP="003A45F3">
      <w:pPr>
        <w:pStyle w:val="a3"/>
        <w:numPr>
          <w:ilvl w:val="3"/>
          <w:numId w:val="2"/>
        </w:numPr>
        <w:shd w:val="clear" w:color="auto" w:fill="FFFFFF"/>
        <w:tabs>
          <w:tab w:val="left" w:pos="993"/>
        </w:tabs>
        <w:spacing w:before="100" w:beforeAutospacing="1" w:after="100" w:afterAutospacing="1"/>
        <w:ind w:left="0" w:firstLine="709"/>
        <w:jc w:val="both"/>
        <w:rPr>
          <w:sz w:val="26"/>
          <w:szCs w:val="26"/>
        </w:rPr>
      </w:pPr>
      <w:r w:rsidRPr="0046734E">
        <w:rPr>
          <w:sz w:val="26"/>
          <w:szCs w:val="26"/>
        </w:rPr>
        <w:t xml:space="preserve">Тематический план </w:t>
      </w:r>
      <w:r w:rsidR="00C24307" w:rsidRPr="0046734E">
        <w:rPr>
          <w:sz w:val="26"/>
          <w:szCs w:val="26"/>
        </w:rPr>
        <w:t>в</w:t>
      </w:r>
      <w:r w:rsidRPr="0046734E">
        <w:rPr>
          <w:sz w:val="26"/>
          <w:szCs w:val="26"/>
        </w:rPr>
        <w:t xml:space="preserve">водного </w:t>
      </w:r>
      <w:r w:rsidR="005966B1" w:rsidRPr="0046734E">
        <w:rPr>
          <w:sz w:val="26"/>
          <w:szCs w:val="26"/>
        </w:rPr>
        <w:t xml:space="preserve">противопожарного </w:t>
      </w:r>
      <w:r w:rsidRPr="0046734E">
        <w:rPr>
          <w:sz w:val="26"/>
          <w:szCs w:val="26"/>
        </w:rPr>
        <w:t>инструктажа:</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52"/>
        <w:gridCol w:w="7781"/>
        <w:gridCol w:w="1344"/>
      </w:tblGrid>
      <w:tr w:rsidR="00201B38" w:rsidRPr="0046734E" w14:paraId="3A61E347" w14:textId="77777777" w:rsidTr="00A179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A080581" w14:textId="77777777" w:rsidR="005966B1" w:rsidRPr="0046734E" w:rsidRDefault="005966B1" w:rsidP="00A1790F">
            <w:pPr>
              <w:spacing w:line="240" w:lineRule="atLeast"/>
              <w:jc w:val="center"/>
              <w:rPr>
                <w:sz w:val="26"/>
                <w:szCs w:val="26"/>
              </w:rPr>
            </w:pPr>
            <w:bookmarkStart w:id="4" w:name="bss-anchor"/>
            <w:r w:rsidRPr="0046734E">
              <w:rPr>
                <w:b/>
                <w:bCs/>
                <w:sz w:val="26"/>
                <w:szCs w:val="26"/>
              </w:rPr>
              <w:t>№</w:t>
            </w:r>
          </w:p>
          <w:p w14:paraId="00C81C67" w14:textId="77777777" w:rsidR="005966B1" w:rsidRPr="0046734E" w:rsidRDefault="005966B1" w:rsidP="00A1790F">
            <w:pPr>
              <w:spacing w:line="240" w:lineRule="atLeast"/>
              <w:jc w:val="center"/>
              <w:rPr>
                <w:sz w:val="26"/>
                <w:szCs w:val="26"/>
              </w:rPr>
            </w:pPr>
            <w:bookmarkStart w:id="5" w:name="bssPhr114"/>
            <w:bookmarkStart w:id="6" w:name="dfas9ttuhf"/>
            <w:bookmarkEnd w:id="5"/>
            <w:bookmarkEnd w:id="6"/>
            <w:r w:rsidRPr="0046734E">
              <w:rPr>
                <w:b/>
                <w:bCs/>
                <w:sz w:val="26"/>
                <w:szCs w:val="26"/>
              </w:rPr>
              <w:t>п/п</w:t>
            </w:r>
          </w:p>
        </w:tc>
        <w:tc>
          <w:tcPr>
            <w:tcW w:w="852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7F65C89" w14:textId="77777777" w:rsidR="005966B1" w:rsidRPr="0046734E" w:rsidRDefault="005966B1" w:rsidP="00A1790F">
            <w:pPr>
              <w:spacing w:line="240" w:lineRule="atLeast"/>
              <w:jc w:val="center"/>
              <w:rPr>
                <w:sz w:val="26"/>
                <w:szCs w:val="26"/>
              </w:rPr>
            </w:pPr>
            <w:bookmarkStart w:id="7" w:name="dfasw9mxpq"/>
            <w:bookmarkStart w:id="8" w:name="bssPhr115"/>
            <w:bookmarkStart w:id="9" w:name="dfasu0mt2d"/>
            <w:bookmarkEnd w:id="7"/>
            <w:bookmarkEnd w:id="8"/>
            <w:bookmarkEnd w:id="9"/>
            <w:r w:rsidRPr="0046734E">
              <w:rPr>
                <w:b/>
                <w:bCs/>
                <w:sz w:val="26"/>
                <w:szCs w:val="26"/>
              </w:rPr>
              <w:t>Наименование темы</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148A153" w14:textId="77777777" w:rsidR="005966B1" w:rsidRPr="0046734E" w:rsidRDefault="005966B1" w:rsidP="00A1790F">
            <w:pPr>
              <w:spacing w:line="240" w:lineRule="atLeast"/>
              <w:jc w:val="center"/>
              <w:rPr>
                <w:sz w:val="26"/>
                <w:szCs w:val="26"/>
              </w:rPr>
            </w:pPr>
            <w:bookmarkStart w:id="10" w:name="dfashtd0no"/>
            <w:bookmarkStart w:id="11" w:name="bssPhr116"/>
            <w:bookmarkStart w:id="12" w:name="dfaslfp9on"/>
            <w:bookmarkEnd w:id="10"/>
            <w:bookmarkEnd w:id="11"/>
            <w:bookmarkEnd w:id="12"/>
            <w:r w:rsidRPr="0046734E">
              <w:rPr>
                <w:b/>
                <w:bCs/>
                <w:sz w:val="26"/>
                <w:szCs w:val="26"/>
              </w:rPr>
              <w:t>Часы</w:t>
            </w:r>
          </w:p>
        </w:tc>
      </w:tr>
      <w:tr w:rsidR="00201B38" w:rsidRPr="0046734E" w14:paraId="57CBB3F6" w14:textId="77777777" w:rsidTr="00A179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858EF29" w14:textId="77777777" w:rsidR="005966B1" w:rsidRPr="0046734E" w:rsidRDefault="005966B1" w:rsidP="00A1790F">
            <w:pPr>
              <w:spacing w:line="240" w:lineRule="atLeast"/>
              <w:rPr>
                <w:sz w:val="26"/>
                <w:szCs w:val="26"/>
              </w:rPr>
            </w:pPr>
            <w:bookmarkStart w:id="13" w:name="dfasckx3pi"/>
            <w:bookmarkStart w:id="14" w:name="dfas2vbcy4"/>
            <w:bookmarkStart w:id="15" w:name="bssPhr117"/>
            <w:bookmarkEnd w:id="13"/>
            <w:bookmarkEnd w:id="14"/>
            <w:bookmarkEnd w:id="15"/>
            <w:r w:rsidRPr="0046734E">
              <w:rPr>
                <w:sz w:val="26"/>
                <w:szCs w:val="26"/>
              </w:rPr>
              <w:t>1</w:t>
            </w:r>
          </w:p>
        </w:tc>
        <w:tc>
          <w:tcPr>
            <w:tcW w:w="852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6DBE5F6" w14:textId="3C0E9CA8" w:rsidR="005966B1" w:rsidRPr="0046734E" w:rsidRDefault="005966B1" w:rsidP="00961495">
            <w:pPr>
              <w:spacing w:line="240" w:lineRule="atLeast"/>
              <w:rPr>
                <w:sz w:val="26"/>
                <w:szCs w:val="26"/>
              </w:rPr>
            </w:pPr>
            <w:bookmarkStart w:id="16" w:name="dfascbmegu"/>
            <w:bookmarkStart w:id="17" w:name="bssPhr118"/>
            <w:bookmarkEnd w:id="16"/>
            <w:bookmarkEnd w:id="17"/>
            <w:r w:rsidRPr="0046734E">
              <w:rPr>
                <w:sz w:val="26"/>
                <w:szCs w:val="26"/>
              </w:rPr>
              <w:t xml:space="preserve">Общие сведения о специфике пожарной и взрывопожарной опасности объектов защиты </w:t>
            </w:r>
            <w:r w:rsidR="00961495" w:rsidRPr="0046734E">
              <w:rPr>
                <w:sz w:val="26"/>
                <w:szCs w:val="26"/>
              </w:rPr>
              <w:t xml:space="preserve">администрации города Чебоксары: </w:t>
            </w:r>
            <w:r w:rsidRPr="0046734E">
              <w:rPr>
                <w:sz w:val="26"/>
                <w:szCs w:val="26"/>
              </w:rPr>
              <w:t xml:space="preserve">зданий, </w:t>
            </w:r>
            <w:r w:rsidR="00961495" w:rsidRPr="0046734E">
              <w:rPr>
                <w:sz w:val="26"/>
                <w:szCs w:val="26"/>
              </w:rPr>
              <w:t xml:space="preserve">помещений, территории </w:t>
            </w:r>
            <w:r w:rsidR="004D120A" w:rsidRPr="0046734E">
              <w:rPr>
                <w:sz w:val="26"/>
                <w:szCs w:val="26"/>
              </w:rPr>
              <w:t>(п.9</w:t>
            </w:r>
            <w:r w:rsidR="00961495" w:rsidRPr="0046734E">
              <w:rPr>
                <w:sz w:val="26"/>
                <w:szCs w:val="26"/>
              </w:rPr>
              <w:t>)</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D12080E" w14:textId="77777777" w:rsidR="005966B1" w:rsidRPr="0046734E" w:rsidRDefault="005966B1" w:rsidP="00A1790F">
            <w:pPr>
              <w:spacing w:line="240" w:lineRule="atLeast"/>
              <w:jc w:val="center"/>
              <w:rPr>
                <w:sz w:val="26"/>
                <w:szCs w:val="26"/>
              </w:rPr>
            </w:pPr>
            <w:bookmarkStart w:id="18" w:name="dfas8wq6vv"/>
            <w:bookmarkStart w:id="19" w:name="dfas20bw9o"/>
            <w:bookmarkStart w:id="20" w:name="bssPhr119"/>
            <w:bookmarkEnd w:id="18"/>
            <w:bookmarkEnd w:id="19"/>
            <w:bookmarkEnd w:id="20"/>
            <w:r w:rsidRPr="0046734E">
              <w:rPr>
                <w:sz w:val="26"/>
                <w:szCs w:val="26"/>
              </w:rPr>
              <w:t>0,25</w:t>
            </w:r>
          </w:p>
        </w:tc>
      </w:tr>
      <w:tr w:rsidR="00201B38" w:rsidRPr="0046734E" w14:paraId="6841ED4E" w14:textId="77777777" w:rsidTr="00A179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CC3CB05" w14:textId="77777777" w:rsidR="005966B1" w:rsidRPr="0046734E" w:rsidRDefault="005966B1" w:rsidP="00A1790F">
            <w:pPr>
              <w:spacing w:line="240" w:lineRule="atLeast"/>
              <w:rPr>
                <w:sz w:val="26"/>
                <w:szCs w:val="26"/>
              </w:rPr>
            </w:pPr>
            <w:bookmarkStart w:id="21" w:name="dfasf30w4g"/>
            <w:bookmarkStart w:id="22" w:name="dfasylvkqb"/>
            <w:bookmarkStart w:id="23" w:name="bssPhr120"/>
            <w:bookmarkEnd w:id="21"/>
            <w:bookmarkEnd w:id="22"/>
            <w:bookmarkEnd w:id="23"/>
            <w:r w:rsidRPr="0046734E">
              <w:rPr>
                <w:sz w:val="26"/>
                <w:szCs w:val="26"/>
              </w:rPr>
              <w:lastRenderedPageBreak/>
              <w:t>2</w:t>
            </w:r>
          </w:p>
        </w:tc>
        <w:tc>
          <w:tcPr>
            <w:tcW w:w="852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E5052D0" w14:textId="0D1C0D41" w:rsidR="005966B1" w:rsidRPr="0046734E" w:rsidRDefault="005966B1" w:rsidP="00A1790F">
            <w:pPr>
              <w:spacing w:line="240" w:lineRule="atLeast"/>
              <w:rPr>
                <w:sz w:val="26"/>
                <w:szCs w:val="26"/>
              </w:rPr>
            </w:pPr>
            <w:bookmarkStart w:id="24" w:name="dfasolhot2"/>
            <w:bookmarkStart w:id="25" w:name="bssPhr121"/>
            <w:bookmarkEnd w:id="24"/>
            <w:bookmarkEnd w:id="25"/>
            <w:r w:rsidRPr="0046734E">
              <w:rPr>
                <w:sz w:val="26"/>
                <w:szCs w:val="26"/>
              </w:rPr>
              <w:t xml:space="preserve">Содержание территории, зданий, сооружений и помещений, в том числе эвакуационных и аварийных путей и выходов, систем предотвращения </w:t>
            </w:r>
            <w:r w:rsidR="00961495" w:rsidRPr="0046734E">
              <w:rPr>
                <w:sz w:val="26"/>
                <w:szCs w:val="26"/>
              </w:rPr>
              <w:t xml:space="preserve">пожара и противопожарной защиты </w:t>
            </w:r>
            <w:r w:rsidR="004D120A" w:rsidRPr="0046734E">
              <w:rPr>
                <w:sz w:val="26"/>
                <w:szCs w:val="26"/>
              </w:rPr>
              <w:t>(п.10</w:t>
            </w:r>
            <w:r w:rsidR="00961495" w:rsidRPr="0046734E">
              <w:rPr>
                <w:sz w:val="26"/>
                <w:szCs w:val="26"/>
              </w:rPr>
              <w:t>)</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A85C0CB" w14:textId="77777777" w:rsidR="005966B1" w:rsidRPr="0046734E" w:rsidRDefault="005966B1" w:rsidP="00A1790F">
            <w:pPr>
              <w:spacing w:line="240" w:lineRule="atLeast"/>
              <w:jc w:val="center"/>
              <w:rPr>
                <w:sz w:val="26"/>
                <w:szCs w:val="26"/>
              </w:rPr>
            </w:pPr>
            <w:bookmarkStart w:id="26" w:name="dfasuaphv0"/>
            <w:bookmarkStart w:id="27" w:name="dfasrgi2n2"/>
            <w:bookmarkStart w:id="28" w:name="bssPhr122"/>
            <w:bookmarkEnd w:id="26"/>
            <w:bookmarkEnd w:id="27"/>
            <w:bookmarkEnd w:id="28"/>
            <w:r w:rsidRPr="0046734E">
              <w:rPr>
                <w:sz w:val="26"/>
                <w:szCs w:val="26"/>
              </w:rPr>
              <w:t>0,25</w:t>
            </w:r>
          </w:p>
        </w:tc>
      </w:tr>
      <w:tr w:rsidR="00201B38" w:rsidRPr="0046734E" w14:paraId="78A9A49A" w14:textId="77777777" w:rsidTr="00A179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439C711" w14:textId="77777777" w:rsidR="005966B1" w:rsidRPr="0046734E" w:rsidRDefault="005966B1" w:rsidP="00A1790F">
            <w:pPr>
              <w:spacing w:line="240" w:lineRule="atLeast"/>
              <w:rPr>
                <w:sz w:val="26"/>
                <w:szCs w:val="26"/>
              </w:rPr>
            </w:pPr>
            <w:bookmarkStart w:id="29" w:name="dfas2gtcom"/>
            <w:bookmarkStart w:id="30" w:name="dfast0hh6k"/>
            <w:bookmarkStart w:id="31" w:name="bssPhr123"/>
            <w:bookmarkEnd w:id="29"/>
            <w:bookmarkEnd w:id="30"/>
            <w:bookmarkEnd w:id="31"/>
            <w:r w:rsidRPr="0046734E">
              <w:rPr>
                <w:sz w:val="26"/>
                <w:szCs w:val="26"/>
              </w:rPr>
              <w:t>3</w:t>
            </w:r>
          </w:p>
        </w:tc>
        <w:tc>
          <w:tcPr>
            <w:tcW w:w="852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796A912" w14:textId="28B4EC5F" w:rsidR="005966B1" w:rsidRPr="0046734E" w:rsidRDefault="005966B1" w:rsidP="00961495">
            <w:pPr>
              <w:spacing w:line="240" w:lineRule="atLeast"/>
              <w:rPr>
                <w:sz w:val="26"/>
                <w:szCs w:val="26"/>
              </w:rPr>
            </w:pPr>
            <w:bookmarkStart w:id="32" w:name="dfas14tts6"/>
            <w:bookmarkStart w:id="33" w:name="bssPhr124"/>
            <w:bookmarkEnd w:id="32"/>
            <w:bookmarkEnd w:id="33"/>
            <w:r w:rsidRPr="0046734E">
              <w:rPr>
                <w:sz w:val="26"/>
                <w:szCs w:val="26"/>
              </w:rPr>
              <w:t xml:space="preserve">Статистика, причины и последствия пожаров на объектах защиты </w:t>
            </w:r>
            <w:r w:rsidR="00961495" w:rsidRPr="0046734E">
              <w:rPr>
                <w:sz w:val="26"/>
                <w:szCs w:val="26"/>
              </w:rPr>
              <w:t>администрации города Чебоксары</w:t>
            </w:r>
            <w:r w:rsidRPr="0046734E">
              <w:rPr>
                <w:sz w:val="26"/>
                <w:szCs w:val="26"/>
              </w:rPr>
              <w:t>. Пожары и пожароопасные ситуации, которые имели место в </w:t>
            </w:r>
            <w:r w:rsidR="00961495" w:rsidRPr="0046734E">
              <w:rPr>
                <w:sz w:val="26"/>
                <w:szCs w:val="26"/>
              </w:rPr>
              <w:t>администрации города Чебоксары</w:t>
            </w:r>
            <w:r w:rsidRPr="0046734E">
              <w:rPr>
                <w:sz w:val="26"/>
                <w:szCs w:val="26"/>
              </w:rPr>
              <w:t>, причины их возникновения</w:t>
            </w:r>
            <w:r w:rsidR="00961495" w:rsidRPr="0046734E">
              <w:rPr>
                <w:sz w:val="26"/>
                <w:szCs w:val="26"/>
              </w:rPr>
              <w:t xml:space="preserve"> </w:t>
            </w:r>
            <w:r w:rsidR="004D120A" w:rsidRPr="0046734E">
              <w:rPr>
                <w:sz w:val="26"/>
                <w:szCs w:val="26"/>
              </w:rPr>
              <w:t>(п.11</w:t>
            </w:r>
            <w:r w:rsidR="00961495" w:rsidRPr="0046734E">
              <w:rPr>
                <w:sz w:val="26"/>
                <w:szCs w:val="26"/>
              </w:rPr>
              <w:t>)</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9E105D5" w14:textId="77777777" w:rsidR="005966B1" w:rsidRPr="0046734E" w:rsidRDefault="005966B1" w:rsidP="00A1790F">
            <w:pPr>
              <w:spacing w:line="240" w:lineRule="atLeast"/>
              <w:jc w:val="center"/>
              <w:rPr>
                <w:sz w:val="26"/>
                <w:szCs w:val="26"/>
              </w:rPr>
            </w:pPr>
            <w:bookmarkStart w:id="34" w:name="dfas8puaos"/>
            <w:bookmarkStart w:id="35" w:name="dfas1g95wk"/>
            <w:bookmarkStart w:id="36" w:name="bssPhr125"/>
            <w:bookmarkEnd w:id="34"/>
            <w:bookmarkEnd w:id="35"/>
            <w:bookmarkEnd w:id="36"/>
            <w:r w:rsidRPr="0046734E">
              <w:rPr>
                <w:sz w:val="26"/>
                <w:szCs w:val="26"/>
              </w:rPr>
              <w:t>0,5</w:t>
            </w:r>
          </w:p>
        </w:tc>
      </w:tr>
      <w:tr w:rsidR="00201B38" w:rsidRPr="0046734E" w14:paraId="5666D50B" w14:textId="77777777" w:rsidTr="00A179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F1C9B30" w14:textId="77777777" w:rsidR="005966B1" w:rsidRPr="0046734E" w:rsidRDefault="005966B1" w:rsidP="00A1790F">
            <w:pPr>
              <w:spacing w:line="240" w:lineRule="atLeast"/>
              <w:rPr>
                <w:sz w:val="26"/>
                <w:szCs w:val="26"/>
              </w:rPr>
            </w:pPr>
            <w:bookmarkStart w:id="37" w:name="dfasbk5u12"/>
            <w:bookmarkStart w:id="38" w:name="dfas1d3e38"/>
            <w:bookmarkStart w:id="39" w:name="bssPhr126"/>
            <w:bookmarkEnd w:id="37"/>
            <w:bookmarkEnd w:id="38"/>
            <w:bookmarkEnd w:id="39"/>
            <w:r w:rsidRPr="0046734E">
              <w:rPr>
                <w:sz w:val="26"/>
                <w:szCs w:val="26"/>
              </w:rPr>
              <w:t>4</w:t>
            </w:r>
          </w:p>
        </w:tc>
        <w:tc>
          <w:tcPr>
            <w:tcW w:w="852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77A4200" w14:textId="40CC2E90" w:rsidR="005966B1" w:rsidRPr="0046734E" w:rsidRDefault="005966B1" w:rsidP="00961495">
            <w:pPr>
              <w:spacing w:line="240" w:lineRule="atLeast"/>
              <w:rPr>
                <w:sz w:val="26"/>
                <w:szCs w:val="26"/>
              </w:rPr>
            </w:pPr>
            <w:bookmarkStart w:id="40" w:name="dfasx93pmz"/>
            <w:bookmarkStart w:id="41" w:name="bssPhr127"/>
            <w:bookmarkEnd w:id="40"/>
            <w:bookmarkEnd w:id="41"/>
            <w:r w:rsidRPr="0046734E">
              <w:rPr>
                <w:sz w:val="26"/>
                <w:szCs w:val="26"/>
              </w:rPr>
              <w:t xml:space="preserve">Права и обязанности лиц, осуществляющих трудовую </w:t>
            </w:r>
            <w:r w:rsidR="00961495" w:rsidRPr="0046734E">
              <w:rPr>
                <w:sz w:val="26"/>
                <w:szCs w:val="26"/>
              </w:rPr>
              <w:t xml:space="preserve">(служебную) </w:t>
            </w:r>
            <w:r w:rsidRPr="0046734E">
              <w:rPr>
                <w:sz w:val="26"/>
                <w:szCs w:val="26"/>
              </w:rPr>
              <w:t xml:space="preserve">деятельность в </w:t>
            </w:r>
            <w:r w:rsidR="00961495" w:rsidRPr="0046734E">
              <w:rPr>
                <w:sz w:val="26"/>
                <w:szCs w:val="26"/>
              </w:rPr>
              <w:t>администрации города Чебоксары</w:t>
            </w:r>
            <w:r w:rsidRPr="0046734E">
              <w:rPr>
                <w:sz w:val="26"/>
                <w:szCs w:val="26"/>
              </w:rPr>
              <w:t xml:space="preserve"> в области пожарной безопасности. Ответственность л</w:t>
            </w:r>
            <w:r w:rsidR="00961495" w:rsidRPr="0046734E">
              <w:rPr>
                <w:sz w:val="26"/>
                <w:szCs w:val="26"/>
              </w:rPr>
              <w:t>иц, осуществляющих трудовую (</w:t>
            </w:r>
            <w:r w:rsidRPr="0046734E">
              <w:rPr>
                <w:sz w:val="26"/>
                <w:szCs w:val="26"/>
              </w:rPr>
              <w:t>служебную</w:t>
            </w:r>
            <w:r w:rsidR="00961495" w:rsidRPr="0046734E">
              <w:rPr>
                <w:sz w:val="26"/>
                <w:szCs w:val="26"/>
              </w:rPr>
              <w:t>)</w:t>
            </w:r>
            <w:r w:rsidRPr="0046734E">
              <w:rPr>
                <w:sz w:val="26"/>
                <w:szCs w:val="26"/>
              </w:rPr>
              <w:t xml:space="preserve"> деятельность в </w:t>
            </w:r>
            <w:r w:rsidR="00961495" w:rsidRPr="0046734E">
              <w:rPr>
                <w:sz w:val="26"/>
                <w:szCs w:val="26"/>
              </w:rPr>
              <w:t>администрации города Чебоксары</w:t>
            </w:r>
            <w:r w:rsidRPr="0046734E">
              <w:rPr>
                <w:sz w:val="26"/>
                <w:szCs w:val="26"/>
              </w:rPr>
              <w:t>, за нарушение обязательных тр</w:t>
            </w:r>
            <w:r w:rsidR="00961495" w:rsidRPr="0046734E">
              <w:rPr>
                <w:sz w:val="26"/>
                <w:szCs w:val="26"/>
              </w:rPr>
              <w:t xml:space="preserve">ебований пожарной безопасности </w:t>
            </w:r>
            <w:r w:rsidR="004D120A" w:rsidRPr="0046734E">
              <w:rPr>
                <w:sz w:val="26"/>
                <w:szCs w:val="26"/>
              </w:rPr>
              <w:t>(п.12</w:t>
            </w:r>
            <w:r w:rsidR="00961495" w:rsidRPr="0046734E">
              <w:rPr>
                <w:sz w:val="26"/>
                <w:szCs w:val="26"/>
              </w:rPr>
              <w:t>)</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842D15E" w14:textId="77777777" w:rsidR="005966B1" w:rsidRPr="0046734E" w:rsidRDefault="005966B1" w:rsidP="00A1790F">
            <w:pPr>
              <w:spacing w:line="240" w:lineRule="atLeast"/>
              <w:jc w:val="center"/>
              <w:rPr>
                <w:sz w:val="26"/>
                <w:szCs w:val="26"/>
              </w:rPr>
            </w:pPr>
            <w:bookmarkStart w:id="42" w:name="dfaslr9gp8"/>
            <w:bookmarkStart w:id="43" w:name="dfas596vr5"/>
            <w:bookmarkStart w:id="44" w:name="bssPhr128"/>
            <w:bookmarkEnd w:id="42"/>
            <w:bookmarkEnd w:id="43"/>
            <w:bookmarkEnd w:id="44"/>
            <w:r w:rsidRPr="0046734E">
              <w:rPr>
                <w:sz w:val="26"/>
                <w:szCs w:val="26"/>
              </w:rPr>
              <w:t>0,25</w:t>
            </w:r>
          </w:p>
        </w:tc>
      </w:tr>
      <w:tr w:rsidR="00201B38" w:rsidRPr="0046734E" w14:paraId="24BF5723" w14:textId="77777777" w:rsidTr="00A179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207F54A" w14:textId="77777777" w:rsidR="005966B1" w:rsidRPr="0046734E" w:rsidRDefault="005966B1" w:rsidP="00A1790F">
            <w:pPr>
              <w:spacing w:line="240" w:lineRule="atLeast"/>
              <w:rPr>
                <w:sz w:val="26"/>
                <w:szCs w:val="26"/>
              </w:rPr>
            </w:pPr>
            <w:bookmarkStart w:id="45" w:name="dfasaxn5u9"/>
            <w:bookmarkStart w:id="46" w:name="dfasls7o1b"/>
            <w:bookmarkStart w:id="47" w:name="bssPhr129"/>
            <w:bookmarkEnd w:id="45"/>
            <w:bookmarkEnd w:id="46"/>
            <w:bookmarkEnd w:id="47"/>
            <w:r w:rsidRPr="0046734E">
              <w:rPr>
                <w:sz w:val="26"/>
                <w:szCs w:val="26"/>
              </w:rPr>
              <w:t>5</w:t>
            </w:r>
          </w:p>
        </w:tc>
        <w:tc>
          <w:tcPr>
            <w:tcW w:w="852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65A001C" w14:textId="44EF50AE" w:rsidR="005966B1" w:rsidRPr="0046734E" w:rsidRDefault="005966B1" w:rsidP="00961495">
            <w:pPr>
              <w:spacing w:line="240" w:lineRule="atLeast"/>
              <w:rPr>
                <w:sz w:val="26"/>
                <w:szCs w:val="26"/>
              </w:rPr>
            </w:pPr>
            <w:bookmarkStart w:id="48" w:name="dfas1z6yx4"/>
            <w:bookmarkStart w:id="49" w:name="bssPhr130"/>
            <w:bookmarkEnd w:id="48"/>
            <w:bookmarkEnd w:id="49"/>
            <w:r w:rsidRPr="0046734E">
              <w:rPr>
                <w:sz w:val="26"/>
                <w:szCs w:val="26"/>
              </w:rPr>
              <w:t>Основные положения законодательства Российской Федерации о пожарной безопасности. </w:t>
            </w:r>
            <w:hyperlink r:id="rId10" w:anchor="/document/74680206/entry/1000" w:history="1">
              <w:r w:rsidRPr="0046734E">
                <w:rPr>
                  <w:sz w:val="26"/>
                  <w:szCs w:val="26"/>
                </w:rPr>
                <w:t>Правила</w:t>
              </w:r>
            </w:hyperlink>
            <w:r w:rsidRPr="0046734E">
              <w:rPr>
                <w:sz w:val="26"/>
                <w:szCs w:val="26"/>
              </w:rPr>
              <w:t xml:space="preserve"> противопожарного режима в Российской Федерации. Порядок и сроки обучения лиц мерам пожарной безопасности </w:t>
            </w:r>
            <w:r w:rsidR="00961495" w:rsidRPr="0046734E">
              <w:rPr>
                <w:sz w:val="26"/>
                <w:szCs w:val="26"/>
              </w:rPr>
              <w:t>в администрации города Чебоксары</w:t>
            </w:r>
            <w:r w:rsidR="006B396C" w:rsidRPr="0046734E">
              <w:rPr>
                <w:sz w:val="26"/>
                <w:szCs w:val="26"/>
              </w:rPr>
              <w:t xml:space="preserve"> </w:t>
            </w:r>
            <w:r w:rsidR="004D120A" w:rsidRPr="0046734E">
              <w:rPr>
                <w:sz w:val="26"/>
                <w:szCs w:val="26"/>
              </w:rPr>
              <w:t>(п.13</w:t>
            </w:r>
            <w:r w:rsidR="006B396C" w:rsidRPr="0046734E">
              <w:rPr>
                <w:sz w:val="26"/>
                <w:szCs w:val="26"/>
              </w:rPr>
              <w:t>)</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5C2FF0D" w14:textId="77777777" w:rsidR="005966B1" w:rsidRPr="0046734E" w:rsidRDefault="005966B1" w:rsidP="00A1790F">
            <w:pPr>
              <w:spacing w:line="240" w:lineRule="atLeast"/>
              <w:jc w:val="center"/>
              <w:rPr>
                <w:sz w:val="26"/>
                <w:szCs w:val="26"/>
              </w:rPr>
            </w:pPr>
            <w:bookmarkStart w:id="50" w:name="dfasi1fytk"/>
            <w:bookmarkStart w:id="51" w:name="dfashdhace"/>
            <w:bookmarkStart w:id="52" w:name="bssPhr131"/>
            <w:bookmarkEnd w:id="50"/>
            <w:bookmarkEnd w:id="51"/>
            <w:bookmarkEnd w:id="52"/>
            <w:r w:rsidRPr="0046734E">
              <w:rPr>
                <w:sz w:val="26"/>
                <w:szCs w:val="26"/>
              </w:rPr>
              <w:t>0,25</w:t>
            </w:r>
          </w:p>
        </w:tc>
      </w:tr>
      <w:tr w:rsidR="00201B38" w:rsidRPr="0046734E" w14:paraId="6FAF10F7" w14:textId="77777777" w:rsidTr="00A179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B7EA325" w14:textId="77777777" w:rsidR="005966B1" w:rsidRPr="0046734E" w:rsidRDefault="005966B1" w:rsidP="00A1790F">
            <w:pPr>
              <w:spacing w:line="240" w:lineRule="atLeast"/>
              <w:rPr>
                <w:sz w:val="26"/>
                <w:szCs w:val="26"/>
              </w:rPr>
            </w:pPr>
            <w:bookmarkStart w:id="53" w:name="dfas4xsbgt"/>
            <w:bookmarkStart w:id="54" w:name="bssPhr132"/>
            <w:bookmarkEnd w:id="53"/>
            <w:bookmarkEnd w:id="54"/>
            <w:r w:rsidRPr="0046734E">
              <w:rPr>
                <w:sz w:val="26"/>
                <w:szCs w:val="26"/>
              </w:rPr>
              <w:t>6</w:t>
            </w:r>
          </w:p>
        </w:tc>
        <w:tc>
          <w:tcPr>
            <w:tcW w:w="852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4459C95" w14:textId="684B96B4" w:rsidR="005966B1" w:rsidRPr="0046734E" w:rsidRDefault="005966B1" w:rsidP="00A1790F">
            <w:pPr>
              <w:spacing w:line="240" w:lineRule="atLeast"/>
              <w:rPr>
                <w:sz w:val="26"/>
                <w:szCs w:val="26"/>
              </w:rPr>
            </w:pPr>
            <w:bookmarkStart w:id="55" w:name="dfasag8upl"/>
            <w:bookmarkStart w:id="56" w:name="bssPhr133"/>
            <w:bookmarkEnd w:id="55"/>
            <w:bookmarkEnd w:id="56"/>
            <w:r w:rsidRPr="0046734E">
              <w:rPr>
                <w:sz w:val="26"/>
                <w:szCs w:val="26"/>
              </w:rPr>
              <w:t xml:space="preserve">Общие меры по предотвращению и тушению пожаров на объектах защиты </w:t>
            </w:r>
            <w:r w:rsidR="006B396C" w:rsidRPr="0046734E">
              <w:rPr>
                <w:sz w:val="26"/>
                <w:szCs w:val="26"/>
              </w:rPr>
              <w:t>администрации города Чебоксары</w:t>
            </w:r>
            <w:r w:rsidRPr="0046734E">
              <w:rPr>
                <w:sz w:val="26"/>
                <w:szCs w:val="26"/>
              </w:rPr>
              <w:t>. Система обеспечения пожарной безопасности: система предотвращения пожара и противопожарной защиты, комплекс организационно-технических мероприятий по об</w:t>
            </w:r>
            <w:r w:rsidR="006B396C" w:rsidRPr="0046734E">
              <w:rPr>
                <w:sz w:val="26"/>
                <w:szCs w:val="26"/>
              </w:rPr>
              <w:t xml:space="preserve">еспечению пожарной безопасности </w:t>
            </w:r>
            <w:r w:rsidR="004D120A" w:rsidRPr="0046734E">
              <w:rPr>
                <w:sz w:val="26"/>
                <w:szCs w:val="26"/>
              </w:rPr>
              <w:t>(п.14</w:t>
            </w:r>
            <w:r w:rsidR="006B396C" w:rsidRPr="0046734E">
              <w:rPr>
                <w:sz w:val="26"/>
                <w:szCs w:val="26"/>
              </w:rPr>
              <w:t>)</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D94C750" w14:textId="77777777" w:rsidR="005966B1" w:rsidRPr="0046734E" w:rsidRDefault="005966B1" w:rsidP="00A1790F">
            <w:pPr>
              <w:spacing w:line="240" w:lineRule="atLeast"/>
              <w:jc w:val="center"/>
              <w:rPr>
                <w:sz w:val="26"/>
                <w:szCs w:val="26"/>
              </w:rPr>
            </w:pPr>
            <w:bookmarkStart w:id="57" w:name="dfase67vqq"/>
            <w:bookmarkStart w:id="58" w:name="bssPhr134"/>
            <w:bookmarkEnd w:id="57"/>
            <w:bookmarkEnd w:id="58"/>
            <w:r w:rsidRPr="0046734E">
              <w:rPr>
                <w:sz w:val="26"/>
                <w:szCs w:val="26"/>
              </w:rPr>
              <w:t>0,5</w:t>
            </w:r>
          </w:p>
        </w:tc>
      </w:tr>
      <w:tr w:rsidR="00201B38" w:rsidRPr="0046734E" w14:paraId="4354CBE5" w14:textId="77777777" w:rsidTr="00A179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A2AC9D2" w14:textId="77777777" w:rsidR="005966B1" w:rsidRPr="0046734E" w:rsidRDefault="005966B1" w:rsidP="00A1790F">
            <w:pPr>
              <w:spacing w:line="240" w:lineRule="atLeast"/>
              <w:rPr>
                <w:sz w:val="26"/>
                <w:szCs w:val="26"/>
              </w:rPr>
            </w:pPr>
            <w:bookmarkStart w:id="59" w:name="dfasgoogyw"/>
            <w:bookmarkStart w:id="60" w:name="bssPhr135"/>
            <w:bookmarkEnd w:id="59"/>
            <w:bookmarkEnd w:id="60"/>
            <w:r w:rsidRPr="0046734E">
              <w:rPr>
                <w:sz w:val="26"/>
                <w:szCs w:val="26"/>
              </w:rPr>
              <w:t>7</w:t>
            </w:r>
          </w:p>
        </w:tc>
        <w:tc>
          <w:tcPr>
            <w:tcW w:w="852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68D3AF4" w14:textId="3ECE8997" w:rsidR="005966B1" w:rsidRPr="0046734E" w:rsidRDefault="005966B1" w:rsidP="006B396C">
            <w:pPr>
              <w:spacing w:line="240" w:lineRule="atLeast"/>
              <w:rPr>
                <w:sz w:val="26"/>
                <w:szCs w:val="26"/>
              </w:rPr>
            </w:pPr>
            <w:bookmarkStart w:id="61" w:name="dfasunktvm"/>
            <w:bookmarkStart w:id="62" w:name="bssPhr136"/>
            <w:bookmarkEnd w:id="61"/>
            <w:bookmarkEnd w:id="62"/>
            <w:r w:rsidRPr="0046734E">
              <w:rPr>
                <w:sz w:val="26"/>
                <w:szCs w:val="26"/>
              </w:rPr>
              <w:t>Обязанности и порядок действий л</w:t>
            </w:r>
            <w:r w:rsidR="006B396C" w:rsidRPr="0046734E">
              <w:rPr>
                <w:sz w:val="26"/>
                <w:szCs w:val="26"/>
              </w:rPr>
              <w:t>иц, осуществляющих трудовую (</w:t>
            </w:r>
            <w:r w:rsidRPr="0046734E">
              <w:rPr>
                <w:sz w:val="26"/>
                <w:szCs w:val="26"/>
              </w:rPr>
              <w:t>служебную</w:t>
            </w:r>
            <w:r w:rsidR="006B396C" w:rsidRPr="0046734E">
              <w:rPr>
                <w:sz w:val="26"/>
                <w:szCs w:val="26"/>
              </w:rPr>
              <w:t>)</w:t>
            </w:r>
            <w:r w:rsidRPr="0046734E">
              <w:rPr>
                <w:sz w:val="26"/>
                <w:szCs w:val="26"/>
              </w:rPr>
              <w:t xml:space="preserve"> деятельность в </w:t>
            </w:r>
            <w:r w:rsidR="006B396C" w:rsidRPr="0046734E">
              <w:rPr>
                <w:sz w:val="26"/>
                <w:szCs w:val="26"/>
              </w:rPr>
              <w:t>администрации города Чебоксары</w:t>
            </w:r>
            <w:r w:rsidRPr="0046734E">
              <w:rPr>
                <w:sz w:val="26"/>
                <w:szCs w:val="26"/>
              </w:rPr>
              <w:t xml:space="preserve">, при обнаружении пожара или признаков горения на объектах защиты </w:t>
            </w:r>
            <w:r w:rsidR="006B396C" w:rsidRPr="0046734E">
              <w:rPr>
                <w:sz w:val="26"/>
                <w:szCs w:val="26"/>
              </w:rPr>
              <w:t>администрации города Чебоксары</w:t>
            </w:r>
            <w:r w:rsidRPr="0046734E">
              <w:rPr>
                <w:sz w:val="26"/>
                <w:szCs w:val="26"/>
              </w:rPr>
              <w:t xml:space="preserve">, в том числе при вызове пожарной охраны, отключении </w:t>
            </w:r>
            <w:r w:rsidR="006B396C" w:rsidRPr="0046734E">
              <w:rPr>
                <w:sz w:val="26"/>
                <w:szCs w:val="26"/>
              </w:rPr>
              <w:t>системы освещения</w:t>
            </w:r>
            <w:r w:rsidRPr="0046734E">
              <w:rPr>
                <w:sz w:val="26"/>
                <w:szCs w:val="26"/>
              </w:rPr>
              <w:t xml:space="preserve"> в случае пожара и по окончании рабочего дня, пользовании системами, средствами пожаротушения и пожарной автоматики, эвакуации имущества и материальных ценностей, осмотре и приведении в </w:t>
            </w:r>
            <w:proofErr w:type="spellStart"/>
            <w:r w:rsidRPr="0046734E">
              <w:rPr>
                <w:sz w:val="26"/>
                <w:szCs w:val="26"/>
              </w:rPr>
              <w:t>пожаробезопасное</w:t>
            </w:r>
            <w:proofErr w:type="spellEnd"/>
            <w:r w:rsidRPr="0046734E">
              <w:rPr>
                <w:sz w:val="26"/>
                <w:szCs w:val="26"/>
              </w:rPr>
              <w:t xml:space="preserve"> состояние</w:t>
            </w:r>
            <w:r w:rsidR="006B396C" w:rsidRPr="0046734E">
              <w:rPr>
                <w:sz w:val="26"/>
                <w:szCs w:val="26"/>
              </w:rPr>
              <w:t xml:space="preserve"> </w:t>
            </w:r>
            <w:r w:rsidRPr="0046734E">
              <w:rPr>
                <w:sz w:val="26"/>
                <w:szCs w:val="26"/>
              </w:rPr>
              <w:t>рабочего места</w:t>
            </w:r>
            <w:r w:rsidR="006B396C" w:rsidRPr="0046734E">
              <w:rPr>
                <w:sz w:val="26"/>
                <w:szCs w:val="26"/>
              </w:rPr>
              <w:t>, всех помещений  подразделения администрации города Чебоксары</w:t>
            </w:r>
            <w:r w:rsidR="000C3923" w:rsidRPr="0046734E">
              <w:rPr>
                <w:sz w:val="26"/>
                <w:szCs w:val="26"/>
              </w:rPr>
              <w:t xml:space="preserve"> </w:t>
            </w:r>
            <w:r w:rsidR="004D120A" w:rsidRPr="0046734E">
              <w:rPr>
                <w:sz w:val="26"/>
                <w:szCs w:val="26"/>
              </w:rPr>
              <w:t>(п.15</w:t>
            </w:r>
            <w:r w:rsidR="000C3923" w:rsidRPr="0046734E">
              <w:rPr>
                <w:sz w:val="26"/>
                <w:szCs w:val="26"/>
              </w:rPr>
              <w:t>)</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31B8F4A" w14:textId="77777777" w:rsidR="005966B1" w:rsidRPr="0046734E" w:rsidRDefault="005966B1" w:rsidP="00A1790F">
            <w:pPr>
              <w:spacing w:line="240" w:lineRule="atLeast"/>
              <w:jc w:val="center"/>
              <w:rPr>
                <w:sz w:val="26"/>
                <w:szCs w:val="26"/>
              </w:rPr>
            </w:pPr>
            <w:bookmarkStart w:id="63" w:name="dfas5wgdhc"/>
            <w:bookmarkStart w:id="64" w:name="bssPhr137"/>
            <w:bookmarkEnd w:id="63"/>
            <w:bookmarkEnd w:id="64"/>
            <w:r w:rsidRPr="0046734E">
              <w:rPr>
                <w:sz w:val="26"/>
                <w:szCs w:val="26"/>
              </w:rPr>
              <w:t>0,25</w:t>
            </w:r>
          </w:p>
        </w:tc>
      </w:tr>
      <w:tr w:rsidR="00201B38" w:rsidRPr="0046734E" w14:paraId="30162065" w14:textId="77777777" w:rsidTr="00A179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71EEB02" w14:textId="77777777" w:rsidR="005966B1" w:rsidRPr="0046734E" w:rsidRDefault="005966B1" w:rsidP="00A1790F">
            <w:pPr>
              <w:spacing w:line="240" w:lineRule="atLeast"/>
              <w:rPr>
                <w:sz w:val="26"/>
                <w:szCs w:val="26"/>
              </w:rPr>
            </w:pPr>
            <w:r w:rsidRPr="0046734E">
              <w:rPr>
                <w:sz w:val="26"/>
                <w:szCs w:val="26"/>
              </w:rPr>
              <w:t>8</w:t>
            </w:r>
          </w:p>
        </w:tc>
        <w:tc>
          <w:tcPr>
            <w:tcW w:w="852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82A64E5" w14:textId="0670F053" w:rsidR="005966B1" w:rsidRPr="0046734E" w:rsidRDefault="005966B1" w:rsidP="00A1790F">
            <w:pPr>
              <w:spacing w:line="240" w:lineRule="atLeast"/>
              <w:rPr>
                <w:sz w:val="26"/>
                <w:szCs w:val="26"/>
              </w:rPr>
            </w:pPr>
            <w:r w:rsidRPr="0046734E">
              <w:rPr>
                <w:sz w:val="26"/>
                <w:szCs w:val="26"/>
              </w:rPr>
              <w:t>Меры пожарной безопасности</w:t>
            </w:r>
            <w:r w:rsidR="000C3923" w:rsidRPr="0046734E">
              <w:rPr>
                <w:sz w:val="26"/>
                <w:szCs w:val="26"/>
              </w:rPr>
              <w:t xml:space="preserve"> в зданиях для проживания людей </w:t>
            </w:r>
            <w:r w:rsidR="004D120A" w:rsidRPr="0046734E">
              <w:rPr>
                <w:sz w:val="26"/>
                <w:szCs w:val="26"/>
              </w:rPr>
              <w:t>(п.16</w:t>
            </w:r>
            <w:r w:rsidR="000C3923" w:rsidRPr="0046734E">
              <w:rPr>
                <w:sz w:val="26"/>
                <w:szCs w:val="26"/>
              </w:rPr>
              <w:t>)</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D6D95BC" w14:textId="77777777" w:rsidR="005966B1" w:rsidRPr="0046734E" w:rsidRDefault="005966B1" w:rsidP="00A1790F">
            <w:pPr>
              <w:spacing w:line="240" w:lineRule="atLeast"/>
              <w:jc w:val="center"/>
              <w:rPr>
                <w:sz w:val="26"/>
                <w:szCs w:val="26"/>
              </w:rPr>
            </w:pPr>
            <w:r w:rsidRPr="0046734E">
              <w:rPr>
                <w:sz w:val="26"/>
                <w:szCs w:val="26"/>
              </w:rPr>
              <w:t>0,25</w:t>
            </w:r>
          </w:p>
        </w:tc>
      </w:tr>
      <w:tr w:rsidR="00201B38" w:rsidRPr="0046734E" w14:paraId="357DA010" w14:textId="77777777" w:rsidTr="00A179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BE58706" w14:textId="77777777" w:rsidR="005966B1" w:rsidRPr="0046734E" w:rsidRDefault="005966B1" w:rsidP="00A1790F">
            <w:pPr>
              <w:spacing w:line="240" w:lineRule="atLeast"/>
              <w:rPr>
                <w:sz w:val="26"/>
                <w:szCs w:val="26"/>
              </w:rPr>
            </w:pPr>
            <w:r w:rsidRPr="0046734E">
              <w:rPr>
                <w:sz w:val="26"/>
                <w:szCs w:val="26"/>
              </w:rPr>
              <w:t>9</w:t>
            </w:r>
          </w:p>
        </w:tc>
        <w:tc>
          <w:tcPr>
            <w:tcW w:w="852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79E433" w14:textId="2591C7AC" w:rsidR="005966B1" w:rsidRPr="0046734E" w:rsidRDefault="005966B1" w:rsidP="00A1790F">
            <w:pPr>
              <w:spacing w:line="240" w:lineRule="atLeast"/>
              <w:rPr>
                <w:sz w:val="26"/>
                <w:szCs w:val="26"/>
              </w:rPr>
            </w:pPr>
            <w:r w:rsidRPr="0046734E">
              <w:rPr>
                <w:sz w:val="26"/>
                <w:szCs w:val="26"/>
              </w:rPr>
              <w:t>Практическое занятие. Практическая тренировка действий при возникновении пожара</w:t>
            </w:r>
            <w:r w:rsidR="00343038" w:rsidRPr="0046734E">
              <w:rPr>
                <w:sz w:val="26"/>
                <w:szCs w:val="26"/>
              </w:rPr>
              <w:t xml:space="preserve"> </w:t>
            </w:r>
            <w:r w:rsidR="004D120A" w:rsidRPr="0046734E">
              <w:rPr>
                <w:sz w:val="26"/>
                <w:szCs w:val="26"/>
              </w:rPr>
              <w:t>(п.17</w:t>
            </w:r>
            <w:r w:rsidR="00343038" w:rsidRPr="0046734E">
              <w:rPr>
                <w:sz w:val="26"/>
                <w:szCs w:val="26"/>
              </w:rPr>
              <w:t>)</w:t>
            </w:r>
            <w:r w:rsidRPr="0046734E">
              <w:rPr>
                <w:sz w:val="26"/>
                <w:szCs w:val="26"/>
              </w:rPr>
              <w:t>.</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2342509" w14:textId="77777777" w:rsidR="005966B1" w:rsidRPr="0046734E" w:rsidRDefault="005966B1" w:rsidP="00A1790F">
            <w:pPr>
              <w:spacing w:line="240" w:lineRule="atLeast"/>
              <w:jc w:val="center"/>
              <w:rPr>
                <w:sz w:val="26"/>
                <w:szCs w:val="26"/>
              </w:rPr>
            </w:pPr>
            <w:r w:rsidRPr="0046734E">
              <w:rPr>
                <w:sz w:val="26"/>
                <w:szCs w:val="26"/>
              </w:rPr>
              <w:t>0,5</w:t>
            </w:r>
          </w:p>
        </w:tc>
      </w:tr>
      <w:tr w:rsidR="00201B38" w:rsidRPr="0046734E" w14:paraId="24811FA2" w14:textId="77777777" w:rsidTr="00A179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F725ED4" w14:textId="77777777" w:rsidR="005966B1" w:rsidRPr="0046734E" w:rsidRDefault="005966B1" w:rsidP="00A1790F">
            <w:pPr>
              <w:spacing w:line="240" w:lineRule="atLeast"/>
              <w:rPr>
                <w:sz w:val="26"/>
                <w:szCs w:val="26"/>
              </w:rPr>
            </w:pPr>
            <w:r w:rsidRPr="0046734E">
              <w:rPr>
                <w:sz w:val="26"/>
                <w:szCs w:val="26"/>
              </w:rPr>
              <w:t>10</w:t>
            </w:r>
          </w:p>
        </w:tc>
        <w:tc>
          <w:tcPr>
            <w:tcW w:w="852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1ACBCC3" w14:textId="384EC8F2" w:rsidR="005966B1" w:rsidRPr="0046734E" w:rsidRDefault="005966B1" w:rsidP="00A1790F">
            <w:pPr>
              <w:spacing w:line="240" w:lineRule="atLeast"/>
              <w:rPr>
                <w:sz w:val="26"/>
                <w:szCs w:val="26"/>
              </w:rPr>
            </w:pPr>
            <w:r w:rsidRPr="0046734E">
              <w:rPr>
                <w:sz w:val="26"/>
                <w:szCs w:val="26"/>
              </w:rPr>
              <w:t>Зачет. Проверка знаний средств пожаротушения и систем противопожарной защиты</w:t>
            </w:r>
            <w:r w:rsidR="00343038" w:rsidRPr="0046734E">
              <w:rPr>
                <w:sz w:val="26"/>
                <w:szCs w:val="26"/>
              </w:rPr>
              <w:t xml:space="preserve"> </w:t>
            </w:r>
            <w:r w:rsidR="004D120A" w:rsidRPr="0046734E">
              <w:rPr>
                <w:sz w:val="26"/>
                <w:szCs w:val="26"/>
              </w:rPr>
              <w:t>(п.18</w:t>
            </w:r>
            <w:r w:rsidR="00343038" w:rsidRPr="0046734E">
              <w:rPr>
                <w:sz w:val="26"/>
                <w:szCs w:val="26"/>
              </w:rPr>
              <w:t>)</w:t>
            </w:r>
            <w:r w:rsidRPr="0046734E">
              <w:rPr>
                <w:sz w:val="26"/>
                <w:szCs w:val="26"/>
              </w:rPr>
              <w:t>.</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AD26532" w14:textId="77777777" w:rsidR="005966B1" w:rsidRPr="0046734E" w:rsidRDefault="005966B1" w:rsidP="00A1790F">
            <w:pPr>
              <w:spacing w:line="240" w:lineRule="atLeast"/>
              <w:jc w:val="center"/>
              <w:rPr>
                <w:sz w:val="26"/>
                <w:szCs w:val="26"/>
              </w:rPr>
            </w:pPr>
            <w:r w:rsidRPr="0046734E">
              <w:rPr>
                <w:sz w:val="26"/>
                <w:szCs w:val="26"/>
              </w:rPr>
              <w:t>0,5</w:t>
            </w:r>
          </w:p>
        </w:tc>
      </w:tr>
      <w:tr w:rsidR="00201B38" w:rsidRPr="0046734E" w14:paraId="65F67127" w14:textId="77777777" w:rsidTr="00A179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8A7560F" w14:textId="77777777" w:rsidR="005966B1" w:rsidRPr="0046734E" w:rsidRDefault="005966B1" w:rsidP="00A1790F">
            <w:pPr>
              <w:rPr>
                <w:sz w:val="26"/>
                <w:szCs w:val="26"/>
              </w:rPr>
            </w:pPr>
          </w:p>
        </w:tc>
        <w:tc>
          <w:tcPr>
            <w:tcW w:w="852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69D2683" w14:textId="77777777" w:rsidR="005966B1" w:rsidRPr="0046734E" w:rsidRDefault="005966B1" w:rsidP="00A1790F">
            <w:pPr>
              <w:spacing w:line="240" w:lineRule="atLeast"/>
              <w:rPr>
                <w:sz w:val="26"/>
                <w:szCs w:val="26"/>
              </w:rPr>
            </w:pPr>
            <w:bookmarkStart w:id="65" w:name="dfasl3izsf"/>
            <w:bookmarkStart w:id="66" w:name="bssPhr138"/>
            <w:bookmarkStart w:id="67" w:name="dfasl6le33"/>
            <w:bookmarkEnd w:id="65"/>
            <w:bookmarkEnd w:id="66"/>
            <w:bookmarkEnd w:id="67"/>
            <w:r w:rsidRPr="0046734E">
              <w:rPr>
                <w:b/>
                <w:bCs/>
                <w:sz w:val="26"/>
                <w:szCs w:val="26"/>
              </w:rPr>
              <w:t>Итого:</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5DB37BF" w14:textId="77777777" w:rsidR="005966B1" w:rsidRPr="0046734E" w:rsidRDefault="005966B1" w:rsidP="00A1790F">
            <w:pPr>
              <w:spacing w:line="240" w:lineRule="atLeast"/>
              <w:jc w:val="center"/>
              <w:rPr>
                <w:sz w:val="26"/>
                <w:szCs w:val="26"/>
              </w:rPr>
            </w:pPr>
            <w:bookmarkStart w:id="68" w:name="bssPhr139"/>
            <w:bookmarkStart w:id="69" w:name="dfasuk5415"/>
            <w:bookmarkEnd w:id="4"/>
            <w:bookmarkEnd w:id="68"/>
            <w:bookmarkEnd w:id="69"/>
            <w:r w:rsidRPr="0046734E">
              <w:rPr>
                <w:b/>
                <w:bCs/>
                <w:sz w:val="26"/>
                <w:szCs w:val="26"/>
              </w:rPr>
              <w:t>3,5</w:t>
            </w:r>
          </w:p>
        </w:tc>
      </w:tr>
    </w:tbl>
    <w:p w14:paraId="58B7170A" w14:textId="77777777" w:rsidR="005966B1" w:rsidRPr="0046734E" w:rsidRDefault="005966B1" w:rsidP="000C3923">
      <w:pPr>
        <w:shd w:val="clear" w:color="auto" w:fill="FFFFFF"/>
        <w:tabs>
          <w:tab w:val="left" w:pos="993"/>
        </w:tabs>
        <w:jc w:val="both"/>
        <w:rPr>
          <w:sz w:val="26"/>
          <w:szCs w:val="26"/>
        </w:rPr>
      </w:pPr>
    </w:p>
    <w:p w14:paraId="00BC6BC3" w14:textId="49355C9C" w:rsidR="0002683D" w:rsidRPr="0046734E" w:rsidRDefault="0002683D" w:rsidP="003A45F3">
      <w:pPr>
        <w:pStyle w:val="a6"/>
        <w:numPr>
          <w:ilvl w:val="3"/>
          <w:numId w:val="2"/>
        </w:numPr>
        <w:tabs>
          <w:tab w:val="left" w:pos="993"/>
        </w:tabs>
        <w:ind w:left="-142" w:firstLine="851"/>
        <w:jc w:val="both"/>
        <w:rPr>
          <w:rFonts w:ascii="Times New Roman" w:hAnsi="Times New Roman" w:cs="Times New Roman"/>
          <w:sz w:val="26"/>
          <w:szCs w:val="26"/>
        </w:rPr>
      </w:pPr>
      <w:r w:rsidRPr="0046734E">
        <w:rPr>
          <w:rFonts w:ascii="Times New Roman" w:hAnsi="Times New Roman" w:cs="Times New Roman"/>
          <w:sz w:val="26"/>
          <w:szCs w:val="26"/>
        </w:rPr>
        <w:t>Тема 1</w:t>
      </w:r>
      <w:r w:rsidR="006F6AA1" w:rsidRPr="0046734E">
        <w:rPr>
          <w:rFonts w:ascii="Times New Roman" w:hAnsi="Times New Roman" w:cs="Times New Roman"/>
          <w:sz w:val="26"/>
          <w:szCs w:val="26"/>
        </w:rPr>
        <w:t xml:space="preserve"> «</w:t>
      </w:r>
      <w:r w:rsidR="000C3923" w:rsidRPr="0046734E">
        <w:rPr>
          <w:rFonts w:ascii="Times New Roman" w:hAnsi="Times New Roman" w:cs="Times New Roman"/>
          <w:sz w:val="26"/>
          <w:szCs w:val="26"/>
        </w:rPr>
        <w:t>Общие сведения о специфике пожарной и взрывопожарной опасности объектов защиты администрации города Чебоксары: зданий, помещений, территории</w:t>
      </w:r>
      <w:r w:rsidR="006F6AA1" w:rsidRPr="0046734E">
        <w:rPr>
          <w:rFonts w:ascii="Times New Roman" w:hAnsi="Times New Roman" w:cs="Times New Roman"/>
          <w:sz w:val="26"/>
          <w:szCs w:val="26"/>
        </w:rPr>
        <w:t>».</w:t>
      </w:r>
    </w:p>
    <w:p w14:paraId="2DDE8637" w14:textId="17E2AA7A" w:rsidR="00D26C20" w:rsidRPr="0046734E" w:rsidRDefault="00D26C20" w:rsidP="00D26C20">
      <w:pPr>
        <w:pStyle w:val="a6"/>
        <w:ind w:firstLine="709"/>
        <w:jc w:val="both"/>
        <w:rPr>
          <w:rFonts w:ascii="Times New Roman" w:hAnsi="Times New Roman" w:cs="Times New Roman"/>
          <w:sz w:val="26"/>
          <w:szCs w:val="26"/>
        </w:rPr>
      </w:pPr>
      <w:r w:rsidRPr="0046734E">
        <w:rPr>
          <w:rFonts w:ascii="Times New Roman" w:hAnsi="Times New Roman" w:cs="Times New Roman"/>
          <w:bCs/>
          <w:sz w:val="26"/>
          <w:szCs w:val="26"/>
        </w:rPr>
        <w:lastRenderedPageBreak/>
        <w:t>Объектами защиты администрации</w:t>
      </w:r>
      <w:r w:rsidR="00E4125F" w:rsidRPr="0046734E">
        <w:rPr>
          <w:rFonts w:ascii="Times New Roman" w:hAnsi="Times New Roman" w:cs="Times New Roman"/>
          <w:bCs/>
          <w:sz w:val="26"/>
          <w:szCs w:val="26"/>
        </w:rPr>
        <w:t xml:space="preserve"> города Чебоксары</w:t>
      </w:r>
      <w:r w:rsidRPr="0046734E">
        <w:rPr>
          <w:rFonts w:ascii="Times New Roman" w:hAnsi="Times New Roman" w:cs="Times New Roman"/>
          <w:bCs/>
          <w:sz w:val="26"/>
          <w:szCs w:val="26"/>
        </w:rPr>
        <w:t xml:space="preserve"> являются</w:t>
      </w:r>
      <w:r w:rsidR="005E7249" w:rsidRPr="0046734E">
        <w:rPr>
          <w:rFonts w:ascii="Times New Roman" w:hAnsi="Times New Roman" w:cs="Times New Roman"/>
          <w:bCs/>
          <w:sz w:val="26"/>
          <w:szCs w:val="26"/>
        </w:rPr>
        <w:t>:</w:t>
      </w:r>
      <w:r w:rsidRPr="0046734E">
        <w:rPr>
          <w:rFonts w:ascii="Times New Roman" w:hAnsi="Times New Roman" w:cs="Times New Roman"/>
          <w:bCs/>
          <w:sz w:val="26"/>
          <w:szCs w:val="26"/>
        </w:rPr>
        <w:t xml:space="preserve"> </w:t>
      </w:r>
    </w:p>
    <w:p w14:paraId="1A9607BE" w14:textId="436B2D45" w:rsidR="00441F8C" w:rsidRPr="0046734E" w:rsidRDefault="00EB524F" w:rsidP="00441F8C">
      <w:pPr>
        <w:pStyle w:val="Style10"/>
        <w:tabs>
          <w:tab w:val="left" w:pos="1584"/>
        </w:tabs>
        <w:ind w:firstLine="708"/>
        <w:jc w:val="both"/>
        <w:rPr>
          <w:sz w:val="26"/>
          <w:szCs w:val="26"/>
        </w:rPr>
      </w:pPr>
      <w:r>
        <w:rPr>
          <w:sz w:val="26"/>
          <w:szCs w:val="26"/>
        </w:rPr>
        <w:t>м</w:t>
      </w:r>
      <w:r w:rsidR="00441F8C" w:rsidRPr="0046734E">
        <w:rPr>
          <w:sz w:val="26"/>
          <w:szCs w:val="26"/>
        </w:rPr>
        <w:t xml:space="preserve">униципальное имущество администрации города Чебоксары; </w:t>
      </w:r>
    </w:p>
    <w:p w14:paraId="08B3B914" w14:textId="0699D544" w:rsidR="00441F8C" w:rsidRPr="0046734E" w:rsidRDefault="00EB524F" w:rsidP="00441F8C">
      <w:pPr>
        <w:pStyle w:val="Style10"/>
        <w:tabs>
          <w:tab w:val="left" w:pos="1584"/>
        </w:tabs>
        <w:ind w:firstLine="708"/>
        <w:jc w:val="both"/>
        <w:rPr>
          <w:sz w:val="26"/>
          <w:szCs w:val="26"/>
        </w:rPr>
      </w:pPr>
      <w:r>
        <w:rPr>
          <w:sz w:val="26"/>
          <w:szCs w:val="26"/>
        </w:rPr>
        <w:t>м</w:t>
      </w:r>
      <w:r w:rsidR="00441F8C" w:rsidRPr="0046734E">
        <w:rPr>
          <w:sz w:val="26"/>
          <w:szCs w:val="26"/>
        </w:rPr>
        <w:t>униципальное имущество управы по Калининскому району;</w:t>
      </w:r>
    </w:p>
    <w:p w14:paraId="71CFD874" w14:textId="05C70D0E" w:rsidR="00441F8C" w:rsidRPr="0046734E" w:rsidRDefault="00EB524F" w:rsidP="00441F8C">
      <w:pPr>
        <w:pStyle w:val="Style10"/>
        <w:tabs>
          <w:tab w:val="left" w:pos="1584"/>
        </w:tabs>
        <w:ind w:firstLine="708"/>
        <w:jc w:val="both"/>
        <w:rPr>
          <w:sz w:val="26"/>
          <w:szCs w:val="26"/>
        </w:rPr>
      </w:pPr>
      <w:r>
        <w:rPr>
          <w:sz w:val="26"/>
          <w:szCs w:val="26"/>
        </w:rPr>
        <w:t>м</w:t>
      </w:r>
      <w:r w:rsidR="00441F8C" w:rsidRPr="0046734E">
        <w:rPr>
          <w:sz w:val="26"/>
          <w:szCs w:val="26"/>
        </w:rPr>
        <w:t>униципальное имущество управы по Ленинскому району;</w:t>
      </w:r>
    </w:p>
    <w:p w14:paraId="4DAFD014" w14:textId="53958C82" w:rsidR="00441F8C" w:rsidRPr="0046734E" w:rsidRDefault="00EB524F" w:rsidP="00441F8C">
      <w:pPr>
        <w:pStyle w:val="Style10"/>
        <w:tabs>
          <w:tab w:val="left" w:pos="1584"/>
        </w:tabs>
        <w:ind w:firstLine="708"/>
        <w:jc w:val="both"/>
        <w:rPr>
          <w:sz w:val="26"/>
          <w:szCs w:val="26"/>
        </w:rPr>
      </w:pPr>
      <w:r>
        <w:rPr>
          <w:sz w:val="26"/>
          <w:szCs w:val="26"/>
        </w:rPr>
        <w:t>м</w:t>
      </w:r>
      <w:r w:rsidR="00441F8C" w:rsidRPr="0046734E">
        <w:rPr>
          <w:sz w:val="26"/>
          <w:szCs w:val="26"/>
        </w:rPr>
        <w:t>униципальное имущество управы по Московскому району;</w:t>
      </w:r>
    </w:p>
    <w:p w14:paraId="6CCE6581" w14:textId="40D9B7D6" w:rsidR="00441F8C" w:rsidRPr="0046734E" w:rsidRDefault="00EB524F" w:rsidP="00441F8C">
      <w:pPr>
        <w:pStyle w:val="Style10"/>
        <w:tabs>
          <w:tab w:val="left" w:pos="1584"/>
        </w:tabs>
        <w:ind w:firstLine="708"/>
        <w:jc w:val="both"/>
        <w:rPr>
          <w:sz w:val="26"/>
          <w:szCs w:val="26"/>
        </w:rPr>
      </w:pPr>
      <w:r>
        <w:rPr>
          <w:sz w:val="26"/>
          <w:szCs w:val="26"/>
        </w:rPr>
        <w:t>м</w:t>
      </w:r>
      <w:r w:rsidR="00441F8C" w:rsidRPr="0046734E">
        <w:rPr>
          <w:sz w:val="26"/>
          <w:szCs w:val="26"/>
        </w:rPr>
        <w:t>униципальное имущество Заволжского территориального управления;</w:t>
      </w:r>
    </w:p>
    <w:p w14:paraId="70E11286" w14:textId="568486BD" w:rsidR="00A66C68" w:rsidRPr="0046734E" w:rsidRDefault="00EB524F" w:rsidP="00441F8C">
      <w:pPr>
        <w:pStyle w:val="Style10"/>
        <w:widowControl/>
        <w:tabs>
          <w:tab w:val="left" w:pos="1584"/>
        </w:tabs>
        <w:ind w:firstLine="708"/>
        <w:jc w:val="both"/>
        <w:rPr>
          <w:sz w:val="26"/>
          <w:szCs w:val="26"/>
        </w:rPr>
      </w:pPr>
      <w:r>
        <w:rPr>
          <w:sz w:val="26"/>
          <w:szCs w:val="26"/>
        </w:rPr>
        <w:t>м</w:t>
      </w:r>
      <w:r w:rsidR="00441F8C" w:rsidRPr="0046734E">
        <w:rPr>
          <w:sz w:val="26"/>
          <w:szCs w:val="26"/>
        </w:rPr>
        <w:t>униципальное имущество отдела ЗАГС.</w:t>
      </w:r>
    </w:p>
    <w:p w14:paraId="02022921" w14:textId="16063510" w:rsidR="00D61175" w:rsidRPr="0046734E" w:rsidRDefault="00D61175" w:rsidP="00D61175">
      <w:pPr>
        <w:pStyle w:val="Style10"/>
        <w:tabs>
          <w:tab w:val="left" w:pos="1584"/>
        </w:tabs>
        <w:ind w:firstLine="708"/>
        <w:jc w:val="both"/>
        <w:rPr>
          <w:sz w:val="26"/>
          <w:szCs w:val="26"/>
        </w:rPr>
      </w:pPr>
      <w:r w:rsidRPr="0046734E">
        <w:rPr>
          <w:sz w:val="26"/>
          <w:szCs w:val="26"/>
        </w:rPr>
        <w:t>Здания и помещения объектов защиты администрации города Чебоксары не являются помещениями производственного и складского назначения, следовательно, разделению на категории по пожарной и взрывопожарной опасности не подлежат.</w:t>
      </w:r>
    </w:p>
    <w:p w14:paraId="0590882F" w14:textId="0F3A2D0F" w:rsidR="0002683D" w:rsidRPr="0046734E" w:rsidRDefault="0002683D" w:rsidP="00EB524F">
      <w:pPr>
        <w:pStyle w:val="a6"/>
        <w:numPr>
          <w:ilvl w:val="3"/>
          <w:numId w:val="2"/>
        </w:numPr>
        <w:tabs>
          <w:tab w:val="left" w:pos="1134"/>
        </w:tabs>
        <w:ind w:left="-142" w:firstLine="851"/>
        <w:jc w:val="both"/>
        <w:rPr>
          <w:rFonts w:ascii="Times New Roman" w:hAnsi="Times New Roman" w:cs="Times New Roman"/>
          <w:sz w:val="26"/>
          <w:szCs w:val="26"/>
        </w:rPr>
      </w:pPr>
      <w:r w:rsidRPr="0046734E">
        <w:rPr>
          <w:rFonts w:ascii="Times New Roman" w:hAnsi="Times New Roman" w:cs="Times New Roman"/>
          <w:sz w:val="26"/>
          <w:szCs w:val="26"/>
        </w:rPr>
        <w:t>Тема 2</w:t>
      </w:r>
      <w:r w:rsidR="006F6AA1" w:rsidRPr="0046734E">
        <w:rPr>
          <w:rFonts w:ascii="Times New Roman" w:hAnsi="Times New Roman" w:cs="Times New Roman"/>
          <w:sz w:val="26"/>
          <w:szCs w:val="26"/>
        </w:rPr>
        <w:t xml:space="preserve"> «</w:t>
      </w:r>
      <w:r w:rsidR="002548E7" w:rsidRPr="0046734E">
        <w:rPr>
          <w:rFonts w:ascii="Times New Roman" w:hAnsi="Times New Roman" w:cs="Times New Roman"/>
          <w:sz w:val="26"/>
          <w:szCs w:val="26"/>
        </w:rPr>
        <w:t>Содержание территории, зданий, сооружений и помещений, в том числе эвакуационных и аварийных путей и выходов, систем предотвращения пожара и противопожарной защиты</w:t>
      </w:r>
      <w:r w:rsidR="006F6AA1" w:rsidRPr="0046734E">
        <w:rPr>
          <w:rFonts w:ascii="Times New Roman" w:hAnsi="Times New Roman" w:cs="Times New Roman"/>
          <w:sz w:val="26"/>
          <w:szCs w:val="26"/>
        </w:rPr>
        <w:t>»</w:t>
      </w:r>
      <w:r w:rsidRPr="0046734E">
        <w:rPr>
          <w:rFonts w:ascii="Times New Roman" w:hAnsi="Times New Roman" w:cs="Times New Roman"/>
          <w:sz w:val="26"/>
          <w:szCs w:val="26"/>
        </w:rPr>
        <w:t>.</w:t>
      </w:r>
    </w:p>
    <w:p w14:paraId="65978FA1" w14:textId="4FA9E5F8" w:rsidR="002548E7" w:rsidRPr="0046734E" w:rsidRDefault="002548E7" w:rsidP="00EB524F">
      <w:pPr>
        <w:pStyle w:val="a6"/>
        <w:ind w:firstLine="709"/>
        <w:jc w:val="both"/>
        <w:rPr>
          <w:rFonts w:ascii="Times New Roman" w:hAnsi="Times New Roman" w:cs="Times New Roman"/>
          <w:bCs/>
          <w:sz w:val="26"/>
          <w:szCs w:val="26"/>
        </w:rPr>
      </w:pPr>
      <w:r w:rsidRPr="0046734E">
        <w:rPr>
          <w:rFonts w:ascii="Times New Roman" w:hAnsi="Times New Roman" w:cs="Times New Roman"/>
          <w:bCs/>
          <w:sz w:val="26"/>
          <w:szCs w:val="26"/>
        </w:rPr>
        <w:t>Система пожарной безопасности служебных помещений администрации города Чебоксары включает в себя следующие технические средства:</w:t>
      </w:r>
    </w:p>
    <w:p w14:paraId="026DFCFE" w14:textId="43E84917" w:rsidR="002548E7" w:rsidRPr="0046734E" w:rsidRDefault="002548E7" w:rsidP="00EB524F">
      <w:pPr>
        <w:pStyle w:val="a3"/>
        <w:tabs>
          <w:tab w:val="left" w:pos="283"/>
          <w:tab w:val="left" w:pos="1134"/>
        </w:tabs>
        <w:autoSpaceDE w:val="0"/>
        <w:autoSpaceDN w:val="0"/>
        <w:adjustRightInd w:val="0"/>
        <w:ind w:left="0" w:firstLine="709"/>
        <w:jc w:val="both"/>
        <w:textAlignment w:val="center"/>
        <w:rPr>
          <w:sz w:val="26"/>
          <w:szCs w:val="26"/>
        </w:rPr>
      </w:pPr>
      <w:r w:rsidRPr="0046734E">
        <w:rPr>
          <w:sz w:val="26"/>
          <w:szCs w:val="26"/>
        </w:rPr>
        <w:t xml:space="preserve">первичные средства пожаротушения в достаточном объеме (порошковые, углекислотные огнетушители); </w:t>
      </w:r>
    </w:p>
    <w:p w14:paraId="508F4628" w14:textId="77777777" w:rsidR="002548E7" w:rsidRPr="0046734E" w:rsidRDefault="002548E7" w:rsidP="00EB524F">
      <w:pPr>
        <w:pStyle w:val="a3"/>
        <w:tabs>
          <w:tab w:val="left" w:pos="283"/>
          <w:tab w:val="left" w:pos="1134"/>
        </w:tabs>
        <w:autoSpaceDE w:val="0"/>
        <w:autoSpaceDN w:val="0"/>
        <w:adjustRightInd w:val="0"/>
        <w:ind w:left="0" w:firstLine="709"/>
        <w:jc w:val="both"/>
        <w:textAlignment w:val="center"/>
        <w:rPr>
          <w:sz w:val="26"/>
          <w:szCs w:val="26"/>
        </w:rPr>
      </w:pPr>
      <w:r w:rsidRPr="0046734E">
        <w:rPr>
          <w:sz w:val="26"/>
          <w:szCs w:val="26"/>
        </w:rPr>
        <w:t>автоматическую пожарную сигнализацию с системой оповещения при пожаре;</w:t>
      </w:r>
    </w:p>
    <w:p w14:paraId="01460FA0" w14:textId="77777777" w:rsidR="002548E7" w:rsidRPr="0046734E" w:rsidRDefault="002548E7" w:rsidP="00EB524F">
      <w:pPr>
        <w:pStyle w:val="a3"/>
        <w:tabs>
          <w:tab w:val="left" w:pos="283"/>
          <w:tab w:val="left" w:pos="1134"/>
        </w:tabs>
        <w:autoSpaceDE w:val="0"/>
        <w:autoSpaceDN w:val="0"/>
        <w:adjustRightInd w:val="0"/>
        <w:ind w:left="0" w:firstLine="709"/>
        <w:jc w:val="both"/>
        <w:textAlignment w:val="center"/>
        <w:rPr>
          <w:sz w:val="26"/>
          <w:szCs w:val="26"/>
        </w:rPr>
      </w:pPr>
      <w:r w:rsidRPr="0046734E">
        <w:rPr>
          <w:sz w:val="26"/>
          <w:szCs w:val="26"/>
        </w:rPr>
        <w:t>аварийное освещение здания;</w:t>
      </w:r>
    </w:p>
    <w:p w14:paraId="77D228B1" w14:textId="77777777" w:rsidR="002548E7" w:rsidRPr="0046734E" w:rsidRDefault="002548E7" w:rsidP="00EB524F">
      <w:pPr>
        <w:pStyle w:val="a3"/>
        <w:tabs>
          <w:tab w:val="left" w:pos="283"/>
          <w:tab w:val="left" w:pos="1134"/>
        </w:tabs>
        <w:autoSpaceDE w:val="0"/>
        <w:autoSpaceDN w:val="0"/>
        <w:adjustRightInd w:val="0"/>
        <w:ind w:left="0" w:firstLine="709"/>
        <w:jc w:val="both"/>
        <w:textAlignment w:val="center"/>
        <w:rPr>
          <w:sz w:val="26"/>
          <w:szCs w:val="26"/>
        </w:rPr>
      </w:pPr>
      <w:r w:rsidRPr="0046734E">
        <w:rPr>
          <w:sz w:val="26"/>
          <w:szCs w:val="26"/>
        </w:rPr>
        <w:t>внутреннее пожарное водоснабжение (пожарные краны и рукава).</w:t>
      </w:r>
    </w:p>
    <w:p w14:paraId="546FF7A6" w14:textId="77777777" w:rsidR="002548E7" w:rsidRPr="0046734E" w:rsidRDefault="002548E7" w:rsidP="00EB524F">
      <w:pPr>
        <w:tabs>
          <w:tab w:val="center" w:pos="4791"/>
        </w:tabs>
        <w:autoSpaceDE w:val="0"/>
        <w:autoSpaceDN w:val="0"/>
        <w:adjustRightInd w:val="0"/>
        <w:ind w:firstLine="709"/>
        <w:jc w:val="both"/>
        <w:textAlignment w:val="center"/>
        <w:rPr>
          <w:sz w:val="26"/>
          <w:szCs w:val="26"/>
        </w:rPr>
      </w:pPr>
      <w:r w:rsidRPr="0046734E">
        <w:rPr>
          <w:sz w:val="26"/>
          <w:szCs w:val="26"/>
        </w:rPr>
        <w:t>Эвакуационные пути и выходы из зданий выполнены по установленным нормативам. Все пути эвакуации оборудованы знаками эвакуации, эвакуационные выходы – световыми табло «ВЫХОД».</w:t>
      </w:r>
    </w:p>
    <w:p w14:paraId="667C8F84" w14:textId="05FBAB5C" w:rsidR="002548E7" w:rsidRPr="0046734E" w:rsidRDefault="002548E7" w:rsidP="00343038">
      <w:pPr>
        <w:tabs>
          <w:tab w:val="center" w:pos="4791"/>
        </w:tabs>
        <w:autoSpaceDE w:val="0"/>
        <w:autoSpaceDN w:val="0"/>
        <w:adjustRightInd w:val="0"/>
        <w:ind w:firstLine="709"/>
        <w:jc w:val="both"/>
        <w:textAlignment w:val="center"/>
        <w:rPr>
          <w:sz w:val="26"/>
          <w:szCs w:val="26"/>
        </w:rPr>
      </w:pPr>
      <w:r w:rsidRPr="0046734E">
        <w:rPr>
          <w:sz w:val="26"/>
          <w:szCs w:val="26"/>
        </w:rPr>
        <w:t xml:space="preserve">Планы эвакуации состоят из текстовой и графической частей, определяющих действия по обеспечению безопасной и быстрой эвакуации людей. План эвакуации выполнен с применением фотолюминесцентных материалов. </w:t>
      </w:r>
    </w:p>
    <w:p w14:paraId="539AB097" w14:textId="382F1D96" w:rsidR="002548E7" w:rsidRPr="0046734E" w:rsidRDefault="002548E7" w:rsidP="00343038">
      <w:pPr>
        <w:tabs>
          <w:tab w:val="center" w:pos="4791"/>
        </w:tabs>
        <w:autoSpaceDE w:val="0"/>
        <w:autoSpaceDN w:val="0"/>
        <w:adjustRightInd w:val="0"/>
        <w:ind w:firstLine="709"/>
        <w:jc w:val="both"/>
        <w:textAlignment w:val="center"/>
        <w:rPr>
          <w:sz w:val="26"/>
          <w:szCs w:val="26"/>
        </w:rPr>
      </w:pPr>
      <w:r w:rsidRPr="0046734E">
        <w:rPr>
          <w:sz w:val="26"/>
          <w:szCs w:val="26"/>
        </w:rPr>
        <w:t xml:space="preserve">На плане </w:t>
      </w:r>
      <w:r w:rsidR="00414A39" w:rsidRPr="0046734E">
        <w:rPr>
          <w:sz w:val="26"/>
          <w:szCs w:val="26"/>
        </w:rPr>
        <w:t xml:space="preserve">эвакуации </w:t>
      </w:r>
      <w:r w:rsidRPr="0046734E">
        <w:rPr>
          <w:sz w:val="26"/>
          <w:szCs w:val="26"/>
        </w:rPr>
        <w:t xml:space="preserve">этажа </w:t>
      </w:r>
      <w:r w:rsidR="00414A39" w:rsidRPr="0046734E">
        <w:rPr>
          <w:sz w:val="26"/>
          <w:szCs w:val="26"/>
        </w:rPr>
        <w:t xml:space="preserve">здания указаны </w:t>
      </w:r>
      <w:r w:rsidRPr="0046734E">
        <w:rPr>
          <w:sz w:val="26"/>
          <w:szCs w:val="26"/>
        </w:rPr>
        <w:t>помещения, балконы, наружные лестницы, двери, расположенные на пути эвакуации.</w:t>
      </w:r>
    </w:p>
    <w:p w14:paraId="7075716F" w14:textId="77777777" w:rsidR="002548E7" w:rsidRPr="0046734E" w:rsidRDefault="002548E7" w:rsidP="00343038">
      <w:pPr>
        <w:tabs>
          <w:tab w:val="center" w:pos="4791"/>
        </w:tabs>
        <w:autoSpaceDE w:val="0"/>
        <w:autoSpaceDN w:val="0"/>
        <w:adjustRightInd w:val="0"/>
        <w:ind w:firstLine="709"/>
        <w:jc w:val="both"/>
        <w:textAlignment w:val="center"/>
        <w:rPr>
          <w:sz w:val="26"/>
          <w:szCs w:val="26"/>
        </w:rPr>
      </w:pPr>
      <w:r w:rsidRPr="00EB524F">
        <w:rPr>
          <w:spacing w:val="-4"/>
          <w:sz w:val="26"/>
          <w:szCs w:val="26"/>
        </w:rPr>
        <w:t>Основной путь эвакуации на плане указывается сплошной линией, а запасной –</w:t>
      </w:r>
      <w:r w:rsidRPr="0046734E">
        <w:rPr>
          <w:sz w:val="26"/>
          <w:szCs w:val="26"/>
        </w:rPr>
        <w:t xml:space="preserve"> пунктирной линией зеленого цвета. Эти линии в два раза толще линий плана этажа.</w:t>
      </w:r>
    </w:p>
    <w:p w14:paraId="648DB4B2" w14:textId="556728DC" w:rsidR="002548E7" w:rsidRPr="0046734E" w:rsidRDefault="002548E7" w:rsidP="00343038">
      <w:pPr>
        <w:tabs>
          <w:tab w:val="center" w:pos="4791"/>
        </w:tabs>
        <w:autoSpaceDE w:val="0"/>
        <w:autoSpaceDN w:val="0"/>
        <w:adjustRightInd w:val="0"/>
        <w:ind w:firstLine="709"/>
        <w:jc w:val="both"/>
        <w:textAlignment w:val="center"/>
        <w:rPr>
          <w:sz w:val="26"/>
          <w:szCs w:val="26"/>
        </w:rPr>
      </w:pPr>
      <w:r w:rsidRPr="0046734E">
        <w:rPr>
          <w:sz w:val="26"/>
          <w:szCs w:val="26"/>
        </w:rPr>
        <w:t>Основной путь эвакуации на этаже указывается в направлении незадымляемых лестничных клеток, а также лестниц, ведущих с данного этажа на 1</w:t>
      </w:r>
      <w:r w:rsidR="00EB524F">
        <w:rPr>
          <w:sz w:val="26"/>
          <w:szCs w:val="26"/>
        </w:rPr>
        <w:t> </w:t>
      </w:r>
      <w:r w:rsidRPr="0046734E">
        <w:rPr>
          <w:sz w:val="26"/>
          <w:szCs w:val="26"/>
        </w:rPr>
        <w:t xml:space="preserve">этаж здания или непосредственно наружу. Если две лестничные клетки равноценны по </w:t>
      </w:r>
      <w:proofErr w:type="spellStart"/>
      <w:r w:rsidRPr="0046734E">
        <w:rPr>
          <w:sz w:val="26"/>
          <w:szCs w:val="26"/>
        </w:rPr>
        <w:t>защищаемости</w:t>
      </w:r>
      <w:proofErr w:type="spellEnd"/>
      <w:r w:rsidRPr="0046734E">
        <w:rPr>
          <w:sz w:val="26"/>
          <w:szCs w:val="26"/>
        </w:rPr>
        <w:t xml:space="preserve"> от дыма и огня, то основной путь указывается до ближайшей лестницы.</w:t>
      </w:r>
    </w:p>
    <w:p w14:paraId="2B59F6CB" w14:textId="3FF9AFE4" w:rsidR="002548E7" w:rsidRPr="0046734E" w:rsidRDefault="002548E7" w:rsidP="00343038">
      <w:pPr>
        <w:tabs>
          <w:tab w:val="center" w:pos="4791"/>
        </w:tabs>
        <w:autoSpaceDE w:val="0"/>
        <w:autoSpaceDN w:val="0"/>
        <w:adjustRightInd w:val="0"/>
        <w:ind w:firstLine="709"/>
        <w:jc w:val="both"/>
        <w:textAlignment w:val="center"/>
        <w:rPr>
          <w:sz w:val="26"/>
          <w:szCs w:val="26"/>
        </w:rPr>
      </w:pPr>
      <w:r w:rsidRPr="0046734E">
        <w:rPr>
          <w:sz w:val="26"/>
          <w:szCs w:val="26"/>
        </w:rPr>
        <w:t xml:space="preserve">На плане </w:t>
      </w:r>
      <w:r w:rsidR="00414A39" w:rsidRPr="0046734E">
        <w:rPr>
          <w:sz w:val="26"/>
          <w:szCs w:val="26"/>
        </w:rPr>
        <w:t xml:space="preserve">эвакуации </w:t>
      </w:r>
      <w:r w:rsidRPr="0046734E">
        <w:rPr>
          <w:sz w:val="26"/>
          <w:szCs w:val="26"/>
        </w:rPr>
        <w:t>с помощью символов указывается место размещения:</w:t>
      </w:r>
    </w:p>
    <w:p w14:paraId="61E9BF3A" w14:textId="77777777" w:rsidR="002548E7" w:rsidRPr="0046734E" w:rsidRDefault="002548E7" w:rsidP="00110E40">
      <w:pPr>
        <w:tabs>
          <w:tab w:val="center" w:pos="4791"/>
        </w:tabs>
        <w:autoSpaceDE w:val="0"/>
        <w:autoSpaceDN w:val="0"/>
        <w:adjustRightInd w:val="0"/>
        <w:ind w:firstLine="709"/>
        <w:jc w:val="both"/>
        <w:textAlignment w:val="center"/>
        <w:rPr>
          <w:sz w:val="26"/>
          <w:szCs w:val="26"/>
        </w:rPr>
      </w:pPr>
      <w:r w:rsidRPr="0046734E">
        <w:rPr>
          <w:sz w:val="26"/>
          <w:szCs w:val="26"/>
        </w:rPr>
        <w:t xml:space="preserve">ручных пожарных </w:t>
      </w:r>
      <w:proofErr w:type="spellStart"/>
      <w:r w:rsidRPr="0046734E">
        <w:rPr>
          <w:sz w:val="26"/>
          <w:szCs w:val="26"/>
        </w:rPr>
        <w:t>извещателей</w:t>
      </w:r>
      <w:proofErr w:type="spellEnd"/>
      <w:r w:rsidRPr="0046734E">
        <w:rPr>
          <w:sz w:val="26"/>
          <w:szCs w:val="26"/>
        </w:rPr>
        <w:t>;</w:t>
      </w:r>
    </w:p>
    <w:p w14:paraId="5F59F95F" w14:textId="77777777" w:rsidR="002548E7" w:rsidRPr="0046734E" w:rsidRDefault="002548E7" w:rsidP="00110E40">
      <w:pPr>
        <w:tabs>
          <w:tab w:val="center" w:pos="4791"/>
        </w:tabs>
        <w:autoSpaceDE w:val="0"/>
        <w:autoSpaceDN w:val="0"/>
        <w:adjustRightInd w:val="0"/>
        <w:ind w:firstLine="709"/>
        <w:jc w:val="both"/>
        <w:textAlignment w:val="center"/>
        <w:rPr>
          <w:sz w:val="26"/>
          <w:szCs w:val="26"/>
        </w:rPr>
      </w:pPr>
      <w:r w:rsidRPr="0046734E">
        <w:rPr>
          <w:sz w:val="26"/>
          <w:szCs w:val="26"/>
        </w:rPr>
        <w:t>телефонов, по которым можно сообщить о пожаре в пожарную охрану;</w:t>
      </w:r>
    </w:p>
    <w:p w14:paraId="19C0A188" w14:textId="77777777" w:rsidR="002548E7" w:rsidRPr="0046734E" w:rsidRDefault="002548E7" w:rsidP="00110E40">
      <w:pPr>
        <w:tabs>
          <w:tab w:val="center" w:pos="4791"/>
        </w:tabs>
        <w:autoSpaceDE w:val="0"/>
        <w:autoSpaceDN w:val="0"/>
        <w:adjustRightInd w:val="0"/>
        <w:ind w:firstLine="709"/>
        <w:jc w:val="both"/>
        <w:textAlignment w:val="center"/>
        <w:rPr>
          <w:sz w:val="26"/>
          <w:szCs w:val="26"/>
        </w:rPr>
      </w:pPr>
      <w:r w:rsidRPr="0046734E">
        <w:rPr>
          <w:sz w:val="26"/>
          <w:szCs w:val="26"/>
        </w:rPr>
        <w:t>огнетушителей;</w:t>
      </w:r>
    </w:p>
    <w:p w14:paraId="0E01A717" w14:textId="77777777" w:rsidR="002548E7" w:rsidRPr="0046734E" w:rsidRDefault="002548E7" w:rsidP="00110E40">
      <w:pPr>
        <w:tabs>
          <w:tab w:val="center" w:pos="4791"/>
        </w:tabs>
        <w:autoSpaceDE w:val="0"/>
        <w:autoSpaceDN w:val="0"/>
        <w:adjustRightInd w:val="0"/>
        <w:ind w:firstLine="709"/>
        <w:jc w:val="both"/>
        <w:textAlignment w:val="center"/>
        <w:rPr>
          <w:sz w:val="26"/>
          <w:szCs w:val="26"/>
        </w:rPr>
      </w:pPr>
      <w:r w:rsidRPr="0046734E">
        <w:rPr>
          <w:sz w:val="26"/>
          <w:szCs w:val="26"/>
        </w:rPr>
        <w:t>пожарных кранов;</w:t>
      </w:r>
    </w:p>
    <w:p w14:paraId="7073D82C" w14:textId="77777777" w:rsidR="002548E7" w:rsidRPr="0046734E" w:rsidRDefault="002548E7" w:rsidP="00110E40">
      <w:pPr>
        <w:tabs>
          <w:tab w:val="center" w:pos="4791"/>
        </w:tabs>
        <w:autoSpaceDE w:val="0"/>
        <w:autoSpaceDN w:val="0"/>
        <w:adjustRightInd w:val="0"/>
        <w:ind w:firstLine="709"/>
        <w:jc w:val="both"/>
        <w:textAlignment w:val="center"/>
        <w:rPr>
          <w:sz w:val="26"/>
          <w:szCs w:val="26"/>
        </w:rPr>
      </w:pPr>
      <w:r w:rsidRPr="0046734E">
        <w:rPr>
          <w:sz w:val="26"/>
          <w:szCs w:val="26"/>
        </w:rPr>
        <w:t>установок пожаротушения;</w:t>
      </w:r>
    </w:p>
    <w:p w14:paraId="50D04E65" w14:textId="77777777" w:rsidR="002548E7" w:rsidRPr="0046734E" w:rsidRDefault="002548E7" w:rsidP="00110E40">
      <w:pPr>
        <w:tabs>
          <w:tab w:val="center" w:pos="4791"/>
        </w:tabs>
        <w:autoSpaceDE w:val="0"/>
        <w:autoSpaceDN w:val="0"/>
        <w:adjustRightInd w:val="0"/>
        <w:ind w:firstLine="709"/>
        <w:jc w:val="both"/>
        <w:textAlignment w:val="center"/>
        <w:rPr>
          <w:sz w:val="26"/>
          <w:szCs w:val="26"/>
        </w:rPr>
      </w:pPr>
      <w:r w:rsidRPr="0046734E">
        <w:rPr>
          <w:sz w:val="26"/>
          <w:szCs w:val="26"/>
        </w:rPr>
        <w:t>медицинских средств.</w:t>
      </w:r>
    </w:p>
    <w:p w14:paraId="794EFF31" w14:textId="316EB14E" w:rsidR="0002683D" w:rsidRPr="0046734E" w:rsidRDefault="00414A39" w:rsidP="003A45F3">
      <w:pPr>
        <w:pStyle w:val="a6"/>
        <w:numPr>
          <w:ilvl w:val="3"/>
          <w:numId w:val="2"/>
        </w:numPr>
        <w:tabs>
          <w:tab w:val="left" w:pos="993"/>
          <w:tab w:val="left" w:pos="1134"/>
        </w:tabs>
        <w:ind w:left="-142" w:firstLine="851"/>
        <w:jc w:val="both"/>
        <w:rPr>
          <w:rFonts w:ascii="Times New Roman" w:hAnsi="Times New Roman" w:cs="Times New Roman"/>
          <w:sz w:val="26"/>
          <w:szCs w:val="26"/>
        </w:rPr>
      </w:pPr>
      <w:r w:rsidRPr="0046734E">
        <w:rPr>
          <w:rFonts w:ascii="Times New Roman" w:hAnsi="Times New Roman" w:cs="Times New Roman"/>
          <w:sz w:val="26"/>
          <w:szCs w:val="26"/>
        </w:rPr>
        <w:t>Тема 3</w:t>
      </w:r>
      <w:r w:rsidR="00D96D95" w:rsidRPr="0046734E">
        <w:rPr>
          <w:rFonts w:ascii="Times New Roman" w:hAnsi="Times New Roman" w:cs="Times New Roman"/>
          <w:sz w:val="26"/>
          <w:szCs w:val="26"/>
        </w:rPr>
        <w:t xml:space="preserve"> «</w:t>
      </w:r>
      <w:r w:rsidRPr="0046734E">
        <w:rPr>
          <w:rFonts w:ascii="Times New Roman" w:eastAsia="Times New Roman" w:hAnsi="Times New Roman" w:cs="Times New Roman"/>
          <w:sz w:val="26"/>
          <w:szCs w:val="26"/>
          <w:lang w:eastAsia="ru-RU"/>
        </w:rPr>
        <w:t>Статистика, причины и последствия пожаров на объектах защиты администрации города Чебоксары. Пожары и пожароопасные ситуации, которые имели место в администрации города Чебоксары, причины их возникновения</w:t>
      </w:r>
      <w:r w:rsidR="00D96D95" w:rsidRPr="0046734E">
        <w:rPr>
          <w:rFonts w:ascii="Times New Roman" w:hAnsi="Times New Roman" w:cs="Times New Roman"/>
          <w:sz w:val="26"/>
          <w:szCs w:val="26"/>
        </w:rPr>
        <w:t>»</w:t>
      </w:r>
      <w:r w:rsidR="00E01773" w:rsidRPr="0046734E">
        <w:rPr>
          <w:rFonts w:ascii="Times New Roman" w:hAnsi="Times New Roman" w:cs="Times New Roman"/>
          <w:sz w:val="26"/>
          <w:szCs w:val="26"/>
        </w:rPr>
        <w:t>.</w:t>
      </w:r>
    </w:p>
    <w:p w14:paraId="66A10664" w14:textId="4B102DA0" w:rsidR="002066B6" w:rsidRPr="0046734E" w:rsidRDefault="00414A39" w:rsidP="00463042">
      <w:pPr>
        <w:shd w:val="clear" w:color="auto" w:fill="FFFFFF"/>
        <w:ind w:firstLine="709"/>
        <w:jc w:val="both"/>
        <w:rPr>
          <w:sz w:val="26"/>
          <w:szCs w:val="26"/>
        </w:rPr>
      </w:pPr>
      <w:r w:rsidRPr="0046734E">
        <w:rPr>
          <w:sz w:val="26"/>
          <w:szCs w:val="26"/>
        </w:rPr>
        <w:t>На объектах защиты администрации города Чебоксары пожаров и пожароопасных ситуаций не было</w:t>
      </w:r>
      <w:r w:rsidR="002066B6" w:rsidRPr="0046734E">
        <w:rPr>
          <w:sz w:val="26"/>
          <w:szCs w:val="26"/>
        </w:rPr>
        <w:t>.</w:t>
      </w:r>
    </w:p>
    <w:p w14:paraId="1B6C502C" w14:textId="24167C2E" w:rsidR="0002683D" w:rsidRPr="0046734E" w:rsidRDefault="00414A39" w:rsidP="003A45F3">
      <w:pPr>
        <w:pStyle w:val="a6"/>
        <w:numPr>
          <w:ilvl w:val="3"/>
          <w:numId w:val="2"/>
        </w:numPr>
        <w:tabs>
          <w:tab w:val="left" w:pos="993"/>
          <w:tab w:val="left" w:pos="1134"/>
        </w:tabs>
        <w:ind w:left="-142" w:firstLine="851"/>
        <w:jc w:val="both"/>
        <w:rPr>
          <w:rFonts w:ascii="Times New Roman" w:hAnsi="Times New Roman" w:cs="Times New Roman"/>
          <w:sz w:val="26"/>
          <w:szCs w:val="26"/>
        </w:rPr>
      </w:pPr>
      <w:r w:rsidRPr="0046734E">
        <w:rPr>
          <w:rFonts w:ascii="Times New Roman" w:hAnsi="Times New Roman" w:cs="Times New Roman"/>
          <w:sz w:val="26"/>
          <w:szCs w:val="26"/>
        </w:rPr>
        <w:lastRenderedPageBreak/>
        <w:t>Тема 4</w:t>
      </w:r>
      <w:r w:rsidR="00136D47" w:rsidRPr="0046734E">
        <w:rPr>
          <w:rFonts w:ascii="Times New Roman" w:hAnsi="Times New Roman" w:cs="Times New Roman"/>
          <w:sz w:val="26"/>
          <w:szCs w:val="26"/>
        </w:rPr>
        <w:t xml:space="preserve"> «</w:t>
      </w:r>
      <w:r w:rsidRPr="0046734E">
        <w:rPr>
          <w:rFonts w:ascii="Times New Roman" w:eastAsia="Times New Roman" w:hAnsi="Times New Roman" w:cs="Times New Roman"/>
          <w:sz w:val="26"/>
          <w:szCs w:val="26"/>
          <w:lang w:eastAsia="ru-RU"/>
        </w:rPr>
        <w:t>Права и обязанности лиц, осуществляющих трудовую (служебную) деятельность в администрации города Чебоксары в области пожарной безопасности. Ответственность лиц, осуществляющих трудовую (служебную) деятельность в администрации города Чебоксары, за нарушение обязательных требований пожарной безопасности</w:t>
      </w:r>
      <w:r w:rsidR="00136D47" w:rsidRPr="0046734E">
        <w:rPr>
          <w:rFonts w:ascii="Times New Roman" w:hAnsi="Times New Roman" w:cs="Times New Roman"/>
          <w:sz w:val="26"/>
          <w:szCs w:val="26"/>
        </w:rPr>
        <w:t>»</w:t>
      </w:r>
      <w:r w:rsidR="0002683D" w:rsidRPr="0046734E">
        <w:rPr>
          <w:rFonts w:ascii="Times New Roman" w:hAnsi="Times New Roman" w:cs="Times New Roman"/>
          <w:sz w:val="26"/>
          <w:szCs w:val="26"/>
        </w:rPr>
        <w:t>.</w:t>
      </w:r>
    </w:p>
    <w:p w14:paraId="0A563F1E" w14:textId="71976380" w:rsidR="00414A39" w:rsidRPr="0046734E" w:rsidRDefault="00414A39" w:rsidP="00414A39">
      <w:pPr>
        <w:pStyle w:val="a6"/>
        <w:tabs>
          <w:tab w:val="left" w:pos="993"/>
          <w:tab w:val="left" w:pos="1134"/>
        </w:tabs>
        <w:ind w:firstLine="709"/>
        <w:jc w:val="both"/>
        <w:rPr>
          <w:rFonts w:ascii="Times New Roman" w:eastAsia="Times New Roman" w:hAnsi="Times New Roman" w:cs="Times New Roman"/>
          <w:sz w:val="26"/>
          <w:szCs w:val="26"/>
          <w:lang w:eastAsia="ru-RU"/>
        </w:rPr>
      </w:pPr>
      <w:r w:rsidRPr="0046734E">
        <w:rPr>
          <w:rFonts w:ascii="Times New Roman" w:eastAsia="Times New Roman" w:hAnsi="Times New Roman" w:cs="Times New Roman"/>
          <w:sz w:val="26"/>
          <w:szCs w:val="26"/>
          <w:lang w:eastAsia="ru-RU"/>
        </w:rPr>
        <w:t>Права и обязанности лиц, осуществляющих трудовую (служебную) деятельность в администрации города Чебоксары в области пожарной безопасности</w:t>
      </w:r>
      <w:r w:rsidR="00EB524F">
        <w:rPr>
          <w:rFonts w:ascii="Times New Roman" w:eastAsia="Times New Roman" w:hAnsi="Times New Roman" w:cs="Times New Roman"/>
          <w:sz w:val="26"/>
          <w:szCs w:val="26"/>
          <w:lang w:eastAsia="ru-RU"/>
        </w:rPr>
        <w:t>,</w:t>
      </w:r>
      <w:r w:rsidRPr="0046734E">
        <w:rPr>
          <w:rFonts w:ascii="Times New Roman" w:eastAsia="Times New Roman" w:hAnsi="Times New Roman" w:cs="Times New Roman"/>
          <w:sz w:val="26"/>
          <w:szCs w:val="26"/>
          <w:lang w:eastAsia="ru-RU"/>
        </w:rPr>
        <w:t xml:space="preserve"> определяются должностными инструкциями. </w:t>
      </w:r>
    </w:p>
    <w:p w14:paraId="08811373" w14:textId="02A03CAA" w:rsidR="0044322A" w:rsidRPr="0046734E" w:rsidRDefault="0044322A" w:rsidP="0044322A">
      <w:pPr>
        <w:autoSpaceDE w:val="0"/>
        <w:autoSpaceDN w:val="0"/>
        <w:adjustRightInd w:val="0"/>
        <w:ind w:firstLine="708"/>
        <w:jc w:val="both"/>
        <w:rPr>
          <w:rFonts w:eastAsiaTheme="minorHAnsi"/>
          <w:sz w:val="26"/>
          <w:szCs w:val="26"/>
          <w:lang w:eastAsia="en-US"/>
        </w:rPr>
      </w:pPr>
      <w:r w:rsidRPr="0046734E">
        <w:rPr>
          <w:sz w:val="26"/>
          <w:szCs w:val="26"/>
        </w:rPr>
        <w:t>Лица, осуществляющие трудовую (служебную) деятельность в администрации города Чебоксары,</w:t>
      </w:r>
      <w:r w:rsidRPr="0046734E">
        <w:rPr>
          <w:rFonts w:eastAsiaTheme="minorHAnsi"/>
          <w:sz w:val="26"/>
          <w:szCs w:val="26"/>
          <w:lang w:eastAsia="en-US"/>
        </w:rPr>
        <w:t xml:space="preserve"> несут ответственность за нарушение требований </w:t>
      </w:r>
      <w:r w:rsidRPr="0046734E">
        <w:rPr>
          <w:sz w:val="26"/>
          <w:szCs w:val="26"/>
        </w:rPr>
        <w:t>пожарной безопасности</w:t>
      </w:r>
      <w:r w:rsidRPr="0046734E">
        <w:rPr>
          <w:rFonts w:eastAsiaTheme="minorHAnsi"/>
          <w:sz w:val="26"/>
          <w:szCs w:val="26"/>
          <w:lang w:eastAsia="en-US"/>
        </w:rPr>
        <w:t xml:space="preserve"> в соответствии с Федеральным </w:t>
      </w:r>
      <w:hyperlink r:id="rId11" w:history="1">
        <w:r w:rsidRPr="0046734E">
          <w:rPr>
            <w:rFonts w:eastAsiaTheme="minorHAnsi"/>
            <w:sz w:val="26"/>
            <w:szCs w:val="26"/>
            <w:lang w:eastAsia="en-US"/>
          </w:rPr>
          <w:t>законом</w:t>
        </w:r>
      </w:hyperlink>
      <w:r w:rsidRPr="0046734E">
        <w:rPr>
          <w:rFonts w:eastAsiaTheme="minorHAnsi"/>
          <w:sz w:val="26"/>
          <w:szCs w:val="26"/>
          <w:lang w:eastAsia="en-US"/>
        </w:rPr>
        <w:t xml:space="preserve"> от 21.12.1994 № 69-ФЗ «О пожарной безопасности». За нарушение требований пожарной безопасности, а также за иные правонарушения в области пожарной безопасности они могут быть привлечены к дисциплинарной, административной или уголовной ответственности в соответствии с действующим законодательством.</w:t>
      </w:r>
    </w:p>
    <w:p w14:paraId="6ADF20A2" w14:textId="3C0E6087" w:rsidR="0044322A" w:rsidRPr="0046734E" w:rsidRDefault="0044322A" w:rsidP="003A45F3">
      <w:pPr>
        <w:pStyle w:val="a6"/>
        <w:numPr>
          <w:ilvl w:val="3"/>
          <w:numId w:val="2"/>
        </w:numPr>
        <w:tabs>
          <w:tab w:val="left" w:pos="993"/>
          <w:tab w:val="left" w:pos="1134"/>
        </w:tabs>
        <w:ind w:left="-142" w:firstLine="851"/>
        <w:jc w:val="both"/>
        <w:rPr>
          <w:rFonts w:ascii="Times New Roman" w:hAnsi="Times New Roman" w:cs="Times New Roman"/>
          <w:sz w:val="26"/>
          <w:szCs w:val="26"/>
        </w:rPr>
      </w:pPr>
      <w:r w:rsidRPr="0046734E">
        <w:rPr>
          <w:rFonts w:ascii="Times New Roman" w:hAnsi="Times New Roman" w:cs="Times New Roman"/>
          <w:sz w:val="26"/>
          <w:szCs w:val="26"/>
        </w:rPr>
        <w:t>Тема 5 «</w:t>
      </w:r>
      <w:r w:rsidRPr="0046734E">
        <w:rPr>
          <w:rFonts w:ascii="Times New Roman" w:eastAsiaTheme="minorHAnsi" w:hAnsi="Times New Roman" w:cs="Times New Roman"/>
          <w:sz w:val="26"/>
          <w:szCs w:val="26"/>
          <w:lang w:eastAsia="en-US"/>
        </w:rPr>
        <w:t>Основные положения законодательства Российской Федерации о пожарной безопасности. </w:t>
      </w:r>
      <w:hyperlink r:id="rId12" w:anchor="/document/74680206/entry/1000" w:history="1">
        <w:r w:rsidRPr="0046734E">
          <w:rPr>
            <w:rFonts w:ascii="Times New Roman" w:eastAsiaTheme="minorHAnsi" w:hAnsi="Times New Roman" w:cs="Times New Roman"/>
            <w:sz w:val="26"/>
            <w:szCs w:val="26"/>
            <w:lang w:eastAsia="en-US"/>
          </w:rPr>
          <w:t>Правила</w:t>
        </w:r>
      </w:hyperlink>
      <w:r w:rsidRPr="0046734E">
        <w:rPr>
          <w:rFonts w:ascii="Times New Roman" w:eastAsiaTheme="minorHAnsi" w:hAnsi="Times New Roman" w:cs="Times New Roman"/>
          <w:sz w:val="26"/>
          <w:szCs w:val="26"/>
          <w:lang w:eastAsia="en-US"/>
        </w:rPr>
        <w:t> противопожарного режима в Российской Федерации. Порядок и сроки обучения лиц мерам пожарной безопасности в администрации города Чебоксары</w:t>
      </w:r>
      <w:r w:rsidRPr="0046734E">
        <w:rPr>
          <w:rFonts w:ascii="Times New Roman" w:hAnsi="Times New Roman" w:cs="Times New Roman"/>
          <w:sz w:val="26"/>
          <w:szCs w:val="26"/>
        </w:rPr>
        <w:t>».</w:t>
      </w:r>
    </w:p>
    <w:p w14:paraId="659BD68F" w14:textId="7F8A166F" w:rsidR="009D400F" w:rsidRPr="0046734E" w:rsidRDefault="0044322A" w:rsidP="00110E40">
      <w:pPr>
        <w:tabs>
          <w:tab w:val="center" w:pos="4791"/>
        </w:tabs>
        <w:autoSpaceDE w:val="0"/>
        <w:autoSpaceDN w:val="0"/>
        <w:adjustRightInd w:val="0"/>
        <w:ind w:firstLine="709"/>
        <w:jc w:val="both"/>
        <w:textAlignment w:val="center"/>
        <w:rPr>
          <w:sz w:val="26"/>
          <w:szCs w:val="26"/>
        </w:rPr>
      </w:pPr>
      <w:r w:rsidRPr="0046734E">
        <w:rPr>
          <w:sz w:val="26"/>
          <w:szCs w:val="26"/>
        </w:rPr>
        <w:t xml:space="preserve">Противопожарный режим на объектах </w:t>
      </w:r>
      <w:r w:rsidR="009D400F" w:rsidRPr="0046734E">
        <w:rPr>
          <w:sz w:val="26"/>
          <w:szCs w:val="26"/>
        </w:rPr>
        <w:t>администрации города Чебоксары</w:t>
      </w:r>
      <w:r w:rsidR="003A45F3" w:rsidRPr="0046734E">
        <w:rPr>
          <w:sz w:val="26"/>
          <w:szCs w:val="26"/>
        </w:rPr>
        <w:t xml:space="preserve"> установ</w:t>
      </w:r>
      <w:r w:rsidR="009D400F" w:rsidRPr="0046734E">
        <w:rPr>
          <w:sz w:val="26"/>
          <w:szCs w:val="26"/>
        </w:rPr>
        <w:t>лен</w:t>
      </w:r>
      <w:r w:rsidRPr="0046734E">
        <w:rPr>
          <w:sz w:val="26"/>
          <w:szCs w:val="26"/>
        </w:rPr>
        <w:t xml:space="preserve"> </w:t>
      </w:r>
      <w:r w:rsidR="009D400F" w:rsidRPr="0046734E">
        <w:rPr>
          <w:sz w:val="26"/>
          <w:szCs w:val="26"/>
        </w:rPr>
        <w:t>распоряжением администрации города Чебоксары</w:t>
      </w:r>
      <w:r w:rsidR="00110E40" w:rsidRPr="0046734E">
        <w:rPr>
          <w:sz w:val="26"/>
          <w:szCs w:val="26"/>
        </w:rPr>
        <w:t>.</w:t>
      </w:r>
    </w:p>
    <w:p w14:paraId="13D7C833" w14:textId="66518B5B" w:rsidR="0044322A" w:rsidRPr="0046734E" w:rsidRDefault="000E0ECD" w:rsidP="00110E40">
      <w:pPr>
        <w:tabs>
          <w:tab w:val="center" w:pos="4791"/>
        </w:tabs>
        <w:autoSpaceDE w:val="0"/>
        <w:autoSpaceDN w:val="0"/>
        <w:adjustRightInd w:val="0"/>
        <w:ind w:firstLine="709"/>
        <w:jc w:val="both"/>
        <w:textAlignment w:val="center"/>
        <w:rPr>
          <w:sz w:val="26"/>
          <w:szCs w:val="26"/>
        </w:rPr>
      </w:pPr>
      <w:r w:rsidRPr="0046734E">
        <w:rPr>
          <w:sz w:val="26"/>
          <w:szCs w:val="26"/>
        </w:rPr>
        <w:t xml:space="preserve">Противопожарный режим соблюдается </w:t>
      </w:r>
      <w:r w:rsidR="0044322A" w:rsidRPr="0046734E">
        <w:rPr>
          <w:sz w:val="26"/>
          <w:szCs w:val="26"/>
        </w:rPr>
        <w:t>посредством:</w:t>
      </w:r>
    </w:p>
    <w:p w14:paraId="5827F6C9" w14:textId="5A009C76" w:rsidR="0044322A" w:rsidRPr="0046734E" w:rsidRDefault="009D400F" w:rsidP="00110E40">
      <w:pPr>
        <w:pStyle w:val="a3"/>
        <w:tabs>
          <w:tab w:val="left" w:pos="283"/>
          <w:tab w:val="left" w:pos="1134"/>
        </w:tabs>
        <w:autoSpaceDE w:val="0"/>
        <w:autoSpaceDN w:val="0"/>
        <w:adjustRightInd w:val="0"/>
        <w:ind w:left="0" w:firstLine="709"/>
        <w:jc w:val="both"/>
        <w:textAlignment w:val="center"/>
        <w:rPr>
          <w:sz w:val="26"/>
          <w:szCs w:val="26"/>
        </w:rPr>
      </w:pPr>
      <w:r w:rsidRPr="0046734E">
        <w:rPr>
          <w:sz w:val="26"/>
          <w:szCs w:val="26"/>
        </w:rPr>
        <w:t>назначения лиц, ответственных за пожарную безопасность</w:t>
      </w:r>
      <w:r w:rsidR="0044322A" w:rsidRPr="0046734E">
        <w:rPr>
          <w:sz w:val="26"/>
          <w:szCs w:val="26"/>
        </w:rPr>
        <w:t>;</w:t>
      </w:r>
    </w:p>
    <w:p w14:paraId="103367F2" w14:textId="65753752" w:rsidR="0044322A" w:rsidRPr="0046734E" w:rsidRDefault="0044322A" w:rsidP="00110E40">
      <w:pPr>
        <w:pStyle w:val="a3"/>
        <w:tabs>
          <w:tab w:val="left" w:pos="283"/>
          <w:tab w:val="left" w:pos="1134"/>
        </w:tabs>
        <w:autoSpaceDE w:val="0"/>
        <w:autoSpaceDN w:val="0"/>
        <w:adjustRightInd w:val="0"/>
        <w:ind w:left="0" w:firstLine="709"/>
        <w:jc w:val="both"/>
        <w:textAlignment w:val="center"/>
        <w:rPr>
          <w:sz w:val="26"/>
          <w:szCs w:val="26"/>
        </w:rPr>
      </w:pPr>
      <w:r w:rsidRPr="0046734E">
        <w:rPr>
          <w:sz w:val="26"/>
          <w:szCs w:val="26"/>
        </w:rPr>
        <w:t>разработки и применение инструкций о мерах пожарной безопасности;</w:t>
      </w:r>
    </w:p>
    <w:p w14:paraId="57770E4B" w14:textId="1D328E71" w:rsidR="000E0ECD" w:rsidRPr="0046734E" w:rsidRDefault="000E0ECD" w:rsidP="00110E40">
      <w:pPr>
        <w:pStyle w:val="a3"/>
        <w:tabs>
          <w:tab w:val="left" w:pos="283"/>
          <w:tab w:val="left" w:pos="1134"/>
        </w:tabs>
        <w:autoSpaceDE w:val="0"/>
        <w:autoSpaceDN w:val="0"/>
        <w:adjustRightInd w:val="0"/>
        <w:ind w:left="0" w:firstLine="709"/>
        <w:jc w:val="both"/>
        <w:textAlignment w:val="center"/>
        <w:rPr>
          <w:sz w:val="26"/>
          <w:szCs w:val="26"/>
        </w:rPr>
      </w:pPr>
      <w:r w:rsidRPr="0046734E">
        <w:rPr>
          <w:sz w:val="26"/>
          <w:szCs w:val="26"/>
        </w:rPr>
        <w:t>обучения мерам пожарной безопасности</w:t>
      </w:r>
      <w:r w:rsidR="00110E40" w:rsidRPr="0046734E">
        <w:rPr>
          <w:sz w:val="26"/>
          <w:szCs w:val="26"/>
        </w:rPr>
        <w:t>.</w:t>
      </w:r>
    </w:p>
    <w:p w14:paraId="28C50444" w14:textId="09626307" w:rsidR="0002683D" w:rsidRPr="0046734E" w:rsidRDefault="00503D5F" w:rsidP="003A45F3">
      <w:pPr>
        <w:pStyle w:val="a6"/>
        <w:numPr>
          <w:ilvl w:val="3"/>
          <w:numId w:val="2"/>
        </w:numPr>
        <w:tabs>
          <w:tab w:val="left" w:pos="993"/>
          <w:tab w:val="left" w:pos="1134"/>
        </w:tabs>
        <w:ind w:left="-142" w:firstLine="851"/>
        <w:jc w:val="both"/>
        <w:rPr>
          <w:rFonts w:ascii="Times New Roman" w:hAnsi="Times New Roman" w:cs="Times New Roman"/>
          <w:sz w:val="26"/>
          <w:szCs w:val="26"/>
        </w:rPr>
      </w:pPr>
      <w:r w:rsidRPr="0046734E">
        <w:rPr>
          <w:rFonts w:ascii="Times New Roman" w:hAnsi="Times New Roman" w:cs="Times New Roman"/>
          <w:sz w:val="26"/>
          <w:szCs w:val="26"/>
        </w:rPr>
        <w:t>Тема 6</w:t>
      </w:r>
      <w:r w:rsidR="00136D47" w:rsidRPr="0046734E">
        <w:rPr>
          <w:rFonts w:ascii="Times New Roman" w:hAnsi="Times New Roman" w:cs="Times New Roman"/>
          <w:sz w:val="26"/>
          <w:szCs w:val="26"/>
        </w:rPr>
        <w:t xml:space="preserve"> «</w:t>
      </w:r>
      <w:r w:rsidR="000E0ECD" w:rsidRPr="0046734E">
        <w:rPr>
          <w:rFonts w:ascii="Times New Roman" w:eastAsiaTheme="minorHAnsi" w:hAnsi="Times New Roman" w:cs="Times New Roman"/>
          <w:sz w:val="26"/>
          <w:szCs w:val="26"/>
          <w:lang w:eastAsia="en-US"/>
        </w:rPr>
        <w:t>Общие меры по предотвращению и тушению пожаров на объектах защиты администрации города Чебоксары. Система обеспечения пожарной безопасности: система предотвращения пожара и противопожарной защиты, комплекс организационно-технических мероприятий по обеспечению пожарной безопасности</w:t>
      </w:r>
      <w:r w:rsidR="00136D47" w:rsidRPr="0046734E">
        <w:rPr>
          <w:rFonts w:ascii="Times New Roman" w:hAnsi="Times New Roman" w:cs="Times New Roman"/>
          <w:sz w:val="26"/>
          <w:szCs w:val="26"/>
        </w:rPr>
        <w:t>».</w:t>
      </w:r>
    </w:p>
    <w:p w14:paraId="5F2F0045" w14:textId="2B2C1BDA" w:rsidR="00311BF0" w:rsidRPr="0046734E" w:rsidRDefault="00311BF0" w:rsidP="00343038">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Меры пожарной профилактики пожаров в помещениях администрации города Чебоксары заключаются в неукоснительном соблюдении обязательных требований пожарной безопасности, которые включают в себя:</w:t>
      </w:r>
    </w:p>
    <w:p w14:paraId="292A31CE" w14:textId="77777777" w:rsidR="00311BF0" w:rsidRPr="0046734E" w:rsidRDefault="00311BF0" w:rsidP="00110E40">
      <w:pPr>
        <w:pStyle w:val="a3"/>
        <w:tabs>
          <w:tab w:val="left" w:pos="283"/>
          <w:tab w:val="left" w:pos="1134"/>
        </w:tabs>
        <w:autoSpaceDE w:val="0"/>
        <w:autoSpaceDN w:val="0"/>
        <w:adjustRightInd w:val="0"/>
        <w:ind w:left="0" w:firstLine="709"/>
        <w:jc w:val="both"/>
        <w:textAlignment w:val="center"/>
        <w:rPr>
          <w:sz w:val="26"/>
          <w:szCs w:val="26"/>
        </w:rPr>
      </w:pPr>
      <w:r w:rsidRPr="0046734E">
        <w:rPr>
          <w:sz w:val="26"/>
          <w:szCs w:val="26"/>
        </w:rPr>
        <w:t>системы автоматического обнаружения пожара и оповещения людей, которые должны находиться постоянно в исправном и работоспособном состоянии;</w:t>
      </w:r>
    </w:p>
    <w:p w14:paraId="52C58466" w14:textId="77777777" w:rsidR="00311BF0" w:rsidRPr="0046734E" w:rsidRDefault="00311BF0" w:rsidP="00110E40">
      <w:pPr>
        <w:pStyle w:val="a3"/>
        <w:tabs>
          <w:tab w:val="left" w:pos="283"/>
          <w:tab w:val="left" w:pos="1134"/>
        </w:tabs>
        <w:autoSpaceDE w:val="0"/>
        <w:autoSpaceDN w:val="0"/>
        <w:adjustRightInd w:val="0"/>
        <w:ind w:left="0" w:firstLine="709"/>
        <w:jc w:val="both"/>
        <w:textAlignment w:val="center"/>
        <w:rPr>
          <w:sz w:val="26"/>
          <w:szCs w:val="26"/>
        </w:rPr>
      </w:pPr>
      <w:r w:rsidRPr="0046734E">
        <w:rPr>
          <w:sz w:val="26"/>
          <w:szCs w:val="26"/>
        </w:rPr>
        <w:t>содержание в полной готовности и исправности первичных средств пожаротушения (огнетушителей) и кранов внутреннего противопожарного водопровода, которые, в свою очередь, должны быть оборудованы рукавами и стволами;</w:t>
      </w:r>
    </w:p>
    <w:p w14:paraId="7E7531B7" w14:textId="19230A2F" w:rsidR="00311BF0" w:rsidRPr="0046734E" w:rsidRDefault="005E7249" w:rsidP="00110E40">
      <w:pPr>
        <w:pStyle w:val="a3"/>
        <w:tabs>
          <w:tab w:val="left" w:pos="283"/>
          <w:tab w:val="left" w:pos="1134"/>
        </w:tabs>
        <w:autoSpaceDE w:val="0"/>
        <w:autoSpaceDN w:val="0"/>
        <w:adjustRightInd w:val="0"/>
        <w:ind w:left="0" w:firstLine="709"/>
        <w:jc w:val="both"/>
        <w:textAlignment w:val="center"/>
        <w:rPr>
          <w:sz w:val="26"/>
          <w:szCs w:val="26"/>
        </w:rPr>
      </w:pPr>
      <w:r w:rsidRPr="0046734E">
        <w:rPr>
          <w:sz w:val="26"/>
          <w:szCs w:val="26"/>
        </w:rPr>
        <w:t>постоянный контроль состояния</w:t>
      </w:r>
      <w:r w:rsidR="00311BF0" w:rsidRPr="0046734E">
        <w:rPr>
          <w:sz w:val="26"/>
          <w:szCs w:val="26"/>
        </w:rPr>
        <w:t xml:space="preserve"> эвакуационных путей и выходов, коридоров, тамбуров и проходов для обеспечения своевременной и свободной эвакуации людей из здания в случае чрезвычайной ситуации.</w:t>
      </w:r>
    </w:p>
    <w:p w14:paraId="7BBEC96E" w14:textId="058414F6" w:rsidR="00A1790F" w:rsidRPr="0046734E" w:rsidRDefault="00A1790F" w:rsidP="00A1790F">
      <w:pPr>
        <w:pStyle w:val="a6"/>
        <w:numPr>
          <w:ilvl w:val="3"/>
          <w:numId w:val="2"/>
        </w:numPr>
        <w:tabs>
          <w:tab w:val="left" w:pos="993"/>
          <w:tab w:val="left" w:pos="1134"/>
        </w:tabs>
        <w:ind w:left="-142" w:firstLine="851"/>
        <w:jc w:val="both"/>
        <w:rPr>
          <w:rFonts w:ascii="Times New Roman" w:hAnsi="Times New Roman" w:cs="Times New Roman"/>
          <w:sz w:val="26"/>
          <w:szCs w:val="26"/>
        </w:rPr>
      </w:pPr>
      <w:r w:rsidRPr="0046734E">
        <w:rPr>
          <w:rFonts w:ascii="Times New Roman" w:hAnsi="Times New Roman" w:cs="Times New Roman"/>
          <w:sz w:val="26"/>
          <w:szCs w:val="26"/>
        </w:rPr>
        <w:t xml:space="preserve">Тема 7 «Обязанности и порядок действий лиц, осуществляющих трудовую (служебную) деятельность в администрации города Чебоксары, при обнаружении пожара или признаков горения на объектах защиты администрации города Чебоксары, в том числе при вызове пожарной охраны, отключении системы освещения в случае пожара и по окончании рабочего дня, пользовании системами, средствами пожаротушения и пожарной автоматики, эвакуации имущества и </w:t>
      </w:r>
      <w:r w:rsidRPr="0046734E">
        <w:rPr>
          <w:rFonts w:ascii="Times New Roman" w:hAnsi="Times New Roman" w:cs="Times New Roman"/>
          <w:sz w:val="26"/>
          <w:szCs w:val="26"/>
        </w:rPr>
        <w:lastRenderedPageBreak/>
        <w:t xml:space="preserve">материальных ценностей, осмотре и приведении в </w:t>
      </w:r>
      <w:proofErr w:type="spellStart"/>
      <w:r w:rsidRPr="0046734E">
        <w:rPr>
          <w:rFonts w:ascii="Times New Roman" w:hAnsi="Times New Roman" w:cs="Times New Roman"/>
          <w:sz w:val="26"/>
          <w:szCs w:val="26"/>
        </w:rPr>
        <w:t>пожаробезопасное</w:t>
      </w:r>
      <w:proofErr w:type="spellEnd"/>
      <w:r w:rsidRPr="0046734E">
        <w:rPr>
          <w:rFonts w:ascii="Times New Roman" w:hAnsi="Times New Roman" w:cs="Times New Roman"/>
          <w:sz w:val="26"/>
          <w:szCs w:val="26"/>
        </w:rPr>
        <w:t xml:space="preserve"> состояние рабочего места, всех помещений  подразделения администрации города Чебоксары»</w:t>
      </w:r>
    </w:p>
    <w:p w14:paraId="3E17C675" w14:textId="21CA43B2" w:rsidR="00A1790F" w:rsidRPr="0046734E" w:rsidRDefault="00A1790F" w:rsidP="00140B7A">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 xml:space="preserve">При возникновении пожара или возгорания действия </w:t>
      </w:r>
      <w:r w:rsidR="00001AE3" w:rsidRPr="0046734E">
        <w:rPr>
          <w:sz w:val="26"/>
          <w:szCs w:val="26"/>
        </w:rPr>
        <w:t>муниципальных служащих</w:t>
      </w:r>
      <w:r w:rsidR="00001AE3" w:rsidRPr="0046734E">
        <w:rPr>
          <w:rFonts w:eastAsiaTheme="minorHAnsi"/>
          <w:sz w:val="26"/>
          <w:szCs w:val="26"/>
          <w:lang w:eastAsia="en-US"/>
        </w:rPr>
        <w:t xml:space="preserve"> и </w:t>
      </w:r>
      <w:r w:rsidRPr="0046734E">
        <w:rPr>
          <w:rFonts w:eastAsiaTheme="minorHAnsi"/>
          <w:sz w:val="26"/>
          <w:szCs w:val="26"/>
          <w:lang w:eastAsia="en-US"/>
        </w:rPr>
        <w:t>работников в первую очередь должны быть направлены на обеспечение быстрой и безопасной эвакуации людей и материальных ценностей.</w:t>
      </w:r>
    </w:p>
    <w:p w14:paraId="01AA3913" w14:textId="77777777" w:rsidR="00A1790F" w:rsidRPr="0046734E" w:rsidRDefault="00A1790F" w:rsidP="00140B7A">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Обязанности и действия руководителя, находящегося на месте пожара:</w:t>
      </w:r>
    </w:p>
    <w:p w14:paraId="7A5C3131" w14:textId="5E4FD829" w:rsidR="00A1790F" w:rsidRPr="0046734E" w:rsidRDefault="00110E40" w:rsidP="00110E40">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ab/>
      </w:r>
      <w:r w:rsidR="00871383" w:rsidRPr="0046734E">
        <w:rPr>
          <w:rFonts w:eastAsiaTheme="minorHAnsi"/>
          <w:sz w:val="26"/>
          <w:szCs w:val="26"/>
          <w:lang w:eastAsia="en-US"/>
        </w:rPr>
        <w:t>н</w:t>
      </w:r>
      <w:r w:rsidR="00A1790F" w:rsidRPr="0046734E">
        <w:rPr>
          <w:rFonts w:eastAsiaTheme="minorHAnsi"/>
          <w:sz w:val="26"/>
          <w:szCs w:val="26"/>
          <w:lang w:eastAsia="en-US"/>
        </w:rPr>
        <w:t>емедленно сообщить об этом по телефону в пожарную охрану (при этом необходимо назвать адрес объекта защиты, место возникновения пожара, а также сообщить свою фамилию);</w:t>
      </w:r>
    </w:p>
    <w:p w14:paraId="3DD813D9" w14:textId="6DEB2DED" w:rsidR="00A1790F" w:rsidRPr="0046734E" w:rsidRDefault="00871383" w:rsidP="00110E40">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о</w:t>
      </w:r>
      <w:r w:rsidR="00A1790F" w:rsidRPr="0046734E">
        <w:rPr>
          <w:rFonts w:eastAsiaTheme="minorHAnsi"/>
          <w:sz w:val="26"/>
          <w:szCs w:val="26"/>
          <w:lang w:eastAsia="en-US"/>
        </w:rPr>
        <w:t>рганизовать эвакуацию людей, принять посильные меры по эвакуации людей и тушению пожара;</w:t>
      </w:r>
    </w:p>
    <w:p w14:paraId="257E3231" w14:textId="3CBABAF6" w:rsidR="00A1790F" w:rsidRPr="0046734E" w:rsidRDefault="00871383" w:rsidP="00110E40">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w:t>
      </w:r>
      <w:r w:rsidR="00A1790F" w:rsidRPr="0046734E">
        <w:rPr>
          <w:rFonts w:eastAsiaTheme="minorHAnsi"/>
          <w:sz w:val="26"/>
          <w:szCs w:val="26"/>
          <w:lang w:eastAsia="en-US"/>
        </w:rPr>
        <w:t>роверить включение в работу автоматических систем против</w:t>
      </w:r>
      <w:r w:rsidRPr="0046734E">
        <w:rPr>
          <w:rFonts w:eastAsiaTheme="minorHAnsi"/>
          <w:sz w:val="26"/>
          <w:szCs w:val="26"/>
          <w:lang w:eastAsia="en-US"/>
        </w:rPr>
        <w:t xml:space="preserve">опожарной защиты и </w:t>
      </w:r>
      <w:proofErr w:type="spellStart"/>
      <w:r w:rsidRPr="0046734E">
        <w:rPr>
          <w:rFonts w:eastAsiaTheme="minorHAnsi"/>
          <w:sz w:val="26"/>
          <w:szCs w:val="26"/>
          <w:lang w:eastAsia="en-US"/>
        </w:rPr>
        <w:t>дымоудаления</w:t>
      </w:r>
      <w:proofErr w:type="spellEnd"/>
      <w:r w:rsidRPr="0046734E">
        <w:rPr>
          <w:rFonts w:eastAsiaTheme="minorHAnsi"/>
          <w:sz w:val="26"/>
          <w:szCs w:val="26"/>
          <w:lang w:eastAsia="en-US"/>
        </w:rPr>
        <w:t>;</w:t>
      </w:r>
    </w:p>
    <w:p w14:paraId="75584AC7" w14:textId="0866D832" w:rsidR="00A1790F" w:rsidRPr="0046734E" w:rsidRDefault="00871383" w:rsidP="00110E40">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w:t>
      </w:r>
      <w:r w:rsidR="00A1790F" w:rsidRPr="0046734E">
        <w:rPr>
          <w:rFonts w:eastAsiaTheme="minorHAnsi"/>
          <w:sz w:val="26"/>
          <w:szCs w:val="26"/>
          <w:lang w:eastAsia="en-US"/>
        </w:rPr>
        <w:t>рекратить все работы в здании, где возник пожар, кроме работ, связанных с мероприятиями по лик</w:t>
      </w:r>
      <w:r w:rsidRPr="0046734E">
        <w:rPr>
          <w:rFonts w:eastAsiaTheme="minorHAnsi"/>
          <w:sz w:val="26"/>
          <w:szCs w:val="26"/>
          <w:lang w:eastAsia="en-US"/>
        </w:rPr>
        <w:t>видации пожара;</w:t>
      </w:r>
    </w:p>
    <w:p w14:paraId="5739B159" w14:textId="14B5B924" w:rsidR="00A1790F" w:rsidRPr="0046734E" w:rsidRDefault="00871383" w:rsidP="00110E40">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w:t>
      </w:r>
      <w:r w:rsidR="00A1790F" w:rsidRPr="0046734E">
        <w:rPr>
          <w:rFonts w:eastAsiaTheme="minorHAnsi"/>
          <w:sz w:val="26"/>
          <w:szCs w:val="26"/>
          <w:lang w:eastAsia="en-US"/>
        </w:rPr>
        <w:t>ри необходимости обеспечить отключение электроэнергии (за исключен</w:t>
      </w:r>
      <w:r w:rsidRPr="0046734E">
        <w:rPr>
          <w:rFonts w:eastAsiaTheme="minorHAnsi"/>
          <w:sz w:val="26"/>
          <w:szCs w:val="26"/>
          <w:lang w:eastAsia="en-US"/>
        </w:rPr>
        <w:t>ием систем пожарной автоматики);</w:t>
      </w:r>
    </w:p>
    <w:p w14:paraId="5B558350" w14:textId="15C899FC" w:rsidR="00A1790F" w:rsidRPr="0046734E" w:rsidRDefault="00871383" w:rsidP="00110E40">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о</w:t>
      </w:r>
      <w:r w:rsidR="00A1790F" w:rsidRPr="0046734E">
        <w:rPr>
          <w:rFonts w:eastAsiaTheme="minorHAnsi"/>
          <w:sz w:val="26"/>
          <w:szCs w:val="26"/>
          <w:lang w:eastAsia="en-US"/>
        </w:rPr>
        <w:t xml:space="preserve">тключить систему </w:t>
      </w:r>
      <w:proofErr w:type="spellStart"/>
      <w:r w:rsidR="00A1790F" w:rsidRPr="0046734E">
        <w:rPr>
          <w:rFonts w:eastAsiaTheme="minorHAnsi"/>
          <w:sz w:val="26"/>
          <w:szCs w:val="26"/>
          <w:lang w:eastAsia="en-US"/>
        </w:rPr>
        <w:t>общеобменной</w:t>
      </w:r>
      <w:proofErr w:type="spellEnd"/>
      <w:r w:rsidR="00A1790F" w:rsidRPr="0046734E">
        <w:rPr>
          <w:rFonts w:eastAsiaTheme="minorHAnsi"/>
          <w:sz w:val="26"/>
          <w:szCs w:val="26"/>
          <w:lang w:eastAsia="en-US"/>
        </w:rPr>
        <w:t xml:space="preserve"> вентиляции, выполнить другие мероприятия, способствующие предотвращению развития пожара и задымления помещени</w:t>
      </w:r>
      <w:r w:rsidRPr="0046734E">
        <w:rPr>
          <w:rFonts w:eastAsiaTheme="minorHAnsi"/>
          <w:sz w:val="26"/>
          <w:szCs w:val="26"/>
          <w:lang w:eastAsia="en-US"/>
        </w:rPr>
        <w:t>й;</w:t>
      </w:r>
    </w:p>
    <w:p w14:paraId="7A9B880C" w14:textId="007F974B" w:rsidR="00A1790F" w:rsidRPr="0046734E" w:rsidRDefault="00871383" w:rsidP="00110E40">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р</w:t>
      </w:r>
      <w:r w:rsidR="00A1790F" w:rsidRPr="0046734E">
        <w:rPr>
          <w:rFonts w:eastAsiaTheme="minorHAnsi"/>
          <w:sz w:val="26"/>
          <w:szCs w:val="26"/>
          <w:lang w:eastAsia="en-US"/>
        </w:rPr>
        <w:t>уководить тушением пожара до прибыти</w:t>
      </w:r>
      <w:r w:rsidRPr="0046734E">
        <w:rPr>
          <w:rFonts w:eastAsiaTheme="minorHAnsi"/>
          <w:sz w:val="26"/>
          <w:szCs w:val="26"/>
          <w:lang w:eastAsia="en-US"/>
        </w:rPr>
        <w:t>я подразделений пожарной охраны;</w:t>
      </w:r>
    </w:p>
    <w:p w14:paraId="3BBF3B75" w14:textId="0679C370" w:rsidR="00A1790F" w:rsidRPr="0046734E" w:rsidRDefault="00871383" w:rsidP="00110E40">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в</w:t>
      </w:r>
      <w:r w:rsidR="00A1790F" w:rsidRPr="0046734E">
        <w:rPr>
          <w:rFonts w:eastAsiaTheme="minorHAnsi"/>
          <w:sz w:val="26"/>
          <w:szCs w:val="26"/>
          <w:lang w:eastAsia="en-US"/>
        </w:rPr>
        <w:t xml:space="preserve">ыделить для встречи пожарных подразделений лиц, знающих подъездные пути к зданию, расположение </w:t>
      </w:r>
      <w:proofErr w:type="spellStart"/>
      <w:r w:rsidR="00A1790F" w:rsidRPr="0046734E">
        <w:rPr>
          <w:rFonts w:eastAsiaTheme="minorHAnsi"/>
          <w:sz w:val="26"/>
          <w:szCs w:val="26"/>
          <w:lang w:eastAsia="en-US"/>
        </w:rPr>
        <w:t>водоис</w:t>
      </w:r>
      <w:r w:rsidRPr="0046734E">
        <w:rPr>
          <w:rFonts w:eastAsiaTheme="minorHAnsi"/>
          <w:sz w:val="26"/>
          <w:szCs w:val="26"/>
          <w:lang w:eastAsia="en-US"/>
        </w:rPr>
        <w:t>точников</w:t>
      </w:r>
      <w:proofErr w:type="spellEnd"/>
      <w:r w:rsidRPr="0046734E">
        <w:rPr>
          <w:rFonts w:eastAsiaTheme="minorHAnsi"/>
          <w:sz w:val="26"/>
          <w:szCs w:val="26"/>
          <w:lang w:eastAsia="en-US"/>
        </w:rPr>
        <w:t xml:space="preserve"> и планировку помещений;</w:t>
      </w:r>
    </w:p>
    <w:p w14:paraId="3258BE2A" w14:textId="6853F1D9" w:rsidR="00A1790F" w:rsidRPr="0046734E" w:rsidRDefault="00871383" w:rsidP="00110E40">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w:t>
      </w:r>
      <w:r w:rsidR="00A1790F" w:rsidRPr="0046734E">
        <w:rPr>
          <w:rFonts w:eastAsiaTheme="minorHAnsi"/>
          <w:sz w:val="26"/>
          <w:szCs w:val="26"/>
          <w:lang w:eastAsia="en-US"/>
        </w:rPr>
        <w:t>ри необходимости вызвать скорую медицинскую помощь, необ</w:t>
      </w:r>
      <w:r w:rsidRPr="0046734E">
        <w:rPr>
          <w:rFonts w:eastAsiaTheme="minorHAnsi"/>
          <w:sz w:val="26"/>
          <w:szCs w:val="26"/>
          <w:lang w:eastAsia="en-US"/>
        </w:rPr>
        <w:t>ходимые аварийные службы города;</w:t>
      </w:r>
    </w:p>
    <w:p w14:paraId="11840FC0" w14:textId="0B00C43A" w:rsidR="00A1790F" w:rsidRPr="0046734E" w:rsidRDefault="00871383" w:rsidP="00110E40">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у</w:t>
      </w:r>
      <w:r w:rsidR="00A1790F" w:rsidRPr="0046734E">
        <w:rPr>
          <w:rFonts w:eastAsiaTheme="minorHAnsi"/>
          <w:sz w:val="26"/>
          <w:szCs w:val="26"/>
          <w:lang w:eastAsia="en-US"/>
        </w:rPr>
        <w:t xml:space="preserve">далить за пределы опасной зоны всех должностных лиц, </w:t>
      </w:r>
      <w:r w:rsidRPr="0046734E">
        <w:rPr>
          <w:rFonts w:eastAsiaTheme="minorHAnsi"/>
          <w:sz w:val="26"/>
          <w:szCs w:val="26"/>
          <w:lang w:eastAsia="en-US"/>
        </w:rPr>
        <w:t>не участвующих в тушении пожара;</w:t>
      </w:r>
    </w:p>
    <w:p w14:paraId="125CFEF6" w14:textId="75308AA9" w:rsidR="00A1790F" w:rsidRPr="0046734E" w:rsidRDefault="00871383" w:rsidP="00110E40">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о</w:t>
      </w:r>
      <w:r w:rsidR="00A1790F" w:rsidRPr="0046734E">
        <w:rPr>
          <w:rFonts w:eastAsiaTheme="minorHAnsi"/>
          <w:sz w:val="26"/>
          <w:szCs w:val="26"/>
          <w:lang w:eastAsia="en-US"/>
        </w:rPr>
        <w:t>беспечить соблюдение требований техники безопасности должностными лицами, приним</w:t>
      </w:r>
      <w:r w:rsidRPr="0046734E">
        <w:rPr>
          <w:rFonts w:eastAsiaTheme="minorHAnsi"/>
          <w:sz w:val="26"/>
          <w:szCs w:val="26"/>
          <w:lang w:eastAsia="en-US"/>
        </w:rPr>
        <w:t>ающими участие в тушении пожара;</w:t>
      </w:r>
    </w:p>
    <w:p w14:paraId="14ADDE6A" w14:textId="26F75520" w:rsidR="00A1790F" w:rsidRPr="0046734E" w:rsidRDefault="00871383" w:rsidP="00110E40">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о</w:t>
      </w:r>
      <w:r w:rsidR="00A1790F" w:rsidRPr="0046734E">
        <w:rPr>
          <w:rFonts w:eastAsiaTheme="minorHAnsi"/>
          <w:sz w:val="26"/>
          <w:szCs w:val="26"/>
          <w:lang w:eastAsia="en-US"/>
        </w:rPr>
        <w:t xml:space="preserve">дновременно с тушением пожара организовать эвакуацию </w:t>
      </w:r>
      <w:r w:rsidRPr="0046734E">
        <w:rPr>
          <w:rFonts w:eastAsiaTheme="minorHAnsi"/>
          <w:sz w:val="26"/>
          <w:szCs w:val="26"/>
          <w:lang w:eastAsia="en-US"/>
        </w:rPr>
        <w:t>и защиту материальных ценностей;</w:t>
      </w:r>
    </w:p>
    <w:p w14:paraId="6EDF7B6C" w14:textId="5712579A" w:rsidR="00A1790F" w:rsidRPr="0046734E" w:rsidRDefault="00871383" w:rsidP="00110E40">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w:t>
      </w:r>
      <w:r w:rsidR="00A1790F" w:rsidRPr="0046734E">
        <w:rPr>
          <w:rFonts w:eastAsiaTheme="minorHAnsi"/>
          <w:sz w:val="26"/>
          <w:szCs w:val="26"/>
          <w:lang w:eastAsia="en-US"/>
        </w:rPr>
        <w:t>о прибытии на место подразделений пожарной охраны организовать их встречу, сообщить им информацию об очаге пожара, имеющиеся сведения о нахождении людей в опасной зоне и в здании в целом, о предпринятых мерах по ликв</w:t>
      </w:r>
      <w:r w:rsidRPr="0046734E">
        <w:rPr>
          <w:rFonts w:eastAsiaTheme="minorHAnsi"/>
          <w:sz w:val="26"/>
          <w:szCs w:val="26"/>
          <w:lang w:eastAsia="en-US"/>
        </w:rPr>
        <w:t xml:space="preserve">идации пожара и эвакуации людей, </w:t>
      </w:r>
      <w:r w:rsidR="00A1790F" w:rsidRPr="0046734E">
        <w:rPr>
          <w:rFonts w:eastAsiaTheme="minorHAnsi"/>
          <w:sz w:val="26"/>
          <w:szCs w:val="26"/>
          <w:lang w:eastAsia="en-US"/>
        </w:rPr>
        <w:t>сообщить о конструктивных особенностях здания.</w:t>
      </w:r>
    </w:p>
    <w:p w14:paraId="182C5521" w14:textId="0636E604" w:rsidR="00A1790F" w:rsidRPr="0046734E" w:rsidRDefault="00A1790F" w:rsidP="00140B7A">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 xml:space="preserve">Действия </w:t>
      </w:r>
      <w:r w:rsidR="0042011C" w:rsidRPr="0046734E">
        <w:rPr>
          <w:sz w:val="26"/>
          <w:szCs w:val="26"/>
        </w:rPr>
        <w:t>муниципальных служащих и работников</w:t>
      </w:r>
      <w:r w:rsidR="0042011C" w:rsidRPr="0046734E">
        <w:rPr>
          <w:rFonts w:eastAsiaTheme="minorHAnsi"/>
          <w:sz w:val="26"/>
          <w:szCs w:val="26"/>
          <w:lang w:eastAsia="en-US"/>
        </w:rPr>
        <w:t xml:space="preserve"> </w:t>
      </w:r>
      <w:r w:rsidRPr="0046734E">
        <w:rPr>
          <w:rFonts w:eastAsiaTheme="minorHAnsi"/>
          <w:sz w:val="26"/>
          <w:szCs w:val="26"/>
          <w:lang w:eastAsia="en-US"/>
        </w:rPr>
        <w:t>при обнаружении пожара:</w:t>
      </w:r>
    </w:p>
    <w:p w14:paraId="77CA942C" w14:textId="3DAAD2D5" w:rsidR="00A1790F" w:rsidRPr="0046734E" w:rsidRDefault="00871383"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ab/>
      </w:r>
      <w:r w:rsidR="00A1790F" w:rsidRPr="0046734E">
        <w:rPr>
          <w:rFonts w:eastAsiaTheme="minorHAnsi"/>
          <w:sz w:val="26"/>
          <w:szCs w:val="26"/>
          <w:lang w:eastAsia="en-US"/>
        </w:rPr>
        <w:t>При получении сигнала о пожаре по системе АПС или сигнала оповещения «ВНИМАНИЕ! ПОЖАР!»:</w:t>
      </w:r>
    </w:p>
    <w:p w14:paraId="31A35D3D" w14:textId="77777777" w:rsidR="00A1790F" w:rsidRPr="0046734E" w:rsidRDefault="00A1790F" w:rsidP="00110E40">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при сильном задымлении примите меры по защите органов дыхания, используя подручные средства или штатные средства индивидуальной защиты;</w:t>
      </w:r>
    </w:p>
    <w:p w14:paraId="633CAD5F" w14:textId="77777777" w:rsidR="00A1790F" w:rsidRPr="0046734E" w:rsidRDefault="00A1790F" w:rsidP="00110E40">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отключите электрооборудование и плотно закройте окна и двери. Необходимо помнить! Приток воздуха и его движение значительно увеличивают горение;</w:t>
      </w:r>
    </w:p>
    <w:p w14:paraId="29D408E7" w14:textId="0322DA8F" w:rsidR="00A1790F" w:rsidRPr="0046734E" w:rsidRDefault="00110E40" w:rsidP="00110E40">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w:t>
      </w:r>
      <w:r w:rsidR="00A1790F" w:rsidRPr="0046734E">
        <w:rPr>
          <w:rFonts w:eastAsiaTheme="minorHAnsi"/>
          <w:sz w:val="26"/>
          <w:szCs w:val="26"/>
          <w:lang w:eastAsia="en-US"/>
        </w:rPr>
        <w:t xml:space="preserve">ри возникновении пожара в помещении выйдите за пределы опасной зоны и незамедлительно сообщите о пожаре в пожарную охрану по телефону </w:t>
      </w:r>
      <w:r w:rsidR="0042011C">
        <w:rPr>
          <w:rFonts w:eastAsiaTheme="minorHAnsi"/>
          <w:sz w:val="26"/>
          <w:szCs w:val="26"/>
          <w:lang w:eastAsia="en-US"/>
        </w:rPr>
        <w:t xml:space="preserve">101 или </w:t>
      </w:r>
      <w:r w:rsidR="00A1790F" w:rsidRPr="0046734E">
        <w:rPr>
          <w:rFonts w:eastAsiaTheme="minorHAnsi"/>
          <w:sz w:val="26"/>
          <w:szCs w:val="26"/>
          <w:lang w:eastAsia="en-US"/>
        </w:rPr>
        <w:t>112 (с любого оператора сотовой связи). При этом необходимо назвать:</w:t>
      </w:r>
    </w:p>
    <w:p w14:paraId="46665544" w14:textId="65305B1F" w:rsidR="00A1790F" w:rsidRPr="0046734E" w:rsidRDefault="00A1790F" w:rsidP="00110E40">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точный адрес – улица, номер здания;</w:t>
      </w:r>
    </w:p>
    <w:p w14:paraId="5EE1F941" w14:textId="77777777" w:rsidR="00A1790F" w:rsidRPr="0046734E" w:rsidRDefault="00A1790F" w:rsidP="00110E40">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 xml:space="preserve">что горит (электроустановка, </w:t>
      </w:r>
      <w:proofErr w:type="spellStart"/>
      <w:r w:rsidRPr="0046734E">
        <w:rPr>
          <w:rFonts w:eastAsiaTheme="minorHAnsi"/>
          <w:sz w:val="26"/>
          <w:szCs w:val="26"/>
          <w:lang w:eastAsia="en-US"/>
        </w:rPr>
        <w:t>легковозгорающиеся</w:t>
      </w:r>
      <w:proofErr w:type="spellEnd"/>
      <w:r w:rsidRPr="0046734E">
        <w:rPr>
          <w:rFonts w:eastAsiaTheme="minorHAnsi"/>
          <w:sz w:val="26"/>
          <w:szCs w:val="26"/>
          <w:lang w:eastAsia="en-US"/>
        </w:rPr>
        <w:t xml:space="preserve"> жидкости, стена здания, потолок, подвал, чердак и т. п.), где горит;</w:t>
      </w:r>
    </w:p>
    <w:p w14:paraId="1E240D81" w14:textId="77777777" w:rsidR="00A1790F" w:rsidRPr="0046734E" w:rsidRDefault="00A1790F" w:rsidP="00110E40">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lastRenderedPageBreak/>
        <w:t>кто сообщает о загорании (имя, фамилия, должность);</w:t>
      </w:r>
    </w:p>
    <w:p w14:paraId="6826CE00" w14:textId="77777777" w:rsidR="00A1790F" w:rsidRPr="0046734E" w:rsidRDefault="00A1790F" w:rsidP="00110E40">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номер телефона, с которого делаете сообщение и вызываете пожарную и спасательную службы;</w:t>
      </w:r>
    </w:p>
    <w:p w14:paraId="33B9C26C" w14:textId="77777777" w:rsidR="00A1790F" w:rsidRPr="0046734E" w:rsidRDefault="00A1790F" w:rsidP="00110E40">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место, где будут встречать машину.</w:t>
      </w:r>
    </w:p>
    <w:p w14:paraId="78647CB4" w14:textId="7B452835" w:rsidR="00A1790F" w:rsidRPr="0046734E" w:rsidRDefault="00871383" w:rsidP="00110E40">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сообщить о пожаре непосредственному руководителю;</w:t>
      </w:r>
    </w:p>
    <w:p w14:paraId="4210EC91" w14:textId="24B16913" w:rsidR="00A1790F" w:rsidRPr="0046734E" w:rsidRDefault="00871383" w:rsidP="00110E40">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е</w:t>
      </w:r>
      <w:r w:rsidR="00A1790F" w:rsidRPr="0046734E">
        <w:rPr>
          <w:rFonts w:eastAsiaTheme="minorHAnsi"/>
          <w:sz w:val="26"/>
          <w:szCs w:val="26"/>
          <w:lang w:eastAsia="en-US"/>
        </w:rPr>
        <w:t>сли нет угрозы собственной безопасности, приступите к тушению пожара своими силами и средствами, соблюдая меры безопасности, до прибытия подразделения пожарной охраны. При невозможности ликвидации возгорания своими силами и быстром распространении огня и дыма немедленно</w:t>
      </w:r>
      <w:r w:rsidRPr="0046734E">
        <w:rPr>
          <w:rFonts w:eastAsiaTheme="minorHAnsi"/>
          <w:sz w:val="26"/>
          <w:szCs w:val="26"/>
          <w:lang w:eastAsia="en-US"/>
        </w:rPr>
        <w:t xml:space="preserve"> покиньте помещение, территорию.</w:t>
      </w:r>
    </w:p>
    <w:p w14:paraId="1E50552A" w14:textId="321F9263" w:rsidR="00A1790F" w:rsidRPr="0046734E" w:rsidRDefault="00871383" w:rsidP="00110E40">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w:t>
      </w:r>
      <w:r w:rsidR="00A1790F" w:rsidRPr="0046734E">
        <w:rPr>
          <w:rFonts w:eastAsiaTheme="minorHAnsi"/>
          <w:sz w:val="26"/>
          <w:szCs w:val="26"/>
          <w:lang w:eastAsia="en-US"/>
        </w:rPr>
        <w:t xml:space="preserve">о прибытии пожарного подразделения </w:t>
      </w:r>
      <w:r w:rsidR="009977ED" w:rsidRPr="0046734E">
        <w:rPr>
          <w:rFonts w:eastAsiaTheme="minorHAnsi"/>
          <w:sz w:val="26"/>
          <w:szCs w:val="26"/>
          <w:lang w:eastAsia="en-US"/>
        </w:rPr>
        <w:t>руководитель, находящийся на месте пожара</w:t>
      </w:r>
      <w:r w:rsidR="00A1790F" w:rsidRPr="0046734E">
        <w:rPr>
          <w:rFonts w:eastAsiaTheme="minorHAnsi"/>
          <w:sz w:val="26"/>
          <w:szCs w:val="26"/>
          <w:lang w:eastAsia="en-US"/>
        </w:rPr>
        <w:t xml:space="preserve"> информирует руководителя тушения пожара </w:t>
      </w:r>
      <w:r w:rsidR="009977ED" w:rsidRPr="0046734E">
        <w:rPr>
          <w:rFonts w:eastAsiaTheme="minorHAnsi"/>
          <w:sz w:val="26"/>
          <w:szCs w:val="26"/>
          <w:lang w:eastAsia="en-US"/>
        </w:rPr>
        <w:t xml:space="preserve">пожарного подразделения </w:t>
      </w:r>
      <w:r w:rsidR="00A1790F" w:rsidRPr="0046734E">
        <w:rPr>
          <w:rFonts w:eastAsiaTheme="minorHAnsi"/>
          <w:sz w:val="26"/>
          <w:szCs w:val="26"/>
          <w:lang w:eastAsia="en-US"/>
        </w:rPr>
        <w:t>о месте пожара, особенностях объекта, расположении гидранто</w:t>
      </w:r>
      <w:r w:rsidR="009977ED" w:rsidRPr="0046734E">
        <w:rPr>
          <w:rFonts w:eastAsiaTheme="minorHAnsi"/>
          <w:sz w:val="26"/>
          <w:szCs w:val="26"/>
          <w:lang w:eastAsia="en-US"/>
        </w:rPr>
        <w:t>в и наличии людей в здании</w:t>
      </w:r>
      <w:r w:rsidR="00A1790F" w:rsidRPr="0046734E">
        <w:rPr>
          <w:rFonts w:eastAsiaTheme="minorHAnsi"/>
          <w:sz w:val="26"/>
          <w:szCs w:val="26"/>
          <w:lang w:eastAsia="en-US"/>
        </w:rPr>
        <w:t>.</w:t>
      </w:r>
    </w:p>
    <w:p w14:paraId="0ADFE19C" w14:textId="4518C5AF" w:rsidR="00A1790F" w:rsidRPr="0046734E" w:rsidRDefault="00A1790F"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Пользование системами и средствами пожаротушения</w:t>
      </w:r>
      <w:r w:rsidR="00871383" w:rsidRPr="0046734E">
        <w:rPr>
          <w:rFonts w:eastAsiaTheme="minorHAnsi"/>
          <w:sz w:val="26"/>
          <w:szCs w:val="26"/>
          <w:lang w:eastAsia="en-US"/>
        </w:rPr>
        <w:t>.</w:t>
      </w:r>
      <w:r w:rsidRPr="0046734E">
        <w:rPr>
          <w:rFonts w:eastAsiaTheme="minorHAnsi"/>
          <w:sz w:val="26"/>
          <w:szCs w:val="26"/>
          <w:lang w:eastAsia="en-US"/>
        </w:rPr>
        <w:t xml:space="preserve"> </w:t>
      </w:r>
    </w:p>
    <w:p w14:paraId="49DEDDBC" w14:textId="77777777" w:rsidR="00A1790F" w:rsidRPr="0046734E" w:rsidRDefault="00A1790F"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Сети противопожарного водоснабжения должны находиться в исправном состоянии и обеспечивать требуемый по нормам расход воды на нужды пожаротушения. Проверка их работоспособности осуществляется не реже двух раз в год (весной и осенью).</w:t>
      </w:r>
    </w:p>
    <w:p w14:paraId="05ED5AC1" w14:textId="77777777" w:rsidR="00A1790F" w:rsidRPr="0046734E" w:rsidRDefault="00A1790F"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К первичным средствам пожаротушения относятся: пожарные щиты различной комплектации, бочки с водой, ящики с песком, ведра, багры, несгораемые полотнища, огнетушители, внутренние пожарные краны с рукавами и стволами.</w:t>
      </w:r>
    </w:p>
    <w:p w14:paraId="7DBF4F56" w14:textId="77777777" w:rsidR="00A1790F" w:rsidRPr="0046734E" w:rsidRDefault="00A1790F"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Для пожарных рукавов должно быть обеспечено постоянное присоединение к пожарному крану и пожарному стволу.</w:t>
      </w:r>
    </w:p>
    <w:p w14:paraId="2F53A369" w14:textId="77777777" w:rsidR="00A1790F" w:rsidRPr="0046734E" w:rsidRDefault="00A1790F"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Первичные средства пожаротушения устанавливают в помещениях на видных и в легкодоступных местах, по возможности, ближе к выходам из этих помещений. Все огнетушители должны перезаряжаться сразу после применения или если величина утечки газового огнетушащего вещества или вытесняющего газа за год превышает допустимое значение.</w:t>
      </w:r>
    </w:p>
    <w:p w14:paraId="36B0AEB7" w14:textId="77777777" w:rsidR="00A1790F" w:rsidRPr="0046734E" w:rsidRDefault="00A1790F"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Подходы к средствам пожаротушения, а также к электрощитам, должны быть свободны. Для обозначения мест расположения средств пожаротушения, а также средств связи (телефоны) следует использовать знаки пожарной безопасности.</w:t>
      </w:r>
    </w:p>
    <w:p w14:paraId="332B6578" w14:textId="77777777" w:rsidR="00A1790F" w:rsidRPr="0046734E" w:rsidRDefault="00A1790F"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Ручные огнетушители следует располагать:</w:t>
      </w:r>
    </w:p>
    <w:p w14:paraId="22E06EE8" w14:textId="77777777" w:rsidR="00A1790F" w:rsidRPr="0046734E" w:rsidRDefault="00A1790F"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на стене. При этом высота от пола до дна огнетушителя должна быть не более 1,5 м и огнетушитель, расположенный у выхода из помещения, не мешал полному и свободному открытию дверей;</w:t>
      </w:r>
    </w:p>
    <w:p w14:paraId="170B8A9B" w14:textId="77777777" w:rsidR="00A1790F" w:rsidRPr="0046734E" w:rsidRDefault="00A1790F"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на кронштейнах, в шкафах внутреннего пожарного крана, в ящиках, на пожарных стендах, на специальных основаниях (полках). При этом должно быть видно наставление по использованию огнетушителя в случае загорания.</w:t>
      </w:r>
    </w:p>
    <w:p w14:paraId="30D12B5C" w14:textId="77777777" w:rsidR="00A1790F" w:rsidRPr="0046734E" w:rsidRDefault="00A1790F"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Каждый работник должен знать местонахождение наиболее близко расположенных в зоне его рабочего места огнетушителей и должен уметь ими пользоваться.</w:t>
      </w:r>
    </w:p>
    <w:p w14:paraId="63793419" w14:textId="77777777" w:rsidR="00A1790F" w:rsidRPr="0046734E" w:rsidRDefault="00A1790F"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Правила использования первичных средств пожаротушения.</w:t>
      </w:r>
    </w:p>
    <w:p w14:paraId="3BD08E74" w14:textId="425E5ACC" w:rsidR="00A1790F" w:rsidRPr="0046734E" w:rsidRDefault="00A1790F"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 xml:space="preserve">При тушении твердых предметов и материалов подавайте гасящее вещество в очаг загорания, в самое интенсивно горящее место. Огонь тушите последовательно, гася в направлении от тушителя в глубину загорания, сверху вниз, «метущими» движениями, покрывая горящие предметы </w:t>
      </w:r>
      <w:proofErr w:type="spellStart"/>
      <w:r w:rsidRPr="0046734E">
        <w:rPr>
          <w:rFonts w:eastAsiaTheme="minorHAnsi"/>
          <w:sz w:val="26"/>
          <w:szCs w:val="26"/>
          <w:lang w:eastAsia="en-US"/>
        </w:rPr>
        <w:t>огнегасительным</w:t>
      </w:r>
      <w:proofErr w:type="spellEnd"/>
      <w:r w:rsidRPr="0046734E">
        <w:rPr>
          <w:rFonts w:eastAsiaTheme="minorHAnsi"/>
          <w:sz w:val="26"/>
          <w:szCs w:val="26"/>
          <w:lang w:eastAsia="en-US"/>
        </w:rPr>
        <w:t xml:space="preserve"> составом.</w:t>
      </w:r>
    </w:p>
    <w:p w14:paraId="4AF5DD25" w14:textId="02B6E394" w:rsidR="00A1790F" w:rsidRPr="0046734E" w:rsidRDefault="00A1790F"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 xml:space="preserve">При тушении загоревшейся жидкости в открытых или с </w:t>
      </w:r>
      <w:proofErr w:type="spellStart"/>
      <w:r w:rsidRPr="0046734E">
        <w:rPr>
          <w:rFonts w:eastAsiaTheme="minorHAnsi"/>
          <w:sz w:val="26"/>
          <w:szCs w:val="26"/>
          <w:lang w:eastAsia="en-US"/>
        </w:rPr>
        <w:t>низкоустроенными</w:t>
      </w:r>
      <w:proofErr w:type="spellEnd"/>
      <w:r w:rsidRPr="0046734E">
        <w:rPr>
          <w:rFonts w:eastAsiaTheme="minorHAnsi"/>
          <w:sz w:val="26"/>
          <w:szCs w:val="26"/>
          <w:lang w:eastAsia="en-US"/>
        </w:rPr>
        <w:t xml:space="preserve"> бортами емкостях огнегасящее вещество направляйте на поверхность жидкости </w:t>
      </w:r>
      <w:r w:rsidRPr="0046734E">
        <w:rPr>
          <w:rFonts w:eastAsiaTheme="minorHAnsi"/>
          <w:sz w:val="26"/>
          <w:szCs w:val="26"/>
          <w:lang w:eastAsia="en-US"/>
        </w:rPr>
        <w:lastRenderedPageBreak/>
        <w:t>наклонно, желательно – на внутреннюю стенку резервуара. При таком тушении огнегасящее вещество будет растекаться и покроет поверхность жидкости, изолируя ее от поступления кислорода.</w:t>
      </w:r>
    </w:p>
    <w:p w14:paraId="5531A896" w14:textId="28BF22DD" w:rsidR="00A1790F" w:rsidRPr="0046734E" w:rsidRDefault="00A1790F"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При тушении растекающейся горящей жидкости начинайте тушение с краев площади растекания и последовательно покрывайте огнегасящим составом всю горящую поверхность.</w:t>
      </w:r>
    </w:p>
    <w:p w14:paraId="6D1D5BA8" w14:textId="37C9E7D6" w:rsidR="00A1790F" w:rsidRPr="0046734E" w:rsidRDefault="00A1790F"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При тушении огня углекислотным огнетушителем огнетушитель держите по возможности вертикально, для того чтобы не препятствовать нормальному выходу из огнетушителя углекислого газа.</w:t>
      </w:r>
    </w:p>
    <w:p w14:paraId="1A521BB8" w14:textId="7602C998" w:rsidR="00A1790F" w:rsidRPr="0046734E" w:rsidRDefault="00A1790F"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Во избежание ожогов от создающегося углекислотным огнетушителем искусственного холода, нельзя браться руками без рукавиц непосредственно за направляющую воронку работающего и выпускающего струю углекислоты огнетушителя. Нельзя направлять струю на людей. Углекислотные огнетушители хорошо применимы для тушения загораний электро­установок, электросетей с напряжением до 1000 В, а также для тушения загораний на автотранспорте.</w:t>
      </w:r>
    </w:p>
    <w:p w14:paraId="5AFE13AB" w14:textId="5C44D70F" w:rsidR="00A1790F" w:rsidRPr="0046734E" w:rsidRDefault="00A1790F"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Если углекислотным огнетушителем тушили в помещении, людям следует выйти из этого помещения и хорошо его проветрить.</w:t>
      </w:r>
    </w:p>
    <w:p w14:paraId="60457F4E" w14:textId="6160E341" w:rsidR="00A1790F" w:rsidRPr="0046734E" w:rsidRDefault="00A1790F"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Для тушения загораний электроустановок и электросетей, электроприборов под напряжением до 1000 В можно использовать только углекислотные огнетушители и порошковые.</w:t>
      </w:r>
    </w:p>
    <w:p w14:paraId="6531BAA9" w14:textId="77777777" w:rsidR="00A1790F" w:rsidRPr="0046734E" w:rsidRDefault="00A1790F"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 xml:space="preserve">Огнетушители порошкового типа являются многоцелевыми огнетушителями. Их можно использовать почти на всех видах пожаров (например, на кораблях, в автобусах, в деревянных строениях, на производстве). Эти огнетушители способны одинаково хорошо тушить как деревянные конструкции, папку, бумагу, так и бензин, масло и другие </w:t>
      </w:r>
      <w:proofErr w:type="spellStart"/>
      <w:r w:rsidRPr="0046734E">
        <w:rPr>
          <w:rFonts w:eastAsiaTheme="minorHAnsi"/>
          <w:sz w:val="26"/>
          <w:szCs w:val="26"/>
          <w:lang w:eastAsia="en-US"/>
        </w:rPr>
        <w:t>горюче­смазочные</w:t>
      </w:r>
      <w:proofErr w:type="spellEnd"/>
      <w:r w:rsidRPr="0046734E">
        <w:rPr>
          <w:rFonts w:eastAsiaTheme="minorHAnsi"/>
          <w:sz w:val="26"/>
          <w:szCs w:val="26"/>
          <w:lang w:eastAsia="en-US"/>
        </w:rPr>
        <w:t xml:space="preserve"> вещества.</w:t>
      </w:r>
    </w:p>
    <w:p w14:paraId="3FD2D1BE" w14:textId="77777777" w:rsidR="00A1790F" w:rsidRPr="0046734E" w:rsidRDefault="00A1790F"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Огнегасящий порошок надежен при низких температурах (например, зимой) и не проводит электрический ток. Порошковыми огнетушителями можно тушить загорания в электроустановках и электросетях напряжением до 1000 вольт.</w:t>
      </w:r>
    </w:p>
    <w:p w14:paraId="15C53287" w14:textId="77777777" w:rsidR="00A1790F" w:rsidRPr="0046734E" w:rsidRDefault="00A1790F"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Пенные огнетушители и воду для тушения электроустановок, сетей и электроприборов, находящихся под напряжением, использовать нельзя. И пена, и вода проводят электроток, и он может поразить тушителя.</w:t>
      </w:r>
    </w:p>
    <w:p w14:paraId="1F61753C" w14:textId="121B8660" w:rsidR="00A1790F" w:rsidRPr="0046734E" w:rsidRDefault="00857F24" w:rsidP="0046734E">
      <w:pPr>
        <w:pStyle w:val="a6"/>
        <w:numPr>
          <w:ilvl w:val="3"/>
          <w:numId w:val="2"/>
        </w:numPr>
        <w:tabs>
          <w:tab w:val="left" w:pos="993"/>
          <w:tab w:val="left" w:pos="1134"/>
        </w:tabs>
        <w:ind w:left="-142" w:firstLine="851"/>
        <w:jc w:val="both"/>
        <w:rPr>
          <w:rFonts w:ascii="Times New Roman" w:hAnsi="Times New Roman" w:cs="Times New Roman"/>
          <w:sz w:val="26"/>
          <w:szCs w:val="26"/>
        </w:rPr>
      </w:pPr>
      <w:r w:rsidRPr="0046734E">
        <w:rPr>
          <w:rFonts w:ascii="Times New Roman" w:hAnsi="Times New Roman" w:cs="Times New Roman"/>
          <w:sz w:val="26"/>
          <w:szCs w:val="26"/>
        </w:rPr>
        <w:t>Тема 8 «</w:t>
      </w:r>
      <w:r w:rsidR="009977ED" w:rsidRPr="0046734E">
        <w:rPr>
          <w:rFonts w:ascii="Times New Roman" w:hAnsi="Times New Roman" w:cs="Times New Roman"/>
          <w:sz w:val="26"/>
          <w:szCs w:val="26"/>
        </w:rPr>
        <w:t>Меры пожарной безопасности в зданиях для проживания людей</w:t>
      </w:r>
      <w:r w:rsidRPr="0046734E">
        <w:rPr>
          <w:rFonts w:ascii="Times New Roman" w:hAnsi="Times New Roman" w:cs="Times New Roman"/>
          <w:sz w:val="26"/>
          <w:szCs w:val="26"/>
        </w:rPr>
        <w:t>».</w:t>
      </w:r>
    </w:p>
    <w:p w14:paraId="6E933148" w14:textId="23785CA3"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Гибель людей в жилом секторе составляет 90% от общего числа погибших на пожарах в Российской Федерации. В рамках реализации </w:t>
      </w:r>
      <w:hyperlink r:id="rId13" w:anchor="/document/10103955/entry/37" w:history="1">
        <w:r w:rsidRPr="0046734E">
          <w:rPr>
            <w:rFonts w:eastAsiaTheme="minorHAnsi"/>
            <w:sz w:val="26"/>
            <w:szCs w:val="26"/>
            <w:lang w:eastAsia="en-US"/>
          </w:rPr>
          <w:t>статьи 37</w:t>
        </w:r>
      </w:hyperlink>
      <w:r w:rsidR="00EA2CEC" w:rsidRPr="0046734E">
        <w:rPr>
          <w:rFonts w:eastAsiaTheme="minorHAnsi"/>
          <w:sz w:val="26"/>
          <w:szCs w:val="26"/>
          <w:lang w:eastAsia="en-US"/>
        </w:rPr>
        <w:t> Федерального закона №</w:t>
      </w:r>
      <w:r w:rsidRPr="0046734E">
        <w:rPr>
          <w:rFonts w:eastAsiaTheme="minorHAnsi"/>
          <w:sz w:val="26"/>
          <w:szCs w:val="26"/>
          <w:lang w:eastAsia="en-US"/>
        </w:rPr>
        <w:t> 69-ФЗ руководитель организации </w:t>
      </w:r>
      <w:hyperlink r:id="rId14" w:anchor="/document/10103955/entry/370203" w:history="1">
        <w:r w:rsidRPr="0046734E">
          <w:rPr>
            <w:rFonts w:eastAsiaTheme="minorHAnsi"/>
            <w:sz w:val="26"/>
            <w:szCs w:val="26"/>
            <w:lang w:eastAsia="en-US"/>
          </w:rPr>
          <w:t>обязан</w:t>
        </w:r>
      </w:hyperlink>
      <w:r w:rsidRPr="0046734E">
        <w:rPr>
          <w:rFonts w:eastAsiaTheme="minorHAnsi"/>
          <w:sz w:val="26"/>
          <w:szCs w:val="26"/>
          <w:lang w:eastAsia="en-US"/>
        </w:rPr>
        <w:t xml:space="preserve"> проводить противопожарную пропаганду, а также обучать своих работников мерам пожарной безопасности. </w:t>
      </w:r>
    </w:p>
    <w:p w14:paraId="72A01491" w14:textId="62CB4A70" w:rsidR="009977ED" w:rsidRPr="0046734E" w:rsidRDefault="001E2A3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Основные требования п</w:t>
      </w:r>
      <w:r w:rsidR="009977ED" w:rsidRPr="0046734E">
        <w:rPr>
          <w:rFonts w:eastAsiaTheme="minorHAnsi"/>
          <w:sz w:val="26"/>
          <w:szCs w:val="26"/>
          <w:lang w:eastAsia="en-US"/>
        </w:rPr>
        <w:t xml:space="preserve">равил пожарной безопасности в жилых домах и общежитиях: </w:t>
      </w:r>
    </w:p>
    <w:p w14:paraId="398E0778" w14:textId="51A2EAA4"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не оставляйте без присмотра включенные в электросеть бытовые электроприборы;</w:t>
      </w:r>
    </w:p>
    <w:p w14:paraId="4ACBEB76" w14:textId="2520895A"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эксплуатируйте электроприборы в соответствии с требованиями инструкций по эксплуатации заводов-изготовителей;</w:t>
      </w:r>
    </w:p>
    <w:p w14:paraId="17662F4F" w14:textId="17C450A6" w:rsidR="009977ED" w:rsidRPr="0046734E" w:rsidRDefault="001E2A3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 xml:space="preserve">следите за </w:t>
      </w:r>
      <w:r w:rsidR="009977ED" w:rsidRPr="0046734E">
        <w:rPr>
          <w:rFonts w:eastAsiaTheme="minorHAnsi"/>
          <w:sz w:val="26"/>
          <w:szCs w:val="26"/>
          <w:lang w:eastAsia="en-US"/>
        </w:rPr>
        <w:t xml:space="preserve">исправностью электропроводки, не пользуйтесь поврежденными электроприборами, </w:t>
      </w:r>
      <w:proofErr w:type="spellStart"/>
      <w:r w:rsidR="009977ED" w:rsidRPr="0046734E">
        <w:rPr>
          <w:rFonts w:eastAsiaTheme="minorHAnsi"/>
          <w:sz w:val="26"/>
          <w:szCs w:val="26"/>
          <w:lang w:eastAsia="en-US"/>
        </w:rPr>
        <w:t>электророзетками</w:t>
      </w:r>
      <w:proofErr w:type="spellEnd"/>
      <w:r w:rsidR="009977ED" w:rsidRPr="0046734E">
        <w:rPr>
          <w:rFonts w:eastAsiaTheme="minorHAnsi"/>
          <w:sz w:val="26"/>
          <w:szCs w:val="26"/>
          <w:lang w:eastAsia="en-US"/>
        </w:rPr>
        <w:t>;</w:t>
      </w:r>
    </w:p>
    <w:p w14:paraId="7C446C87" w14:textId="719D2FD3"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 xml:space="preserve">не включайте в одну </w:t>
      </w:r>
      <w:proofErr w:type="spellStart"/>
      <w:r w:rsidRPr="0046734E">
        <w:rPr>
          <w:rFonts w:eastAsiaTheme="minorHAnsi"/>
          <w:sz w:val="26"/>
          <w:szCs w:val="26"/>
          <w:lang w:eastAsia="en-US"/>
        </w:rPr>
        <w:t>электророзетку</w:t>
      </w:r>
      <w:proofErr w:type="spellEnd"/>
      <w:r w:rsidRPr="0046734E">
        <w:rPr>
          <w:rFonts w:eastAsiaTheme="minorHAnsi"/>
          <w:sz w:val="26"/>
          <w:szCs w:val="26"/>
          <w:lang w:eastAsia="en-US"/>
        </w:rPr>
        <w:t xml:space="preserve"> одновременно несколько мощных потребителей электроэнергии, перегружая электросеть;</w:t>
      </w:r>
    </w:p>
    <w:p w14:paraId="0E933B4F" w14:textId="7AD1923D"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не эксплуатируйте электросветильники со снятыми защитными плафонами;</w:t>
      </w:r>
    </w:p>
    <w:p w14:paraId="41FDD55F" w14:textId="268FD78B"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не пользуйтесь в помещении источниками открытого огня (свечи, спички, факела и т.д.);</w:t>
      </w:r>
    </w:p>
    <w:p w14:paraId="1AB42A04" w14:textId="24B9D06C"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lastRenderedPageBreak/>
        <w:t>в квартирах жилых домов и комнатах общежитий запрещается устраивать различного рода производственные и складские помещения, в которых применяются и хранятся пожароопасные и взрывопожароопасные вещества и материалы;</w:t>
      </w:r>
    </w:p>
    <w:p w14:paraId="3BC94F58" w14:textId="25280AC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запрещается хранить в квартирах и комнатах общежитий баллоны с горючими газами, емкости с легковоспламеняющимися и горючими жидкостями и т.д.;</w:t>
      </w:r>
    </w:p>
    <w:p w14:paraId="52E03CCB" w14:textId="5B5E456F"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запрещается загромождать пути эвакуации (лестничные клетки, лестничные марши, коридоры) различными материалами, изделиями, оборудованием;</w:t>
      </w:r>
    </w:p>
    <w:p w14:paraId="481B5D2C" w14:textId="34CD6716"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запрещается устраивать на лестничных клетках и поэтажных коридорах кладовые (чуланы), а также хранить под лестничными маршами и на лестничных площадках вещи, мебель и горючие материалы.</w:t>
      </w:r>
    </w:p>
    <w:p w14:paraId="61099AF9" w14:textId="30488E1A"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Пожар в квартире</w:t>
      </w:r>
      <w:r w:rsidR="00EA2CEC" w:rsidRPr="0046734E">
        <w:rPr>
          <w:rFonts w:eastAsiaTheme="minorHAnsi"/>
          <w:sz w:val="26"/>
          <w:szCs w:val="26"/>
          <w:lang w:eastAsia="en-US"/>
        </w:rPr>
        <w:t>.</w:t>
      </w:r>
    </w:p>
    <w:p w14:paraId="21E0E51B"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НЕЛЬЗЯ делать при пожаре в доме (квартире):</w:t>
      </w:r>
    </w:p>
    <w:p w14:paraId="6CD253AB" w14:textId="133F532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пытаться выйти через задымленный коридор или лестницу (дым очень токсичен, горячий воздух может также обжечь легкие);</w:t>
      </w:r>
    </w:p>
    <w:p w14:paraId="5BE0B963" w14:textId="4491E2C2"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опускаться по водосточным трубам и стоякам с помощью простыней и веревок (если в этом нет самой острой необходимости, ведь падение без отсутствия специальных навыков почти всегда неизбежно);</w:t>
      </w:r>
    </w:p>
    <w:p w14:paraId="5734E4F4" w14:textId="4194BCE8"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прыгать из окна (начиная с 4-го этажа</w:t>
      </w:r>
      <w:r w:rsidR="001E2A3D" w:rsidRPr="0046734E">
        <w:rPr>
          <w:rFonts w:eastAsiaTheme="minorHAnsi"/>
          <w:sz w:val="26"/>
          <w:szCs w:val="26"/>
          <w:lang w:eastAsia="en-US"/>
        </w:rPr>
        <w:t xml:space="preserve"> и выше</w:t>
      </w:r>
      <w:r w:rsidRPr="0046734E">
        <w:rPr>
          <w:rFonts w:eastAsiaTheme="minorHAnsi"/>
          <w:sz w:val="26"/>
          <w:szCs w:val="26"/>
          <w:lang w:eastAsia="en-US"/>
        </w:rPr>
        <w:t>, каждый второй прыжок смертелен)</w:t>
      </w:r>
      <w:r w:rsidR="00262C25">
        <w:rPr>
          <w:rFonts w:eastAsiaTheme="minorHAnsi"/>
          <w:sz w:val="26"/>
          <w:szCs w:val="26"/>
          <w:lang w:eastAsia="en-US"/>
        </w:rPr>
        <w:t>.</w:t>
      </w:r>
    </w:p>
    <w:p w14:paraId="21594408" w14:textId="2CB7B95F"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Н</w:t>
      </w:r>
      <w:r w:rsidR="001E2A3D" w:rsidRPr="0046734E">
        <w:rPr>
          <w:rFonts w:eastAsiaTheme="minorHAnsi"/>
          <w:sz w:val="26"/>
          <w:szCs w:val="26"/>
          <w:lang w:eastAsia="en-US"/>
        </w:rPr>
        <w:t>еобходимо:</w:t>
      </w:r>
    </w:p>
    <w:p w14:paraId="55A03E4C" w14:textId="754AA87B"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с</w:t>
      </w:r>
      <w:r w:rsidR="009977ED" w:rsidRPr="0046734E">
        <w:rPr>
          <w:rFonts w:eastAsiaTheme="minorHAnsi"/>
          <w:sz w:val="26"/>
          <w:szCs w:val="26"/>
          <w:lang w:eastAsia="en-US"/>
        </w:rPr>
        <w:t xml:space="preserve">ообщить в пожарную охрану по телефону 101 </w:t>
      </w:r>
      <w:r w:rsidRPr="0046734E">
        <w:rPr>
          <w:rFonts w:eastAsiaTheme="minorHAnsi"/>
          <w:sz w:val="26"/>
          <w:szCs w:val="26"/>
          <w:lang w:eastAsia="en-US"/>
        </w:rPr>
        <w:t>или 112 (с мобильного телефона);</w:t>
      </w:r>
    </w:p>
    <w:p w14:paraId="7F82C817" w14:textId="4CD95411"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в</w:t>
      </w:r>
      <w:r w:rsidR="009977ED" w:rsidRPr="0046734E">
        <w:rPr>
          <w:rFonts w:eastAsiaTheme="minorHAnsi"/>
          <w:sz w:val="26"/>
          <w:szCs w:val="26"/>
          <w:lang w:eastAsia="en-US"/>
        </w:rPr>
        <w:t>ывес</w:t>
      </w:r>
      <w:r w:rsidRPr="0046734E">
        <w:rPr>
          <w:rFonts w:eastAsiaTheme="minorHAnsi"/>
          <w:sz w:val="26"/>
          <w:szCs w:val="26"/>
          <w:lang w:eastAsia="en-US"/>
        </w:rPr>
        <w:t>ти на улицу детей и престарелых;</w:t>
      </w:r>
    </w:p>
    <w:p w14:paraId="57431C6E" w14:textId="3B43155E"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w:t>
      </w:r>
      <w:r w:rsidR="009977ED" w:rsidRPr="0046734E">
        <w:rPr>
          <w:rFonts w:eastAsiaTheme="minorHAnsi"/>
          <w:sz w:val="26"/>
          <w:szCs w:val="26"/>
          <w:lang w:eastAsia="en-US"/>
        </w:rPr>
        <w:t>опробовать самостоятельно потушить пожар, используя подручные средства (воду, плотную тка</w:t>
      </w:r>
      <w:r w:rsidRPr="0046734E">
        <w:rPr>
          <w:rFonts w:eastAsiaTheme="minorHAnsi"/>
          <w:sz w:val="26"/>
          <w:szCs w:val="26"/>
          <w:lang w:eastAsia="en-US"/>
        </w:rPr>
        <w:t>нь, землю из-под цветов и т.п.);</w:t>
      </w:r>
    </w:p>
    <w:p w14:paraId="44A68E63" w14:textId="0C39FD4E"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w:t>
      </w:r>
      <w:r w:rsidR="009977ED" w:rsidRPr="0046734E">
        <w:rPr>
          <w:rFonts w:eastAsiaTheme="minorHAnsi"/>
          <w:sz w:val="26"/>
          <w:szCs w:val="26"/>
          <w:lang w:eastAsia="en-US"/>
        </w:rPr>
        <w:t xml:space="preserve">ри опасности поражения электрическим током отключить электроэнергию (автоматы </w:t>
      </w:r>
      <w:r w:rsidRPr="0046734E">
        <w:rPr>
          <w:rFonts w:eastAsiaTheme="minorHAnsi"/>
          <w:sz w:val="26"/>
          <w:szCs w:val="26"/>
          <w:lang w:eastAsia="en-US"/>
        </w:rPr>
        <w:t>в щитке на лестничной площадке);</w:t>
      </w:r>
    </w:p>
    <w:p w14:paraId="44B1516B" w14:textId="12C49CE9"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w:t>
      </w:r>
      <w:r w:rsidR="009977ED" w:rsidRPr="0046734E">
        <w:rPr>
          <w:rFonts w:eastAsiaTheme="minorHAnsi"/>
          <w:sz w:val="26"/>
          <w:szCs w:val="26"/>
          <w:lang w:eastAsia="en-US"/>
        </w:rPr>
        <w:t>омните, что легковоспламеняющиеся жидк</w:t>
      </w:r>
      <w:r w:rsidRPr="0046734E">
        <w:rPr>
          <w:rFonts w:eastAsiaTheme="minorHAnsi"/>
          <w:sz w:val="26"/>
          <w:szCs w:val="26"/>
          <w:lang w:eastAsia="en-US"/>
        </w:rPr>
        <w:t>ости тушить водой неэффективно, л</w:t>
      </w:r>
      <w:r w:rsidR="009977ED" w:rsidRPr="0046734E">
        <w:rPr>
          <w:rFonts w:eastAsiaTheme="minorHAnsi"/>
          <w:sz w:val="26"/>
          <w:szCs w:val="26"/>
          <w:lang w:eastAsia="en-US"/>
        </w:rPr>
        <w:t>учше всего воспользоваться огнетушителем, а пр</w:t>
      </w:r>
      <w:r w:rsidRPr="0046734E">
        <w:rPr>
          <w:rFonts w:eastAsiaTheme="minorHAnsi"/>
          <w:sz w:val="26"/>
          <w:szCs w:val="26"/>
          <w:lang w:eastAsia="en-US"/>
        </w:rPr>
        <w:t>и его отсутствии мокрой тряпкой;</w:t>
      </w:r>
    </w:p>
    <w:p w14:paraId="618D4D76" w14:textId="1CCF5C59"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в</w:t>
      </w:r>
      <w:r w:rsidR="009977ED" w:rsidRPr="0046734E">
        <w:rPr>
          <w:rFonts w:eastAsiaTheme="minorHAnsi"/>
          <w:sz w:val="26"/>
          <w:szCs w:val="26"/>
          <w:lang w:eastAsia="en-US"/>
        </w:rPr>
        <w:t>о время пожара необходимо воздержаться от открытия окон и дверей</w:t>
      </w:r>
      <w:r w:rsidRPr="0046734E">
        <w:rPr>
          <w:rFonts w:eastAsiaTheme="minorHAnsi"/>
          <w:sz w:val="26"/>
          <w:szCs w:val="26"/>
          <w:lang w:eastAsia="en-US"/>
        </w:rPr>
        <w:t xml:space="preserve"> для уменьшения притока воздуха;</w:t>
      </w:r>
    </w:p>
    <w:p w14:paraId="7C469412" w14:textId="08799CFF"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е</w:t>
      </w:r>
      <w:r w:rsidR="009977ED" w:rsidRPr="0046734E">
        <w:rPr>
          <w:rFonts w:eastAsiaTheme="minorHAnsi"/>
          <w:sz w:val="26"/>
          <w:szCs w:val="26"/>
          <w:lang w:eastAsia="en-US"/>
        </w:rPr>
        <w:t>сли в квартире сильно задымлено, и ликвидировать очаги горения своими силами не предоставляется возможным, немедленно покиньте к</w:t>
      </w:r>
      <w:r w:rsidRPr="0046734E">
        <w:rPr>
          <w:rFonts w:eastAsiaTheme="minorHAnsi"/>
          <w:sz w:val="26"/>
          <w:szCs w:val="26"/>
          <w:lang w:eastAsia="en-US"/>
        </w:rPr>
        <w:t>вартиру, прикрыв за собой дверь;</w:t>
      </w:r>
    </w:p>
    <w:p w14:paraId="3AAB5F37" w14:textId="1162117D"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w:t>
      </w:r>
      <w:r w:rsidR="009977ED" w:rsidRPr="0046734E">
        <w:rPr>
          <w:rFonts w:eastAsiaTheme="minorHAnsi"/>
          <w:sz w:val="26"/>
          <w:szCs w:val="26"/>
          <w:lang w:eastAsia="en-US"/>
        </w:rPr>
        <w:t>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w:t>
      </w:r>
      <w:r w:rsidRPr="0046734E">
        <w:rPr>
          <w:rFonts w:eastAsiaTheme="minorHAnsi"/>
          <w:sz w:val="26"/>
          <w:szCs w:val="26"/>
          <w:lang w:eastAsia="en-US"/>
        </w:rPr>
        <w:t>бе внимание прохожих и пожарных;</w:t>
      </w:r>
    </w:p>
    <w:p w14:paraId="5B709161" w14:textId="79A64AAC"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w:t>
      </w:r>
      <w:r w:rsidR="009977ED" w:rsidRPr="0046734E">
        <w:rPr>
          <w:rFonts w:eastAsiaTheme="minorHAnsi"/>
          <w:sz w:val="26"/>
          <w:szCs w:val="26"/>
          <w:lang w:eastAsia="en-US"/>
        </w:rPr>
        <w:t>о возможности организуйте встречу пожарных подраз</w:t>
      </w:r>
      <w:r w:rsidRPr="0046734E">
        <w:rPr>
          <w:rFonts w:eastAsiaTheme="minorHAnsi"/>
          <w:sz w:val="26"/>
          <w:szCs w:val="26"/>
          <w:lang w:eastAsia="en-US"/>
        </w:rPr>
        <w:t>делений, укажите на очаг пожара;</w:t>
      </w:r>
    </w:p>
    <w:p w14:paraId="08860C42" w14:textId="363DEBFF"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Рекомендуем заранее застраховать себя, свое имущество на случай пожара и хранить документы, деньги в месте, известном всем членам семьи на случай внезапной эвакуации при пожаре.</w:t>
      </w:r>
    </w:p>
    <w:p w14:paraId="45A331A6" w14:textId="00935C4C"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Если горит телевизор</w:t>
      </w:r>
      <w:r w:rsidR="00EA2CEC" w:rsidRPr="0046734E">
        <w:rPr>
          <w:rFonts w:eastAsiaTheme="minorHAnsi"/>
          <w:sz w:val="26"/>
          <w:szCs w:val="26"/>
          <w:lang w:eastAsia="en-US"/>
        </w:rPr>
        <w:t>.</w:t>
      </w:r>
    </w:p>
    <w:p w14:paraId="3912882C"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Возгоранию телевизора способствуют:</w:t>
      </w:r>
    </w:p>
    <w:p w14:paraId="514E1FF1" w14:textId="55639093" w:rsidR="00676685" w:rsidRPr="0046734E" w:rsidRDefault="0067668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установка телевизора в непосредственной близости от</w:t>
      </w:r>
      <w:r w:rsidR="005D6390" w:rsidRPr="0046734E">
        <w:rPr>
          <w:rFonts w:eastAsiaTheme="minorHAnsi"/>
          <w:sz w:val="26"/>
          <w:szCs w:val="26"/>
          <w:lang w:eastAsia="en-US"/>
        </w:rPr>
        <w:t xml:space="preserve"> </w:t>
      </w:r>
      <w:r w:rsidRPr="0046734E">
        <w:rPr>
          <w:rFonts w:eastAsiaTheme="minorHAnsi"/>
          <w:sz w:val="26"/>
          <w:szCs w:val="26"/>
          <w:lang w:eastAsia="en-US"/>
        </w:rPr>
        <w:t>легковоспламеняющихся и распространяющих огонь предметов, а</w:t>
      </w:r>
      <w:r w:rsidR="005D6390" w:rsidRPr="0046734E">
        <w:rPr>
          <w:rFonts w:eastAsiaTheme="minorHAnsi"/>
          <w:sz w:val="26"/>
          <w:szCs w:val="26"/>
          <w:lang w:eastAsia="en-US"/>
        </w:rPr>
        <w:t xml:space="preserve"> </w:t>
      </w:r>
      <w:r w:rsidRPr="0046734E">
        <w:rPr>
          <w:rFonts w:eastAsiaTheme="minorHAnsi"/>
          <w:sz w:val="26"/>
          <w:szCs w:val="26"/>
          <w:lang w:eastAsia="en-US"/>
        </w:rPr>
        <w:t>также вблизи отопительных приборов, где нарушается тепловой режим</w:t>
      </w:r>
      <w:r w:rsidR="005D6390" w:rsidRPr="0046734E">
        <w:rPr>
          <w:rFonts w:eastAsiaTheme="minorHAnsi"/>
          <w:sz w:val="26"/>
          <w:szCs w:val="26"/>
          <w:lang w:eastAsia="en-US"/>
        </w:rPr>
        <w:t xml:space="preserve"> </w:t>
      </w:r>
      <w:r w:rsidRPr="0046734E">
        <w:rPr>
          <w:rFonts w:eastAsiaTheme="minorHAnsi"/>
          <w:sz w:val="26"/>
          <w:szCs w:val="26"/>
          <w:lang w:eastAsia="en-US"/>
        </w:rPr>
        <w:t>и он плохо охлаждается</w:t>
      </w:r>
      <w:r w:rsidR="00EA2CEC" w:rsidRPr="0046734E">
        <w:rPr>
          <w:rFonts w:eastAsiaTheme="minorHAnsi"/>
          <w:sz w:val="26"/>
          <w:szCs w:val="26"/>
          <w:lang w:eastAsia="en-US"/>
        </w:rPr>
        <w:t>;</w:t>
      </w:r>
      <w:r w:rsidRPr="0046734E">
        <w:rPr>
          <w:rFonts w:eastAsiaTheme="minorHAnsi"/>
          <w:sz w:val="26"/>
          <w:szCs w:val="26"/>
          <w:lang w:eastAsia="en-US"/>
        </w:rPr>
        <w:t xml:space="preserve"> </w:t>
      </w:r>
    </w:p>
    <w:p w14:paraId="170B8E07" w14:textId="03C18825" w:rsidR="00676685" w:rsidRPr="0046734E" w:rsidRDefault="0067668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lastRenderedPageBreak/>
        <w:t>закрытые вентиляционные отверстия в кожухе такими предметами, как газеты, скатерти, занавески и т.п.;</w:t>
      </w:r>
    </w:p>
    <w:p w14:paraId="0BCB0B9D" w14:textId="49D9A9A9" w:rsidR="00676685" w:rsidRPr="0046734E" w:rsidRDefault="0067668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попадание жидкости внутрь телевизора или на его поверхность</w:t>
      </w:r>
      <w:r w:rsidR="006C2195" w:rsidRPr="0046734E">
        <w:rPr>
          <w:rFonts w:eastAsiaTheme="minorHAnsi"/>
          <w:sz w:val="26"/>
          <w:szCs w:val="26"/>
          <w:lang w:eastAsia="en-US"/>
        </w:rPr>
        <w:t>, попадание различных предметов в отверстия задней стенки (как правило, по вине детей)</w:t>
      </w:r>
      <w:r w:rsidRPr="0046734E">
        <w:rPr>
          <w:rFonts w:eastAsiaTheme="minorHAnsi"/>
          <w:sz w:val="26"/>
          <w:szCs w:val="26"/>
          <w:lang w:eastAsia="en-US"/>
        </w:rPr>
        <w:t>;</w:t>
      </w:r>
    </w:p>
    <w:p w14:paraId="07893086" w14:textId="13B2005E" w:rsidR="00997074" w:rsidRPr="0046734E" w:rsidRDefault="0067668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оставление включенного телевизора без присмотра</w:t>
      </w:r>
      <w:r w:rsidR="006C2195" w:rsidRPr="0046734E">
        <w:rPr>
          <w:rFonts w:eastAsiaTheme="minorHAnsi"/>
          <w:sz w:val="26"/>
          <w:szCs w:val="26"/>
          <w:lang w:eastAsia="en-US"/>
        </w:rPr>
        <w:t>, длительная работа включенного телевизора без присмотра;</w:t>
      </w:r>
      <w:r w:rsidRPr="0046734E">
        <w:rPr>
          <w:rFonts w:eastAsiaTheme="minorHAnsi"/>
          <w:sz w:val="26"/>
          <w:szCs w:val="26"/>
          <w:lang w:eastAsia="en-US"/>
        </w:rPr>
        <w:t xml:space="preserve"> </w:t>
      </w:r>
    </w:p>
    <w:p w14:paraId="56C3C8D9" w14:textId="6AB5F8F4" w:rsidR="00676685" w:rsidRPr="0046734E" w:rsidRDefault="00997074"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 xml:space="preserve">самостоятельное включение </w:t>
      </w:r>
      <w:r w:rsidR="00857F24" w:rsidRPr="0046734E">
        <w:rPr>
          <w:rFonts w:eastAsiaTheme="minorHAnsi"/>
          <w:sz w:val="26"/>
          <w:szCs w:val="26"/>
          <w:lang w:eastAsia="en-US"/>
        </w:rPr>
        <w:t>телевизора малолетними детьми;</w:t>
      </w:r>
    </w:p>
    <w:p w14:paraId="07BD0A83" w14:textId="621C9C8E" w:rsidR="00997074" w:rsidRPr="0046734E" w:rsidRDefault="00997074"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эксплуатация поврежденного</w:t>
      </w:r>
      <w:r w:rsidR="00676685" w:rsidRPr="0046734E">
        <w:rPr>
          <w:rFonts w:eastAsiaTheme="minorHAnsi"/>
          <w:sz w:val="26"/>
          <w:szCs w:val="26"/>
          <w:lang w:eastAsia="en-US"/>
        </w:rPr>
        <w:t xml:space="preserve"> </w:t>
      </w:r>
      <w:r w:rsidRPr="0046734E">
        <w:rPr>
          <w:rFonts w:eastAsiaTheme="minorHAnsi"/>
          <w:sz w:val="26"/>
          <w:szCs w:val="26"/>
          <w:lang w:eastAsia="en-US"/>
        </w:rPr>
        <w:t xml:space="preserve">(неисправного) </w:t>
      </w:r>
      <w:r w:rsidR="00676685" w:rsidRPr="0046734E">
        <w:rPr>
          <w:rFonts w:eastAsiaTheme="minorHAnsi"/>
          <w:sz w:val="26"/>
          <w:szCs w:val="26"/>
          <w:lang w:eastAsia="en-US"/>
        </w:rPr>
        <w:t>телевизор</w:t>
      </w:r>
      <w:r w:rsidRPr="0046734E">
        <w:rPr>
          <w:rFonts w:eastAsiaTheme="minorHAnsi"/>
          <w:sz w:val="26"/>
          <w:szCs w:val="26"/>
          <w:lang w:eastAsia="en-US"/>
        </w:rPr>
        <w:t>а</w:t>
      </w:r>
      <w:r w:rsidR="00676685" w:rsidRPr="0046734E">
        <w:rPr>
          <w:rFonts w:eastAsiaTheme="minorHAnsi"/>
          <w:sz w:val="26"/>
          <w:szCs w:val="26"/>
          <w:lang w:eastAsia="en-US"/>
        </w:rPr>
        <w:t xml:space="preserve"> (отсутствует изображение, слышно гудение</w:t>
      </w:r>
      <w:r w:rsidRPr="0046734E">
        <w:rPr>
          <w:rFonts w:eastAsiaTheme="minorHAnsi"/>
          <w:sz w:val="26"/>
          <w:szCs w:val="26"/>
          <w:lang w:eastAsia="en-US"/>
        </w:rPr>
        <w:t>,</w:t>
      </w:r>
      <w:r w:rsidR="00676685" w:rsidRPr="0046734E">
        <w:rPr>
          <w:rFonts w:eastAsiaTheme="minorHAnsi"/>
          <w:sz w:val="26"/>
          <w:szCs w:val="26"/>
          <w:lang w:eastAsia="en-US"/>
        </w:rPr>
        <w:t xml:space="preserve"> </w:t>
      </w:r>
      <w:r w:rsidRPr="0046734E">
        <w:rPr>
          <w:rFonts w:eastAsiaTheme="minorHAnsi"/>
          <w:sz w:val="26"/>
          <w:szCs w:val="26"/>
          <w:lang w:eastAsia="en-US"/>
        </w:rPr>
        <w:t>появился посторонний запах или дым, неисправен электрический кабель, эл розетка, удлинитель)</w:t>
      </w:r>
      <w:r w:rsidR="00857F24" w:rsidRPr="0046734E">
        <w:rPr>
          <w:rFonts w:eastAsiaTheme="minorHAnsi"/>
          <w:sz w:val="26"/>
          <w:szCs w:val="26"/>
          <w:lang w:eastAsia="en-US"/>
        </w:rPr>
        <w:t>;</w:t>
      </w:r>
    </w:p>
    <w:p w14:paraId="7EFC8285" w14:textId="51C9E6A4" w:rsidR="00997074" w:rsidRPr="0046734E" w:rsidRDefault="00997074"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перегрузка сетевых розеток, а</w:t>
      </w:r>
      <w:r w:rsidR="00857F24" w:rsidRPr="0046734E">
        <w:rPr>
          <w:rFonts w:eastAsiaTheme="minorHAnsi"/>
          <w:sz w:val="26"/>
          <w:szCs w:val="26"/>
          <w:lang w:eastAsia="en-US"/>
        </w:rPr>
        <w:t>даптеров и удлинительных шнуров.</w:t>
      </w:r>
    </w:p>
    <w:p w14:paraId="173426A9" w14:textId="140F9C03" w:rsidR="009977ED"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При возгорании телевизора н</w:t>
      </w:r>
      <w:r w:rsidR="009977ED" w:rsidRPr="0046734E">
        <w:rPr>
          <w:rFonts w:eastAsiaTheme="minorHAnsi"/>
          <w:sz w:val="26"/>
          <w:szCs w:val="26"/>
          <w:lang w:eastAsia="en-US"/>
        </w:rPr>
        <w:t>еобходимо:</w:t>
      </w:r>
    </w:p>
    <w:p w14:paraId="223F86FB" w14:textId="0B8AE6E8" w:rsidR="009977ED"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о</w:t>
      </w:r>
      <w:r w:rsidR="009977ED" w:rsidRPr="0046734E">
        <w:rPr>
          <w:rFonts w:eastAsiaTheme="minorHAnsi"/>
          <w:sz w:val="26"/>
          <w:szCs w:val="26"/>
          <w:lang w:eastAsia="en-US"/>
        </w:rPr>
        <w:t>бесточить телевизор или полностью квартиру (помещение);</w:t>
      </w:r>
    </w:p>
    <w:p w14:paraId="7A2A1848" w14:textId="3B6D867B" w:rsidR="009977ED"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с</w:t>
      </w:r>
      <w:r w:rsidR="009977ED" w:rsidRPr="0046734E">
        <w:rPr>
          <w:rFonts w:eastAsiaTheme="minorHAnsi"/>
          <w:sz w:val="26"/>
          <w:szCs w:val="26"/>
          <w:lang w:eastAsia="en-US"/>
        </w:rPr>
        <w:t>ообщить о возгорании в пожарную охрану;</w:t>
      </w:r>
    </w:p>
    <w:p w14:paraId="3BF27ED6" w14:textId="312180AB" w:rsidR="009977ED"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е</w:t>
      </w:r>
      <w:r w:rsidR="009977ED" w:rsidRPr="0046734E">
        <w:rPr>
          <w:rFonts w:eastAsiaTheme="minorHAnsi"/>
          <w:sz w:val="26"/>
          <w:szCs w:val="26"/>
          <w:lang w:eastAsia="en-US"/>
        </w:rPr>
        <w:t>сли после отключения телевизор продолжает гореть, то залейте его водой через отверстия задней стенки, находясь при этом сбоку от аппарата, или</w:t>
      </w:r>
      <w:r w:rsidR="00322254" w:rsidRPr="0046734E">
        <w:rPr>
          <w:rFonts w:eastAsiaTheme="minorHAnsi"/>
          <w:sz w:val="26"/>
          <w:szCs w:val="26"/>
          <w:lang w:eastAsia="en-US"/>
        </w:rPr>
        <w:t xml:space="preserve"> же накройте его плотной тканью;</w:t>
      </w:r>
    </w:p>
    <w:p w14:paraId="60F8BB2C" w14:textId="200B7BE3" w:rsidR="009977ED"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в</w:t>
      </w:r>
      <w:r w:rsidR="009977ED" w:rsidRPr="0046734E">
        <w:rPr>
          <w:rFonts w:eastAsiaTheme="minorHAnsi"/>
          <w:sz w:val="26"/>
          <w:szCs w:val="26"/>
          <w:lang w:eastAsia="en-US"/>
        </w:rPr>
        <w:t>о избежание отравления продуктами горения немедленно удалите из помещения людей, не занятых тушением, в первую очередь детей;</w:t>
      </w:r>
    </w:p>
    <w:p w14:paraId="4131623F" w14:textId="5498AC88" w:rsidR="009977ED"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а</w:t>
      </w:r>
      <w:r w:rsidR="009977ED" w:rsidRPr="0046734E">
        <w:rPr>
          <w:rFonts w:eastAsiaTheme="minorHAnsi"/>
          <w:sz w:val="26"/>
          <w:szCs w:val="26"/>
          <w:lang w:eastAsia="en-US"/>
        </w:rPr>
        <w:t>налогично действуйте и при загорании других электробытовых приборов.</w:t>
      </w:r>
    </w:p>
    <w:p w14:paraId="1E92EDDF"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Примечание. Если телевизор взорвался и пожар усилился, не подвергайте жизнь опасности, покиньте помещение, закрыв дверь и окна.</w:t>
      </w:r>
    </w:p>
    <w:p w14:paraId="3D2E8391" w14:textId="158CC5CD"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Пожар на балконе (лоджии)</w:t>
      </w:r>
      <w:r w:rsidR="00EA2CEC" w:rsidRPr="0046734E">
        <w:rPr>
          <w:rFonts w:eastAsiaTheme="minorHAnsi"/>
          <w:sz w:val="26"/>
          <w:szCs w:val="26"/>
          <w:lang w:eastAsia="en-US"/>
        </w:rPr>
        <w:t>:</w:t>
      </w:r>
    </w:p>
    <w:p w14:paraId="286E5A02" w14:textId="1720FC58"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w:t>
      </w:r>
      <w:r w:rsidR="009977ED" w:rsidRPr="0046734E">
        <w:rPr>
          <w:rFonts w:eastAsiaTheme="minorHAnsi"/>
          <w:sz w:val="26"/>
          <w:szCs w:val="26"/>
          <w:lang w:eastAsia="en-US"/>
        </w:rPr>
        <w:t>озвоните в пожарн</w:t>
      </w:r>
      <w:r w:rsidRPr="0046734E">
        <w:rPr>
          <w:rFonts w:eastAsiaTheme="minorHAnsi"/>
          <w:sz w:val="26"/>
          <w:szCs w:val="26"/>
          <w:lang w:eastAsia="en-US"/>
        </w:rPr>
        <w:t>ую охрану;</w:t>
      </w:r>
    </w:p>
    <w:p w14:paraId="2C7FD485" w14:textId="559FAA95"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w:t>
      </w:r>
      <w:r w:rsidR="009977ED" w:rsidRPr="0046734E">
        <w:rPr>
          <w:rFonts w:eastAsiaTheme="minorHAnsi"/>
          <w:sz w:val="26"/>
          <w:szCs w:val="26"/>
          <w:lang w:eastAsia="en-US"/>
        </w:rPr>
        <w:t>опытайтесь потушить подручными средствами (водой,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w:t>
      </w:r>
      <w:r w:rsidRPr="0046734E">
        <w:rPr>
          <w:rFonts w:eastAsiaTheme="minorHAnsi"/>
          <w:sz w:val="26"/>
          <w:szCs w:val="26"/>
          <w:lang w:eastAsia="en-US"/>
        </w:rPr>
        <w:t xml:space="preserve"> двери, не создавайте сквозняка;</w:t>
      </w:r>
    </w:p>
    <w:p w14:paraId="3F08CB55" w14:textId="5F6AF992"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в</w:t>
      </w:r>
      <w:r w:rsidR="009977ED" w:rsidRPr="0046734E">
        <w:rPr>
          <w:rFonts w:eastAsiaTheme="minorHAnsi"/>
          <w:sz w:val="26"/>
          <w:szCs w:val="26"/>
          <w:lang w:eastAsia="en-US"/>
        </w:rPr>
        <w:t xml:space="preserve"> ходе тушения можно выбрасывать горящие вещи и предметы вниз, убедившись пр</w:t>
      </w:r>
      <w:r w:rsidRPr="0046734E">
        <w:rPr>
          <w:rFonts w:eastAsiaTheme="minorHAnsi"/>
          <w:sz w:val="26"/>
          <w:szCs w:val="26"/>
          <w:lang w:eastAsia="en-US"/>
        </w:rPr>
        <w:t>едварительно, что там нет людей;</w:t>
      </w:r>
    </w:p>
    <w:p w14:paraId="4F6D4DA0" w14:textId="1063C7E2"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w:t>
      </w:r>
      <w:r w:rsidR="009977ED" w:rsidRPr="0046734E">
        <w:rPr>
          <w:rFonts w:eastAsiaTheme="minorHAnsi"/>
          <w:sz w:val="26"/>
          <w:szCs w:val="26"/>
          <w:lang w:eastAsia="en-US"/>
        </w:rPr>
        <w:t>редупредите соседей с верхних этажей, что у вас пожар.</w:t>
      </w:r>
    </w:p>
    <w:p w14:paraId="30BDD24C" w14:textId="25F548AE"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Дым в подъезде</w:t>
      </w:r>
      <w:r w:rsidR="00EA2CEC" w:rsidRPr="0046734E">
        <w:rPr>
          <w:rFonts w:eastAsiaTheme="minorHAnsi"/>
          <w:sz w:val="26"/>
          <w:szCs w:val="26"/>
          <w:lang w:eastAsia="en-US"/>
        </w:rPr>
        <w:t>:</w:t>
      </w:r>
    </w:p>
    <w:p w14:paraId="44C4C98C" w14:textId="27981F69"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w:t>
      </w:r>
      <w:r w:rsidR="009977ED" w:rsidRPr="0046734E">
        <w:rPr>
          <w:rFonts w:eastAsiaTheme="minorHAnsi"/>
          <w:sz w:val="26"/>
          <w:szCs w:val="26"/>
          <w:lang w:eastAsia="en-US"/>
        </w:rPr>
        <w:t>озвоните в пожарну</w:t>
      </w:r>
      <w:r w:rsidRPr="0046734E">
        <w:rPr>
          <w:rFonts w:eastAsiaTheme="minorHAnsi"/>
          <w:sz w:val="26"/>
          <w:szCs w:val="26"/>
          <w:lang w:eastAsia="en-US"/>
        </w:rPr>
        <w:t>ю охрану;</w:t>
      </w:r>
    </w:p>
    <w:p w14:paraId="4C74CEE9" w14:textId="5A5A6387"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е</w:t>
      </w:r>
      <w:r w:rsidR="009977ED" w:rsidRPr="0046734E">
        <w:rPr>
          <w:rFonts w:eastAsiaTheme="minorHAnsi"/>
          <w:sz w:val="26"/>
          <w:szCs w:val="26"/>
          <w:lang w:eastAsia="en-US"/>
        </w:rPr>
        <w:t>сли дым не 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14:paraId="38328C53" w14:textId="7798F613"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 xml:space="preserve">Помните, что огонь и дым на лестничной клетке распространяются только в </w:t>
      </w:r>
      <w:r w:rsidR="00EA2CEC" w:rsidRPr="0046734E">
        <w:rPr>
          <w:rFonts w:eastAsiaTheme="minorHAnsi"/>
          <w:sz w:val="26"/>
          <w:szCs w:val="26"/>
          <w:lang w:eastAsia="en-US"/>
        </w:rPr>
        <w:t>одном направлении - снизу вверх;</w:t>
      </w:r>
    </w:p>
    <w:p w14:paraId="063E112A" w14:textId="3AF0E8A3"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е</w:t>
      </w:r>
      <w:r w:rsidR="009977ED" w:rsidRPr="0046734E">
        <w:rPr>
          <w:rFonts w:eastAsiaTheme="minorHAnsi"/>
          <w:sz w:val="26"/>
          <w:szCs w:val="26"/>
          <w:lang w:eastAsia="en-US"/>
        </w:rPr>
        <w:t>сли Вам удалось обнаружить очаг, то попробуйте его потушить самостоятельно или при помощ</w:t>
      </w:r>
      <w:r w:rsidRPr="0046734E">
        <w:rPr>
          <w:rFonts w:eastAsiaTheme="minorHAnsi"/>
          <w:sz w:val="26"/>
          <w:szCs w:val="26"/>
          <w:lang w:eastAsia="en-US"/>
        </w:rPr>
        <w:t>и соседей подручными средствами;</w:t>
      </w:r>
    </w:p>
    <w:p w14:paraId="162536E7" w14:textId="16DBD5AD"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е</w:t>
      </w:r>
      <w:r w:rsidR="009977ED" w:rsidRPr="0046734E">
        <w:rPr>
          <w:rFonts w:eastAsiaTheme="minorHAnsi"/>
          <w:sz w:val="26"/>
          <w:szCs w:val="26"/>
          <w:lang w:eastAsia="en-US"/>
        </w:rPr>
        <w:t>сли потушить пожар не представляется возможным, то оповестите жильцов дома и, не создавая паники, выйдете наружу, используя лестничные марши или через пожарные лестницы балкона. Проходя по задымленным участкам, постарайтесь одолеть их, заде</w:t>
      </w:r>
      <w:r w:rsidR="00296D63" w:rsidRPr="0046734E">
        <w:rPr>
          <w:rFonts w:eastAsiaTheme="minorHAnsi"/>
          <w:sz w:val="26"/>
          <w:szCs w:val="26"/>
          <w:lang w:eastAsia="en-US"/>
        </w:rPr>
        <w:t xml:space="preserve">рживая дыхание или закрыв рот и </w:t>
      </w:r>
      <w:r w:rsidR="009977ED" w:rsidRPr="0046734E">
        <w:rPr>
          <w:rFonts w:eastAsiaTheme="minorHAnsi"/>
          <w:sz w:val="26"/>
          <w:szCs w:val="26"/>
          <w:lang w:eastAsia="en-US"/>
        </w:rPr>
        <w:t xml:space="preserve">нос </w:t>
      </w:r>
      <w:r w:rsidR="00296D63" w:rsidRPr="0046734E">
        <w:rPr>
          <w:rFonts w:eastAsiaTheme="minorHAnsi"/>
          <w:sz w:val="26"/>
          <w:szCs w:val="26"/>
          <w:lang w:eastAsia="en-US"/>
        </w:rPr>
        <w:t xml:space="preserve">влажным </w:t>
      </w:r>
      <w:r w:rsidR="009977ED" w:rsidRPr="0046734E">
        <w:rPr>
          <w:rFonts w:eastAsiaTheme="minorHAnsi"/>
          <w:sz w:val="26"/>
          <w:szCs w:val="26"/>
          <w:lang w:eastAsia="en-US"/>
        </w:rPr>
        <w:t>платком, полотенцем</w:t>
      </w:r>
      <w:r w:rsidRPr="0046734E">
        <w:rPr>
          <w:rFonts w:eastAsiaTheme="minorHAnsi"/>
          <w:sz w:val="26"/>
          <w:szCs w:val="26"/>
          <w:lang w:eastAsia="en-US"/>
        </w:rPr>
        <w:t>;</w:t>
      </w:r>
      <w:r w:rsidR="00296D63" w:rsidRPr="0046734E">
        <w:rPr>
          <w:rFonts w:eastAsiaTheme="minorHAnsi"/>
          <w:sz w:val="26"/>
          <w:szCs w:val="26"/>
          <w:lang w:eastAsia="en-US"/>
        </w:rPr>
        <w:t xml:space="preserve"> </w:t>
      </w:r>
    </w:p>
    <w:p w14:paraId="2CB7E9B3" w14:textId="43134E90"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е</w:t>
      </w:r>
      <w:r w:rsidR="009977ED" w:rsidRPr="0046734E">
        <w:rPr>
          <w:rFonts w:eastAsiaTheme="minorHAnsi"/>
          <w:sz w:val="26"/>
          <w:szCs w:val="26"/>
          <w:lang w:eastAsia="en-US"/>
        </w:rPr>
        <w:t>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w:t>
      </w:r>
      <w:r w:rsidRPr="0046734E">
        <w:rPr>
          <w:rFonts w:eastAsiaTheme="minorHAnsi"/>
          <w:sz w:val="26"/>
          <w:szCs w:val="26"/>
          <w:lang w:eastAsia="en-US"/>
        </w:rPr>
        <w:t>здуха и соответственно горение;</w:t>
      </w:r>
    </w:p>
    <w:p w14:paraId="268D5132" w14:textId="72F02504"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lastRenderedPageBreak/>
        <w:t>е</w:t>
      </w:r>
      <w:r w:rsidR="009977ED" w:rsidRPr="0046734E">
        <w:rPr>
          <w:rFonts w:eastAsiaTheme="minorHAnsi"/>
          <w:sz w:val="26"/>
          <w:szCs w:val="26"/>
          <w:lang w:eastAsia="en-US"/>
        </w:rPr>
        <w:t>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w:t>
      </w:r>
      <w:r w:rsidRPr="0046734E">
        <w:rPr>
          <w:rFonts w:eastAsiaTheme="minorHAnsi"/>
          <w:sz w:val="26"/>
          <w:szCs w:val="26"/>
          <w:lang w:eastAsia="en-US"/>
        </w:rPr>
        <w:t>раться привлечь к себе внимание;</w:t>
      </w:r>
    </w:p>
    <w:p w14:paraId="4330731C" w14:textId="37A96DD9"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w:t>
      </w:r>
      <w:r w:rsidR="009977ED" w:rsidRPr="0046734E">
        <w:rPr>
          <w:rFonts w:eastAsiaTheme="minorHAnsi"/>
          <w:sz w:val="26"/>
          <w:szCs w:val="26"/>
          <w:lang w:eastAsia="en-US"/>
        </w:rPr>
        <w:t>ри наличии пост</w:t>
      </w:r>
      <w:r w:rsidRPr="0046734E">
        <w:rPr>
          <w:rFonts w:eastAsiaTheme="minorHAnsi"/>
          <w:sz w:val="26"/>
          <w:szCs w:val="26"/>
          <w:lang w:eastAsia="en-US"/>
        </w:rPr>
        <w:t>радавших вызовите скорую помощь;</w:t>
      </w:r>
    </w:p>
    <w:p w14:paraId="4D060F6D" w14:textId="2A91F850"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е</w:t>
      </w:r>
      <w:r w:rsidR="009977ED" w:rsidRPr="0046734E">
        <w:rPr>
          <w:rFonts w:eastAsiaTheme="minorHAnsi"/>
          <w:sz w:val="26"/>
          <w:szCs w:val="26"/>
          <w:lang w:eastAsia="en-US"/>
        </w:rPr>
        <w:t xml:space="preserve">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009977ED" w:rsidRPr="0046734E">
        <w:rPr>
          <w:rFonts w:eastAsiaTheme="minorHAnsi"/>
          <w:sz w:val="26"/>
          <w:szCs w:val="26"/>
          <w:lang w:eastAsia="en-US"/>
        </w:rPr>
        <w:t>дымоудаления</w:t>
      </w:r>
      <w:proofErr w:type="spellEnd"/>
      <w:r w:rsidR="009977ED" w:rsidRPr="0046734E">
        <w:rPr>
          <w:rFonts w:eastAsiaTheme="minorHAnsi"/>
          <w:sz w:val="26"/>
          <w:szCs w:val="26"/>
          <w:lang w:eastAsia="en-US"/>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сообщать в диспетчерскую для принятия технических мер по ее устранению. В 9-этажных домах на лоджиях для эвакуации при пожаре предусмотрены металлические лестницы, поэтому напоминаем, что забивать и загромождать люки на лоджиях запрещается так ж</w:t>
      </w:r>
      <w:r w:rsidRPr="0046734E">
        <w:rPr>
          <w:rFonts w:eastAsiaTheme="minorHAnsi"/>
          <w:sz w:val="26"/>
          <w:szCs w:val="26"/>
          <w:lang w:eastAsia="en-US"/>
        </w:rPr>
        <w:t>е, как и демонтировать лестницы.</w:t>
      </w:r>
    </w:p>
    <w:p w14:paraId="487130C7" w14:textId="5E7D3A24"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Пожар, дым в подвале</w:t>
      </w:r>
      <w:r w:rsidR="00EA2CEC" w:rsidRPr="0046734E">
        <w:rPr>
          <w:rFonts w:eastAsiaTheme="minorHAnsi"/>
          <w:sz w:val="26"/>
          <w:szCs w:val="26"/>
          <w:lang w:eastAsia="en-US"/>
        </w:rPr>
        <w:t>.</w:t>
      </w:r>
    </w:p>
    <w:p w14:paraId="2289CCE9"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Необходимо:</w:t>
      </w:r>
    </w:p>
    <w:p w14:paraId="16D02681" w14:textId="10D88829"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w:t>
      </w:r>
      <w:r w:rsidR="009977ED" w:rsidRPr="0046734E">
        <w:rPr>
          <w:rFonts w:eastAsiaTheme="minorHAnsi"/>
          <w:sz w:val="26"/>
          <w:szCs w:val="26"/>
          <w:lang w:eastAsia="en-US"/>
        </w:rPr>
        <w:t>озвонить в пожарную охрану.</w:t>
      </w:r>
    </w:p>
    <w:p w14:paraId="4A61E121" w14:textId="51C86B50"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Ни в коем случае не пытайтесь сами проникнуть в подвал, это может закончит</w:t>
      </w:r>
      <w:r w:rsidR="00EA2CEC" w:rsidRPr="0046734E">
        <w:rPr>
          <w:rFonts w:eastAsiaTheme="minorHAnsi"/>
          <w:sz w:val="26"/>
          <w:szCs w:val="26"/>
          <w:lang w:eastAsia="en-US"/>
        </w:rPr>
        <w:t>ься для Вас трагично;</w:t>
      </w:r>
    </w:p>
    <w:p w14:paraId="280686A8" w14:textId="44EDAC5B"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е</w:t>
      </w:r>
      <w:r w:rsidR="009977ED" w:rsidRPr="0046734E">
        <w:rPr>
          <w:rFonts w:eastAsiaTheme="minorHAnsi"/>
          <w:sz w:val="26"/>
          <w:szCs w:val="26"/>
          <w:lang w:eastAsia="en-US"/>
        </w:rPr>
        <w:t>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w:t>
      </w:r>
      <w:r w:rsidRPr="0046734E">
        <w:rPr>
          <w:rFonts w:eastAsiaTheme="minorHAnsi"/>
          <w:sz w:val="26"/>
          <w:szCs w:val="26"/>
          <w:lang w:eastAsia="en-US"/>
        </w:rPr>
        <w:t>же открыть окна;</w:t>
      </w:r>
    </w:p>
    <w:p w14:paraId="1D68A271" w14:textId="3DCC6A59"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н</w:t>
      </w:r>
      <w:r w:rsidR="009977ED" w:rsidRPr="0046734E">
        <w:rPr>
          <w:rFonts w:eastAsiaTheme="minorHAnsi"/>
          <w:sz w:val="26"/>
          <w:szCs w:val="26"/>
          <w:lang w:eastAsia="en-US"/>
        </w:rPr>
        <w:t>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w:t>
      </w:r>
      <w:r w:rsidRPr="0046734E">
        <w:rPr>
          <w:rFonts w:eastAsiaTheme="minorHAnsi"/>
          <w:sz w:val="26"/>
          <w:szCs w:val="26"/>
          <w:lang w:eastAsia="en-US"/>
        </w:rPr>
        <w:t>роятней всего там дверной проем;</w:t>
      </w:r>
    </w:p>
    <w:p w14:paraId="522C807F"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r>
    </w:p>
    <w:p w14:paraId="104A71DD" w14:textId="5DEDC2D8"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е</w:t>
      </w:r>
      <w:r w:rsidR="009977ED" w:rsidRPr="0046734E">
        <w:rPr>
          <w:rFonts w:eastAsiaTheme="minorHAnsi"/>
          <w:sz w:val="26"/>
          <w:szCs w:val="26"/>
          <w:lang w:eastAsia="en-US"/>
        </w:rPr>
        <w:t>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двигаться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14:paraId="786CE077" w14:textId="0558B336"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Горит человек (вспыхнула одежда и т. п.)</w:t>
      </w:r>
      <w:r w:rsidR="00EA2CEC" w:rsidRPr="0046734E">
        <w:rPr>
          <w:rFonts w:eastAsiaTheme="minorHAnsi"/>
          <w:sz w:val="26"/>
          <w:szCs w:val="26"/>
          <w:lang w:eastAsia="en-US"/>
        </w:rPr>
        <w:t>:</w:t>
      </w:r>
    </w:p>
    <w:p w14:paraId="4287FA81" w14:textId="18E82F05"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н</w:t>
      </w:r>
      <w:r w:rsidR="009977ED" w:rsidRPr="0046734E">
        <w:rPr>
          <w:rFonts w:eastAsiaTheme="minorHAnsi"/>
          <w:sz w:val="26"/>
          <w:szCs w:val="26"/>
          <w:lang w:eastAsia="en-US"/>
        </w:rPr>
        <w:t>е давайте бежать - пламя разгорается еще сильнее (воздействие пламени горящей одежды в течение 1-2 минуты приводит к тяжелым</w:t>
      </w:r>
      <w:r w:rsidRPr="0046734E">
        <w:rPr>
          <w:rFonts w:eastAsiaTheme="minorHAnsi"/>
          <w:sz w:val="26"/>
          <w:szCs w:val="26"/>
          <w:lang w:eastAsia="en-US"/>
        </w:rPr>
        <w:t xml:space="preserve"> ожогам со смертельным исходом);</w:t>
      </w:r>
    </w:p>
    <w:p w14:paraId="75A1EFFE" w14:textId="2FC73E7F"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о</w:t>
      </w:r>
      <w:r w:rsidR="009977ED" w:rsidRPr="0046734E">
        <w:rPr>
          <w:rFonts w:eastAsiaTheme="minorHAnsi"/>
          <w:sz w:val="26"/>
          <w:szCs w:val="26"/>
          <w:lang w:eastAsia="en-US"/>
        </w:rPr>
        <w:t xml:space="preserve">прокиньте его на землю, при необходимости сделайте подножку, а затем погасите огонь при помощи плотной ткани, воды, земли, снега и т. п., оставив голову открытой, чтобы он не задохнулся продуктами горения. Есть еще один вариант - попробуйте скинуть </w:t>
      </w:r>
      <w:r w:rsidR="00FF3863" w:rsidRPr="0046734E">
        <w:rPr>
          <w:rFonts w:eastAsiaTheme="minorHAnsi"/>
          <w:sz w:val="26"/>
          <w:szCs w:val="26"/>
          <w:lang w:eastAsia="en-US"/>
        </w:rPr>
        <w:t>горящую одежду, но очень быстро;</w:t>
      </w:r>
    </w:p>
    <w:p w14:paraId="6080C7E7" w14:textId="74645E20"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lastRenderedPageBreak/>
        <w:t>в</w:t>
      </w:r>
      <w:r w:rsidR="009977ED" w:rsidRPr="0046734E">
        <w:rPr>
          <w:rFonts w:eastAsiaTheme="minorHAnsi"/>
          <w:sz w:val="26"/>
          <w:szCs w:val="26"/>
          <w:lang w:eastAsia="en-US"/>
        </w:rPr>
        <w:t>ызовите скорую пом</w:t>
      </w:r>
      <w:r w:rsidR="00FF3863" w:rsidRPr="0046734E">
        <w:rPr>
          <w:rFonts w:eastAsiaTheme="minorHAnsi"/>
          <w:sz w:val="26"/>
          <w:szCs w:val="26"/>
          <w:lang w:eastAsia="en-US"/>
        </w:rPr>
        <w:t>ощь, сообщите в пожарную охрану;</w:t>
      </w:r>
    </w:p>
    <w:p w14:paraId="4781C0A9" w14:textId="749051F6" w:rsidR="009977ED" w:rsidRPr="0046734E" w:rsidRDefault="00EA2CEC"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о</w:t>
      </w:r>
      <w:r w:rsidR="009977ED" w:rsidRPr="0046734E">
        <w:rPr>
          <w:rFonts w:eastAsiaTheme="minorHAnsi"/>
          <w:sz w:val="26"/>
          <w:szCs w:val="26"/>
          <w:lang w:eastAsia="en-US"/>
        </w:rPr>
        <w:t>кажите посильную доврачебную помощь. (При попытке самосожжения вызовите т</w:t>
      </w:r>
      <w:r w:rsidR="00FF3863" w:rsidRPr="0046734E">
        <w:rPr>
          <w:rFonts w:eastAsiaTheme="minorHAnsi"/>
          <w:sz w:val="26"/>
          <w:szCs w:val="26"/>
          <w:lang w:eastAsia="en-US"/>
        </w:rPr>
        <w:t>акже</w:t>
      </w:r>
      <w:r w:rsidR="0042011C">
        <w:rPr>
          <w:rFonts w:eastAsiaTheme="minorHAnsi"/>
          <w:sz w:val="26"/>
          <w:szCs w:val="26"/>
          <w:lang w:eastAsia="en-US"/>
        </w:rPr>
        <w:t xml:space="preserve"> по</w:t>
      </w:r>
      <w:r w:rsidR="00FF3863" w:rsidRPr="0046734E">
        <w:rPr>
          <w:rFonts w:eastAsiaTheme="minorHAnsi"/>
          <w:sz w:val="26"/>
          <w:szCs w:val="26"/>
          <w:lang w:eastAsia="en-US"/>
        </w:rPr>
        <w:t>лицию</w:t>
      </w:r>
      <w:r w:rsidR="009977ED" w:rsidRPr="0046734E">
        <w:rPr>
          <w:rFonts w:eastAsiaTheme="minorHAnsi"/>
          <w:sz w:val="26"/>
          <w:szCs w:val="26"/>
          <w:lang w:eastAsia="en-US"/>
        </w:rPr>
        <w:t>)</w:t>
      </w:r>
      <w:r w:rsidR="00FF3863" w:rsidRPr="0046734E">
        <w:rPr>
          <w:rFonts w:eastAsiaTheme="minorHAnsi"/>
          <w:sz w:val="26"/>
          <w:szCs w:val="26"/>
          <w:lang w:eastAsia="en-US"/>
        </w:rPr>
        <w:t>.</w:t>
      </w:r>
    </w:p>
    <w:p w14:paraId="57C8E1C5"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Услышав крики "Пожар", постарайтесь сохранять спокойствие и выдержку, призывайте к этому стоящих людей, особенно женщин. Оцените обстановку, убедитесь в наличии реальной опасности (возможно, кто-то этим криком хочет привлечь внимание людей).</w:t>
      </w:r>
    </w:p>
    <w:p w14:paraId="508A1C41"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При заполнении помещения дымом, выключении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w:t>
      </w:r>
    </w:p>
    <w:p w14:paraId="6641A8DD" w14:textId="6A9E8CE3"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Если вы заметили в горящем помещении людей</w:t>
      </w:r>
      <w:r w:rsidR="00FF3863" w:rsidRPr="0046734E">
        <w:rPr>
          <w:rFonts w:eastAsiaTheme="minorHAnsi"/>
          <w:sz w:val="26"/>
          <w:szCs w:val="26"/>
          <w:lang w:eastAsia="en-US"/>
        </w:rPr>
        <w:t>:</w:t>
      </w:r>
    </w:p>
    <w:p w14:paraId="644F762E" w14:textId="15221961" w:rsidR="009977ED" w:rsidRPr="0046734E" w:rsidRDefault="00FF3863"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w:t>
      </w:r>
      <w:r w:rsidR="009977ED" w:rsidRPr="0046734E">
        <w:rPr>
          <w:rFonts w:eastAsiaTheme="minorHAnsi"/>
          <w:sz w:val="26"/>
          <w:szCs w:val="26"/>
          <w:lang w:eastAsia="en-US"/>
        </w:rPr>
        <w:t>озво</w:t>
      </w:r>
      <w:r w:rsidRPr="0046734E">
        <w:rPr>
          <w:rFonts w:eastAsiaTheme="minorHAnsi"/>
          <w:sz w:val="26"/>
          <w:szCs w:val="26"/>
          <w:lang w:eastAsia="en-US"/>
        </w:rPr>
        <w:t>ните в пожарную охрану;</w:t>
      </w:r>
    </w:p>
    <w:p w14:paraId="42482B52" w14:textId="0F4F9A45" w:rsidR="009977ED" w:rsidRPr="0046734E" w:rsidRDefault="00FF3863"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е</w:t>
      </w:r>
      <w:r w:rsidR="009977ED" w:rsidRPr="0046734E">
        <w:rPr>
          <w:rFonts w:eastAsiaTheme="minorHAnsi"/>
          <w:sz w:val="26"/>
          <w:szCs w:val="26"/>
          <w:lang w:eastAsia="en-US"/>
        </w:rPr>
        <w:t>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w:t>
      </w:r>
      <w:r w:rsidR="0042011C">
        <w:rPr>
          <w:rFonts w:eastAsiaTheme="minorHAnsi"/>
          <w:sz w:val="26"/>
          <w:szCs w:val="26"/>
          <w:lang w:eastAsia="en-US"/>
        </w:rPr>
        <w:t xml:space="preserve">и же, открыв ее, </w:t>
      </w:r>
      <w:r w:rsidR="009977ED" w:rsidRPr="0046734E">
        <w:rPr>
          <w:rFonts w:eastAsiaTheme="minorHAnsi"/>
          <w:sz w:val="26"/>
          <w:szCs w:val="26"/>
          <w:lang w:eastAsia="en-US"/>
        </w:rPr>
        <w:t>Вы встретите только дым, то по возможности, прикрыв органы дыхания намоченной тканью, нагнувшись, попробуйте войти в помещение. Если дышать трудно, передвигайтесь на четвереньках или ползком. Можно, конечно, набрать воздуха в легкие, пробовать не дышать, на ск</w:t>
      </w:r>
      <w:r w:rsidRPr="0046734E">
        <w:rPr>
          <w:rFonts w:eastAsiaTheme="minorHAnsi"/>
          <w:sz w:val="26"/>
          <w:szCs w:val="26"/>
          <w:lang w:eastAsia="en-US"/>
        </w:rPr>
        <w:t>олько хватит Ваших возможностей;</w:t>
      </w:r>
    </w:p>
    <w:p w14:paraId="65B2B73D" w14:textId="43F08045" w:rsidR="009977ED" w:rsidRPr="0046734E" w:rsidRDefault="00FF3863"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w:t>
      </w:r>
      <w:r w:rsidR="009977ED" w:rsidRPr="0046734E">
        <w:rPr>
          <w:rFonts w:eastAsiaTheme="minorHAnsi"/>
          <w:sz w:val="26"/>
          <w:szCs w:val="26"/>
          <w:lang w:eastAsia="en-US"/>
        </w:rPr>
        <w:t>режде чем войти в комнату (помещение), Вы должны точно узнать, кто и сколько там должен находиться. Если есть дети, то их следует искать в укромных, темных местах (под диваном, столом т п.), а престарелых (бол</w:t>
      </w:r>
      <w:r w:rsidRPr="0046734E">
        <w:rPr>
          <w:rFonts w:eastAsiaTheme="minorHAnsi"/>
          <w:sz w:val="26"/>
          <w:szCs w:val="26"/>
          <w:lang w:eastAsia="en-US"/>
        </w:rPr>
        <w:t>ьных) - на кроватях или на полу;</w:t>
      </w:r>
    </w:p>
    <w:p w14:paraId="142C7FD2" w14:textId="535D71C7" w:rsidR="009977ED" w:rsidRPr="0046734E" w:rsidRDefault="00FF3863"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о</w:t>
      </w:r>
      <w:r w:rsidR="009977ED" w:rsidRPr="0046734E">
        <w:rPr>
          <w:rFonts w:eastAsiaTheme="minorHAnsi"/>
          <w:sz w:val="26"/>
          <w:szCs w:val="26"/>
          <w:lang w:eastAsia="en-US"/>
        </w:rPr>
        <w:t xml:space="preserve">бнаружив людей, как можно быстрее </w:t>
      </w:r>
      <w:r w:rsidRPr="0046734E">
        <w:rPr>
          <w:rFonts w:eastAsiaTheme="minorHAnsi"/>
          <w:sz w:val="26"/>
          <w:szCs w:val="26"/>
          <w:lang w:eastAsia="en-US"/>
        </w:rPr>
        <w:t>выведите (вынесите) их на улицу;</w:t>
      </w:r>
    </w:p>
    <w:p w14:paraId="0A305AE8" w14:textId="6DAB54CC" w:rsidR="009977ED" w:rsidRPr="0046734E" w:rsidRDefault="00FF3863"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о</w:t>
      </w:r>
      <w:r w:rsidR="009977ED" w:rsidRPr="0046734E">
        <w:rPr>
          <w:rFonts w:eastAsiaTheme="minorHAnsi"/>
          <w:sz w:val="26"/>
          <w:szCs w:val="26"/>
          <w:lang w:eastAsia="en-US"/>
        </w:rPr>
        <w:t>кажите пострадавшим до приезда медработников компетентную, посильную помощь.</w:t>
      </w:r>
    </w:p>
    <w:p w14:paraId="787EA659" w14:textId="42E2CD96"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Возможные причины возникновения пожара</w:t>
      </w:r>
      <w:r w:rsidR="00FF3863" w:rsidRPr="0046734E">
        <w:rPr>
          <w:rFonts w:eastAsiaTheme="minorHAnsi"/>
          <w:sz w:val="26"/>
          <w:szCs w:val="26"/>
          <w:lang w:eastAsia="en-US"/>
        </w:rPr>
        <w:t>:</w:t>
      </w:r>
    </w:p>
    <w:p w14:paraId="414E382D" w14:textId="1FFAEEB9" w:rsidR="009977ED" w:rsidRPr="0046734E" w:rsidRDefault="00FF3863"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н</w:t>
      </w:r>
      <w:r w:rsidR="009977ED" w:rsidRPr="0046734E">
        <w:rPr>
          <w:rFonts w:eastAsiaTheme="minorHAnsi"/>
          <w:sz w:val="26"/>
          <w:szCs w:val="26"/>
          <w:lang w:eastAsia="en-US"/>
        </w:rPr>
        <w:t>еосторожное обращение с огнем.</w:t>
      </w:r>
    </w:p>
    <w:p w14:paraId="3BB32D63"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Причина каждого третьего пожара - неосторожное или небрежное обращение с огнем: непотушенные спички, окурки, свечи, отогревание огнем факелов и паяльных ламп водопроводных труб, небрежность при хранении горящих углей, золы. Пожар может возникнуть и от костра, разожженного вблизи строения, причем чаще всего от искр, которые разносит ветер.</w:t>
      </w:r>
    </w:p>
    <w:p w14:paraId="49BCE849"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Особая опасность курении в нетрезвом состоянии, лежа в постели, применение керосиновых ламп, свечей, факелов для освещения чердачных помещений, коридоров, кладовых и различных хозяйственных построек.</w:t>
      </w:r>
    </w:p>
    <w:p w14:paraId="607640F2" w14:textId="3C6A70CB"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Нарушение правил пользования электрическими приборами.</w:t>
      </w:r>
    </w:p>
    <w:p w14:paraId="6A41DC71"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Анализ таких пожаров показывает, что они происходят в основном по двум причинам: из-за нарушения правил при пользовании электробытовыми приборами и скрытой неисправности этих приборов или электрических сетей.</w:t>
      </w:r>
    </w:p>
    <w:p w14:paraId="14F45C6C"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У оставленной надолго включенной электрической плитки нагрев спирали достигает 600-700°С, а основания плитки - 250-300°С. При воздействии такой температуры стол, стул или пол, на котором поставлена плитка, могут воспламениться.</w:t>
      </w:r>
    </w:p>
    <w:p w14:paraId="3E172C7F"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 xml:space="preserve">Водонагревательные приборы уже через 15-20 мин после </w:t>
      </w:r>
      <w:proofErr w:type="spellStart"/>
      <w:r w:rsidRPr="0046734E">
        <w:rPr>
          <w:rFonts w:eastAsiaTheme="minorHAnsi"/>
          <w:sz w:val="26"/>
          <w:szCs w:val="26"/>
          <w:lang w:eastAsia="en-US"/>
        </w:rPr>
        <w:t>выкипания</w:t>
      </w:r>
      <w:proofErr w:type="spellEnd"/>
      <w:r w:rsidRPr="0046734E">
        <w:rPr>
          <w:rFonts w:eastAsiaTheme="minorHAnsi"/>
          <w:sz w:val="26"/>
          <w:szCs w:val="26"/>
          <w:lang w:eastAsia="en-US"/>
        </w:rPr>
        <w:t xml:space="preserve"> воды вызывают загорание почти любой сгораемой опорной поверхности, а при испытании электрических чайников с нагревательными элементами мощностью 600Вт воспламенение основания происходит через 3 мин после </w:t>
      </w:r>
      <w:proofErr w:type="spellStart"/>
      <w:r w:rsidRPr="0046734E">
        <w:rPr>
          <w:rFonts w:eastAsiaTheme="minorHAnsi"/>
          <w:sz w:val="26"/>
          <w:szCs w:val="26"/>
          <w:lang w:eastAsia="en-US"/>
        </w:rPr>
        <w:t>выкипания</w:t>
      </w:r>
      <w:proofErr w:type="spellEnd"/>
      <w:r w:rsidRPr="0046734E">
        <w:rPr>
          <w:rFonts w:eastAsiaTheme="minorHAnsi"/>
          <w:sz w:val="26"/>
          <w:szCs w:val="26"/>
          <w:lang w:eastAsia="en-US"/>
        </w:rPr>
        <w:t xml:space="preserve"> воды.</w:t>
      </w:r>
    </w:p>
    <w:p w14:paraId="31E71890" w14:textId="2937856B"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lastRenderedPageBreak/>
        <w:t>Неисправность электропроводки или неправильная эксплуатация электросети:</w:t>
      </w:r>
    </w:p>
    <w:p w14:paraId="704AD04B" w14:textId="6F395A68" w:rsidR="009977ED" w:rsidRPr="0046734E" w:rsidRDefault="00FF3863"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в</w:t>
      </w:r>
      <w:r w:rsidR="009977ED" w:rsidRPr="0046734E">
        <w:rPr>
          <w:rFonts w:eastAsiaTheme="minorHAnsi"/>
          <w:sz w:val="26"/>
          <w:szCs w:val="26"/>
          <w:lang w:eastAsia="en-US"/>
        </w:rPr>
        <w:t>озникновение пожаров по этим причинам заключается в следующем</w:t>
      </w:r>
      <w:r w:rsidRPr="0046734E">
        <w:rPr>
          <w:rFonts w:eastAsiaTheme="minorHAnsi"/>
          <w:sz w:val="26"/>
          <w:szCs w:val="26"/>
          <w:lang w:eastAsia="en-US"/>
        </w:rPr>
        <w:t>:</w:t>
      </w:r>
      <w:r w:rsidR="009977ED" w:rsidRPr="0046734E">
        <w:rPr>
          <w:rFonts w:eastAsiaTheme="minorHAnsi"/>
          <w:sz w:val="26"/>
          <w:szCs w:val="26"/>
          <w:lang w:eastAsia="en-US"/>
        </w:rPr>
        <w:t xml:space="preserve"> </w:t>
      </w:r>
      <w:r w:rsidRPr="0046734E">
        <w:rPr>
          <w:rFonts w:eastAsiaTheme="minorHAnsi"/>
          <w:sz w:val="26"/>
          <w:szCs w:val="26"/>
          <w:lang w:eastAsia="en-US"/>
        </w:rPr>
        <w:t>п</w:t>
      </w:r>
      <w:r w:rsidR="009977ED" w:rsidRPr="0046734E">
        <w:rPr>
          <w:rFonts w:eastAsiaTheme="minorHAnsi"/>
          <w:sz w:val="26"/>
          <w:szCs w:val="26"/>
          <w:lang w:eastAsia="en-US"/>
        </w:rPr>
        <w:t>ри прохождении тока по проводнику выделяется тепло. В обычных, условиях оно рассеивается в окружающую среду быстрее, чем успевает нагреться проводник. Поэтому для каждой электрической нагрузки соответственно подбирается проводник определенного сечения. Если сечение проводника меньше, чем положено по расчету, то выделяющееся тепло не успевает рассеяться и проводник перегревается. Также при включении в одну розетку одновременно несколько бытовых приборов возникает перегрузка, нагрев проводов и вос</w:t>
      </w:r>
      <w:r w:rsidRPr="0046734E">
        <w:rPr>
          <w:rFonts w:eastAsiaTheme="minorHAnsi"/>
          <w:sz w:val="26"/>
          <w:szCs w:val="26"/>
          <w:lang w:eastAsia="en-US"/>
        </w:rPr>
        <w:t>пламенение изоляции.</w:t>
      </w:r>
    </w:p>
    <w:p w14:paraId="229802E8"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Одной из причин пожаров, возникающих от электросетей, являются короткое замыкание, при соединении двух проводников без изоляции накоротко друг с другом. Вследствие этого, происходит резкое возрастание силы тока в сети, мгновенный нагрев проводов до температуры, плавления металлических жил, наблюдается интенсивное выделение искр и большого количества тепла. Вот почему необходимо следить за исправностью изоляции проводов, не допускать крепления их гвоздями, которые могут нарушить изоляцию.</w:t>
      </w:r>
    </w:p>
    <w:p w14:paraId="68D451EA"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Из-за неправильного соединения проводов (в скрутку), слабого крепления или сильного окисления контактных поверхностей и мест соединения проводов происходит их сильный разогрев и воспламенение. Неплотный контакт вилок в гнездах штепсельной розетки может привести к сильному разогреву розетки и последующему воспламенение перегородок и стен, на которых смонтирована штепсельная розетка. Это явление обусловлено наличием больших местных переходных сопротивлений. В этих случаях предохранители не могут предупредить возникновение пожара, так как сила тока в цепи не возрастает, а нагрев участка с плохо выполненным соединением проводов достигает опасного предела только лишь вследствие увеличения сопротивления в определенных местах, как правило, на участках большой длины.</w:t>
      </w:r>
    </w:p>
    <w:p w14:paraId="186FB360"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Пожарную опасность представляют осветительные лампы накаливания, поскольку происходит сильный нагрев поверхности стеклянной колбы, температура которой может достигать 550°С. Так как в лампах накаливания только 3-8% энергии затрачивается на излучение света, а 92-97% превращается в тепло.</w:t>
      </w:r>
    </w:p>
    <w:p w14:paraId="2CD37A16"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Опасные последствия могут наступить от плохого контакта цоколя лампы с пружиной патрона. Здесь возникает сильный нагрев патрона, что приводит к пересыханию изоляции проводов, потере ими изоляционных свойств и короткому замыканию при включении лампы. Сильный нагрев патрона и, как следствие, высыхания изоляции и короткое замыкание возникают и в том случае, если в обычный патрон ввернуть лампу большой мощности (200-300 Вт).</w:t>
      </w:r>
    </w:p>
    <w:p w14:paraId="2A4C8A1A"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Разрушение колбы лампы от механических воздействий также приводит к пожарам, так как температура металлических нитей колеблется от 1700 до 2700°С.</w:t>
      </w:r>
    </w:p>
    <w:p w14:paraId="17FABC4B"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Люминесцентные лампы более безопасны в пожарном отношении. Их поверхности всего лишь до 40-50°С.</w:t>
      </w:r>
    </w:p>
    <w:p w14:paraId="360D2C68"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Для предохранения электросети от перегрузки и короткого замыкания используются плавкие предохранители (пробки), которые срабатывают при повышении напряжения тока выше допустимого.</w:t>
      </w:r>
    </w:p>
    <w:p w14:paraId="42A333B2" w14:textId="064E472A"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Пожары от бытовых газовых приборов</w:t>
      </w:r>
      <w:r w:rsidR="00FF3863" w:rsidRPr="0046734E">
        <w:rPr>
          <w:rFonts w:eastAsiaTheme="minorHAnsi"/>
          <w:sz w:val="26"/>
          <w:szCs w:val="26"/>
          <w:lang w:eastAsia="en-US"/>
        </w:rPr>
        <w:t>.</w:t>
      </w:r>
    </w:p>
    <w:p w14:paraId="02468585"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Основная причина этих пожаров - утечка газа вследствие нарушения герметичности трубопроводов, соединительных узлов или через горелки газовых плит.</w:t>
      </w:r>
    </w:p>
    <w:p w14:paraId="5BA685D3"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lastRenderedPageBreak/>
        <w:t>Природный и сжиженный баллонный газ (обычно это пропан-бутановая смесь) способны образовывать с воздухом взрывоопасные смеси. При ощущении запаха газа в помещении нельзя зажигать спички, зажигалки, включать или выключать электрические выключатели, входить в помещение с открытым огнем или с папиросой - все это может вызвать взрыв газа.</w:t>
      </w:r>
    </w:p>
    <w:p w14:paraId="58DBD3CC"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 xml:space="preserve">Сжиженный газ в отличие от природного обладает более пожароопасными свойствами: большой текучестью, быстрым нарастанием упругости паров и удельного объема жидкости и газа с повышением температуры, низким концентрационным пределом </w:t>
      </w:r>
      <w:proofErr w:type="spellStart"/>
      <w:r w:rsidRPr="0046734E">
        <w:rPr>
          <w:rFonts w:eastAsiaTheme="minorHAnsi"/>
          <w:sz w:val="26"/>
          <w:szCs w:val="26"/>
          <w:lang w:eastAsia="en-US"/>
        </w:rPr>
        <w:t>взрываемости</w:t>
      </w:r>
      <w:proofErr w:type="spellEnd"/>
      <w:r w:rsidRPr="0046734E">
        <w:rPr>
          <w:rFonts w:eastAsiaTheme="minorHAnsi"/>
          <w:sz w:val="26"/>
          <w:szCs w:val="26"/>
          <w:lang w:eastAsia="en-US"/>
        </w:rPr>
        <w:t xml:space="preserve"> и т.д.</w:t>
      </w:r>
    </w:p>
    <w:p w14:paraId="67C79FC4"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Если утечка газа произошла из открытого крана на газовом приборе, то его надо закрыть, тщательно проветрить помещение и только после этого можно зажечь огонь. В случае утечки газа в результате повреждения газовой сети или приборов пользование ими необходимо прекратить и немедленно сообщить в контору газового хозяйства.</w:t>
      </w:r>
    </w:p>
    <w:p w14:paraId="4454C6DB"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В газифицированных квартирах рекомендуется каждое утро проветривать помещения, в которых установлены газовые плиты, счетчики и т.д.</w:t>
      </w:r>
    </w:p>
    <w:p w14:paraId="7D351659"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Категорически запрещается пользоваться огнем для обнаружения утечки газа из газопроводов, баллонов и газовых приборов, можно применять только мыльный раствор.</w:t>
      </w:r>
    </w:p>
    <w:p w14:paraId="5226673C"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Нельзя разрешать включать и пользоваться газовыми приборами детям и лицам, не знакомым с устройством этих приборов.</w:t>
      </w:r>
    </w:p>
    <w:p w14:paraId="407C58BF"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Во избежание несчастных случаев запрещается:</w:t>
      </w:r>
    </w:p>
    <w:p w14:paraId="396A7C16"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открывать кран на газопроводе перед плитой, не проверив, закрыты ли все краны на распределительном щитке плиты;</w:t>
      </w:r>
    </w:p>
    <w:p w14:paraId="09C1204C"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открывать краны плиты, не имея в руке зажженной спички;</w:t>
      </w:r>
    </w:p>
    <w:p w14:paraId="2628B9E3"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допустить заливание горящих горелок жидкостью. Если это случайно произойдет, нужно погасить горелку, прочистить ее, удалить жидкость с поддона;</w:t>
      </w:r>
    </w:p>
    <w:p w14:paraId="7A4E8F49"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снимать конфорку и ставить посуду непосредственно на горелку;</w:t>
      </w:r>
    </w:p>
    <w:p w14:paraId="377FD02E"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стучать по кранам, горелкам твердыми предметами, а также поворачивать ручки кранов клещами, щипцами, ключами и т. д.;</w:t>
      </w:r>
    </w:p>
    <w:p w14:paraId="7F5829CC"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самостоятельно ремонтировать плиту или газо-подводящие трубопроводы;</w:t>
      </w:r>
    </w:p>
    <w:p w14:paraId="1997BB16"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привязывать к газовым плитам, трубам и кранам веревки, вешать на них белье и другие вещи.</w:t>
      </w:r>
    </w:p>
    <w:p w14:paraId="17E42645"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Опасно опускание в горячую воду или установка газовых баллонов вблизи отопительных приборов, при обмерзания запорно-редукторного клапана. Итог - быстрый рост внутреннего давления и взрыв.</w:t>
      </w:r>
    </w:p>
    <w:p w14:paraId="5ACDB135" w14:textId="77777777" w:rsidR="009977ED" w:rsidRPr="0046734E" w:rsidRDefault="009977ED"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В случае возникновения пожара:</w:t>
      </w:r>
    </w:p>
    <w:p w14:paraId="0C7F6183" w14:textId="7615561E" w:rsidR="009977ED" w:rsidRPr="0046734E" w:rsidRDefault="00FF3863"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н</w:t>
      </w:r>
      <w:r w:rsidR="009977ED" w:rsidRPr="0046734E">
        <w:rPr>
          <w:rFonts w:eastAsiaTheme="minorHAnsi"/>
          <w:sz w:val="26"/>
          <w:szCs w:val="26"/>
          <w:lang w:eastAsia="en-US"/>
        </w:rPr>
        <w:t xml:space="preserve">емедленно сообщить в пожарную охрану по телефону </w:t>
      </w:r>
      <w:r w:rsidR="0042011C">
        <w:rPr>
          <w:rFonts w:eastAsiaTheme="minorHAnsi"/>
          <w:sz w:val="26"/>
          <w:szCs w:val="26"/>
          <w:lang w:eastAsia="en-US"/>
        </w:rPr>
        <w:t>101 или</w:t>
      </w:r>
      <w:r w:rsidR="009977ED" w:rsidRPr="0046734E">
        <w:rPr>
          <w:rFonts w:eastAsiaTheme="minorHAnsi"/>
          <w:sz w:val="26"/>
          <w:szCs w:val="26"/>
          <w:lang w:eastAsia="en-US"/>
        </w:rPr>
        <w:t xml:space="preserve"> 112, указав при этом точный адрес, фамилию, имя, отчество, что горит.</w:t>
      </w:r>
    </w:p>
    <w:p w14:paraId="73645163" w14:textId="41DE5540" w:rsidR="009977ED" w:rsidRPr="0046734E" w:rsidRDefault="00FF3863"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д</w:t>
      </w:r>
      <w:r w:rsidR="009977ED" w:rsidRPr="0046734E">
        <w:rPr>
          <w:rFonts w:eastAsiaTheme="minorHAnsi"/>
          <w:sz w:val="26"/>
          <w:szCs w:val="26"/>
          <w:lang w:eastAsia="en-US"/>
        </w:rPr>
        <w:t>о прибытия пожарных подразделений принять возможные меры к эвакуации людей, док</w:t>
      </w:r>
      <w:r w:rsidRPr="0046734E">
        <w:rPr>
          <w:rFonts w:eastAsiaTheme="minorHAnsi"/>
          <w:sz w:val="26"/>
          <w:szCs w:val="26"/>
          <w:lang w:eastAsia="en-US"/>
        </w:rPr>
        <w:t>ументов, материальных ценностей;</w:t>
      </w:r>
    </w:p>
    <w:p w14:paraId="2A6E3C51" w14:textId="780148B7" w:rsidR="009977ED" w:rsidRPr="0046734E" w:rsidRDefault="00FF3863"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w:t>
      </w:r>
      <w:r w:rsidR="009977ED" w:rsidRPr="0046734E">
        <w:rPr>
          <w:rFonts w:eastAsiaTheme="minorHAnsi"/>
          <w:sz w:val="26"/>
          <w:szCs w:val="26"/>
          <w:lang w:eastAsia="en-US"/>
        </w:rPr>
        <w:t>о возможности приступить к тушению пожара имеющимися первичными средствами пожаротушения: огнетушителями, плотной тканью, водой (помня, что водой можно тушить пожар пред</w:t>
      </w:r>
      <w:r w:rsidRPr="0046734E">
        <w:rPr>
          <w:rFonts w:eastAsiaTheme="minorHAnsi"/>
          <w:sz w:val="26"/>
          <w:szCs w:val="26"/>
          <w:lang w:eastAsia="en-US"/>
        </w:rPr>
        <w:t>варительно обесточив помещение);</w:t>
      </w:r>
    </w:p>
    <w:p w14:paraId="3ABB554A" w14:textId="2648B106" w:rsidR="009977ED" w:rsidRPr="0046734E" w:rsidRDefault="00FF3863"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в</w:t>
      </w:r>
      <w:r w:rsidR="009977ED" w:rsidRPr="0046734E">
        <w:rPr>
          <w:rFonts w:eastAsiaTheme="minorHAnsi"/>
          <w:sz w:val="26"/>
          <w:szCs w:val="26"/>
          <w:lang w:eastAsia="en-US"/>
        </w:rPr>
        <w:t>о время пожара необходимо воздержаться от открытия окон, дверей, не разбивать оконные стекла. Покидая помещение (здание</w:t>
      </w:r>
      <w:r w:rsidR="0042011C">
        <w:rPr>
          <w:rFonts w:eastAsiaTheme="minorHAnsi"/>
          <w:sz w:val="26"/>
          <w:szCs w:val="26"/>
          <w:lang w:eastAsia="en-US"/>
        </w:rPr>
        <w:t>)</w:t>
      </w:r>
      <w:r w:rsidR="009977ED" w:rsidRPr="0046734E">
        <w:rPr>
          <w:rFonts w:eastAsiaTheme="minorHAnsi"/>
          <w:sz w:val="26"/>
          <w:szCs w:val="26"/>
          <w:lang w:eastAsia="en-US"/>
        </w:rPr>
        <w:t xml:space="preserve"> нужно закрыть за собой двери, окна, так как приток свежего воздуха способствуе</w:t>
      </w:r>
      <w:r w:rsidRPr="0046734E">
        <w:rPr>
          <w:rFonts w:eastAsiaTheme="minorHAnsi"/>
          <w:sz w:val="26"/>
          <w:szCs w:val="26"/>
          <w:lang w:eastAsia="en-US"/>
        </w:rPr>
        <w:t>т быстрому распространению огня;</w:t>
      </w:r>
    </w:p>
    <w:p w14:paraId="2FC83898" w14:textId="71DF428F" w:rsidR="009977ED" w:rsidRPr="0046734E" w:rsidRDefault="00FF3863"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lastRenderedPageBreak/>
        <w:t>п</w:t>
      </w:r>
      <w:r w:rsidR="009977ED" w:rsidRPr="0046734E">
        <w:rPr>
          <w:rFonts w:eastAsiaTheme="minorHAnsi"/>
          <w:sz w:val="26"/>
          <w:szCs w:val="26"/>
          <w:lang w:eastAsia="en-US"/>
        </w:rPr>
        <w:t>о прибытию пожарных подразделений необходимо встретить представителей пожарной охраны, сообщить все необходимые сведения о наличии в здании людей, о месте нахождения очага пожара, о принятых мерах по его ликвидации.</w:t>
      </w:r>
    </w:p>
    <w:p w14:paraId="117A5D52" w14:textId="5A1F123F" w:rsidR="006C2195" w:rsidRPr="0046734E" w:rsidRDefault="0046734E" w:rsidP="0046734E">
      <w:pPr>
        <w:pStyle w:val="a6"/>
        <w:numPr>
          <w:ilvl w:val="3"/>
          <w:numId w:val="2"/>
        </w:numPr>
        <w:tabs>
          <w:tab w:val="left" w:pos="993"/>
          <w:tab w:val="left" w:pos="1134"/>
        </w:tabs>
        <w:ind w:left="-142" w:firstLine="851"/>
        <w:jc w:val="both"/>
        <w:rPr>
          <w:rFonts w:ascii="Times New Roman" w:hAnsi="Times New Roman" w:cs="Times New Roman"/>
          <w:sz w:val="26"/>
          <w:szCs w:val="26"/>
        </w:rPr>
      </w:pPr>
      <w:r>
        <w:rPr>
          <w:rFonts w:ascii="Times New Roman" w:hAnsi="Times New Roman" w:cs="Times New Roman"/>
          <w:sz w:val="26"/>
          <w:szCs w:val="26"/>
        </w:rPr>
        <w:t>Тема 9</w:t>
      </w:r>
      <w:r w:rsidR="006C2195" w:rsidRPr="0046734E">
        <w:rPr>
          <w:rFonts w:ascii="Times New Roman" w:hAnsi="Times New Roman" w:cs="Times New Roman"/>
          <w:sz w:val="26"/>
          <w:szCs w:val="26"/>
        </w:rPr>
        <w:t xml:space="preserve"> Практическое занятие. Практическая тренировка действий при возникновении пожара. </w:t>
      </w:r>
    </w:p>
    <w:p w14:paraId="1E5ACA63" w14:textId="65B40FA5"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Отработка практических навыков применения первичных средств пожаротушения. Первичные средства пожаротушения - средства пожаротушения, используемые для борьбы с пожаром в начальной стадии его развития.</w:t>
      </w:r>
    </w:p>
    <w:p w14:paraId="1C130944" w14:textId="58A49D38"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 xml:space="preserve">Первичные средства пожаротушения предназначены для использования </w:t>
      </w:r>
      <w:r w:rsidR="00220069">
        <w:rPr>
          <w:sz w:val="26"/>
          <w:szCs w:val="26"/>
        </w:rPr>
        <w:t>муниципальными служащими</w:t>
      </w:r>
      <w:r w:rsidR="00220069" w:rsidRPr="0046734E">
        <w:rPr>
          <w:sz w:val="26"/>
          <w:szCs w:val="26"/>
        </w:rPr>
        <w:t xml:space="preserve"> и </w:t>
      </w:r>
      <w:r w:rsidRPr="0046734E">
        <w:rPr>
          <w:rFonts w:eastAsiaTheme="minorHAnsi"/>
          <w:sz w:val="26"/>
          <w:szCs w:val="26"/>
          <w:lang w:eastAsia="en-US"/>
        </w:rPr>
        <w:t>работниками, личным составом подразделений пожарной охраны и иными лицами в целях борьбы с пожарами и подразделяются на следующие типы:</w:t>
      </w:r>
    </w:p>
    <w:p w14:paraId="21572C41"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переносные и передвижные огнетушители;</w:t>
      </w:r>
    </w:p>
    <w:p w14:paraId="28497615"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пожарные краны и средства обеспечения их использования;</w:t>
      </w:r>
    </w:p>
    <w:p w14:paraId="2543CD83"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пожарный инвентарь;</w:t>
      </w:r>
    </w:p>
    <w:p w14:paraId="352FD1D0"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покрывала для изоляции очага возгорания;</w:t>
      </w:r>
    </w:p>
    <w:p w14:paraId="0690ED63"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генераторные огнетушители аэрозольные переносные.</w:t>
      </w:r>
    </w:p>
    <w:p w14:paraId="00EF93C2"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Огнетушители по виду применяемого огнетушащего вещества подразделяются на:</w:t>
      </w:r>
    </w:p>
    <w:p w14:paraId="02043413"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водные (ОВ),</w:t>
      </w:r>
    </w:p>
    <w:p w14:paraId="764E7206"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воздушно-пенные (ОВП),</w:t>
      </w:r>
    </w:p>
    <w:p w14:paraId="3A795391"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воздушно-эмульсионные (ОВЭ)</w:t>
      </w:r>
    </w:p>
    <w:p w14:paraId="5B87A4E3"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порошковые (ОП)</w:t>
      </w:r>
    </w:p>
    <w:p w14:paraId="7DCD6FAE" w14:textId="051C5CB1"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газовые (углекислотные (ОУ).</w:t>
      </w:r>
    </w:p>
    <w:p w14:paraId="4D425089"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Порошковые огнетушители (ОП)</w:t>
      </w:r>
    </w:p>
    <w:p w14:paraId="04186806" w14:textId="688B570C"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В порошковом огнетушителе огнетушащим веществом являются порошковые составы. Порошковые огнетушители являются универсальным средством пожаротушения и предназначены для тушения пожаров классов А,</w:t>
      </w:r>
      <w:r w:rsidR="0021064F" w:rsidRPr="0046734E">
        <w:rPr>
          <w:rFonts w:eastAsiaTheme="minorHAnsi"/>
          <w:sz w:val="26"/>
          <w:szCs w:val="26"/>
          <w:lang w:eastAsia="en-US"/>
        </w:rPr>
        <w:t xml:space="preserve"> </w:t>
      </w:r>
      <w:r w:rsidRPr="0046734E">
        <w:rPr>
          <w:rFonts w:eastAsiaTheme="minorHAnsi"/>
          <w:sz w:val="26"/>
          <w:szCs w:val="26"/>
          <w:lang w:eastAsia="en-US"/>
        </w:rPr>
        <w:t>В,</w:t>
      </w:r>
      <w:r w:rsidR="0021064F" w:rsidRPr="0046734E">
        <w:rPr>
          <w:rFonts w:eastAsiaTheme="minorHAnsi"/>
          <w:sz w:val="26"/>
          <w:szCs w:val="26"/>
          <w:lang w:eastAsia="en-US"/>
        </w:rPr>
        <w:t xml:space="preserve"> </w:t>
      </w:r>
      <w:r w:rsidRPr="0046734E">
        <w:rPr>
          <w:rFonts w:eastAsiaTheme="minorHAnsi"/>
          <w:sz w:val="26"/>
          <w:szCs w:val="26"/>
          <w:lang w:eastAsia="en-US"/>
        </w:rPr>
        <w:t>С и электроустановок (под напряжением до 1000 В). Они используются для защиты от пожаров жилых помещений, общественных и промышленных сооружений, транспорта и других объектов.</w:t>
      </w:r>
    </w:p>
    <w:p w14:paraId="375B4FE6"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 xml:space="preserve">К числу недостатков ОП относятся слеживание порошка, а также снижение давления газа в </w:t>
      </w:r>
      <w:proofErr w:type="spellStart"/>
      <w:r w:rsidRPr="0046734E">
        <w:rPr>
          <w:rFonts w:eastAsiaTheme="minorHAnsi"/>
          <w:sz w:val="26"/>
          <w:szCs w:val="26"/>
          <w:lang w:eastAsia="en-US"/>
        </w:rPr>
        <w:t>закачных</w:t>
      </w:r>
      <w:proofErr w:type="spellEnd"/>
      <w:r w:rsidRPr="0046734E">
        <w:rPr>
          <w:rFonts w:eastAsiaTheme="minorHAnsi"/>
          <w:sz w:val="26"/>
          <w:szCs w:val="26"/>
          <w:lang w:eastAsia="en-US"/>
        </w:rPr>
        <w:t xml:space="preserve"> огнетушителях.</w:t>
      </w:r>
    </w:p>
    <w:p w14:paraId="4514FA5A"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 xml:space="preserve">Для пожаротушения применяют переносные и передвижные ОП. </w:t>
      </w:r>
    </w:p>
    <w:p w14:paraId="50D539B1"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Все порошковые огнетушители работоспособны при температурах воздуха от –40 до +500С.</w:t>
      </w:r>
    </w:p>
    <w:p w14:paraId="1F1323D4"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ПОЖАРНЫЙ ИНВЕНТАРЬ</w:t>
      </w:r>
    </w:p>
    <w:p w14:paraId="3C523E67"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Пожарный инвентарь – предназначен для тушения пожара на ранней стадии.</w:t>
      </w:r>
    </w:p>
    <w:p w14:paraId="3A30CCB6"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В зависимости от назначения пожарный инвентарь можно разделить на три основные группы: инструменты для разрушения горящих конструкций, для устранения очага возгорания, средства для тушения пожара. Все они размещаются на специально приспособленных щитах в доступном месте.</w:t>
      </w:r>
    </w:p>
    <w:p w14:paraId="7D2A2D0B"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В зависимости от особенности объекта противопожарные щиты могут комплектоваться следующим пожарным инвентарем и пожарным инструментом:</w:t>
      </w:r>
    </w:p>
    <w:p w14:paraId="560EF169"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Лом;</w:t>
      </w:r>
    </w:p>
    <w:p w14:paraId="16503113"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Багор;</w:t>
      </w:r>
    </w:p>
    <w:p w14:paraId="1D7756E8"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Крюк с деревянной рукояткой;</w:t>
      </w:r>
    </w:p>
    <w:p w14:paraId="064DD42F"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Ведро;</w:t>
      </w:r>
    </w:p>
    <w:p w14:paraId="72D1B0A4"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Покрывало для изоляции очага возгорания (кошма);</w:t>
      </w:r>
    </w:p>
    <w:p w14:paraId="71726BCD"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lastRenderedPageBreak/>
        <w:t>Лопата штыковая;</w:t>
      </w:r>
    </w:p>
    <w:p w14:paraId="4D9E8AC9"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Лопата совковая;</w:t>
      </w:r>
    </w:p>
    <w:p w14:paraId="563F2FD6"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Ящик с песком 0,5 куб. метра;</w:t>
      </w:r>
    </w:p>
    <w:p w14:paraId="511B1762"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Багор (используется для извлечения предметов из огня); лом, топор (необходимы для разрушения конструкций, устранения препятствий); ведро; ящик с песком; лопата; кошма (полотно для изоляции небольшого источника возгорания).</w:t>
      </w:r>
    </w:p>
    <w:p w14:paraId="175CE0FF"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14:paraId="61305AAB"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Ящики с песком, как правило, устанавливаются с пожарными щитами в местах, где возможен разлив легковоспламеняющихся или горючих жидкостей.</w:t>
      </w:r>
    </w:p>
    <w:p w14:paraId="17134FA1" w14:textId="77777777" w:rsidR="006C2195"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Покрывала для изоляции очага возгорания (кошма)</w:t>
      </w:r>
    </w:p>
    <w:p w14:paraId="1FD68AD9" w14:textId="45A78ED6" w:rsidR="009977ED" w:rsidRPr="0046734E" w:rsidRDefault="006C2195"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Среди средств тушения возгораний одним из наиболее простых и недорогих является кошма противопожарная. Ее накидывают на горящий объект, перекрывают поступление кислорода, и огонь гаснет. Некоторые виды пожара туши</w:t>
      </w:r>
      <w:r w:rsidR="0042011C">
        <w:rPr>
          <w:rFonts w:eastAsiaTheme="minorHAnsi"/>
          <w:sz w:val="26"/>
          <w:szCs w:val="26"/>
          <w:lang w:eastAsia="en-US"/>
        </w:rPr>
        <w:t>ть водой запрещено, поэтому кошм</w:t>
      </w:r>
      <w:r w:rsidRPr="0046734E">
        <w:rPr>
          <w:rFonts w:eastAsiaTheme="minorHAnsi"/>
          <w:sz w:val="26"/>
          <w:szCs w:val="26"/>
          <w:lang w:eastAsia="en-US"/>
        </w:rPr>
        <w:t>а становится важным инструментом в борьбе с пламенем на начальных стадиях.</w:t>
      </w:r>
    </w:p>
    <w:p w14:paraId="066E86F1" w14:textId="657BEC3E" w:rsidR="001F793B" w:rsidRPr="0046734E" w:rsidRDefault="0046734E" w:rsidP="0046734E">
      <w:pPr>
        <w:pStyle w:val="a6"/>
        <w:numPr>
          <w:ilvl w:val="3"/>
          <w:numId w:val="2"/>
        </w:numPr>
        <w:tabs>
          <w:tab w:val="left" w:pos="993"/>
          <w:tab w:val="left" w:pos="1134"/>
        </w:tabs>
        <w:ind w:left="-142" w:firstLine="851"/>
        <w:jc w:val="both"/>
        <w:rPr>
          <w:rFonts w:ascii="Times New Roman" w:hAnsi="Times New Roman" w:cs="Times New Roman"/>
          <w:sz w:val="26"/>
          <w:szCs w:val="26"/>
        </w:rPr>
      </w:pPr>
      <w:r>
        <w:rPr>
          <w:rFonts w:ascii="Times New Roman" w:hAnsi="Times New Roman" w:cs="Times New Roman"/>
          <w:sz w:val="26"/>
          <w:szCs w:val="26"/>
        </w:rPr>
        <w:t>Тема 10</w:t>
      </w:r>
      <w:r w:rsidR="001F793B" w:rsidRPr="0046734E">
        <w:rPr>
          <w:rFonts w:ascii="Times New Roman" w:hAnsi="Times New Roman" w:cs="Times New Roman"/>
          <w:sz w:val="26"/>
          <w:szCs w:val="26"/>
        </w:rPr>
        <w:t xml:space="preserve"> Зачет. Проверка знаний средств пожаротушения и систем противопожарной защиты.</w:t>
      </w:r>
    </w:p>
    <w:p w14:paraId="593B7669" w14:textId="481F91D7" w:rsidR="001F793B" w:rsidRPr="0046734E" w:rsidRDefault="001F793B"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Проведение вводного противопожарного инструктажа завершается проверкой соответствия знаний и умений требованиям, предусмотренным программами, которую осуществляет лицо, проводившее противопожарный инструктаж, либо иное лицо, назначенное главой города Чебоксары. При этом проверка знаний по теоретической части программы может осуществляться дистанционно, а форма реализации проверки знаний ее практической части отрабатывается на практическом занятии.</w:t>
      </w:r>
    </w:p>
    <w:p w14:paraId="593A8714" w14:textId="1B338E99" w:rsidR="001F793B" w:rsidRPr="0046734E" w:rsidRDefault="001F793B"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Лица, показавшие неудовлетворительные результаты проверки знаний и умений, к осуществлению трудовой (служебной) деятельности в организации не допускаются до подтверждения необходимых знаний и умений.</w:t>
      </w:r>
    </w:p>
    <w:p w14:paraId="355CFF3B" w14:textId="6236A754" w:rsidR="001F793B" w:rsidRPr="0046734E" w:rsidRDefault="001F793B"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 xml:space="preserve">О проведении вводного противопожарного инструктажа должностным лицом, проводившим проверку знаний и умений </w:t>
      </w:r>
      <w:r w:rsidR="00001AE3" w:rsidRPr="0046734E">
        <w:rPr>
          <w:rFonts w:eastAsiaTheme="minorHAnsi"/>
          <w:sz w:val="26"/>
          <w:szCs w:val="26"/>
          <w:lang w:eastAsia="en-US"/>
        </w:rPr>
        <w:t xml:space="preserve">муниципальных служащих и </w:t>
      </w:r>
      <w:r w:rsidRPr="0046734E">
        <w:rPr>
          <w:rFonts w:eastAsiaTheme="minorHAnsi"/>
          <w:sz w:val="26"/>
          <w:szCs w:val="26"/>
          <w:lang w:eastAsia="en-US"/>
        </w:rPr>
        <w:t>работников, производится запись в журнале учета противопожарных инструктажей, форма которого утверждена настоящим порядком обучения лиц мерам пожарной безопасности.</w:t>
      </w:r>
    </w:p>
    <w:p w14:paraId="4BB842AA" w14:textId="637DCCA9" w:rsidR="001F793B" w:rsidRPr="0046734E" w:rsidRDefault="00C84F4A" w:rsidP="00871383">
      <w:pPr>
        <w:tabs>
          <w:tab w:val="center" w:pos="4791"/>
        </w:tabs>
        <w:autoSpaceDE w:val="0"/>
        <w:autoSpaceDN w:val="0"/>
        <w:adjustRightInd w:val="0"/>
        <w:ind w:firstLine="709"/>
        <w:jc w:val="both"/>
        <w:textAlignment w:val="center"/>
        <w:rPr>
          <w:rFonts w:eastAsiaTheme="minorHAnsi"/>
          <w:sz w:val="26"/>
          <w:szCs w:val="26"/>
          <w:lang w:eastAsia="en-US"/>
        </w:rPr>
      </w:pPr>
      <w:r w:rsidRPr="0046734E">
        <w:rPr>
          <w:rFonts w:eastAsiaTheme="minorHAnsi"/>
          <w:sz w:val="26"/>
          <w:szCs w:val="26"/>
          <w:lang w:eastAsia="en-US"/>
        </w:rPr>
        <w:t xml:space="preserve">Журнал учета противопожарных инструктажей в администрации города Чебоксары находится в секторе по охране труда и пожарной безопасности управления делами. </w:t>
      </w:r>
      <w:r w:rsidR="001F793B" w:rsidRPr="0046734E">
        <w:rPr>
          <w:rFonts w:eastAsiaTheme="minorHAnsi"/>
          <w:sz w:val="26"/>
          <w:szCs w:val="26"/>
          <w:lang w:eastAsia="en-US"/>
        </w:rPr>
        <w:t>Срок хранения журнала учета проведения противопожарных инструктажей - 3 года.</w:t>
      </w:r>
    </w:p>
    <w:p w14:paraId="497CFB48" w14:textId="263189F2" w:rsidR="00B545A3" w:rsidRPr="0046734E" w:rsidRDefault="00B545A3" w:rsidP="00B545A3">
      <w:pPr>
        <w:shd w:val="clear" w:color="auto" w:fill="FFFFFF"/>
        <w:jc w:val="center"/>
        <w:rPr>
          <w:sz w:val="26"/>
          <w:szCs w:val="26"/>
        </w:rPr>
        <w:sectPr w:rsidR="00B545A3" w:rsidRPr="0046734E" w:rsidSect="00544CB8">
          <w:headerReference w:type="default" r:id="rId15"/>
          <w:footerReference w:type="default" r:id="rId16"/>
          <w:pgSz w:w="11906" w:h="16838"/>
          <w:pgMar w:top="1134" w:right="849" w:bottom="851" w:left="1560" w:header="426" w:footer="489" w:gutter="0"/>
          <w:cols w:space="708"/>
          <w:docGrid w:linePitch="360"/>
        </w:sectPr>
      </w:pPr>
      <w:r w:rsidRPr="0046734E">
        <w:rPr>
          <w:sz w:val="26"/>
          <w:szCs w:val="26"/>
        </w:rPr>
        <w:t>____________________</w:t>
      </w:r>
    </w:p>
    <w:p w14:paraId="43C6B9AD" w14:textId="77777777" w:rsidR="00D45EF2" w:rsidRPr="0046734E" w:rsidRDefault="00D45EF2" w:rsidP="00B545A3">
      <w:pPr>
        <w:pStyle w:val="a3"/>
        <w:shd w:val="clear" w:color="auto" w:fill="FFFFFF"/>
        <w:spacing w:before="100" w:beforeAutospacing="1" w:after="100" w:afterAutospacing="1"/>
        <w:ind w:left="4678"/>
        <w:rPr>
          <w:sz w:val="26"/>
          <w:szCs w:val="26"/>
        </w:rPr>
      </w:pPr>
      <w:r w:rsidRPr="0046734E">
        <w:rPr>
          <w:sz w:val="26"/>
          <w:szCs w:val="26"/>
        </w:rPr>
        <w:lastRenderedPageBreak/>
        <w:t xml:space="preserve">Приложение № </w:t>
      </w:r>
      <w:r w:rsidR="001D0961" w:rsidRPr="0046734E">
        <w:rPr>
          <w:sz w:val="26"/>
          <w:szCs w:val="26"/>
        </w:rPr>
        <w:t>2</w:t>
      </w:r>
    </w:p>
    <w:p w14:paraId="2EE9D8DA" w14:textId="5BF342E9" w:rsidR="00D45EF2" w:rsidRPr="0046734E" w:rsidRDefault="001E7759" w:rsidP="00B545A3">
      <w:pPr>
        <w:pStyle w:val="a3"/>
        <w:shd w:val="clear" w:color="auto" w:fill="FFFFFF"/>
        <w:spacing w:before="100" w:beforeAutospacing="1" w:after="100" w:afterAutospacing="1"/>
        <w:ind w:left="4678"/>
        <w:rPr>
          <w:sz w:val="26"/>
          <w:szCs w:val="26"/>
        </w:rPr>
      </w:pPr>
      <w:r w:rsidRPr="0046734E">
        <w:rPr>
          <w:sz w:val="26"/>
          <w:szCs w:val="26"/>
        </w:rPr>
        <w:t xml:space="preserve">к Положению о </w:t>
      </w:r>
      <w:r w:rsidRPr="0046734E">
        <w:rPr>
          <w:bCs/>
          <w:sz w:val="26"/>
          <w:szCs w:val="26"/>
        </w:rPr>
        <w:t xml:space="preserve">порядке обучения мерам пожарной безопасности  </w:t>
      </w:r>
      <w:r w:rsidRPr="0046734E">
        <w:rPr>
          <w:sz w:val="26"/>
          <w:szCs w:val="26"/>
        </w:rPr>
        <w:t xml:space="preserve">муниципальных служащих и </w:t>
      </w:r>
      <w:r w:rsidRPr="0046734E">
        <w:rPr>
          <w:bCs/>
          <w:sz w:val="26"/>
          <w:szCs w:val="26"/>
        </w:rPr>
        <w:t>работников администрации города Чебоксары</w:t>
      </w:r>
    </w:p>
    <w:p w14:paraId="7F3BD6AD" w14:textId="17BC1996" w:rsidR="001F793B" w:rsidRPr="0046734E" w:rsidRDefault="001F793B" w:rsidP="001F793B">
      <w:pPr>
        <w:tabs>
          <w:tab w:val="left" w:pos="8505"/>
        </w:tabs>
        <w:jc w:val="center"/>
        <w:rPr>
          <w:b/>
          <w:sz w:val="26"/>
          <w:szCs w:val="26"/>
          <w:shd w:val="clear" w:color="auto" w:fill="FFFFFF"/>
        </w:rPr>
      </w:pPr>
      <w:r w:rsidRPr="0046734E">
        <w:rPr>
          <w:sz w:val="26"/>
          <w:szCs w:val="26"/>
          <w:shd w:val="clear" w:color="auto" w:fill="FFFFFF"/>
        </w:rPr>
        <w:t> Программа первичного (повторного) противопожарного инструктажа</w:t>
      </w:r>
      <w:r w:rsidR="00001AE3" w:rsidRPr="0046734E">
        <w:rPr>
          <w:b/>
          <w:sz w:val="26"/>
          <w:szCs w:val="26"/>
          <w:shd w:val="clear" w:color="auto" w:fill="FFFFFF"/>
        </w:rPr>
        <w:t xml:space="preserve"> </w:t>
      </w:r>
      <w:r w:rsidR="00001AE3" w:rsidRPr="0046734E">
        <w:rPr>
          <w:bCs/>
          <w:sz w:val="26"/>
          <w:szCs w:val="26"/>
        </w:rPr>
        <w:t>администрации города Чебоксары</w:t>
      </w:r>
    </w:p>
    <w:p w14:paraId="35A7B59E" w14:textId="77777777" w:rsidR="001F793B" w:rsidRPr="0046734E" w:rsidRDefault="001F793B" w:rsidP="001F793B">
      <w:pPr>
        <w:tabs>
          <w:tab w:val="left" w:pos="8505"/>
        </w:tabs>
        <w:jc w:val="center"/>
        <w:rPr>
          <w:b/>
          <w:sz w:val="26"/>
          <w:szCs w:val="26"/>
          <w:shd w:val="clear" w:color="auto" w:fill="FFFFFF"/>
        </w:rPr>
      </w:pPr>
    </w:p>
    <w:p w14:paraId="5C3DC5AA" w14:textId="3CAAD0FB" w:rsidR="001F793B" w:rsidRPr="0046734E" w:rsidRDefault="001F793B" w:rsidP="0046734E">
      <w:pPr>
        <w:pStyle w:val="a3"/>
        <w:numPr>
          <w:ilvl w:val="0"/>
          <w:numId w:val="26"/>
        </w:numPr>
        <w:tabs>
          <w:tab w:val="left" w:pos="1134"/>
        </w:tabs>
        <w:autoSpaceDE w:val="0"/>
        <w:autoSpaceDN w:val="0"/>
        <w:adjustRightInd w:val="0"/>
        <w:ind w:left="0" w:firstLine="870"/>
        <w:jc w:val="both"/>
        <w:textAlignment w:val="center"/>
        <w:rPr>
          <w:sz w:val="26"/>
          <w:szCs w:val="26"/>
        </w:rPr>
      </w:pPr>
      <w:r w:rsidRPr="0046734E">
        <w:rPr>
          <w:sz w:val="26"/>
          <w:szCs w:val="26"/>
        </w:rPr>
        <w:t>Первичный противопожарный инструктаж на рабочем месте проводится непосредственно на рабочем месте до начала трудовой (служебной) деятельности в администрации города Чебоксары:</w:t>
      </w:r>
    </w:p>
    <w:p w14:paraId="48D4E798" w14:textId="77777777" w:rsidR="001F793B" w:rsidRPr="0046734E" w:rsidRDefault="001F793B" w:rsidP="0046734E">
      <w:pPr>
        <w:tabs>
          <w:tab w:val="left" w:pos="0"/>
          <w:tab w:val="left" w:pos="142"/>
        </w:tabs>
        <w:ind w:right="180" w:firstLine="780"/>
        <w:contextualSpacing/>
        <w:jc w:val="both"/>
        <w:rPr>
          <w:sz w:val="26"/>
          <w:szCs w:val="26"/>
        </w:rPr>
      </w:pPr>
      <w:r w:rsidRPr="0046734E">
        <w:rPr>
          <w:sz w:val="26"/>
          <w:szCs w:val="26"/>
        </w:rPr>
        <w:t>со всеми лицами, прошедшими вводный противопожарный инструктаж;</w:t>
      </w:r>
    </w:p>
    <w:p w14:paraId="2AC58E15" w14:textId="77777777" w:rsidR="001F793B" w:rsidRPr="0046734E" w:rsidRDefault="001F793B" w:rsidP="0046734E">
      <w:pPr>
        <w:tabs>
          <w:tab w:val="left" w:pos="0"/>
        </w:tabs>
        <w:ind w:right="180" w:firstLine="780"/>
        <w:contextualSpacing/>
        <w:jc w:val="both"/>
        <w:rPr>
          <w:sz w:val="26"/>
          <w:szCs w:val="26"/>
        </w:rPr>
      </w:pPr>
      <w:r w:rsidRPr="0046734E">
        <w:rPr>
          <w:sz w:val="26"/>
          <w:szCs w:val="26"/>
        </w:rPr>
        <w:t>с лицами, переведенными из другого подразделения, либо с лицами, которым поручается выполнение новой для них трудовой (служебной) деятельности в организации.</w:t>
      </w:r>
    </w:p>
    <w:p w14:paraId="4D0189E7" w14:textId="25F26D58" w:rsidR="00D05494" w:rsidRPr="0046734E" w:rsidRDefault="00D05494" w:rsidP="0046734E">
      <w:pPr>
        <w:pStyle w:val="a3"/>
        <w:numPr>
          <w:ilvl w:val="0"/>
          <w:numId w:val="26"/>
        </w:numPr>
        <w:tabs>
          <w:tab w:val="left" w:pos="1134"/>
        </w:tabs>
        <w:autoSpaceDE w:val="0"/>
        <w:autoSpaceDN w:val="0"/>
        <w:adjustRightInd w:val="0"/>
        <w:ind w:left="0" w:firstLine="870"/>
        <w:jc w:val="both"/>
        <w:textAlignment w:val="center"/>
        <w:rPr>
          <w:sz w:val="26"/>
          <w:szCs w:val="26"/>
        </w:rPr>
      </w:pPr>
      <w:r w:rsidRPr="0046734E">
        <w:rPr>
          <w:sz w:val="26"/>
          <w:szCs w:val="26"/>
        </w:rPr>
        <w:t xml:space="preserve">Первичный противопожарный инструктаж проводится работником сектора по охране труда и пожарной безопасности управления делами администрации города Чебоксары или лицом, исполняющим его обязанности. </w:t>
      </w:r>
    </w:p>
    <w:p w14:paraId="4F143AE3" w14:textId="37A85E70" w:rsidR="00D05494" w:rsidRPr="0046734E" w:rsidRDefault="00D05494" w:rsidP="0046734E">
      <w:pPr>
        <w:pStyle w:val="a3"/>
        <w:numPr>
          <w:ilvl w:val="0"/>
          <w:numId w:val="26"/>
        </w:numPr>
        <w:tabs>
          <w:tab w:val="left" w:pos="1134"/>
        </w:tabs>
        <w:autoSpaceDE w:val="0"/>
        <w:autoSpaceDN w:val="0"/>
        <w:adjustRightInd w:val="0"/>
        <w:ind w:left="0" w:firstLine="870"/>
        <w:jc w:val="both"/>
        <w:textAlignment w:val="center"/>
        <w:rPr>
          <w:sz w:val="26"/>
          <w:szCs w:val="26"/>
        </w:rPr>
      </w:pPr>
      <w:r w:rsidRPr="0046734E">
        <w:rPr>
          <w:sz w:val="26"/>
          <w:szCs w:val="26"/>
        </w:rPr>
        <w:t xml:space="preserve">Проведение первичного противопожарного инструктажа фиксируется в Журнале учета противопожарных инструктажей с обязательной подписью инструктируемого и инструктирующего. </w:t>
      </w:r>
    </w:p>
    <w:p w14:paraId="5623EA62" w14:textId="7E2AC6BC" w:rsidR="00D05494" w:rsidRPr="0046734E" w:rsidRDefault="00D05494" w:rsidP="0046734E">
      <w:pPr>
        <w:pStyle w:val="a3"/>
        <w:numPr>
          <w:ilvl w:val="0"/>
          <w:numId w:val="26"/>
        </w:numPr>
        <w:tabs>
          <w:tab w:val="left" w:pos="1134"/>
        </w:tabs>
        <w:autoSpaceDE w:val="0"/>
        <w:autoSpaceDN w:val="0"/>
        <w:adjustRightInd w:val="0"/>
        <w:ind w:left="0" w:firstLine="870"/>
        <w:jc w:val="both"/>
        <w:textAlignment w:val="center"/>
        <w:rPr>
          <w:sz w:val="26"/>
          <w:szCs w:val="26"/>
        </w:rPr>
      </w:pPr>
      <w:r w:rsidRPr="0046734E">
        <w:rPr>
          <w:sz w:val="26"/>
          <w:szCs w:val="26"/>
        </w:rPr>
        <w:t>При оформлении факта проведения первичного противопожарного инструктажа необходимо указывать наименование подрядной организации, учебного учреждения и пр., направившего работников в администрацию города Чебоксары. После окончания Журнал учета противопожарных инструктажей должен быть сдан в архив для хранения в течение 3 лет.</w:t>
      </w:r>
    </w:p>
    <w:p w14:paraId="3AE39C3A" w14:textId="6091C599" w:rsidR="00D05494" w:rsidRPr="0046734E" w:rsidRDefault="00D05494" w:rsidP="0046734E">
      <w:pPr>
        <w:pStyle w:val="a3"/>
        <w:numPr>
          <w:ilvl w:val="0"/>
          <w:numId w:val="26"/>
        </w:numPr>
        <w:tabs>
          <w:tab w:val="left" w:pos="1134"/>
        </w:tabs>
        <w:autoSpaceDE w:val="0"/>
        <w:autoSpaceDN w:val="0"/>
        <w:adjustRightInd w:val="0"/>
        <w:ind w:left="0" w:firstLine="870"/>
        <w:jc w:val="both"/>
        <w:textAlignment w:val="center"/>
        <w:rPr>
          <w:sz w:val="26"/>
          <w:szCs w:val="26"/>
        </w:rPr>
      </w:pPr>
      <w:r w:rsidRPr="0046734E">
        <w:rPr>
          <w:sz w:val="26"/>
          <w:szCs w:val="26"/>
        </w:rPr>
        <w:t>Руководитель структурного подразделения не имеет права допускать к службе или каким-либо работам лиц, не прошедших первичный противопожарный инструктаж.</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52"/>
        <w:gridCol w:w="7840"/>
        <w:gridCol w:w="1142"/>
      </w:tblGrid>
      <w:tr w:rsidR="00201B38" w:rsidRPr="0046734E" w14:paraId="0DEAE9A0" w14:textId="77777777" w:rsidTr="00042889">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EF4C2B3" w14:textId="77777777" w:rsidR="001F793B" w:rsidRPr="0046734E" w:rsidRDefault="001F793B" w:rsidP="001F793B">
            <w:pPr>
              <w:spacing w:line="240" w:lineRule="atLeast"/>
              <w:jc w:val="center"/>
              <w:rPr>
                <w:sz w:val="26"/>
                <w:szCs w:val="26"/>
              </w:rPr>
            </w:pPr>
            <w:r w:rsidRPr="0046734E">
              <w:rPr>
                <w:b/>
                <w:bCs/>
                <w:sz w:val="26"/>
                <w:szCs w:val="26"/>
              </w:rPr>
              <w:t>№</w:t>
            </w:r>
          </w:p>
          <w:p w14:paraId="7EDE255D" w14:textId="77777777" w:rsidR="001F793B" w:rsidRPr="0046734E" w:rsidRDefault="001F793B" w:rsidP="001F793B">
            <w:pPr>
              <w:spacing w:line="240" w:lineRule="atLeast"/>
              <w:jc w:val="center"/>
              <w:rPr>
                <w:sz w:val="26"/>
                <w:szCs w:val="26"/>
              </w:rPr>
            </w:pPr>
            <w:bookmarkStart w:id="70" w:name="bssPhr303"/>
            <w:bookmarkStart w:id="71" w:name="dfasqhi5to"/>
            <w:bookmarkEnd w:id="70"/>
            <w:bookmarkEnd w:id="71"/>
            <w:r w:rsidRPr="0046734E">
              <w:rPr>
                <w:b/>
                <w:bCs/>
                <w:sz w:val="26"/>
                <w:szCs w:val="26"/>
              </w:rPr>
              <w:t>п/п</w:t>
            </w:r>
          </w:p>
        </w:tc>
        <w:tc>
          <w:tcPr>
            <w:tcW w:w="78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B4C66E9" w14:textId="77777777" w:rsidR="001F793B" w:rsidRPr="0046734E" w:rsidRDefault="001F793B" w:rsidP="001F793B">
            <w:pPr>
              <w:spacing w:line="240" w:lineRule="atLeast"/>
              <w:jc w:val="center"/>
              <w:rPr>
                <w:sz w:val="26"/>
                <w:szCs w:val="26"/>
              </w:rPr>
            </w:pPr>
            <w:bookmarkStart w:id="72" w:name="bssPhr304"/>
            <w:bookmarkStart w:id="73" w:name="dfashkyie7"/>
            <w:bookmarkEnd w:id="72"/>
            <w:bookmarkEnd w:id="73"/>
            <w:r w:rsidRPr="0046734E">
              <w:rPr>
                <w:b/>
                <w:bCs/>
                <w:sz w:val="26"/>
                <w:szCs w:val="26"/>
              </w:rPr>
              <w:t>Наименование темы</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D14B184" w14:textId="77777777" w:rsidR="001F793B" w:rsidRPr="0046734E" w:rsidRDefault="001F793B" w:rsidP="001F793B">
            <w:pPr>
              <w:spacing w:line="240" w:lineRule="atLeast"/>
              <w:jc w:val="center"/>
              <w:rPr>
                <w:sz w:val="26"/>
                <w:szCs w:val="26"/>
              </w:rPr>
            </w:pPr>
            <w:bookmarkStart w:id="74" w:name="dfas3acrkm"/>
            <w:bookmarkStart w:id="75" w:name="bssPhr305"/>
            <w:bookmarkStart w:id="76" w:name="dfasszzy9n"/>
            <w:bookmarkEnd w:id="74"/>
            <w:bookmarkEnd w:id="75"/>
            <w:bookmarkEnd w:id="76"/>
            <w:r w:rsidRPr="0046734E">
              <w:rPr>
                <w:b/>
                <w:bCs/>
                <w:sz w:val="26"/>
                <w:szCs w:val="26"/>
              </w:rPr>
              <w:t>Часы</w:t>
            </w:r>
          </w:p>
        </w:tc>
      </w:tr>
      <w:tr w:rsidR="00201B38" w:rsidRPr="0046734E" w14:paraId="00BAE2F9" w14:textId="77777777" w:rsidTr="00042889">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8115C58" w14:textId="77777777" w:rsidR="001F793B" w:rsidRPr="0046734E" w:rsidRDefault="001F793B" w:rsidP="001F793B">
            <w:pPr>
              <w:spacing w:line="240" w:lineRule="atLeast"/>
              <w:rPr>
                <w:sz w:val="26"/>
                <w:szCs w:val="26"/>
              </w:rPr>
            </w:pPr>
            <w:bookmarkStart w:id="77" w:name="dfasl5lsb0"/>
            <w:bookmarkStart w:id="78" w:name="bssPhr306"/>
            <w:bookmarkEnd w:id="77"/>
            <w:bookmarkEnd w:id="78"/>
            <w:r w:rsidRPr="0046734E">
              <w:rPr>
                <w:sz w:val="26"/>
                <w:szCs w:val="26"/>
              </w:rPr>
              <w:t>1</w:t>
            </w:r>
          </w:p>
        </w:tc>
        <w:tc>
          <w:tcPr>
            <w:tcW w:w="78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D105ECF" w14:textId="54A70EF7" w:rsidR="001F793B" w:rsidRPr="0046734E" w:rsidRDefault="001F793B" w:rsidP="00220069">
            <w:pPr>
              <w:spacing w:line="240" w:lineRule="atLeast"/>
              <w:rPr>
                <w:sz w:val="26"/>
                <w:szCs w:val="26"/>
              </w:rPr>
            </w:pPr>
            <w:bookmarkStart w:id="79" w:name="dfasbuixb3"/>
            <w:bookmarkStart w:id="80" w:name="bssPhr307"/>
            <w:bookmarkEnd w:id="79"/>
            <w:bookmarkEnd w:id="80"/>
            <w:r w:rsidRPr="0046734E">
              <w:rPr>
                <w:sz w:val="26"/>
                <w:szCs w:val="26"/>
              </w:rPr>
              <w:t xml:space="preserve">Обязанность </w:t>
            </w:r>
            <w:r w:rsidR="00220069">
              <w:rPr>
                <w:sz w:val="26"/>
                <w:szCs w:val="26"/>
              </w:rPr>
              <w:t>муниципального служащего</w:t>
            </w:r>
            <w:r w:rsidR="00220069" w:rsidRPr="0046734E">
              <w:rPr>
                <w:sz w:val="26"/>
                <w:szCs w:val="26"/>
              </w:rPr>
              <w:t xml:space="preserve"> и </w:t>
            </w:r>
            <w:r w:rsidRPr="0046734E">
              <w:rPr>
                <w:sz w:val="26"/>
                <w:szCs w:val="26"/>
              </w:rPr>
              <w:t>работника соблюдать обязательные требования пожарной безопасности. Ответственность за нарушение обязательных требований пожарной безопасности</w:t>
            </w:r>
            <w:r w:rsidR="00042889" w:rsidRPr="0046734E">
              <w:rPr>
                <w:sz w:val="26"/>
                <w:szCs w:val="26"/>
              </w:rPr>
              <w:t xml:space="preserve"> (п. 6)</w:t>
            </w:r>
            <w:r w:rsidRPr="0046734E">
              <w:rPr>
                <w:sz w:val="26"/>
                <w:szCs w:val="26"/>
              </w:rPr>
              <w:t>.</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811DF94" w14:textId="77777777" w:rsidR="001F793B" w:rsidRPr="0046734E" w:rsidRDefault="001F793B" w:rsidP="001F793B">
            <w:pPr>
              <w:spacing w:line="240" w:lineRule="atLeast"/>
              <w:jc w:val="center"/>
              <w:rPr>
                <w:sz w:val="26"/>
                <w:szCs w:val="26"/>
              </w:rPr>
            </w:pPr>
            <w:bookmarkStart w:id="81" w:name="dfas5fr673"/>
            <w:bookmarkStart w:id="82" w:name="bssPhr308"/>
            <w:bookmarkEnd w:id="81"/>
            <w:bookmarkEnd w:id="82"/>
            <w:r w:rsidRPr="0046734E">
              <w:rPr>
                <w:sz w:val="26"/>
                <w:szCs w:val="26"/>
              </w:rPr>
              <w:t>0,25</w:t>
            </w:r>
          </w:p>
        </w:tc>
      </w:tr>
      <w:tr w:rsidR="00201B38" w:rsidRPr="0046734E" w14:paraId="72888630" w14:textId="77777777" w:rsidTr="00042889">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CA21265" w14:textId="77777777" w:rsidR="001F793B" w:rsidRPr="0046734E" w:rsidRDefault="001F793B" w:rsidP="001F793B">
            <w:pPr>
              <w:spacing w:line="240" w:lineRule="atLeast"/>
              <w:rPr>
                <w:sz w:val="26"/>
                <w:szCs w:val="26"/>
              </w:rPr>
            </w:pPr>
            <w:bookmarkStart w:id="83" w:name="dfasomr267"/>
            <w:bookmarkStart w:id="84" w:name="bssPhr309"/>
            <w:bookmarkEnd w:id="83"/>
            <w:bookmarkEnd w:id="84"/>
            <w:r w:rsidRPr="0046734E">
              <w:rPr>
                <w:sz w:val="26"/>
                <w:szCs w:val="26"/>
              </w:rPr>
              <w:t>2</w:t>
            </w:r>
          </w:p>
        </w:tc>
        <w:tc>
          <w:tcPr>
            <w:tcW w:w="78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0A87F6B" w14:textId="2AA9E2C6" w:rsidR="001F793B" w:rsidRPr="0046734E" w:rsidRDefault="001F793B" w:rsidP="001A287F">
            <w:pPr>
              <w:spacing w:line="240" w:lineRule="atLeast"/>
              <w:rPr>
                <w:sz w:val="26"/>
                <w:szCs w:val="26"/>
              </w:rPr>
            </w:pPr>
            <w:bookmarkStart w:id="85" w:name="dfasapb1yu"/>
            <w:bookmarkStart w:id="86" w:name="bssPhr310"/>
            <w:bookmarkEnd w:id="85"/>
            <w:bookmarkEnd w:id="86"/>
            <w:r w:rsidRPr="0046734E">
              <w:rPr>
                <w:sz w:val="26"/>
                <w:szCs w:val="26"/>
              </w:rPr>
              <w:t xml:space="preserve">Знание инструкции о мерах пожарной безопасности </w:t>
            </w:r>
            <w:r w:rsidR="001A287F">
              <w:rPr>
                <w:sz w:val="26"/>
                <w:szCs w:val="26"/>
              </w:rPr>
              <w:t>в</w:t>
            </w:r>
            <w:r w:rsidR="00B4799E" w:rsidRPr="0046734E">
              <w:rPr>
                <w:sz w:val="26"/>
                <w:szCs w:val="26"/>
              </w:rPr>
              <w:t xml:space="preserve"> администрации города Чебоксары</w:t>
            </w:r>
            <w:r w:rsidRPr="0046734E">
              <w:rPr>
                <w:sz w:val="26"/>
                <w:szCs w:val="26"/>
              </w:rPr>
              <w:t>, включающей порядок</w:t>
            </w:r>
            <w:r w:rsidR="001A287F">
              <w:rPr>
                <w:sz w:val="26"/>
                <w:szCs w:val="26"/>
              </w:rPr>
              <w:t xml:space="preserve"> содержания территории, зданий </w:t>
            </w:r>
            <w:r w:rsidRPr="0046734E">
              <w:rPr>
                <w:sz w:val="26"/>
                <w:szCs w:val="26"/>
              </w:rPr>
              <w:t>и помещений, эвакуационных путей и выходов, а также путей доступа подразделений пожарной охраны на объекты защиты; мероприятия по обеспечению пожарной безопасности при эксплуатации оборудования на рабочем месте, порядок осмотра и закрытия помещений по окончании работы; расположение мест для курения,  проезда транспорта, проведения пожароопасных работ</w:t>
            </w:r>
            <w:r w:rsidR="00042889" w:rsidRPr="0046734E">
              <w:rPr>
                <w:sz w:val="26"/>
                <w:szCs w:val="26"/>
              </w:rPr>
              <w:t xml:space="preserve"> (п. 7)</w:t>
            </w:r>
            <w:r w:rsidRPr="0046734E">
              <w:rPr>
                <w:sz w:val="26"/>
                <w:szCs w:val="26"/>
              </w:rPr>
              <w:t>.</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B2CD8DE" w14:textId="77777777" w:rsidR="001F793B" w:rsidRPr="0046734E" w:rsidRDefault="001F793B" w:rsidP="001F793B">
            <w:pPr>
              <w:spacing w:line="240" w:lineRule="atLeast"/>
              <w:jc w:val="center"/>
              <w:rPr>
                <w:sz w:val="26"/>
                <w:szCs w:val="26"/>
              </w:rPr>
            </w:pPr>
            <w:bookmarkStart w:id="87" w:name="dfas9an5g1"/>
            <w:bookmarkStart w:id="88" w:name="bssPhr311"/>
            <w:bookmarkEnd w:id="87"/>
            <w:bookmarkEnd w:id="88"/>
            <w:r w:rsidRPr="0046734E">
              <w:rPr>
                <w:sz w:val="26"/>
                <w:szCs w:val="26"/>
              </w:rPr>
              <w:t>0,25</w:t>
            </w:r>
          </w:p>
        </w:tc>
      </w:tr>
      <w:tr w:rsidR="00201B38" w:rsidRPr="0046734E" w14:paraId="6048F9B2" w14:textId="77777777" w:rsidTr="00042889">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A90D735" w14:textId="77777777" w:rsidR="001F793B" w:rsidRPr="0046734E" w:rsidRDefault="001F793B" w:rsidP="001F793B">
            <w:pPr>
              <w:spacing w:line="240" w:lineRule="atLeast"/>
              <w:rPr>
                <w:sz w:val="26"/>
                <w:szCs w:val="26"/>
              </w:rPr>
            </w:pPr>
            <w:bookmarkStart w:id="89" w:name="dfasm1r5l2"/>
            <w:bookmarkStart w:id="90" w:name="bssPhr312"/>
            <w:bookmarkEnd w:id="89"/>
            <w:bookmarkEnd w:id="90"/>
            <w:r w:rsidRPr="0046734E">
              <w:rPr>
                <w:sz w:val="26"/>
                <w:szCs w:val="26"/>
              </w:rPr>
              <w:lastRenderedPageBreak/>
              <w:t>3</w:t>
            </w:r>
          </w:p>
        </w:tc>
        <w:tc>
          <w:tcPr>
            <w:tcW w:w="78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19D06EA" w14:textId="38F3DBC7" w:rsidR="001F793B" w:rsidRPr="0046734E" w:rsidRDefault="001F793B" w:rsidP="00B4799E">
            <w:pPr>
              <w:spacing w:line="240" w:lineRule="atLeast"/>
              <w:rPr>
                <w:sz w:val="26"/>
                <w:szCs w:val="26"/>
              </w:rPr>
            </w:pPr>
            <w:bookmarkStart w:id="91" w:name="dfask4pfm2"/>
            <w:bookmarkStart w:id="92" w:name="bssPhr313"/>
            <w:bookmarkEnd w:id="91"/>
            <w:bookmarkEnd w:id="92"/>
            <w:r w:rsidRPr="0046734E">
              <w:rPr>
                <w:sz w:val="26"/>
                <w:szCs w:val="26"/>
              </w:rPr>
              <w:t>Условия возникновения горения и пожара на рабочем месте. Общие понятия о взрывопожарной и пожарной</w:t>
            </w:r>
            <w:r w:rsidR="00B4799E" w:rsidRPr="0046734E">
              <w:rPr>
                <w:sz w:val="26"/>
                <w:szCs w:val="26"/>
              </w:rPr>
              <w:t xml:space="preserve"> опасности веществ и материалов</w:t>
            </w:r>
            <w:r w:rsidRPr="0046734E">
              <w:rPr>
                <w:sz w:val="26"/>
                <w:szCs w:val="26"/>
              </w:rPr>
              <w:t>. Первичные средства пожаротушения, предназначенные для тушения электроустановок и  оборудования</w:t>
            </w:r>
            <w:r w:rsidR="00042889" w:rsidRPr="0046734E">
              <w:rPr>
                <w:sz w:val="26"/>
                <w:szCs w:val="26"/>
              </w:rPr>
              <w:t xml:space="preserve"> (п. 8)</w:t>
            </w:r>
            <w:r w:rsidR="00B4799E" w:rsidRPr="0046734E">
              <w:rPr>
                <w:sz w:val="26"/>
                <w:szCs w:val="26"/>
              </w:rPr>
              <w:t>.</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01EFFD3" w14:textId="77777777" w:rsidR="001F793B" w:rsidRPr="0046734E" w:rsidRDefault="001F793B" w:rsidP="001F793B">
            <w:pPr>
              <w:spacing w:line="240" w:lineRule="atLeast"/>
              <w:jc w:val="center"/>
              <w:rPr>
                <w:sz w:val="26"/>
                <w:szCs w:val="26"/>
              </w:rPr>
            </w:pPr>
            <w:bookmarkStart w:id="93" w:name="dfas8fbgik"/>
            <w:bookmarkStart w:id="94" w:name="bssPhr314"/>
            <w:bookmarkEnd w:id="93"/>
            <w:bookmarkEnd w:id="94"/>
            <w:r w:rsidRPr="0046734E">
              <w:rPr>
                <w:sz w:val="26"/>
                <w:szCs w:val="26"/>
              </w:rPr>
              <w:t>0,25</w:t>
            </w:r>
          </w:p>
        </w:tc>
      </w:tr>
      <w:tr w:rsidR="00201B38" w:rsidRPr="0046734E" w14:paraId="77780725" w14:textId="77777777" w:rsidTr="00042889">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AA01CC5" w14:textId="77777777" w:rsidR="001F793B" w:rsidRPr="0046734E" w:rsidRDefault="001F793B" w:rsidP="001F793B">
            <w:pPr>
              <w:spacing w:line="240" w:lineRule="atLeast"/>
              <w:rPr>
                <w:sz w:val="26"/>
                <w:szCs w:val="26"/>
              </w:rPr>
            </w:pPr>
            <w:bookmarkStart w:id="95" w:name="dfasd2haf9"/>
            <w:bookmarkStart w:id="96" w:name="bssPhr315"/>
            <w:bookmarkEnd w:id="95"/>
            <w:bookmarkEnd w:id="96"/>
            <w:r w:rsidRPr="0046734E">
              <w:rPr>
                <w:sz w:val="26"/>
                <w:szCs w:val="26"/>
              </w:rPr>
              <w:t>4</w:t>
            </w:r>
          </w:p>
        </w:tc>
        <w:tc>
          <w:tcPr>
            <w:tcW w:w="78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B7C9C1E" w14:textId="498354AD" w:rsidR="001F793B" w:rsidRPr="0046734E" w:rsidRDefault="001F793B" w:rsidP="001F793B">
            <w:pPr>
              <w:spacing w:line="240" w:lineRule="atLeast"/>
              <w:rPr>
                <w:sz w:val="26"/>
                <w:szCs w:val="26"/>
              </w:rPr>
            </w:pPr>
            <w:bookmarkStart w:id="97" w:name="dfasrclb2v"/>
            <w:bookmarkStart w:id="98" w:name="bssPhr316"/>
            <w:bookmarkEnd w:id="97"/>
            <w:bookmarkEnd w:id="98"/>
            <w:r w:rsidRPr="0046734E">
              <w:rPr>
                <w:sz w:val="26"/>
                <w:szCs w:val="26"/>
              </w:rPr>
              <w:t>Сведения о путях эвакуации людей при пожаре, зонах безопасности, системах и средствах предотвращения пожара, противопожарной защиты. Первичные средства пожаротушения. Виды огнетушителей и их применение в зависимости от класса пожара (вида горючего вещества, особенностей оборудования). Ознакомление по плану эвакуации с эвакуационными путями и выходами; лестницами, лестничными клетками и аварийными выходами, предназначенными для эвакуации людей; местом размещения самого плана эвакуации; местами размещения средств противопожарной защиты, спасательных и медицинских средств, средств связи</w:t>
            </w:r>
            <w:r w:rsidR="00042889" w:rsidRPr="0046734E">
              <w:rPr>
                <w:sz w:val="26"/>
                <w:szCs w:val="26"/>
              </w:rPr>
              <w:t xml:space="preserve"> (п. 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67DE99E" w14:textId="77777777" w:rsidR="001F793B" w:rsidRPr="0046734E" w:rsidRDefault="001F793B" w:rsidP="001F793B">
            <w:pPr>
              <w:spacing w:line="240" w:lineRule="atLeast"/>
              <w:jc w:val="center"/>
              <w:rPr>
                <w:sz w:val="26"/>
                <w:szCs w:val="26"/>
              </w:rPr>
            </w:pPr>
            <w:bookmarkStart w:id="99" w:name="dfasp1nn3t"/>
            <w:bookmarkStart w:id="100" w:name="bssPhr317"/>
            <w:bookmarkEnd w:id="99"/>
            <w:bookmarkEnd w:id="100"/>
            <w:r w:rsidRPr="0046734E">
              <w:rPr>
                <w:sz w:val="26"/>
                <w:szCs w:val="26"/>
              </w:rPr>
              <w:t>0,25</w:t>
            </w:r>
          </w:p>
        </w:tc>
      </w:tr>
      <w:tr w:rsidR="00201B38" w:rsidRPr="0046734E" w14:paraId="7EA2F1BC" w14:textId="77777777" w:rsidTr="00042889">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2B711D9" w14:textId="77777777" w:rsidR="001F793B" w:rsidRPr="0046734E" w:rsidRDefault="001F793B" w:rsidP="001F793B">
            <w:pPr>
              <w:spacing w:line="240" w:lineRule="atLeast"/>
              <w:rPr>
                <w:sz w:val="26"/>
                <w:szCs w:val="26"/>
              </w:rPr>
            </w:pPr>
            <w:bookmarkStart w:id="101" w:name="dfasux4sb9"/>
            <w:bookmarkStart w:id="102" w:name="bssPhr318"/>
            <w:bookmarkEnd w:id="101"/>
            <w:bookmarkEnd w:id="102"/>
            <w:r w:rsidRPr="0046734E">
              <w:rPr>
                <w:sz w:val="26"/>
                <w:szCs w:val="26"/>
              </w:rPr>
              <w:t>5</w:t>
            </w:r>
          </w:p>
        </w:tc>
        <w:tc>
          <w:tcPr>
            <w:tcW w:w="78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43491F7" w14:textId="10C74672" w:rsidR="001F793B" w:rsidRPr="0046734E" w:rsidRDefault="001F793B" w:rsidP="006719CD">
            <w:pPr>
              <w:spacing w:line="240" w:lineRule="atLeast"/>
              <w:rPr>
                <w:sz w:val="26"/>
                <w:szCs w:val="26"/>
              </w:rPr>
            </w:pPr>
            <w:bookmarkStart w:id="103" w:name="dfasfgo31a"/>
            <w:bookmarkStart w:id="104" w:name="bssPhr319"/>
            <w:bookmarkEnd w:id="103"/>
            <w:bookmarkEnd w:id="104"/>
            <w:r w:rsidRPr="0046734E">
              <w:rPr>
                <w:sz w:val="26"/>
                <w:szCs w:val="26"/>
              </w:rPr>
              <w:t>Обязанности и порядок действий работника (</w:t>
            </w:r>
            <w:r w:rsidR="00220069">
              <w:rPr>
                <w:sz w:val="26"/>
                <w:szCs w:val="26"/>
              </w:rPr>
              <w:t>муниципального служащего</w:t>
            </w:r>
            <w:r w:rsidRPr="0046734E">
              <w:rPr>
                <w:sz w:val="26"/>
                <w:szCs w:val="26"/>
              </w:rPr>
              <w:t>) при пожаре или обнаружении признаков горения, в том числе при вызове пожарной охраны, эвакуации людей и материальных ценностей, пользовании средствами пожаротушения. Особенности работы систем оповещения и управления эвакуацией при пожаре, других автоматических систем противопожарной защиты. Осмотр и приведение в </w:t>
            </w:r>
            <w:proofErr w:type="spellStart"/>
            <w:r w:rsidRPr="0046734E">
              <w:rPr>
                <w:sz w:val="26"/>
                <w:szCs w:val="26"/>
              </w:rPr>
              <w:t>пожаробезопасное</w:t>
            </w:r>
            <w:proofErr w:type="spellEnd"/>
            <w:r w:rsidRPr="0046734E">
              <w:rPr>
                <w:sz w:val="26"/>
                <w:szCs w:val="26"/>
              </w:rPr>
              <w:t xml:space="preserve"> состояние рабочего места</w:t>
            </w:r>
            <w:r w:rsidR="00042889" w:rsidRPr="0046734E">
              <w:rPr>
                <w:sz w:val="26"/>
                <w:szCs w:val="26"/>
              </w:rPr>
              <w:t xml:space="preserve"> (п.10).</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FD08C4A" w14:textId="77777777" w:rsidR="001F793B" w:rsidRPr="0046734E" w:rsidRDefault="001F793B" w:rsidP="001F793B">
            <w:pPr>
              <w:spacing w:line="240" w:lineRule="atLeast"/>
              <w:jc w:val="center"/>
              <w:rPr>
                <w:sz w:val="26"/>
                <w:szCs w:val="26"/>
              </w:rPr>
            </w:pPr>
            <w:bookmarkStart w:id="105" w:name="dfas3owcni"/>
            <w:bookmarkStart w:id="106" w:name="bssPhr320"/>
            <w:bookmarkEnd w:id="105"/>
            <w:bookmarkEnd w:id="106"/>
            <w:r w:rsidRPr="0046734E">
              <w:rPr>
                <w:sz w:val="26"/>
                <w:szCs w:val="26"/>
              </w:rPr>
              <w:t>0,25</w:t>
            </w:r>
          </w:p>
        </w:tc>
      </w:tr>
      <w:tr w:rsidR="00201B38" w:rsidRPr="0046734E" w14:paraId="0B2E331D" w14:textId="77777777" w:rsidTr="00042889">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C20A711" w14:textId="77777777" w:rsidR="001F793B" w:rsidRPr="0046734E" w:rsidRDefault="001F793B" w:rsidP="001F793B">
            <w:pPr>
              <w:spacing w:line="240" w:lineRule="atLeast"/>
              <w:rPr>
                <w:sz w:val="26"/>
                <w:szCs w:val="26"/>
              </w:rPr>
            </w:pPr>
            <w:bookmarkStart w:id="107" w:name="dfas4s1vgb"/>
            <w:bookmarkStart w:id="108" w:name="bssPhr321"/>
            <w:bookmarkEnd w:id="107"/>
            <w:bookmarkEnd w:id="108"/>
            <w:r w:rsidRPr="0046734E">
              <w:rPr>
                <w:sz w:val="26"/>
                <w:szCs w:val="26"/>
              </w:rPr>
              <w:t>6</w:t>
            </w:r>
          </w:p>
        </w:tc>
        <w:tc>
          <w:tcPr>
            <w:tcW w:w="78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BB61510" w14:textId="3A367F98" w:rsidR="001F793B" w:rsidRPr="0046734E" w:rsidRDefault="001F793B" w:rsidP="001F793B">
            <w:pPr>
              <w:spacing w:line="240" w:lineRule="atLeast"/>
              <w:rPr>
                <w:sz w:val="26"/>
                <w:szCs w:val="26"/>
              </w:rPr>
            </w:pPr>
            <w:bookmarkStart w:id="109" w:name="dfasknnvsf"/>
            <w:bookmarkStart w:id="110" w:name="bssPhr322"/>
            <w:bookmarkEnd w:id="109"/>
            <w:bookmarkEnd w:id="110"/>
            <w:r w:rsidRPr="0046734E">
              <w:rPr>
                <w:sz w:val="26"/>
                <w:szCs w:val="26"/>
              </w:rPr>
              <w:t>Меры личной безопасности при возникновении пожара. Средства индивидуальной защиты, спасения и </w:t>
            </w:r>
            <w:proofErr w:type="spellStart"/>
            <w:r w:rsidRPr="0046734E">
              <w:rPr>
                <w:sz w:val="26"/>
                <w:szCs w:val="26"/>
              </w:rPr>
              <w:t>самоспасания</w:t>
            </w:r>
            <w:proofErr w:type="spellEnd"/>
            <w:r w:rsidRPr="0046734E">
              <w:rPr>
                <w:sz w:val="26"/>
                <w:szCs w:val="26"/>
              </w:rPr>
              <w:t xml:space="preserve"> при пожаре. Места размещения и способы применения средств индивидуальной защиты органов дыхания и зрения, спасения и </w:t>
            </w:r>
            <w:proofErr w:type="spellStart"/>
            <w:r w:rsidRPr="0046734E">
              <w:rPr>
                <w:sz w:val="26"/>
                <w:szCs w:val="26"/>
              </w:rPr>
              <w:t>самоспасания</w:t>
            </w:r>
            <w:proofErr w:type="spellEnd"/>
            <w:r w:rsidRPr="0046734E">
              <w:rPr>
                <w:sz w:val="26"/>
                <w:szCs w:val="26"/>
              </w:rPr>
              <w:t xml:space="preserve"> с высотных уровней при пожаре (при их наличии)</w:t>
            </w:r>
            <w:r w:rsidR="00042889" w:rsidRPr="0046734E">
              <w:rPr>
                <w:sz w:val="26"/>
                <w:szCs w:val="26"/>
              </w:rPr>
              <w:t xml:space="preserve"> (п. 11).</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352D124" w14:textId="77777777" w:rsidR="001F793B" w:rsidRPr="0046734E" w:rsidRDefault="001F793B" w:rsidP="001F793B">
            <w:pPr>
              <w:spacing w:line="240" w:lineRule="atLeast"/>
              <w:jc w:val="center"/>
              <w:rPr>
                <w:sz w:val="26"/>
                <w:szCs w:val="26"/>
              </w:rPr>
            </w:pPr>
            <w:bookmarkStart w:id="111" w:name="dfaswsg6iv"/>
            <w:bookmarkStart w:id="112" w:name="bssPhr323"/>
            <w:bookmarkEnd w:id="111"/>
            <w:bookmarkEnd w:id="112"/>
            <w:r w:rsidRPr="0046734E">
              <w:rPr>
                <w:sz w:val="26"/>
                <w:szCs w:val="26"/>
              </w:rPr>
              <w:t>0,25</w:t>
            </w:r>
          </w:p>
        </w:tc>
      </w:tr>
      <w:tr w:rsidR="00201B38" w:rsidRPr="0046734E" w14:paraId="4BE279FA" w14:textId="77777777" w:rsidTr="00042889">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66B9BA2" w14:textId="77777777" w:rsidR="001F793B" w:rsidRPr="0046734E" w:rsidRDefault="001F793B" w:rsidP="001F793B">
            <w:pPr>
              <w:spacing w:line="240" w:lineRule="atLeast"/>
              <w:rPr>
                <w:sz w:val="26"/>
                <w:szCs w:val="26"/>
              </w:rPr>
            </w:pPr>
            <w:bookmarkStart w:id="113" w:name="dfas8gngmu"/>
            <w:bookmarkStart w:id="114" w:name="bssPhr324"/>
            <w:bookmarkEnd w:id="113"/>
            <w:bookmarkEnd w:id="114"/>
            <w:r w:rsidRPr="0046734E">
              <w:rPr>
                <w:sz w:val="26"/>
                <w:szCs w:val="26"/>
              </w:rPr>
              <w:t>7</w:t>
            </w:r>
          </w:p>
        </w:tc>
        <w:tc>
          <w:tcPr>
            <w:tcW w:w="78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93E3CE3" w14:textId="6345DE76" w:rsidR="001F793B" w:rsidRPr="0046734E" w:rsidRDefault="001F793B" w:rsidP="001F793B">
            <w:pPr>
              <w:spacing w:line="240" w:lineRule="atLeast"/>
              <w:rPr>
                <w:sz w:val="26"/>
                <w:szCs w:val="26"/>
              </w:rPr>
            </w:pPr>
            <w:bookmarkStart w:id="115" w:name="dfase4pxt9"/>
            <w:bookmarkStart w:id="116" w:name="bssPhr325"/>
            <w:bookmarkEnd w:id="115"/>
            <w:bookmarkEnd w:id="116"/>
            <w:r w:rsidRPr="0046734E">
              <w:rPr>
                <w:sz w:val="26"/>
                <w:szCs w:val="26"/>
              </w:rPr>
              <w:t>Способы оказания первой помощи пострадавшим при ожогах</w:t>
            </w:r>
            <w:r w:rsidR="0046734E">
              <w:rPr>
                <w:sz w:val="26"/>
                <w:szCs w:val="26"/>
              </w:rPr>
              <w:t xml:space="preserve"> </w:t>
            </w:r>
            <w:r w:rsidR="0046734E" w:rsidRPr="0046734E">
              <w:rPr>
                <w:sz w:val="26"/>
                <w:szCs w:val="26"/>
              </w:rPr>
              <w:t>(п. 12)</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3B2C2A9" w14:textId="77777777" w:rsidR="001F793B" w:rsidRPr="0046734E" w:rsidRDefault="001F793B" w:rsidP="001F793B">
            <w:pPr>
              <w:spacing w:line="240" w:lineRule="atLeast"/>
              <w:jc w:val="center"/>
              <w:rPr>
                <w:sz w:val="26"/>
                <w:szCs w:val="26"/>
              </w:rPr>
            </w:pPr>
            <w:bookmarkStart w:id="117" w:name="dfasyftps4"/>
            <w:bookmarkStart w:id="118" w:name="bssPhr326"/>
            <w:bookmarkEnd w:id="117"/>
            <w:bookmarkEnd w:id="118"/>
            <w:r w:rsidRPr="0046734E">
              <w:rPr>
                <w:sz w:val="26"/>
                <w:szCs w:val="26"/>
              </w:rPr>
              <w:t>0,5</w:t>
            </w:r>
          </w:p>
        </w:tc>
      </w:tr>
      <w:tr w:rsidR="00201B38" w:rsidRPr="0046734E" w14:paraId="47ABD7CF" w14:textId="77777777" w:rsidTr="00042889">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A6E4895" w14:textId="77777777" w:rsidR="001F793B" w:rsidRPr="0046734E" w:rsidRDefault="001F793B" w:rsidP="001F793B">
            <w:pPr>
              <w:spacing w:line="240" w:lineRule="atLeast"/>
              <w:rPr>
                <w:sz w:val="26"/>
                <w:szCs w:val="26"/>
              </w:rPr>
            </w:pPr>
            <w:bookmarkStart w:id="119" w:name="dfas8ulqm6"/>
            <w:bookmarkStart w:id="120" w:name="bssPhr327"/>
            <w:bookmarkEnd w:id="119"/>
            <w:bookmarkEnd w:id="120"/>
            <w:r w:rsidRPr="0046734E">
              <w:rPr>
                <w:sz w:val="26"/>
                <w:szCs w:val="26"/>
              </w:rPr>
              <w:t>8</w:t>
            </w:r>
          </w:p>
        </w:tc>
        <w:tc>
          <w:tcPr>
            <w:tcW w:w="78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3E35107" w14:textId="217CEC8F" w:rsidR="001F793B" w:rsidRPr="0046734E" w:rsidRDefault="001F793B" w:rsidP="001F793B">
            <w:pPr>
              <w:spacing w:line="240" w:lineRule="atLeast"/>
              <w:rPr>
                <w:sz w:val="26"/>
                <w:szCs w:val="26"/>
              </w:rPr>
            </w:pPr>
            <w:bookmarkStart w:id="121" w:name="dfas6u4elr"/>
            <w:bookmarkStart w:id="122" w:name="bssPhr328"/>
            <w:bookmarkEnd w:id="121"/>
            <w:bookmarkEnd w:id="122"/>
            <w:r w:rsidRPr="0046734E">
              <w:rPr>
                <w:sz w:val="26"/>
                <w:szCs w:val="26"/>
              </w:rPr>
              <w:t>Практическая тренировка по отработке действий при возникновении пожара, по отработке умений пользоваться первичными средствами пожаротушения, внутренним противопожарным водопроводом (с приведением в действие при его наличии), средствами индивидуальной защиты, средствами спасения и </w:t>
            </w:r>
            <w:proofErr w:type="spellStart"/>
            <w:r w:rsidRPr="0046734E">
              <w:rPr>
                <w:sz w:val="26"/>
                <w:szCs w:val="26"/>
              </w:rPr>
              <w:t>самоспасания</w:t>
            </w:r>
            <w:proofErr w:type="spellEnd"/>
            <w:r w:rsidRPr="0046734E">
              <w:rPr>
                <w:sz w:val="26"/>
                <w:szCs w:val="26"/>
              </w:rPr>
              <w:t xml:space="preserve"> (при их наличии)</w:t>
            </w:r>
            <w:r w:rsidR="0046734E">
              <w:rPr>
                <w:sz w:val="26"/>
                <w:szCs w:val="26"/>
              </w:rPr>
              <w:t xml:space="preserve"> (п. 13</w:t>
            </w:r>
            <w:r w:rsidR="00042889" w:rsidRPr="0046734E">
              <w:rPr>
                <w:sz w:val="26"/>
                <w:szCs w:val="26"/>
              </w:rPr>
              <w:t>).</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2A8254D" w14:textId="77777777" w:rsidR="001F793B" w:rsidRPr="0046734E" w:rsidRDefault="001F793B" w:rsidP="001F793B">
            <w:pPr>
              <w:spacing w:line="240" w:lineRule="atLeast"/>
              <w:jc w:val="center"/>
              <w:rPr>
                <w:sz w:val="26"/>
                <w:szCs w:val="26"/>
              </w:rPr>
            </w:pPr>
            <w:bookmarkStart w:id="123" w:name="dfas8zkzva"/>
            <w:bookmarkStart w:id="124" w:name="bssPhr329"/>
            <w:bookmarkEnd w:id="123"/>
            <w:bookmarkEnd w:id="124"/>
            <w:r w:rsidRPr="0046734E">
              <w:rPr>
                <w:sz w:val="26"/>
                <w:szCs w:val="26"/>
              </w:rPr>
              <w:t>1</w:t>
            </w:r>
          </w:p>
        </w:tc>
      </w:tr>
      <w:tr w:rsidR="00201B38" w:rsidRPr="0046734E" w14:paraId="515E6345" w14:textId="77777777" w:rsidTr="00042889">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682FC10" w14:textId="77777777" w:rsidR="001F793B" w:rsidRPr="0046734E" w:rsidRDefault="001F793B" w:rsidP="001F793B">
            <w:pPr>
              <w:spacing w:line="240" w:lineRule="atLeast"/>
              <w:rPr>
                <w:sz w:val="26"/>
                <w:szCs w:val="26"/>
              </w:rPr>
            </w:pPr>
            <w:r w:rsidRPr="0046734E">
              <w:rPr>
                <w:sz w:val="26"/>
                <w:szCs w:val="26"/>
              </w:rPr>
              <w:t>9</w:t>
            </w:r>
          </w:p>
        </w:tc>
        <w:tc>
          <w:tcPr>
            <w:tcW w:w="78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A0CBFD1" w14:textId="7F89583B" w:rsidR="001F793B" w:rsidRPr="0046734E" w:rsidRDefault="001F793B" w:rsidP="001F793B">
            <w:pPr>
              <w:spacing w:line="240" w:lineRule="atLeast"/>
              <w:rPr>
                <w:sz w:val="26"/>
                <w:szCs w:val="26"/>
              </w:rPr>
            </w:pPr>
            <w:r w:rsidRPr="0046734E">
              <w:rPr>
                <w:sz w:val="26"/>
                <w:szCs w:val="26"/>
              </w:rPr>
              <w:t>Меры пожарной безопасности в зданиях для проживания людей</w:t>
            </w:r>
            <w:r w:rsidR="0046734E">
              <w:rPr>
                <w:sz w:val="26"/>
                <w:szCs w:val="26"/>
              </w:rPr>
              <w:t xml:space="preserve"> (п. 14</w:t>
            </w:r>
            <w:r w:rsidR="00042889" w:rsidRPr="0046734E">
              <w:rPr>
                <w:sz w:val="26"/>
                <w:szCs w:val="26"/>
              </w:rPr>
              <w:t>)</w:t>
            </w:r>
            <w:r w:rsidRPr="0046734E">
              <w:rPr>
                <w:sz w:val="26"/>
                <w:szCs w:val="26"/>
              </w:rPr>
              <w:t>.</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6276BC6" w14:textId="77777777" w:rsidR="001F793B" w:rsidRPr="0046734E" w:rsidRDefault="001F793B" w:rsidP="001F793B">
            <w:pPr>
              <w:spacing w:line="240" w:lineRule="atLeast"/>
              <w:jc w:val="center"/>
              <w:rPr>
                <w:sz w:val="26"/>
                <w:szCs w:val="26"/>
              </w:rPr>
            </w:pPr>
            <w:r w:rsidRPr="0046734E">
              <w:rPr>
                <w:sz w:val="26"/>
                <w:szCs w:val="26"/>
              </w:rPr>
              <w:t>0,5</w:t>
            </w:r>
          </w:p>
        </w:tc>
      </w:tr>
      <w:tr w:rsidR="00201B38" w:rsidRPr="0046734E" w14:paraId="777F0326" w14:textId="77777777" w:rsidTr="00042889">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D132DD4" w14:textId="77777777" w:rsidR="001F793B" w:rsidRPr="0046734E" w:rsidRDefault="001F793B" w:rsidP="001F793B">
            <w:pPr>
              <w:spacing w:line="240" w:lineRule="atLeast"/>
              <w:rPr>
                <w:sz w:val="26"/>
                <w:szCs w:val="26"/>
              </w:rPr>
            </w:pPr>
            <w:r w:rsidRPr="0046734E">
              <w:rPr>
                <w:sz w:val="26"/>
                <w:szCs w:val="26"/>
              </w:rPr>
              <w:t>10</w:t>
            </w:r>
          </w:p>
        </w:tc>
        <w:tc>
          <w:tcPr>
            <w:tcW w:w="78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3D1D6BC" w14:textId="5794AC80" w:rsidR="001F793B" w:rsidRPr="0046734E" w:rsidRDefault="001F793B" w:rsidP="001F793B">
            <w:pPr>
              <w:spacing w:line="240" w:lineRule="atLeast"/>
              <w:rPr>
                <w:sz w:val="26"/>
                <w:szCs w:val="26"/>
              </w:rPr>
            </w:pPr>
            <w:r w:rsidRPr="0046734E">
              <w:rPr>
                <w:sz w:val="26"/>
                <w:szCs w:val="26"/>
              </w:rPr>
              <w:t>Зачет. Проверка знаний и фиксация результатов первичного противопожарного инструктажа</w:t>
            </w:r>
            <w:r w:rsidR="0046734E">
              <w:rPr>
                <w:sz w:val="26"/>
                <w:szCs w:val="26"/>
              </w:rPr>
              <w:t xml:space="preserve"> (п. 15</w:t>
            </w:r>
            <w:r w:rsidR="00042889" w:rsidRPr="0046734E">
              <w:rPr>
                <w:sz w:val="26"/>
                <w:szCs w:val="26"/>
              </w:rPr>
              <w:t>).</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427D765" w14:textId="77777777" w:rsidR="001F793B" w:rsidRPr="0046734E" w:rsidRDefault="001F793B" w:rsidP="001F793B">
            <w:pPr>
              <w:spacing w:line="240" w:lineRule="atLeast"/>
              <w:jc w:val="center"/>
              <w:rPr>
                <w:sz w:val="26"/>
                <w:szCs w:val="26"/>
              </w:rPr>
            </w:pPr>
            <w:r w:rsidRPr="0046734E">
              <w:rPr>
                <w:sz w:val="26"/>
                <w:szCs w:val="26"/>
              </w:rPr>
              <w:t>0,5</w:t>
            </w:r>
          </w:p>
        </w:tc>
      </w:tr>
      <w:tr w:rsidR="00201B38" w:rsidRPr="0046734E" w14:paraId="18363C25" w14:textId="77777777" w:rsidTr="00042889">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EA8B141" w14:textId="77777777" w:rsidR="001F793B" w:rsidRPr="0046734E" w:rsidRDefault="001F793B" w:rsidP="001F793B">
            <w:pPr>
              <w:rPr>
                <w:sz w:val="26"/>
                <w:szCs w:val="26"/>
              </w:rPr>
            </w:pPr>
          </w:p>
        </w:tc>
        <w:tc>
          <w:tcPr>
            <w:tcW w:w="78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8A4EC8C" w14:textId="77777777" w:rsidR="001F793B" w:rsidRPr="0046734E" w:rsidRDefault="001F793B" w:rsidP="001F793B">
            <w:pPr>
              <w:spacing w:line="240" w:lineRule="atLeast"/>
              <w:rPr>
                <w:sz w:val="26"/>
                <w:szCs w:val="26"/>
              </w:rPr>
            </w:pPr>
            <w:bookmarkStart w:id="125" w:name="dfasimu8t7"/>
            <w:bookmarkStart w:id="126" w:name="bssPhr330"/>
            <w:bookmarkStart w:id="127" w:name="dfas20f3eb"/>
            <w:bookmarkEnd w:id="125"/>
            <w:bookmarkEnd w:id="126"/>
            <w:bookmarkEnd w:id="127"/>
            <w:r w:rsidRPr="0046734E">
              <w:rPr>
                <w:b/>
                <w:bCs/>
                <w:sz w:val="26"/>
                <w:szCs w:val="26"/>
              </w:rPr>
              <w:t>Итого:</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A1379D9" w14:textId="77777777" w:rsidR="001F793B" w:rsidRPr="0046734E" w:rsidRDefault="001F793B" w:rsidP="001F793B">
            <w:pPr>
              <w:spacing w:line="240" w:lineRule="atLeast"/>
              <w:jc w:val="center"/>
              <w:rPr>
                <w:sz w:val="26"/>
                <w:szCs w:val="26"/>
              </w:rPr>
            </w:pPr>
            <w:bookmarkStart w:id="128" w:name="bssPhr331"/>
            <w:bookmarkStart w:id="129" w:name="dfaseafv7d"/>
            <w:bookmarkEnd w:id="128"/>
            <w:bookmarkEnd w:id="129"/>
            <w:r w:rsidRPr="0046734E">
              <w:rPr>
                <w:b/>
                <w:bCs/>
                <w:sz w:val="26"/>
                <w:szCs w:val="26"/>
              </w:rPr>
              <w:t>4,0</w:t>
            </w:r>
          </w:p>
        </w:tc>
      </w:tr>
    </w:tbl>
    <w:p w14:paraId="73AE27C3" w14:textId="77777777" w:rsidR="001F793B" w:rsidRPr="0046734E" w:rsidRDefault="001F793B" w:rsidP="001F793B">
      <w:pPr>
        <w:tabs>
          <w:tab w:val="left" w:pos="8505"/>
        </w:tabs>
        <w:jc w:val="center"/>
        <w:rPr>
          <w:b/>
          <w:sz w:val="26"/>
          <w:szCs w:val="26"/>
        </w:rPr>
      </w:pPr>
    </w:p>
    <w:p w14:paraId="0A938834" w14:textId="41B3F000" w:rsidR="001F793B" w:rsidRPr="0046734E" w:rsidRDefault="009F2B1F" w:rsidP="0046734E">
      <w:pPr>
        <w:pStyle w:val="a3"/>
        <w:numPr>
          <w:ilvl w:val="0"/>
          <w:numId w:val="26"/>
        </w:numPr>
        <w:tabs>
          <w:tab w:val="left" w:pos="1134"/>
        </w:tabs>
        <w:autoSpaceDE w:val="0"/>
        <w:autoSpaceDN w:val="0"/>
        <w:adjustRightInd w:val="0"/>
        <w:ind w:left="0" w:firstLine="870"/>
        <w:jc w:val="both"/>
        <w:textAlignment w:val="center"/>
        <w:rPr>
          <w:sz w:val="26"/>
          <w:szCs w:val="26"/>
        </w:rPr>
      </w:pPr>
      <w:r w:rsidRPr="0046734E">
        <w:rPr>
          <w:sz w:val="26"/>
          <w:szCs w:val="26"/>
        </w:rPr>
        <w:lastRenderedPageBreak/>
        <w:t>Тема 1 «</w:t>
      </w:r>
      <w:r w:rsidR="001F793B" w:rsidRPr="0046734E">
        <w:rPr>
          <w:sz w:val="26"/>
          <w:szCs w:val="26"/>
        </w:rPr>
        <w:t xml:space="preserve">Обязанность </w:t>
      </w:r>
      <w:r w:rsidR="00220069">
        <w:rPr>
          <w:sz w:val="26"/>
          <w:szCs w:val="26"/>
        </w:rPr>
        <w:t>муниципального служащего</w:t>
      </w:r>
      <w:r w:rsidR="00220069" w:rsidRPr="0046734E">
        <w:rPr>
          <w:sz w:val="26"/>
          <w:szCs w:val="26"/>
        </w:rPr>
        <w:t xml:space="preserve"> и </w:t>
      </w:r>
      <w:r w:rsidR="001F793B" w:rsidRPr="0046734E">
        <w:rPr>
          <w:sz w:val="26"/>
          <w:szCs w:val="26"/>
        </w:rPr>
        <w:t>работника соблюдать обязательные требования пожарной безопасности. Ответственность за нарушение обязательных требований пожарной безопасности</w:t>
      </w:r>
      <w:r w:rsidRPr="0046734E">
        <w:rPr>
          <w:sz w:val="26"/>
          <w:szCs w:val="26"/>
        </w:rPr>
        <w:t>»</w:t>
      </w:r>
      <w:r w:rsidR="0046734E">
        <w:rPr>
          <w:sz w:val="26"/>
          <w:szCs w:val="26"/>
        </w:rPr>
        <w:t>.</w:t>
      </w:r>
    </w:p>
    <w:p w14:paraId="58DCF460" w14:textId="6D814F79" w:rsidR="001F793B" w:rsidRPr="0046734E" w:rsidRDefault="00220069" w:rsidP="001F793B">
      <w:pPr>
        <w:ind w:firstLine="720"/>
        <w:jc w:val="both"/>
        <w:rPr>
          <w:sz w:val="26"/>
          <w:szCs w:val="26"/>
        </w:rPr>
      </w:pPr>
      <w:r>
        <w:rPr>
          <w:sz w:val="26"/>
          <w:szCs w:val="26"/>
        </w:rPr>
        <w:t>Муниципальное служащие</w:t>
      </w:r>
      <w:r w:rsidRPr="0046734E">
        <w:rPr>
          <w:sz w:val="26"/>
          <w:szCs w:val="26"/>
        </w:rPr>
        <w:t xml:space="preserve"> и </w:t>
      </w:r>
      <w:r>
        <w:rPr>
          <w:sz w:val="26"/>
          <w:szCs w:val="26"/>
        </w:rPr>
        <w:t>р</w:t>
      </w:r>
      <w:r w:rsidR="001F793B" w:rsidRPr="0046734E">
        <w:rPr>
          <w:sz w:val="26"/>
          <w:szCs w:val="26"/>
        </w:rPr>
        <w:t xml:space="preserve">аботники </w:t>
      </w:r>
      <w:r w:rsidR="00B4799E" w:rsidRPr="0046734E">
        <w:rPr>
          <w:sz w:val="26"/>
          <w:szCs w:val="26"/>
        </w:rPr>
        <w:t>администрации города Чебоксары</w:t>
      </w:r>
      <w:r w:rsidR="001F793B" w:rsidRPr="0046734E">
        <w:rPr>
          <w:sz w:val="26"/>
          <w:szCs w:val="26"/>
        </w:rPr>
        <w:t xml:space="preserve"> обязаны соблюдать требования пожарной безопасности, установленные Правилами противопожарного режима в Российской Федерации</w:t>
      </w:r>
      <w:r w:rsidR="00EF1CDB">
        <w:rPr>
          <w:sz w:val="26"/>
          <w:szCs w:val="26"/>
        </w:rPr>
        <w:t xml:space="preserve">, </w:t>
      </w:r>
      <w:r w:rsidR="001F793B" w:rsidRPr="0046734E">
        <w:rPr>
          <w:sz w:val="26"/>
          <w:szCs w:val="26"/>
        </w:rPr>
        <w:t>утвержден</w:t>
      </w:r>
      <w:r w:rsidR="00EF1CDB">
        <w:rPr>
          <w:sz w:val="26"/>
          <w:szCs w:val="26"/>
        </w:rPr>
        <w:t>н</w:t>
      </w:r>
      <w:r w:rsidR="001F793B" w:rsidRPr="0046734E">
        <w:rPr>
          <w:sz w:val="26"/>
          <w:szCs w:val="26"/>
        </w:rPr>
        <w:t>ы</w:t>
      </w:r>
      <w:r w:rsidR="00EF1CDB">
        <w:rPr>
          <w:sz w:val="26"/>
          <w:szCs w:val="26"/>
        </w:rPr>
        <w:t>ми</w:t>
      </w:r>
      <w:r w:rsidR="001F793B" w:rsidRPr="0046734E">
        <w:rPr>
          <w:sz w:val="26"/>
          <w:szCs w:val="26"/>
        </w:rPr>
        <w:t xml:space="preserve"> постановлением Правит</w:t>
      </w:r>
      <w:r w:rsidR="00EF1CDB">
        <w:rPr>
          <w:sz w:val="26"/>
          <w:szCs w:val="26"/>
        </w:rPr>
        <w:t>ельства РФ от 16.09.2020 № 1479</w:t>
      </w:r>
      <w:r w:rsidR="001F793B" w:rsidRPr="0046734E">
        <w:rPr>
          <w:sz w:val="26"/>
          <w:szCs w:val="26"/>
        </w:rPr>
        <w:t> и инструкциями о мерах пожарной безопасности</w:t>
      </w:r>
      <w:r w:rsidR="00EF1CDB">
        <w:rPr>
          <w:sz w:val="26"/>
          <w:szCs w:val="26"/>
        </w:rPr>
        <w:t xml:space="preserve"> в </w:t>
      </w:r>
      <w:r w:rsidR="00EF1CDB" w:rsidRPr="0046734E">
        <w:rPr>
          <w:sz w:val="26"/>
          <w:szCs w:val="26"/>
        </w:rPr>
        <w:t>администрации города Чебоксары</w:t>
      </w:r>
      <w:r w:rsidR="001F793B" w:rsidRPr="0046734E">
        <w:rPr>
          <w:sz w:val="26"/>
          <w:szCs w:val="26"/>
        </w:rPr>
        <w:t>.</w:t>
      </w:r>
    </w:p>
    <w:p w14:paraId="2F97FDA3" w14:textId="60781379" w:rsidR="001F793B" w:rsidRPr="0046734E" w:rsidRDefault="001F793B" w:rsidP="001F793B">
      <w:pPr>
        <w:ind w:firstLine="720"/>
        <w:jc w:val="both"/>
        <w:rPr>
          <w:sz w:val="26"/>
          <w:szCs w:val="26"/>
        </w:rPr>
      </w:pPr>
      <w:r w:rsidRPr="0046734E">
        <w:rPr>
          <w:sz w:val="26"/>
          <w:szCs w:val="26"/>
        </w:rPr>
        <w:t>Права, обязанности и ответственность в области пожарной безопасности определяются в соответствии с Трудовым кодексом</w:t>
      </w:r>
      <w:r w:rsidR="00EF1CDB" w:rsidRPr="00EF1CDB">
        <w:rPr>
          <w:sz w:val="26"/>
          <w:szCs w:val="26"/>
        </w:rPr>
        <w:t xml:space="preserve"> Российской Федерации</w:t>
      </w:r>
      <w:r w:rsidRPr="0046734E">
        <w:rPr>
          <w:sz w:val="26"/>
          <w:szCs w:val="26"/>
        </w:rPr>
        <w:t xml:space="preserve">, </w:t>
      </w:r>
      <w:r w:rsidR="00EF1CDB" w:rsidRPr="0046734E">
        <w:rPr>
          <w:rFonts w:eastAsiaTheme="minorHAnsi"/>
          <w:sz w:val="26"/>
          <w:szCs w:val="26"/>
          <w:lang w:eastAsia="en-US"/>
        </w:rPr>
        <w:t xml:space="preserve">Федеральным </w:t>
      </w:r>
      <w:hyperlink r:id="rId17" w:history="1">
        <w:r w:rsidR="00EF1CDB" w:rsidRPr="0046734E">
          <w:rPr>
            <w:rFonts w:eastAsiaTheme="minorHAnsi"/>
            <w:sz w:val="26"/>
            <w:szCs w:val="26"/>
            <w:lang w:eastAsia="en-US"/>
          </w:rPr>
          <w:t>законом</w:t>
        </w:r>
      </w:hyperlink>
      <w:r w:rsidR="00EF1CDB" w:rsidRPr="0046734E">
        <w:rPr>
          <w:rFonts w:eastAsiaTheme="minorHAnsi"/>
          <w:sz w:val="26"/>
          <w:szCs w:val="26"/>
          <w:lang w:eastAsia="en-US"/>
        </w:rPr>
        <w:t xml:space="preserve"> от 21.12.1994 № 69-ФЗ «О пожарной безопасности»</w:t>
      </w:r>
      <w:r w:rsidRPr="0046734E">
        <w:rPr>
          <w:sz w:val="26"/>
          <w:szCs w:val="26"/>
        </w:rPr>
        <w:t xml:space="preserve">, </w:t>
      </w:r>
      <w:r w:rsidR="001A287F" w:rsidRPr="0046734E">
        <w:rPr>
          <w:sz w:val="26"/>
          <w:szCs w:val="26"/>
          <w:lang w:eastAsia="en-US" w:bidi="en-US"/>
        </w:rPr>
        <w:t>Постановлением Правительства РФ от 16.09.2020 № 1479 "Об утверждении Правил противопожарного режима в Российской Федерации"</w:t>
      </w:r>
      <w:r w:rsidR="001A287F">
        <w:rPr>
          <w:sz w:val="26"/>
          <w:szCs w:val="26"/>
          <w:lang w:eastAsia="en-US" w:bidi="en-US"/>
        </w:rPr>
        <w:t xml:space="preserve"> </w:t>
      </w:r>
      <w:r w:rsidRPr="0046734E">
        <w:rPr>
          <w:sz w:val="26"/>
          <w:szCs w:val="26"/>
        </w:rPr>
        <w:t xml:space="preserve">и локальными нормативными актами </w:t>
      </w:r>
      <w:r w:rsidR="001A287F" w:rsidRPr="0046734E">
        <w:rPr>
          <w:sz w:val="26"/>
          <w:szCs w:val="26"/>
        </w:rPr>
        <w:t>администрации города Чебоксары</w:t>
      </w:r>
      <w:r w:rsidRPr="0046734E">
        <w:rPr>
          <w:sz w:val="26"/>
          <w:szCs w:val="26"/>
        </w:rPr>
        <w:t>.</w:t>
      </w:r>
    </w:p>
    <w:p w14:paraId="74EA2C3B" w14:textId="798FEC4F" w:rsidR="001F793B" w:rsidRPr="0046734E" w:rsidRDefault="001F793B" w:rsidP="001F793B">
      <w:pPr>
        <w:ind w:firstLine="720"/>
        <w:jc w:val="both"/>
        <w:rPr>
          <w:sz w:val="26"/>
          <w:szCs w:val="26"/>
        </w:rPr>
      </w:pPr>
      <w:r w:rsidRPr="0046734E">
        <w:rPr>
          <w:sz w:val="26"/>
          <w:szCs w:val="26"/>
        </w:rPr>
        <w:t xml:space="preserve">Все </w:t>
      </w:r>
      <w:r w:rsidR="00220069">
        <w:rPr>
          <w:sz w:val="26"/>
          <w:szCs w:val="26"/>
        </w:rPr>
        <w:t>муниципальные служащие</w:t>
      </w:r>
      <w:r w:rsidR="00220069" w:rsidRPr="0046734E">
        <w:rPr>
          <w:sz w:val="26"/>
          <w:szCs w:val="26"/>
        </w:rPr>
        <w:t xml:space="preserve"> и </w:t>
      </w:r>
      <w:r w:rsidRPr="0046734E">
        <w:rPr>
          <w:sz w:val="26"/>
          <w:szCs w:val="26"/>
        </w:rPr>
        <w:t>работники несут ответственность за нарушение требований пожарной безопасности в соответствии с действующим законодательством.</w:t>
      </w:r>
      <w:r w:rsidR="001A287F">
        <w:rPr>
          <w:sz w:val="26"/>
          <w:szCs w:val="26"/>
        </w:rPr>
        <w:t xml:space="preserve"> </w:t>
      </w:r>
    </w:p>
    <w:p w14:paraId="56AFC15A" w14:textId="6960C33C" w:rsidR="001F793B" w:rsidRPr="0046734E" w:rsidRDefault="001F793B" w:rsidP="001F793B">
      <w:pPr>
        <w:ind w:firstLine="720"/>
        <w:jc w:val="both"/>
        <w:rPr>
          <w:sz w:val="26"/>
          <w:szCs w:val="26"/>
        </w:rPr>
      </w:pPr>
      <w:r w:rsidRPr="0046734E">
        <w:rPr>
          <w:sz w:val="26"/>
          <w:szCs w:val="26"/>
        </w:rPr>
        <w:t xml:space="preserve">Руководители </w:t>
      </w:r>
      <w:r w:rsidR="001A287F">
        <w:rPr>
          <w:sz w:val="26"/>
          <w:szCs w:val="26"/>
        </w:rPr>
        <w:t xml:space="preserve">структурных подразделений </w:t>
      </w:r>
      <w:r w:rsidR="001A287F" w:rsidRPr="0046734E">
        <w:rPr>
          <w:sz w:val="26"/>
          <w:szCs w:val="26"/>
        </w:rPr>
        <w:t xml:space="preserve">администрации города Чебоксары </w:t>
      </w:r>
      <w:r w:rsidRPr="0046734E">
        <w:rPr>
          <w:sz w:val="26"/>
          <w:szCs w:val="26"/>
        </w:rPr>
        <w:t>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пожарной безопасности.</w:t>
      </w:r>
    </w:p>
    <w:p w14:paraId="2F998585" w14:textId="77777777" w:rsidR="001F793B" w:rsidRPr="0046734E" w:rsidRDefault="001F793B" w:rsidP="001F793B">
      <w:pPr>
        <w:ind w:firstLine="720"/>
        <w:jc w:val="both"/>
        <w:rPr>
          <w:sz w:val="26"/>
          <w:szCs w:val="26"/>
        </w:rPr>
      </w:pPr>
      <w:r w:rsidRPr="0046734E">
        <w:rPr>
          <w:sz w:val="26"/>
          <w:szCs w:val="26"/>
        </w:rPr>
        <w:t>В соответствии со статьей 38 Федерального закона от 21.12.1994 № 69-ФЗ «О пожарной безопасности» ответственность за нарушение требований пожарной безопасности в соответствии с законодательством Российской Федерации несут:</w:t>
      </w:r>
    </w:p>
    <w:p w14:paraId="2FA40168" w14:textId="77777777" w:rsidR="001F793B" w:rsidRPr="0046734E" w:rsidRDefault="001F793B" w:rsidP="001A287F">
      <w:pPr>
        <w:ind w:firstLine="720"/>
        <w:jc w:val="both"/>
        <w:rPr>
          <w:sz w:val="26"/>
          <w:szCs w:val="26"/>
        </w:rPr>
      </w:pPr>
      <w:r w:rsidRPr="0046734E">
        <w:rPr>
          <w:sz w:val="26"/>
          <w:szCs w:val="26"/>
        </w:rPr>
        <w:t>собственники имущества;</w:t>
      </w:r>
    </w:p>
    <w:p w14:paraId="41D6AE33" w14:textId="77777777" w:rsidR="001F793B" w:rsidRPr="0046734E" w:rsidRDefault="001F793B" w:rsidP="001A287F">
      <w:pPr>
        <w:ind w:firstLine="720"/>
        <w:jc w:val="both"/>
        <w:rPr>
          <w:sz w:val="26"/>
          <w:szCs w:val="26"/>
        </w:rPr>
      </w:pPr>
      <w:r w:rsidRPr="0046734E">
        <w:rPr>
          <w:sz w:val="26"/>
          <w:szCs w:val="26"/>
        </w:rPr>
        <w:t>руководители федеральных органов исполнительной власти;</w:t>
      </w:r>
    </w:p>
    <w:p w14:paraId="63E5B5F0" w14:textId="77777777" w:rsidR="001F793B" w:rsidRPr="0046734E" w:rsidRDefault="001F793B" w:rsidP="001A287F">
      <w:pPr>
        <w:ind w:firstLine="720"/>
        <w:jc w:val="both"/>
        <w:rPr>
          <w:sz w:val="26"/>
          <w:szCs w:val="26"/>
        </w:rPr>
      </w:pPr>
      <w:r w:rsidRPr="0046734E">
        <w:rPr>
          <w:sz w:val="26"/>
          <w:szCs w:val="26"/>
        </w:rPr>
        <w:t>руководители органов местного самоуправления;</w:t>
      </w:r>
    </w:p>
    <w:p w14:paraId="7E81A91A" w14:textId="77777777" w:rsidR="001F793B" w:rsidRPr="0046734E" w:rsidRDefault="001F793B" w:rsidP="001A287F">
      <w:pPr>
        <w:ind w:firstLine="720"/>
        <w:jc w:val="both"/>
        <w:rPr>
          <w:sz w:val="26"/>
          <w:szCs w:val="26"/>
        </w:rPr>
      </w:pPr>
      <w:r w:rsidRPr="0046734E">
        <w:rPr>
          <w:sz w:val="26"/>
          <w:szCs w:val="26"/>
        </w:rPr>
        <w:t>лица, уполномоченные владеть, пользоваться или распоряжаться имуществом, в том числе руководители организаций;</w:t>
      </w:r>
    </w:p>
    <w:p w14:paraId="4F414062" w14:textId="72CE3D2F" w:rsidR="001F793B" w:rsidRPr="0046734E" w:rsidRDefault="001F793B" w:rsidP="001A287F">
      <w:pPr>
        <w:ind w:firstLine="720"/>
        <w:jc w:val="both"/>
        <w:rPr>
          <w:sz w:val="26"/>
          <w:szCs w:val="26"/>
        </w:rPr>
      </w:pPr>
      <w:r w:rsidRPr="0046734E">
        <w:rPr>
          <w:sz w:val="26"/>
          <w:szCs w:val="26"/>
        </w:rPr>
        <w:t>лица, назначенные ответственными за обеспечение пожарной безопасности;</w:t>
      </w:r>
    </w:p>
    <w:p w14:paraId="154FC5D9" w14:textId="77777777" w:rsidR="001F793B" w:rsidRPr="0046734E" w:rsidRDefault="001F793B" w:rsidP="001A287F">
      <w:pPr>
        <w:ind w:firstLine="720"/>
        <w:jc w:val="both"/>
        <w:rPr>
          <w:sz w:val="26"/>
          <w:szCs w:val="26"/>
        </w:rPr>
      </w:pPr>
      <w:r w:rsidRPr="0046734E">
        <w:rPr>
          <w:sz w:val="26"/>
          <w:szCs w:val="26"/>
        </w:rPr>
        <w:t>должностные лица в пределах их компетенции.</w:t>
      </w:r>
    </w:p>
    <w:p w14:paraId="3065CBEE" w14:textId="10E3B69D" w:rsidR="001F793B" w:rsidRPr="0046734E" w:rsidRDefault="001A287F" w:rsidP="001F793B">
      <w:pPr>
        <w:ind w:firstLine="720"/>
        <w:jc w:val="both"/>
        <w:rPr>
          <w:sz w:val="26"/>
          <w:szCs w:val="26"/>
        </w:rPr>
      </w:pPr>
      <w:r>
        <w:rPr>
          <w:sz w:val="26"/>
          <w:szCs w:val="26"/>
        </w:rPr>
        <w:t>У</w:t>
      </w:r>
      <w:r w:rsidR="001F793B" w:rsidRPr="0046734E">
        <w:rPr>
          <w:sz w:val="26"/>
          <w:szCs w:val="26"/>
        </w:rPr>
        <w:t xml:space="preserve">казанные </w:t>
      </w:r>
      <w:r>
        <w:rPr>
          <w:sz w:val="26"/>
          <w:szCs w:val="26"/>
        </w:rPr>
        <w:t>лица</w:t>
      </w:r>
      <w:r w:rsidR="001F793B" w:rsidRPr="0046734E">
        <w:rPr>
          <w:sz w:val="26"/>
          <w:szCs w:val="26"/>
        </w:rPr>
        <w:t xml:space="preserve"> могут быть привлечены к дисциплинарной, административной или уголовной ответственности в соответствии с законодательством Российской Федерации</w:t>
      </w:r>
      <w:r>
        <w:rPr>
          <w:sz w:val="26"/>
          <w:szCs w:val="26"/>
        </w:rPr>
        <w:t xml:space="preserve"> </w:t>
      </w:r>
      <w:r w:rsidRPr="0046734E">
        <w:rPr>
          <w:sz w:val="26"/>
          <w:szCs w:val="26"/>
        </w:rPr>
        <w:t>за нарушение требований пожарной безопасности, а также за иные правонарушения в области пожарной безопасности</w:t>
      </w:r>
      <w:r w:rsidR="001F793B" w:rsidRPr="0046734E">
        <w:rPr>
          <w:sz w:val="26"/>
          <w:szCs w:val="26"/>
        </w:rPr>
        <w:t>.</w:t>
      </w:r>
    </w:p>
    <w:p w14:paraId="60FBD93D" w14:textId="30AEA54A" w:rsidR="001F793B" w:rsidRPr="0046734E" w:rsidRDefault="009F2B1F" w:rsidP="0046734E">
      <w:pPr>
        <w:pStyle w:val="a3"/>
        <w:numPr>
          <w:ilvl w:val="0"/>
          <w:numId w:val="26"/>
        </w:numPr>
        <w:tabs>
          <w:tab w:val="left" w:pos="1134"/>
        </w:tabs>
        <w:autoSpaceDE w:val="0"/>
        <w:autoSpaceDN w:val="0"/>
        <w:adjustRightInd w:val="0"/>
        <w:ind w:left="0" w:firstLine="870"/>
        <w:jc w:val="both"/>
        <w:textAlignment w:val="center"/>
        <w:rPr>
          <w:sz w:val="26"/>
          <w:szCs w:val="26"/>
        </w:rPr>
      </w:pPr>
      <w:r w:rsidRPr="0046734E">
        <w:rPr>
          <w:sz w:val="26"/>
          <w:szCs w:val="26"/>
        </w:rPr>
        <w:t xml:space="preserve">Тема </w:t>
      </w:r>
      <w:r w:rsidR="001F793B" w:rsidRPr="0046734E">
        <w:rPr>
          <w:sz w:val="26"/>
          <w:szCs w:val="26"/>
        </w:rPr>
        <w:t xml:space="preserve">2 </w:t>
      </w:r>
      <w:r w:rsidRPr="0046734E">
        <w:rPr>
          <w:sz w:val="26"/>
          <w:szCs w:val="26"/>
        </w:rPr>
        <w:t>«</w:t>
      </w:r>
      <w:r w:rsidR="001A287F" w:rsidRPr="0046734E">
        <w:rPr>
          <w:sz w:val="26"/>
          <w:szCs w:val="26"/>
        </w:rPr>
        <w:t xml:space="preserve">Знание инструкции о мерах пожарной безопасности </w:t>
      </w:r>
      <w:r w:rsidR="001A287F">
        <w:rPr>
          <w:sz w:val="26"/>
          <w:szCs w:val="26"/>
        </w:rPr>
        <w:t>в</w:t>
      </w:r>
      <w:r w:rsidR="001A287F" w:rsidRPr="0046734E">
        <w:rPr>
          <w:sz w:val="26"/>
          <w:szCs w:val="26"/>
        </w:rPr>
        <w:t xml:space="preserve"> администрации города Чебоксары, включающей порядок</w:t>
      </w:r>
      <w:r w:rsidR="001A287F">
        <w:rPr>
          <w:sz w:val="26"/>
          <w:szCs w:val="26"/>
        </w:rPr>
        <w:t xml:space="preserve"> содержания территории, зданий </w:t>
      </w:r>
      <w:r w:rsidR="001A287F" w:rsidRPr="0046734E">
        <w:rPr>
          <w:sz w:val="26"/>
          <w:szCs w:val="26"/>
        </w:rPr>
        <w:t>и помещений, эвакуационных путей и выходов, а также путей доступа подразделений пожарной охраны на объекты защиты; мероприятия по обеспечению пожарной безопасности при эксплуатации оборудования на рабочем месте, порядок осмотра и закрытия помещений по окончании работы; расположение мест для курения,  проезда транспорта, проведения пожароопасных работ</w:t>
      </w:r>
      <w:r w:rsidRPr="0046734E">
        <w:rPr>
          <w:sz w:val="26"/>
          <w:szCs w:val="26"/>
        </w:rPr>
        <w:t>»</w:t>
      </w:r>
    </w:p>
    <w:p w14:paraId="341A7CDE" w14:textId="7F9A846C" w:rsidR="001F793B" w:rsidRPr="0046734E" w:rsidRDefault="001F793B" w:rsidP="001F793B">
      <w:pPr>
        <w:ind w:firstLine="720"/>
        <w:jc w:val="both"/>
        <w:rPr>
          <w:sz w:val="26"/>
          <w:szCs w:val="26"/>
        </w:rPr>
      </w:pPr>
      <w:r w:rsidRPr="0046734E">
        <w:rPr>
          <w:sz w:val="26"/>
          <w:szCs w:val="26"/>
        </w:rPr>
        <w:t xml:space="preserve">До </w:t>
      </w:r>
      <w:r w:rsidR="00220069">
        <w:rPr>
          <w:sz w:val="26"/>
          <w:szCs w:val="26"/>
        </w:rPr>
        <w:t>муниципальных служащих</w:t>
      </w:r>
      <w:r w:rsidR="00220069" w:rsidRPr="0046734E">
        <w:rPr>
          <w:sz w:val="26"/>
          <w:szCs w:val="26"/>
        </w:rPr>
        <w:t xml:space="preserve"> и </w:t>
      </w:r>
      <w:r w:rsidRPr="0046734E">
        <w:rPr>
          <w:sz w:val="26"/>
          <w:szCs w:val="26"/>
        </w:rPr>
        <w:t xml:space="preserve">работников </w:t>
      </w:r>
      <w:r w:rsidR="00B4799E" w:rsidRPr="0046734E">
        <w:rPr>
          <w:sz w:val="26"/>
          <w:szCs w:val="26"/>
        </w:rPr>
        <w:t xml:space="preserve">администрации города Чебоксары </w:t>
      </w:r>
      <w:r w:rsidRPr="0046734E">
        <w:rPr>
          <w:sz w:val="26"/>
          <w:szCs w:val="26"/>
        </w:rPr>
        <w:t xml:space="preserve">доводятся инструкции о мерах пожарной безопасности, действующие на рабочих местах данных работников. </w:t>
      </w:r>
    </w:p>
    <w:p w14:paraId="7735265D" w14:textId="1C800E14" w:rsidR="001F793B" w:rsidRPr="0046734E" w:rsidRDefault="00220069" w:rsidP="001F793B">
      <w:pPr>
        <w:ind w:firstLine="720"/>
        <w:jc w:val="both"/>
        <w:rPr>
          <w:sz w:val="26"/>
          <w:szCs w:val="26"/>
        </w:rPr>
      </w:pPr>
      <w:r>
        <w:rPr>
          <w:sz w:val="26"/>
          <w:szCs w:val="26"/>
        </w:rPr>
        <w:t>Муниципальное служащие</w:t>
      </w:r>
      <w:r w:rsidRPr="0046734E">
        <w:rPr>
          <w:sz w:val="26"/>
          <w:szCs w:val="26"/>
        </w:rPr>
        <w:t xml:space="preserve"> и </w:t>
      </w:r>
      <w:r>
        <w:rPr>
          <w:sz w:val="26"/>
          <w:szCs w:val="26"/>
        </w:rPr>
        <w:t>р</w:t>
      </w:r>
      <w:r w:rsidR="001F793B" w:rsidRPr="0046734E">
        <w:rPr>
          <w:sz w:val="26"/>
          <w:szCs w:val="26"/>
        </w:rPr>
        <w:t xml:space="preserve">аботники должны знать </w:t>
      </w:r>
      <w:hyperlink r:id="rId18" w:anchor="/document/74680206/entry/10180" w:history="1">
        <w:r w:rsidR="001F793B" w:rsidRPr="0046734E">
          <w:rPr>
            <w:sz w:val="26"/>
            <w:szCs w:val="26"/>
          </w:rPr>
          <w:t>инструкции</w:t>
        </w:r>
      </w:hyperlink>
      <w:r w:rsidR="001F793B" w:rsidRPr="0046734E">
        <w:rPr>
          <w:sz w:val="26"/>
          <w:szCs w:val="26"/>
        </w:rPr>
        <w:t xml:space="preserve"> о мерах пожарной безопасности </w:t>
      </w:r>
      <w:r w:rsidR="001A287F" w:rsidRPr="0046734E">
        <w:rPr>
          <w:sz w:val="26"/>
          <w:szCs w:val="26"/>
        </w:rPr>
        <w:t>администрации города Чебоксары</w:t>
      </w:r>
      <w:r w:rsidR="001F793B" w:rsidRPr="0046734E">
        <w:rPr>
          <w:sz w:val="26"/>
          <w:szCs w:val="26"/>
        </w:rPr>
        <w:t>, включающие в том числе:</w:t>
      </w:r>
    </w:p>
    <w:p w14:paraId="4D0DB632" w14:textId="669A7C1C" w:rsidR="001F793B" w:rsidRPr="0046734E" w:rsidRDefault="001F793B" w:rsidP="001F793B">
      <w:pPr>
        <w:ind w:firstLine="720"/>
        <w:jc w:val="both"/>
        <w:rPr>
          <w:sz w:val="26"/>
          <w:szCs w:val="26"/>
        </w:rPr>
      </w:pPr>
      <w:r w:rsidRPr="0046734E">
        <w:rPr>
          <w:sz w:val="26"/>
          <w:szCs w:val="26"/>
        </w:rPr>
        <w:lastRenderedPageBreak/>
        <w:t>порядок</w:t>
      </w:r>
      <w:r w:rsidR="006719CD">
        <w:rPr>
          <w:sz w:val="26"/>
          <w:szCs w:val="26"/>
        </w:rPr>
        <w:t xml:space="preserve"> содержания территории, зданий </w:t>
      </w:r>
      <w:r w:rsidRPr="0046734E">
        <w:rPr>
          <w:sz w:val="26"/>
          <w:szCs w:val="26"/>
        </w:rPr>
        <w:t>и помещений, эвакуационных путей и выходов, а также путей доступа подразделений пожарной охраны на объекты защиты;</w:t>
      </w:r>
    </w:p>
    <w:p w14:paraId="2213721C" w14:textId="578E7EBA" w:rsidR="001F793B" w:rsidRPr="0046734E" w:rsidRDefault="001F793B" w:rsidP="001F793B">
      <w:pPr>
        <w:ind w:firstLine="720"/>
        <w:jc w:val="both"/>
        <w:rPr>
          <w:sz w:val="26"/>
          <w:szCs w:val="26"/>
        </w:rPr>
      </w:pPr>
      <w:r w:rsidRPr="0046734E">
        <w:rPr>
          <w:sz w:val="26"/>
          <w:szCs w:val="26"/>
        </w:rPr>
        <w:t xml:space="preserve">мероприятия по обеспечению пожарной безопасности при эксплуатации </w:t>
      </w:r>
      <w:r w:rsidR="00B4799E" w:rsidRPr="0046734E">
        <w:rPr>
          <w:sz w:val="26"/>
          <w:szCs w:val="26"/>
        </w:rPr>
        <w:t xml:space="preserve">персональных компьютеров, копировально-множительного </w:t>
      </w:r>
      <w:r w:rsidRPr="0046734E">
        <w:rPr>
          <w:sz w:val="26"/>
          <w:szCs w:val="26"/>
        </w:rPr>
        <w:t>оборудования на</w:t>
      </w:r>
      <w:r w:rsidR="00B4799E" w:rsidRPr="0046734E">
        <w:rPr>
          <w:sz w:val="26"/>
          <w:szCs w:val="26"/>
        </w:rPr>
        <w:t xml:space="preserve"> рабочем месте</w:t>
      </w:r>
      <w:r w:rsidRPr="0046734E">
        <w:rPr>
          <w:sz w:val="26"/>
          <w:szCs w:val="26"/>
        </w:rPr>
        <w:t>;</w:t>
      </w:r>
    </w:p>
    <w:p w14:paraId="5F0D5CC2" w14:textId="54DA08B1" w:rsidR="001F793B" w:rsidRPr="0046734E" w:rsidRDefault="001F793B" w:rsidP="001F793B">
      <w:pPr>
        <w:ind w:firstLine="720"/>
        <w:jc w:val="both"/>
        <w:rPr>
          <w:sz w:val="26"/>
          <w:szCs w:val="26"/>
        </w:rPr>
      </w:pPr>
      <w:r w:rsidRPr="0046734E">
        <w:rPr>
          <w:sz w:val="26"/>
          <w:szCs w:val="26"/>
        </w:rPr>
        <w:t>порядок осмотра и закрытия помещений по окончании работы;</w:t>
      </w:r>
    </w:p>
    <w:p w14:paraId="1EAC6E59" w14:textId="19BDB4DC" w:rsidR="001F793B" w:rsidRPr="0046734E" w:rsidRDefault="001F793B" w:rsidP="001F793B">
      <w:pPr>
        <w:ind w:firstLine="720"/>
        <w:jc w:val="both"/>
        <w:rPr>
          <w:sz w:val="26"/>
          <w:szCs w:val="26"/>
        </w:rPr>
      </w:pPr>
      <w:r w:rsidRPr="0046734E">
        <w:rPr>
          <w:sz w:val="26"/>
          <w:szCs w:val="26"/>
        </w:rPr>
        <w:t xml:space="preserve">расположение мест для курения, </w:t>
      </w:r>
      <w:r w:rsidR="00B4799E" w:rsidRPr="0046734E">
        <w:rPr>
          <w:sz w:val="26"/>
          <w:szCs w:val="26"/>
        </w:rPr>
        <w:t>проезда транспорта</w:t>
      </w:r>
      <w:r w:rsidRPr="0046734E">
        <w:rPr>
          <w:sz w:val="26"/>
          <w:szCs w:val="26"/>
        </w:rPr>
        <w:t>.</w:t>
      </w:r>
    </w:p>
    <w:p w14:paraId="17406775" w14:textId="6931E293" w:rsidR="0047368B" w:rsidRPr="0046734E" w:rsidRDefault="001A287F" w:rsidP="0046734E">
      <w:pPr>
        <w:pStyle w:val="a3"/>
        <w:numPr>
          <w:ilvl w:val="0"/>
          <w:numId w:val="26"/>
        </w:numPr>
        <w:tabs>
          <w:tab w:val="left" w:pos="1134"/>
        </w:tabs>
        <w:autoSpaceDE w:val="0"/>
        <w:autoSpaceDN w:val="0"/>
        <w:adjustRightInd w:val="0"/>
        <w:ind w:left="0" w:firstLine="870"/>
        <w:jc w:val="both"/>
        <w:textAlignment w:val="center"/>
        <w:rPr>
          <w:sz w:val="26"/>
          <w:szCs w:val="26"/>
        </w:rPr>
      </w:pPr>
      <w:r>
        <w:rPr>
          <w:sz w:val="26"/>
          <w:szCs w:val="26"/>
        </w:rPr>
        <w:t>Тема 3</w:t>
      </w:r>
      <w:r w:rsidR="0047368B" w:rsidRPr="0046734E">
        <w:rPr>
          <w:sz w:val="26"/>
          <w:szCs w:val="26"/>
        </w:rPr>
        <w:t xml:space="preserve"> «</w:t>
      </w:r>
      <w:r w:rsidR="0042011C" w:rsidRPr="0046734E">
        <w:rPr>
          <w:sz w:val="26"/>
          <w:szCs w:val="26"/>
        </w:rPr>
        <w:t>Условия возникновения горения и пожара на рабочем месте. Общие понятия о взрывопожарной и пожарной опасности веществ и материалов. Первичные средства пожаротушения, предназначенные для тушения электроустановок и  оборудования</w:t>
      </w:r>
      <w:r w:rsidR="0047368B" w:rsidRPr="0046734E">
        <w:rPr>
          <w:sz w:val="26"/>
          <w:szCs w:val="26"/>
        </w:rPr>
        <w:t>»</w:t>
      </w:r>
      <w:r w:rsidR="006719CD">
        <w:rPr>
          <w:sz w:val="26"/>
          <w:szCs w:val="26"/>
        </w:rPr>
        <w:t>.</w:t>
      </w:r>
    </w:p>
    <w:p w14:paraId="74F158CB" w14:textId="77777777" w:rsidR="001F793B" w:rsidRPr="0046734E" w:rsidRDefault="001F793B" w:rsidP="001F793B">
      <w:pPr>
        <w:ind w:firstLine="720"/>
        <w:jc w:val="both"/>
        <w:rPr>
          <w:sz w:val="26"/>
          <w:szCs w:val="26"/>
        </w:rPr>
      </w:pPr>
      <w:r w:rsidRPr="0046734E">
        <w:rPr>
          <w:sz w:val="26"/>
          <w:szCs w:val="26"/>
        </w:rPr>
        <w:t>Тушение пожаров осуществляется в основном противопожарными профессиональными подразделениями, однако каждый работник должен уметь ликвидировать загорания и при необходимости участвовать в борьбе с пожаром.</w:t>
      </w:r>
    </w:p>
    <w:p w14:paraId="69E8564F" w14:textId="703E7BF4" w:rsidR="001F793B" w:rsidRPr="0046734E" w:rsidRDefault="001F793B" w:rsidP="001F793B">
      <w:pPr>
        <w:ind w:firstLine="720"/>
        <w:jc w:val="both"/>
        <w:rPr>
          <w:sz w:val="26"/>
          <w:szCs w:val="26"/>
        </w:rPr>
      </w:pPr>
      <w:r w:rsidRPr="0046734E">
        <w:rPr>
          <w:sz w:val="26"/>
          <w:szCs w:val="26"/>
        </w:rPr>
        <w:t xml:space="preserve">Около 60 процентов пожаров </w:t>
      </w:r>
      <w:r w:rsidR="000A1518" w:rsidRPr="0046734E">
        <w:rPr>
          <w:sz w:val="26"/>
          <w:szCs w:val="26"/>
        </w:rPr>
        <w:t>в организациях</w:t>
      </w:r>
      <w:r w:rsidRPr="0046734E">
        <w:rPr>
          <w:sz w:val="26"/>
          <w:szCs w:val="26"/>
        </w:rPr>
        <w:t xml:space="preserve"> происходит в результате небрежности или грубого нарушения работниками правил пожарной безопасности.</w:t>
      </w:r>
    </w:p>
    <w:p w14:paraId="2417E035" w14:textId="66BD3EAD" w:rsidR="001F793B" w:rsidRPr="0046734E" w:rsidRDefault="006719CD" w:rsidP="001F793B">
      <w:pPr>
        <w:ind w:firstLine="720"/>
        <w:jc w:val="both"/>
        <w:rPr>
          <w:sz w:val="26"/>
          <w:szCs w:val="26"/>
        </w:rPr>
      </w:pPr>
      <w:r>
        <w:rPr>
          <w:sz w:val="26"/>
          <w:szCs w:val="26"/>
        </w:rPr>
        <w:t>Причины возникновения пожаров.</w:t>
      </w:r>
    </w:p>
    <w:p w14:paraId="4301173D" w14:textId="77777777" w:rsidR="001F793B" w:rsidRPr="0046734E" w:rsidRDefault="001F793B" w:rsidP="001F793B">
      <w:pPr>
        <w:ind w:firstLine="720"/>
        <w:jc w:val="both"/>
        <w:rPr>
          <w:sz w:val="26"/>
          <w:szCs w:val="26"/>
        </w:rPr>
      </w:pPr>
      <w:r w:rsidRPr="0046734E">
        <w:rPr>
          <w:sz w:val="26"/>
          <w:szCs w:val="26"/>
        </w:rPr>
        <w:t>Причинами возникновения пожаров чаще всего являются:</w:t>
      </w:r>
    </w:p>
    <w:p w14:paraId="1BE54BAA" w14:textId="77777777" w:rsidR="001F793B" w:rsidRPr="0046734E" w:rsidRDefault="001F793B" w:rsidP="006719CD">
      <w:pPr>
        <w:tabs>
          <w:tab w:val="left" w:pos="720"/>
        </w:tabs>
        <w:ind w:left="720"/>
        <w:contextualSpacing/>
        <w:jc w:val="both"/>
        <w:rPr>
          <w:sz w:val="26"/>
          <w:szCs w:val="26"/>
        </w:rPr>
      </w:pPr>
      <w:r w:rsidRPr="0046734E">
        <w:rPr>
          <w:sz w:val="26"/>
          <w:szCs w:val="26"/>
        </w:rPr>
        <w:t>неосторожное обращение с огнем;</w:t>
      </w:r>
    </w:p>
    <w:p w14:paraId="46947DB1" w14:textId="282638CD" w:rsidR="001F793B" w:rsidRPr="0046734E" w:rsidRDefault="001F793B" w:rsidP="006719CD">
      <w:pPr>
        <w:tabs>
          <w:tab w:val="left" w:pos="720"/>
        </w:tabs>
        <w:ind w:left="720"/>
        <w:contextualSpacing/>
        <w:jc w:val="both"/>
        <w:rPr>
          <w:sz w:val="26"/>
          <w:szCs w:val="26"/>
        </w:rPr>
      </w:pPr>
      <w:r w:rsidRPr="0046734E">
        <w:rPr>
          <w:sz w:val="26"/>
          <w:szCs w:val="26"/>
        </w:rPr>
        <w:t>несоблюдение правил эксплуатации оборудования и электрических устройств;</w:t>
      </w:r>
    </w:p>
    <w:p w14:paraId="49A6CD56" w14:textId="77777777" w:rsidR="001F793B" w:rsidRPr="0046734E" w:rsidRDefault="001F793B" w:rsidP="006719CD">
      <w:pPr>
        <w:tabs>
          <w:tab w:val="left" w:pos="720"/>
        </w:tabs>
        <w:ind w:left="720"/>
        <w:contextualSpacing/>
        <w:jc w:val="both"/>
        <w:rPr>
          <w:sz w:val="26"/>
          <w:szCs w:val="26"/>
        </w:rPr>
      </w:pPr>
      <w:r w:rsidRPr="0046734E">
        <w:rPr>
          <w:sz w:val="26"/>
          <w:szCs w:val="26"/>
        </w:rPr>
        <w:t>самовозгорание веществ и материалов;</w:t>
      </w:r>
    </w:p>
    <w:p w14:paraId="1F203483" w14:textId="77777777" w:rsidR="001F793B" w:rsidRPr="0046734E" w:rsidRDefault="001F793B" w:rsidP="006719CD">
      <w:pPr>
        <w:tabs>
          <w:tab w:val="left" w:pos="720"/>
        </w:tabs>
        <w:ind w:left="720"/>
        <w:contextualSpacing/>
        <w:jc w:val="both"/>
        <w:rPr>
          <w:sz w:val="26"/>
          <w:szCs w:val="26"/>
        </w:rPr>
      </w:pPr>
      <w:r w:rsidRPr="0046734E">
        <w:rPr>
          <w:sz w:val="26"/>
          <w:szCs w:val="26"/>
        </w:rPr>
        <w:t>разряды статического электричества;</w:t>
      </w:r>
    </w:p>
    <w:p w14:paraId="318B3805" w14:textId="77777777" w:rsidR="001F793B" w:rsidRPr="0046734E" w:rsidRDefault="001F793B" w:rsidP="006719CD">
      <w:pPr>
        <w:tabs>
          <w:tab w:val="left" w:pos="720"/>
        </w:tabs>
        <w:ind w:left="720"/>
        <w:contextualSpacing/>
        <w:jc w:val="both"/>
        <w:rPr>
          <w:sz w:val="26"/>
          <w:szCs w:val="26"/>
        </w:rPr>
      </w:pPr>
      <w:r w:rsidRPr="0046734E">
        <w:rPr>
          <w:sz w:val="26"/>
          <w:szCs w:val="26"/>
        </w:rPr>
        <w:t>грозовые разряды;</w:t>
      </w:r>
    </w:p>
    <w:p w14:paraId="44F0D4A9" w14:textId="77777777" w:rsidR="001F793B" w:rsidRPr="0046734E" w:rsidRDefault="001F793B" w:rsidP="006719CD">
      <w:pPr>
        <w:tabs>
          <w:tab w:val="left" w:pos="720"/>
        </w:tabs>
        <w:ind w:left="720"/>
        <w:jc w:val="both"/>
        <w:rPr>
          <w:sz w:val="26"/>
          <w:szCs w:val="26"/>
        </w:rPr>
      </w:pPr>
      <w:r w:rsidRPr="0046734E">
        <w:rPr>
          <w:sz w:val="26"/>
          <w:szCs w:val="26"/>
        </w:rPr>
        <w:t>поджоги.</w:t>
      </w:r>
    </w:p>
    <w:p w14:paraId="661B1DC0" w14:textId="77777777" w:rsidR="001F793B" w:rsidRPr="0046734E" w:rsidRDefault="001F793B" w:rsidP="001F793B">
      <w:pPr>
        <w:ind w:firstLine="720"/>
        <w:jc w:val="both"/>
        <w:rPr>
          <w:sz w:val="26"/>
          <w:szCs w:val="26"/>
        </w:rPr>
      </w:pPr>
      <w:r w:rsidRPr="0046734E">
        <w:rPr>
          <w:sz w:val="26"/>
          <w:szCs w:val="26"/>
        </w:rPr>
        <w:t>Пожары подразделяются на наружные (открытые), при которых хорошо просматриваются пламя и дым, и внутренние (закрытые), характеризующиеся скрытыми путями распространения пламени.</w:t>
      </w:r>
    </w:p>
    <w:p w14:paraId="39513E18" w14:textId="77777777" w:rsidR="001F793B" w:rsidRPr="0046734E" w:rsidRDefault="001F793B" w:rsidP="001F793B">
      <w:pPr>
        <w:ind w:firstLine="720"/>
        <w:jc w:val="both"/>
        <w:rPr>
          <w:sz w:val="26"/>
          <w:szCs w:val="26"/>
        </w:rPr>
      </w:pPr>
      <w:r w:rsidRPr="0046734E">
        <w:rPr>
          <w:sz w:val="26"/>
          <w:szCs w:val="26"/>
        </w:rPr>
        <w:t>Для того чтобы произошло возгорание, необходимо наличие четырех условий:</w:t>
      </w:r>
    </w:p>
    <w:p w14:paraId="7CC7F568" w14:textId="67209FB1" w:rsidR="001F793B" w:rsidRPr="0046734E" w:rsidRDefault="006719CD" w:rsidP="006719CD">
      <w:pPr>
        <w:tabs>
          <w:tab w:val="left" w:pos="720"/>
        </w:tabs>
        <w:ind w:left="720"/>
        <w:contextualSpacing/>
        <w:jc w:val="both"/>
        <w:rPr>
          <w:sz w:val="26"/>
          <w:szCs w:val="26"/>
        </w:rPr>
      </w:pPr>
      <w:r>
        <w:rPr>
          <w:sz w:val="26"/>
          <w:szCs w:val="26"/>
        </w:rPr>
        <w:t>горючие вещества и материалы;</w:t>
      </w:r>
    </w:p>
    <w:p w14:paraId="1E1E9D0E" w14:textId="09B41B9A" w:rsidR="001F793B" w:rsidRPr="0046734E" w:rsidRDefault="006719CD" w:rsidP="006719CD">
      <w:pPr>
        <w:tabs>
          <w:tab w:val="left" w:pos="720"/>
        </w:tabs>
        <w:ind w:left="720"/>
        <w:contextualSpacing/>
        <w:jc w:val="both"/>
        <w:rPr>
          <w:sz w:val="26"/>
          <w:szCs w:val="26"/>
        </w:rPr>
      </w:pPr>
      <w:r>
        <w:rPr>
          <w:sz w:val="26"/>
          <w:szCs w:val="26"/>
        </w:rPr>
        <w:t>и</w:t>
      </w:r>
      <w:r w:rsidR="001F793B" w:rsidRPr="0046734E">
        <w:rPr>
          <w:sz w:val="26"/>
          <w:szCs w:val="26"/>
        </w:rPr>
        <w:t>сточник зажигания – открытый огонь,</w:t>
      </w:r>
      <w:r>
        <w:rPr>
          <w:sz w:val="26"/>
          <w:szCs w:val="26"/>
        </w:rPr>
        <w:t xml:space="preserve"> химическая реакция, электроток;</w:t>
      </w:r>
    </w:p>
    <w:p w14:paraId="177BE8BF" w14:textId="7D252231" w:rsidR="001F793B" w:rsidRPr="0046734E" w:rsidRDefault="006719CD" w:rsidP="006719CD">
      <w:pPr>
        <w:tabs>
          <w:tab w:val="left" w:pos="720"/>
        </w:tabs>
        <w:ind w:left="720"/>
        <w:contextualSpacing/>
        <w:jc w:val="both"/>
        <w:rPr>
          <w:sz w:val="26"/>
          <w:szCs w:val="26"/>
        </w:rPr>
      </w:pPr>
      <w:r>
        <w:rPr>
          <w:sz w:val="26"/>
          <w:szCs w:val="26"/>
        </w:rPr>
        <w:t>н</w:t>
      </w:r>
      <w:r w:rsidR="001F793B" w:rsidRPr="0046734E">
        <w:rPr>
          <w:sz w:val="26"/>
          <w:szCs w:val="26"/>
        </w:rPr>
        <w:t>аличие окислителя, например,</w:t>
      </w:r>
      <w:r>
        <w:rPr>
          <w:sz w:val="26"/>
          <w:szCs w:val="26"/>
        </w:rPr>
        <w:t xml:space="preserve"> кислорода воздуха;</w:t>
      </w:r>
    </w:p>
    <w:p w14:paraId="079CA5E1" w14:textId="7EC8B8DE" w:rsidR="001F793B" w:rsidRPr="0046734E" w:rsidRDefault="006719CD" w:rsidP="006719CD">
      <w:pPr>
        <w:tabs>
          <w:tab w:val="left" w:pos="720"/>
        </w:tabs>
        <w:ind w:left="720"/>
        <w:jc w:val="both"/>
        <w:rPr>
          <w:sz w:val="26"/>
          <w:szCs w:val="26"/>
        </w:rPr>
      </w:pPr>
      <w:r>
        <w:rPr>
          <w:sz w:val="26"/>
          <w:szCs w:val="26"/>
        </w:rPr>
        <w:t>н</w:t>
      </w:r>
      <w:r w:rsidR="001F793B" w:rsidRPr="0046734E">
        <w:rPr>
          <w:sz w:val="26"/>
          <w:szCs w:val="26"/>
        </w:rPr>
        <w:t>аличие путей распространения пожара.</w:t>
      </w:r>
    </w:p>
    <w:p w14:paraId="1F946EF3" w14:textId="350F0797" w:rsidR="001F793B" w:rsidRPr="0046734E" w:rsidRDefault="006719CD" w:rsidP="001F793B">
      <w:pPr>
        <w:ind w:firstLine="720"/>
        <w:jc w:val="both"/>
        <w:rPr>
          <w:sz w:val="26"/>
          <w:szCs w:val="26"/>
        </w:rPr>
      </w:pPr>
      <w:r>
        <w:rPr>
          <w:sz w:val="26"/>
          <w:szCs w:val="26"/>
        </w:rPr>
        <w:t>Стадии пожара.</w:t>
      </w:r>
    </w:p>
    <w:p w14:paraId="1C711B53" w14:textId="77777777" w:rsidR="001F793B" w:rsidRPr="0046734E" w:rsidRDefault="001F793B" w:rsidP="001F793B">
      <w:pPr>
        <w:ind w:firstLine="720"/>
        <w:jc w:val="both"/>
        <w:rPr>
          <w:sz w:val="26"/>
          <w:szCs w:val="26"/>
        </w:rPr>
      </w:pPr>
      <w:r w:rsidRPr="0046734E">
        <w:rPr>
          <w:sz w:val="26"/>
          <w:szCs w:val="26"/>
        </w:rPr>
        <w:t>Первые 10–20 минут пожар распространяется линейно вдоль горючего материала. В это время помещение заполняется дымом, рассмотреть в это время пламя невозможно. Температура воздуха поднимается в помещении до 250–300 градусов. Это температура воспламенения всех горючих материалов. Через 20 минут начинается объемное распространение пожара. Спустя еще 10 минут наступает разрушение остекления. Увеличивается приток свежего воздуха, резко увеличивается развитие пожара. Температура достигает 900 градусов.</w:t>
      </w:r>
    </w:p>
    <w:p w14:paraId="3A31F7B9" w14:textId="77777777" w:rsidR="001F793B" w:rsidRPr="0046734E" w:rsidRDefault="001F793B" w:rsidP="001F793B">
      <w:pPr>
        <w:ind w:firstLine="720"/>
        <w:jc w:val="both"/>
        <w:rPr>
          <w:sz w:val="26"/>
          <w:szCs w:val="26"/>
        </w:rPr>
      </w:pPr>
      <w:r w:rsidRPr="0046734E">
        <w:rPr>
          <w:sz w:val="26"/>
          <w:szCs w:val="26"/>
        </w:rPr>
        <w:t>Фаза выгорания. В течение 10 минут – максимальная скорость пожара.</w:t>
      </w:r>
    </w:p>
    <w:p w14:paraId="29F9535E" w14:textId="77777777" w:rsidR="001F793B" w:rsidRPr="0046734E" w:rsidRDefault="001F793B" w:rsidP="001F793B">
      <w:pPr>
        <w:ind w:firstLine="720"/>
        <w:jc w:val="both"/>
        <w:rPr>
          <w:sz w:val="26"/>
          <w:szCs w:val="26"/>
        </w:rPr>
      </w:pPr>
      <w:r w:rsidRPr="0046734E">
        <w:rPr>
          <w:sz w:val="26"/>
          <w:szCs w:val="26"/>
        </w:rPr>
        <w:t>После того как выгорают основные вещества, происходит фаза стабилизации пожара (от 20 минут до 5 часов). Если огонь не может перекинуться на другие помещения, пожар идет на улицу.</w:t>
      </w:r>
    </w:p>
    <w:p w14:paraId="5D000AD9" w14:textId="77777777" w:rsidR="001F793B" w:rsidRPr="0046734E" w:rsidRDefault="001F793B" w:rsidP="001F793B">
      <w:pPr>
        <w:ind w:firstLine="720"/>
        <w:jc w:val="both"/>
        <w:rPr>
          <w:sz w:val="26"/>
          <w:szCs w:val="26"/>
        </w:rPr>
      </w:pPr>
      <w:r w:rsidRPr="0046734E">
        <w:rPr>
          <w:sz w:val="26"/>
          <w:szCs w:val="26"/>
        </w:rPr>
        <w:t>В это время происходит обрушение выгоревших конструкций.</w:t>
      </w:r>
    </w:p>
    <w:p w14:paraId="65AD0E88" w14:textId="77777777" w:rsidR="001F793B" w:rsidRPr="0046734E" w:rsidRDefault="001F793B" w:rsidP="001F793B">
      <w:pPr>
        <w:ind w:firstLine="720"/>
        <w:jc w:val="both"/>
        <w:rPr>
          <w:sz w:val="26"/>
          <w:szCs w:val="26"/>
        </w:rPr>
      </w:pPr>
      <w:r w:rsidRPr="0046734E">
        <w:rPr>
          <w:sz w:val="26"/>
          <w:szCs w:val="26"/>
        </w:rPr>
        <w:t>Основные опасные и вредные факторы, возникающие при пожаре:</w:t>
      </w:r>
    </w:p>
    <w:p w14:paraId="3B13603B" w14:textId="7069EC81" w:rsidR="001F793B" w:rsidRPr="0046734E" w:rsidRDefault="001F793B" w:rsidP="001F793B">
      <w:pPr>
        <w:ind w:firstLine="720"/>
        <w:jc w:val="both"/>
        <w:rPr>
          <w:sz w:val="26"/>
          <w:szCs w:val="26"/>
        </w:rPr>
      </w:pPr>
      <w:r w:rsidRPr="0046734E">
        <w:rPr>
          <w:sz w:val="26"/>
          <w:szCs w:val="26"/>
        </w:rPr>
        <w:lastRenderedPageBreak/>
        <w:t>пламя и искры;</w:t>
      </w:r>
    </w:p>
    <w:p w14:paraId="715F95B1" w14:textId="574B7BBA" w:rsidR="001F793B" w:rsidRPr="0046734E" w:rsidRDefault="001F793B" w:rsidP="001F793B">
      <w:pPr>
        <w:ind w:firstLine="720"/>
        <w:jc w:val="both"/>
        <w:rPr>
          <w:sz w:val="26"/>
          <w:szCs w:val="26"/>
        </w:rPr>
      </w:pPr>
      <w:r w:rsidRPr="0046734E">
        <w:rPr>
          <w:sz w:val="26"/>
          <w:szCs w:val="26"/>
        </w:rPr>
        <w:t>тепловой поток;</w:t>
      </w:r>
    </w:p>
    <w:p w14:paraId="7AFE9478" w14:textId="777951C5" w:rsidR="001F793B" w:rsidRPr="0046734E" w:rsidRDefault="001F793B" w:rsidP="001F793B">
      <w:pPr>
        <w:ind w:firstLine="720"/>
        <w:jc w:val="both"/>
        <w:rPr>
          <w:sz w:val="26"/>
          <w:szCs w:val="26"/>
        </w:rPr>
      </w:pPr>
      <w:r w:rsidRPr="0046734E">
        <w:rPr>
          <w:sz w:val="26"/>
          <w:szCs w:val="26"/>
        </w:rPr>
        <w:t>повышенная температура окружающей среды;</w:t>
      </w:r>
    </w:p>
    <w:p w14:paraId="1392B276" w14:textId="40BB5F53" w:rsidR="001F793B" w:rsidRPr="0046734E" w:rsidRDefault="001F793B" w:rsidP="001F793B">
      <w:pPr>
        <w:ind w:firstLine="720"/>
        <w:jc w:val="both"/>
        <w:rPr>
          <w:sz w:val="26"/>
          <w:szCs w:val="26"/>
        </w:rPr>
      </w:pPr>
      <w:r w:rsidRPr="0046734E">
        <w:rPr>
          <w:sz w:val="26"/>
          <w:szCs w:val="26"/>
        </w:rPr>
        <w:t>повышенная концентрация токсичных продуктов горения и термического разложения;</w:t>
      </w:r>
    </w:p>
    <w:p w14:paraId="7DD51DDF" w14:textId="550024C3" w:rsidR="001F793B" w:rsidRPr="0046734E" w:rsidRDefault="001F793B" w:rsidP="001F793B">
      <w:pPr>
        <w:ind w:firstLine="720"/>
        <w:jc w:val="both"/>
        <w:rPr>
          <w:sz w:val="26"/>
          <w:szCs w:val="26"/>
        </w:rPr>
      </w:pPr>
      <w:r w:rsidRPr="0046734E">
        <w:rPr>
          <w:sz w:val="26"/>
          <w:szCs w:val="26"/>
        </w:rPr>
        <w:t>пониженная концентрация кислорода;</w:t>
      </w:r>
    </w:p>
    <w:p w14:paraId="73E7FF60" w14:textId="0110C270" w:rsidR="001F793B" w:rsidRPr="0046734E" w:rsidRDefault="001F793B" w:rsidP="001F793B">
      <w:pPr>
        <w:ind w:firstLine="720"/>
        <w:jc w:val="both"/>
        <w:rPr>
          <w:sz w:val="26"/>
          <w:szCs w:val="26"/>
        </w:rPr>
      </w:pPr>
      <w:r w:rsidRPr="0046734E">
        <w:rPr>
          <w:sz w:val="26"/>
          <w:szCs w:val="26"/>
        </w:rPr>
        <w:t>снижение видимости в дыму.</w:t>
      </w:r>
    </w:p>
    <w:p w14:paraId="263D0062" w14:textId="77777777" w:rsidR="001F793B" w:rsidRPr="0046734E" w:rsidRDefault="001F793B" w:rsidP="001F793B">
      <w:pPr>
        <w:ind w:firstLine="720"/>
        <w:jc w:val="both"/>
        <w:rPr>
          <w:sz w:val="26"/>
          <w:szCs w:val="26"/>
        </w:rPr>
      </w:pPr>
      <w:r w:rsidRPr="0046734E">
        <w:rPr>
          <w:sz w:val="26"/>
          <w:szCs w:val="26"/>
        </w:rPr>
        <w:t>К сопутствующим проявлениям опасных факторов пожара относятся:</w:t>
      </w:r>
    </w:p>
    <w:p w14:paraId="0D4488D8" w14:textId="1DEFA297" w:rsidR="001F793B" w:rsidRPr="0046734E" w:rsidRDefault="001F793B" w:rsidP="001F793B">
      <w:pPr>
        <w:ind w:firstLine="720"/>
        <w:jc w:val="both"/>
        <w:rPr>
          <w:sz w:val="26"/>
          <w:szCs w:val="26"/>
        </w:rPr>
      </w:pPr>
      <w:r w:rsidRPr="0046734E">
        <w:rPr>
          <w:sz w:val="26"/>
          <w:szCs w:val="26"/>
        </w:rPr>
        <w:t>осколки, части разрушившихся зданий, сооружений, строений, транспортных средств, технологических установок, оборудования, агрегатов, изделий и иного имущества;</w:t>
      </w:r>
    </w:p>
    <w:p w14:paraId="194286C3" w14:textId="1213A2EC" w:rsidR="001F793B" w:rsidRPr="0046734E" w:rsidRDefault="001F793B" w:rsidP="001F793B">
      <w:pPr>
        <w:ind w:firstLine="720"/>
        <w:jc w:val="both"/>
        <w:rPr>
          <w:sz w:val="26"/>
          <w:szCs w:val="26"/>
        </w:rPr>
      </w:pPr>
      <w:r w:rsidRPr="0046734E">
        <w:rPr>
          <w:sz w:val="26"/>
          <w:szCs w:val="26"/>
        </w:rPr>
        <w:t>вынос высокого напряжения на токопроводящие части технологических</w:t>
      </w:r>
    </w:p>
    <w:p w14:paraId="28389479" w14:textId="77777777" w:rsidR="001F793B" w:rsidRPr="0046734E" w:rsidRDefault="001F793B" w:rsidP="001F793B">
      <w:pPr>
        <w:ind w:firstLine="720"/>
        <w:jc w:val="both"/>
        <w:rPr>
          <w:sz w:val="26"/>
          <w:szCs w:val="26"/>
        </w:rPr>
      </w:pPr>
      <w:r w:rsidRPr="0046734E">
        <w:rPr>
          <w:sz w:val="26"/>
          <w:szCs w:val="26"/>
        </w:rPr>
        <w:t>установок, оборудования, агрегатов, изделий и иного имущества;</w:t>
      </w:r>
    </w:p>
    <w:p w14:paraId="1DA4B130" w14:textId="3203F7DA" w:rsidR="001F793B" w:rsidRPr="0046734E" w:rsidRDefault="001F793B" w:rsidP="001F793B">
      <w:pPr>
        <w:ind w:firstLine="720"/>
        <w:jc w:val="both"/>
        <w:rPr>
          <w:sz w:val="26"/>
          <w:szCs w:val="26"/>
        </w:rPr>
      </w:pPr>
      <w:r w:rsidRPr="0046734E">
        <w:rPr>
          <w:sz w:val="26"/>
          <w:szCs w:val="26"/>
        </w:rPr>
        <w:t>опасные факторы взрыва, происшедшего вследствие пожара;</w:t>
      </w:r>
    </w:p>
    <w:p w14:paraId="522E4000" w14:textId="53D97A7D" w:rsidR="001F793B" w:rsidRPr="0046734E" w:rsidRDefault="001F793B" w:rsidP="001F793B">
      <w:pPr>
        <w:ind w:firstLine="720"/>
        <w:jc w:val="both"/>
        <w:rPr>
          <w:sz w:val="26"/>
          <w:szCs w:val="26"/>
        </w:rPr>
      </w:pPr>
      <w:r w:rsidRPr="0046734E">
        <w:rPr>
          <w:sz w:val="26"/>
          <w:szCs w:val="26"/>
        </w:rPr>
        <w:t>воздействие огнетушащих веществ.</w:t>
      </w:r>
    </w:p>
    <w:p w14:paraId="535A175E" w14:textId="77777777" w:rsidR="001F793B" w:rsidRPr="0046734E" w:rsidRDefault="001F793B" w:rsidP="001F793B">
      <w:pPr>
        <w:ind w:firstLine="720"/>
        <w:jc w:val="both"/>
        <w:rPr>
          <w:sz w:val="26"/>
          <w:szCs w:val="26"/>
        </w:rPr>
      </w:pPr>
      <w:r w:rsidRPr="0046734E">
        <w:rPr>
          <w:sz w:val="26"/>
          <w:szCs w:val="26"/>
        </w:rPr>
        <w:t>Огнетушители составляют большую долю всех первичных средств тушения пожара.</w:t>
      </w:r>
    </w:p>
    <w:p w14:paraId="423F430C" w14:textId="77777777" w:rsidR="001F793B" w:rsidRPr="0046734E" w:rsidRDefault="001F793B" w:rsidP="001F793B">
      <w:pPr>
        <w:ind w:firstLine="720"/>
        <w:jc w:val="both"/>
        <w:rPr>
          <w:sz w:val="26"/>
          <w:szCs w:val="26"/>
        </w:rPr>
      </w:pPr>
      <w:r w:rsidRPr="0046734E">
        <w:rPr>
          <w:sz w:val="26"/>
          <w:szCs w:val="26"/>
        </w:rPr>
        <w:t>От эффективности и надежности огнетушителей, от умения ими пользоваться зависит успех тушения пожаров. Большинство пожаров при своевременном и правильном применении огнетушителей можно ликвидировать еще до прибытия пожарных.</w:t>
      </w:r>
    </w:p>
    <w:p w14:paraId="0FFBEB4B" w14:textId="77777777" w:rsidR="001F793B" w:rsidRPr="0046734E" w:rsidRDefault="001F793B" w:rsidP="001F793B">
      <w:pPr>
        <w:ind w:firstLine="720"/>
        <w:jc w:val="both"/>
        <w:rPr>
          <w:sz w:val="26"/>
          <w:szCs w:val="26"/>
        </w:rPr>
      </w:pPr>
      <w:r w:rsidRPr="0046734E">
        <w:rPr>
          <w:sz w:val="26"/>
          <w:szCs w:val="26"/>
        </w:rPr>
        <w:t>В зависимости от вида применяемых огнетушащих веществ (ОТВ) огнетушители подразделятся на:</w:t>
      </w:r>
    </w:p>
    <w:p w14:paraId="4E7E5E1C" w14:textId="77777777" w:rsidR="001F793B" w:rsidRPr="0046734E" w:rsidRDefault="001F793B" w:rsidP="006719CD">
      <w:pPr>
        <w:tabs>
          <w:tab w:val="left" w:pos="720"/>
        </w:tabs>
        <w:ind w:left="720"/>
        <w:contextualSpacing/>
        <w:jc w:val="both"/>
        <w:rPr>
          <w:sz w:val="26"/>
          <w:szCs w:val="26"/>
        </w:rPr>
      </w:pPr>
      <w:r w:rsidRPr="0046734E">
        <w:rPr>
          <w:sz w:val="26"/>
          <w:szCs w:val="26"/>
        </w:rPr>
        <w:t>порошковые (ОП);</w:t>
      </w:r>
    </w:p>
    <w:p w14:paraId="60ED250C" w14:textId="77777777" w:rsidR="001F793B" w:rsidRPr="0046734E" w:rsidRDefault="001F793B" w:rsidP="006719CD">
      <w:pPr>
        <w:tabs>
          <w:tab w:val="left" w:pos="720"/>
        </w:tabs>
        <w:ind w:left="720"/>
        <w:jc w:val="both"/>
        <w:rPr>
          <w:sz w:val="26"/>
          <w:szCs w:val="26"/>
        </w:rPr>
      </w:pPr>
      <w:r w:rsidRPr="0046734E">
        <w:rPr>
          <w:sz w:val="26"/>
          <w:szCs w:val="26"/>
        </w:rPr>
        <w:t>углекислотные (ОУ).</w:t>
      </w:r>
    </w:p>
    <w:p w14:paraId="04B32524" w14:textId="77777777" w:rsidR="001F793B" w:rsidRPr="0046734E" w:rsidRDefault="001F793B" w:rsidP="001F793B">
      <w:pPr>
        <w:ind w:firstLine="720"/>
        <w:jc w:val="both"/>
        <w:rPr>
          <w:sz w:val="26"/>
          <w:szCs w:val="26"/>
        </w:rPr>
      </w:pPr>
      <w:r w:rsidRPr="0046734E">
        <w:rPr>
          <w:sz w:val="26"/>
          <w:szCs w:val="26"/>
        </w:rPr>
        <w:t>Размещение огнетушителей учитывается исходя от температурного диапазона эксплуатации и способа их установки на защищаемом объекте (на полу, кронштейне или в пожарном шкафу).</w:t>
      </w:r>
    </w:p>
    <w:p w14:paraId="67A47924" w14:textId="77777777" w:rsidR="001F793B" w:rsidRPr="0046734E" w:rsidRDefault="001F793B" w:rsidP="001F793B">
      <w:pPr>
        <w:ind w:firstLine="720"/>
        <w:jc w:val="both"/>
        <w:rPr>
          <w:sz w:val="26"/>
          <w:szCs w:val="26"/>
        </w:rPr>
      </w:pPr>
      <w:r w:rsidRPr="0046734E">
        <w:rPr>
          <w:sz w:val="26"/>
          <w:szCs w:val="26"/>
        </w:rPr>
        <w:t>Дополнительные огнетушители устанавливаются для обеспечения надежной зашиты объекта. Они равномерно распределяются по всей площади, сокращая расстояние от наиболее дальнего (возможного) очага пожара до ближайшего огнетушителя. Это обусловлено следующим: за время, потраченное, чтобы добежать до огнетушителя и вернуться с ним обратно, пожар может набрать силу и из небольшого очага превратиться в пылающую западню.</w:t>
      </w:r>
    </w:p>
    <w:p w14:paraId="2BC85A95" w14:textId="77777777" w:rsidR="001F793B" w:rsidRPr="0046734E" w:rsidRDefault="001F793B" w:rsidP="001F793B">
      <w:pPr>
        <w:ind w:firstLine="720"/>
        <w:jc w:val="both"/>
        <w:rPr>
          <w:sz w:val="26"/>
          <w:szCs w:val="26"/>
        </w:rPr>
      </w:pPr>
      <w:r w:rsidRPr="0046734E">
        <w:rPr>
          <w:sz w:val="26"/>
          <w:szCs w:val="26"/>
        </w:rPr>
        <w:t>Переносные огнетушители часто не могут быть единственным средством защиты от пожара. Устанавливаются также передвижные огнетушители, или помещение оборудуется автоматической установкой пожаротушения.</w:t>
      </w:r>
    </w:p>
    <w:p w14:paraId="4047CD50" w14:textId="77777777" w:rsidR="001F793B" w:rsidRPr="0046734E" w:rsidRDefault="001F793B" w:rsidP="001F793B">
      <w:pPr>
        <w:ind w:firstLine="720"/>
        <w:jc w:val="both"/>
        <w:rPr>
          <w:sz w:val="26"/>
          <w:szCs w:val="26"/>
        </w:rPr>
      </w:pPr>
      <w:r w:rsidRPr="0046734E">
        <w:rPr>
          <w:sz w:val="26"/>
          <w:szCs w:val="26"/>
        </w:rPr>
        <w:t>При выборе огнетушителя необходимо учитывать соответствие его температурного диапазона применения возможным климатическим условиям эксплуатации на защищаемом объекте.</w:t>
      </w:r>
    </w:p>
    <w:p w14:paraId="1D9C3EF8" w14:textId="77777777" w:rsidR="001F793B" w:rsidRPr="0046734E" w:rsidRDefault="001F793B" w:rsidP="001F793B">
      <w:pPr>
        <w:ind w:firstLine="720"/>
        <w:jc w:val="both"/>
        <w:rPr>
          <w:sz w:val="26"/>
          <w:szCs w:val="26"/>
        </w:rPr>
      </w:pPr>
      <w:r w:rsidRPr="0046734E">
        <w:rPr>
          <w:sz w:val="26"/>
          <w:szCs w:val="26"/>
        </w:rPr>
        <w:t>Огнетушители должны быть заряженными, опломбированными, в работоспособном состоянии и находиться на отведенных им местах в течение всего времени их эксплуатации.</w:t>
      </w:r>
    </w:p>
    <w:p w14:paraId="0E287FD2" w14:textId="77777777" w:rsidR="001F793B" w:rsidRPr="0046734E" w:rsidRDefault="001F793B" w:rsidP="001F793B">
      <w:pPr>
        <w:ind w:firstLine="720"/>
        <w:jc w:val="both"/>
        <w:rPr>
          <w:sz w:val="26"/>
          <w:szCs w:val="26"/>
        </w:rPr>
      </w:pPr>
      <w:r w:rsidRPr="0046734E">
        <w:rPr>
          <w:sz w:val="26"/>
          <w:szCs w:val="26"/>
        </w:rPr>
        <w:t>Каждый огнетушитель, установленный на объекте, имеет порядковый номер и специальный паспорт (руководство по эксплуатации). Учет проверки наличия и состояния огнетушителей ведется в специальном журнале.</w:t>
      </w:r>
    </w:p>
    <w:p w14:paraId="42BC58F5" w14:textId="77777777" w:rsidR="001F793B" w:rsidRPr="0046734E" w:rsidRDefault="001F793B" w:rsidP="001F793B">
      <w:pPr>
        <w:ind w:firstLine="720"/>
        <w:jc w:val="both"/>
        <w:rPr>
          <w:sz w:val="26"/>
          <w:szCs w:val="26"/>
        </w:rPr>
      </w:pPr>
      <w:r w:rsidRPr="0046734E">
        <w:rPr>
          <w:sz w:val="26"/>
          <w:szCs w:val="26"/>
        </w:rPr>
        <w:t>На время ремонта или перезарядки огнетушители заменяются соответствующим количеством однотипных заряженных огнетушителей.</w:t>
      </w:r>
    </w:p>
    <w:p w14:paraId="4EAD7549" w14:textId="77777777" w:rsidR="001F793B" w:rsidRPr="0046734E" w:rsidRDefault="001F793B" w:rsidP="001F793B">
      <w:pPr>
        <w:ind w:firstLine="720"/>
        <w:jc w:val="both"/>
        <w:rPr>
          <w:sz w:val="26"/>
          <w:szCs w:val="26"/>
        </w:rPr>
      </w:pPr>
      <w:r w:rsidRPr="0046734E">
        <w:rPr>
          <w:sz w:val="26"/>
          <w:szCs w:val="26"/>
        </w:rPr>
        <w:lastRenderedPageBreak/>
        <w:t xml:space="preserve">Тушение пожаров в электроустановках осуществляется после снятия напряжения с горящей и соседних установок. В исключительных случаях, когда напряжение с горящих установок снять невозможно, допускается тушение их под напряжением порошковыми (до 1 </w:t>
      </w:r>
      <w:proofErr w:type="spellStart"/>
      <w:r w:rsidRPr="0046734E">
        <w:rPr>
          <w:sz w:val="26"/>
          <w:szCs w:val="26"/>
        </w:rPr>
        <w:t>кВ</w:t>
      </w:r>
      <w:proofErr w:type="spellEnd"/>
      <w:r w:rsidRPr="0046734E">
        <w:rPr>
          <w:sz w:val="26"/>
          <w:szCs w:val="26"/>
        </w:rPr>
        <w:t xml:space="preserve">) или углекислотными (до 10 </w:t>
      </w:r>
      <w:proofErr w:type="spellStart"/>
      <w:r w:rsidRPr="0046734E">
        <w:rPr>
          <w:sz w:val="26"/>
          <w:szCs w:val="26"/>
        </w:rPr>
        <w:t>кВ</w:t>
      </w:r>
      <w:proofErr w:type="spellEnd"/>
      <w:r w:rsidRPr="0046734E">
        <w:rPr>
          <w:sz w:val="26"/>
          <w:szCs w:val="26"/>
        </w:rPr>
        <w:t>) средствами.</w:t>
      </w:r>
    </w:p>
    <w:p w14:paraId="6F7959E4" w14:textId="77777777" w:rsidR="001F793B" w:rsidRPr="0046734E" w:rsidRDefault="001F793B" w:rsidP="001F793B">
      <w:pPr>
        <w:ind w:firstLine="720"/>
        <w:jc w:val="both"/>
        <w:rPr>
          <w:sz w:val="26"/>
          <w:szCs w:val="26"/>
        </w:rPr>
      </w:pPr>
      <w:r w:rsidRPr="0046734E">
        <w:rPr>
          <w:sz w:val="26"/>
          <w:szCs w:val="26"/>
        </w:rPr>
        <w:t>Чтобы во время тушения избежать поражения электрическим током, необходимо строго соблюдать безопасные расстояния.</w:t>
      </w:r>
    </w:p>
    <w:p w14:paraId="1D7A8102" w14:textId="77777777" w:rsidR="001F793B" w:rsidRPr="0046734E" w:rsidRDefault="001F793B" w:rsidP="001F793B">
      <w:pPr>
        <w:ind w:firstLine="720"/>
        <w:jc w:val="both"/>
        <w:rPr>
          <w:sz w:val="26"/>
          <w:szCs w:val="26"/>
        </w:rPr>
      </w:pPr>
      <w:r w:rsidRPr="0046734E">
        <w:rPr>
          <w:sz w:val="26"/>
          <w:szCs w:val="26"/>
        </w:rPr>
        <w:t>Тушение пожаров электроустановок под напряжением водой запрещено.</w:t>
      </w:r>
    </w:p>
    <w:p w14:paraId="2F100E8B" w14:textId="4335F69E" w:rsidR="001F793B" w:rsidRPr="0046734E" w:rsidRDefault="0047368B" w:rsidP="0047368B">
      <w:pPr>
        <w:pStyle w:val="a3"/>
        <w:numPr>
          <w:ilvl w:val="0"/>
          <w:numId w:val="26"/>
        </w:numPr>
        <w:tabs>
          <w:tab w:val="left" w:pos="1418"/>
        </w:tabs>
        <w:autoSpaceDE w:val="0"/>
        <w:autoSpaceDN w:val="0"/>
        <w:adjustRightInd w:val="0"/>
        <w:ind w:left="0" w:firstLine="870"/>
        <w:jc w:val="both"/>
        <w:textAlignment w:val="center"/>
        <w:rPr>
          <w:sz w:val="26"/>
          <w:szCs w:val="26"/>
        </w:rPr>
      </w:pPr>
      <w:r w:rsidRPr="0046734E">
        <w:rPr>
          <w:sz w:val="26"/>
          <w:szCs w:val="26"/>
        </w:rPr>
        <w:t>Тема 4</w:t>
      </w:r>
      <w:r w:rsidR="001F793B" w:rsidRPr="0046734E">
        <w:rPr>
          <w:sz w:val="26"/>
          <w:szCs w:val="26"/>
        </w:rPr>
        <w:t xml:space="preserve"> </w:t>
      </w:r>
      <w:r w:rsidR="006719CD">
        <w:rPr>
          <w:sz w:val="26"/>
          <w:szCs w:val="26"/>
        </w:rPr>
        <w:t>«</w:t>
      </w:r>
      <w:r w:rsidR="000A1518" w:rsidRPr="0046734E">
        <w:rPr>
          <w:sz w:val="26"/>
          <w:szCs w:val="26"/>
        </w:rPr>
        <w:t>Сведения о путях эвакуации людей при пожаре, зонах безопасности, системах и средствах предотвращения пожара, противопожарной защиты. Первичные средства пожаротушения. Виды огнетушителей и их применение в зависимости от класса пожара (вида горючего вещества, особенностей оборудования). Ознакомление по плану эвакуации с эвакуационными путями и выходами; лестницами, лестничными клетками и аварийными выходами, предназначенными для эвакуации людей; местом размещения самого плана эвакуации; местами размещения средств противопожарной защиты, спасательных и медицинских средств, средств связи</w:t>
      </w:r>
      <w:r w:rsidR="006719CD">
        <w:rPr>
          <w:sz w:val="26"/>
          <w:szCs w:val="26"/>
        </w:rPr>
        <w:t>»</w:t>
      </w:r>
      <w:r w:rsidRPr="0046734E">
        <w:rPr>
          <w:sz w:val="26"/>
          <w:szCs w:val="26"/>
        </w:rPr>
        <w:t>.</w:t>
      </w:r>
    </w:p>
    <w:p w14:paraId="34F895FA" w14:textId="77777777" w:rsidR="001F793B" w:rsidRPr="0046734E" w:rsidRDefault="001F793B" w:rsidP="000A1518">
      <w:pPr>
        <w:ind w:firstLine="720"/>
        <w:jc w:val="both"/>
        <w:rPr>
          <w:sz w:val="26"/>
          <w:szCs w:val="26"/>
        </w:rPr>
      </w:pPr>
      <w:r w:rsidRPr="0046734E">
        <w:rPr>
          <w:sz w:val="26"/>
          <w:szCs w:val="26"/>
        </w:rPr>
        <w:t>Непосредственный руководитель знакомит работника, принятого на работу:</w:t>
      </w:r>
    </w:p>
    <w:p w14:paraId="3F9E6B71" w14:textId="77777777" w:rsidR="001F793B" w:rsidRPr="0046734E" w:rsidRDefault="001F793B" w:rsidP="006719CD">
      <w:pPr>
        <w:ind w:firstLine="720"/>
        <w:jc w:val="both"/>
        <w:rPr>
          <w:sz w:val="26"/>
          <w:szCs w:val="26"/>
        </w:rPr>
      </w:pPr>
      <w:r w:rsidRPr="0046734E">
        <w:rPr>
          <w:sz w:val="26"/>
          <w:szCs w:val="26"/>
        </w:rPr>
        <w:t>с ближайшим планом эвакуации;</w:t>
      </w:r>
    </w:p>
    <w:p w14:paraId="3B8C9CCD" w14:textId="77777777" w:rsidR="001F793B" w:rsidRPr="0046734E" w:rsidRDefault="001F793B" w:rsidP="006719CD">
      <w:pPr>
        <w:ind w:firstLine="720"/>
        <w:jc w:val="both"/>
        <w:rPr>
          <w:sz w:val="26"/>
          <w:szCs w:val="26"/>
        </w:rPr>
      </w:pPr>
      <w:r w:rsidRPr="0046734E">
        <w:rPr>
          <w:sz w:val="26"/>
          <w:szCs w:val="26"/>
        </w:rPr>
        <w:t>с местами расположения первичных средств пожаротушения и гидрантов;</w:t>
      </w:r>
    </w:p>
    <w:p w14:paraId="1C683AA5" w14:textId="77777777" w:rsidR="001F793B" w:rsidRPr="0046734E" w:rsidRDefault="001F793B" w:rsidP="006719CD">
      <w:pPr>
        <w:ind w:firstLine="720"/>
        <w:jc w:val="both"/>
        <w:rPr>
          <w:sz w:val="26"/>
          <w:szCs w:val="26"/>
        </w:rPr>
      </w:pPr>
      <w:r w:rsidRPr="0046734E">
        <w:rPr>
          <w:sz w:val="26"/>
          <w:szCs w:val="26"/>
        </w:rPr>
        <w:t>с путями обхода соответствующих помещений и территорий, показывает расположение эвакуационных путей и выходов.</w:t>
      </w:r>
    </w:p>
    <w:p w14:paraId="659E7B12" w14:textId="77777777" w:rsidR="001F793B" w:rsidRPr="0046734E" w:rsidRDefault="001F793B" w:rsidP="000A1518">
      <w:pPr>
        <w:ind w:firstLine="720"/>
        <w:jc w:val="both"/>
        <w:rPr>
          <w:sz w:val="26"/>
          <w:szCs w:val="26"/>
        </w:rPr>
      </w:pPr>
      <w:r w:rsidRPr="0046734E">
        <w:rPr>
          <w:sz w:val="26"/>
          <w:szCs w:val="26"/>
        </w:rPr>
        <w:t>Ознакомление по плану эвакуации с:</w:t>
      </w:r>
    </w:p>
    <w:p w14:paraId="0BE4450C" w14:textId="19C8B3B9" w:rsidR="001F793B" w:rsidRPr="0046734E" w:rsidRDefault="001F793B" w:rsidP="000A1518">
      <w:pPr>
        <w:ind w:firstLine="720"/>
        <w:jc w:val="both"/>
        <w:rPr>
          <w:sz w:val="26"/>
          <w:szCs w:val="26"/>
        </w:rPr>
      </w:pPr>
      <w:r w:rsidRPr="0046734E">
        <w:rPr>
          <w:sz w:val="26"/>
          <w:szCs w:val="26"/>
        </w:rPr>
        <w:t>эвакуационными путями и выходами;</w:t>
      </w:r>
    </w:p>
    <w:p w14:paraId="4F39993A" w14:textId="05576F08" w:rsidR="001F793B" w:rsidRPr="0046734E" w:rsidRDefault="001F793B" w:rsidP="000A1518">
      <w:pPr>
        <w:ind w:firstLine="720"/>
        <w:jc w:val="both"/>
        <w:rPr>
          <w:sz w:val="26"/>
          <w:szCs w:val="26"/>
        </w:rPr>
      </w:pPr>
      <w:r w:rsidRPr="0046734E">
        <w:rPr>
          <w:sz w:val="26"/>
          <w:szCs w:val="26"/>
        </w:rPr>
        <w:t>лестницами, лестничными клетками и аварийными выходами, предназначенными для эвакуации людей;</w:t>
      </w:r>
    </w:p>
    <w:p w14:paraId="6FB824ED" w14:textId="1607876B" w:rsidR="001F793B" w:rsidRPr="0046734E" w:rsidRDefault="001F793B" w:rsidP="000A1518">
      <w:pPr>
        <w:ind w:firstLine="720"/>
        <w:jc w:val="both"/>
        <w:rPr>
          <w:sz w:val="26"/>
          <w:szCs w:val="26"/>
        </w:rPr>
      </w:pPr>
      <w:r w:rsidRPr="0046734E">
        <w:rPr>
          <w:sz w:val="26"/>
          <w:szCs w:val="26"/>
        </w:rPr>
        <w:t>местом размещения самого плана эвакуации;</w:t>
      </w:r>
    </w:p>
    <w:p w14:paraId="066D96A8" w14:textId="241A86B0" w:rsidR="001F793B" w:rsidRPr="0046734E" w:rsidRDefault="001F793B" w:rsidP="000A1518">
      <w:pPr>
        <w:ind w:firstLine="720"/>
        <w:jc w:val="both"/>
        <w:rPr>
          <w:sz w:val="26"/>
          <w:szCs w:val="26"/>
        </w:rPr>
      </w:pPr>
      <w:r w:rsidRPr="0046734E">
        <w:rPr>
          <w:sz w:val="26"/>
          <w:szCs w:val="26"/>
        </w:rPr>
        <w:t>местами размещения средств противопожарной защиты, спасательных и медицинских средств, средств связи.</w:t>
      </w:r>
    </w:p>
    <w:p w14:paraId="35395691" w14:textId="77777777" w:rsidR="001F793B" w:rsidRPr="006719CD" w:rsidRDefault="001F793B" w:rsidP="000A1518">
      <w:pPr>
        <w:ind w:firstLine="720"/>
        <w:jc w:val="both"/>
        <w:rPr>
          <w:sz w:val="26"/>
          <w:szCs w:val="26"/>
        </w:rPr>
      </w:pPr>
      <w:r w:rsidRPr="006719CD">
        <w:rPr>
          <w:sz w:val="26"/>
          <w:szCs w:val="26"/>
        </w:rPr>
        <w:t>Порошковые огнетушители</w:t>
      </w:r>
    </w:p>
    <w:p w14:paraId="73BAC09B" w14:textId="77777777" w:rsidR="001F793B" w:rsidRPr="0046734E" w:rsidRDefault="001F793B" w:rsidP="000A1518">
      <w:pPr>
        <w:ind w:firstLine="720"/>
        <w:jc w:val="both"/>
        <w:rPr>
          <w:sz w:val="26"/>
          <w:szCs w:val="26"/>
        </w:rPr>
      </w:pPr>
      <w:r w:rsidRPr="0046734E">
        <w:rPr>
          <w:sz w:val="26"/>
          <w:szCs w:val="26"/>
        </w:rPr>
        <w:t>Наибольшее распространение имеют порошковые огнетушители, обладающие хорошей огнетушащей эффективностью.</w:t>
      </w:r>
    </w:p>
    <w:p w14:paraId="5E7BE288" w14:textId="77777777" w:rsidR="001F793B" w:rsidRPr="0046734E" w:rsidRDefault="001F793B" w:rsidP="000A1518">
      <w:pPr>
        <w:ind w:firstLine="720"/>
        <w:jc w:val="both"/>
        <w:rPr>
          <w:sz w:val="26"/>
          <w:szCs w:val="26"/>
        </w:rPr>
      </w:pPr>
      <w:r w:rsidRPr="0046734E">
        <w:rPr>
          <w:sz w:val="26"/>
          <w:szCs w:val="26"/>
        </w:rPr>
        <w:t>Порошковые огнетушители являются наиболее универсальными как по области применения, так и по рабочему диапазону температур (от –50 до +50 °С).</w:t>
      </w:r>
    </w:p>
    <w:p w14:paraId="51AE6EB8" w14:textId="77777777" w:rsidR="001F793B" w:rsidRPr="0046734E" w:rsidRDefault="001F793B" w:rsidP="000A1518">
      <w:pPr>
        <w:ind w:firstLine="720"/>
        <w:jc w:val="both"/>
        <w:rPr>
          <w:sz w:val="26"/>
          <w:szCs w:val="26"/>
        </w:rPr>
      </w:pPr>
      <w:r w:rsidRPr="0046734E">
        <w:rPr>
          <w:sz w:val="26"/>
          <w:szCs w:val="26"/>
        </w:rPr>
        <w:t>Ими можно тушить очаги практически всех классов пожаров: твердых веществ, горючих жидкостей, газов, в том числе и электрооборудование, находящееся под напряжением до 1000 В.</w:t>
      </w:r>
    </w:p>
    <w:p w14:paraId="2BDA7797" w14:textId="77777777" w:rsidR="001F793B" w:rsidRPr="0046734E" w:rsidRDefault="001F793B" w:rsidP="000A1518">
      <w:pPr>
        <w:ind w:firstLine="720"/>
        <w:jc w:val="both"/>
        <w:rPr>
          <w:sz w:val="26"/>
          <w:szCs w:val="26"/>
        </w:rPr>
      </w:pPr>
      <w:r w:rsidRPr="0046734E">
        <w:rPr>
          <w:sz w:val="26"/>
          <w:szCs w:val="26"/>
        </w:rPr>
        <w:t>Ввиду небольшой продолжительности работы порошковых огнетушителей (время выброса порошка – от 6 до 15 секунд) для успешной работы с ними в экстремальных условиях необходима хорошая подготовка, иначе от их применения пользы будет мало.</w:t>
      </w:r>
    </w:p>
    <w:p w14:paraId="772AA129" w14:textId="77777777" w:rsidR="001F793B" w:rsidRPr="0046734E" w:rsidRDefault="001F793B" w:rsidP="000A1518">
      <w:pPr>
        <w:ind w:firstLine="720"/>
        <w:jc w:val="both"/>
        <w:rPr>
          <w:sz w:val="26"/>
          <w:szCs w:val="26"/>
        </w:rPr>
      </w:pPr>
      <w:r w:rsidRPr="0046734E">
        <w:rPr>
          <w:sz w:val="26"/>
          <w:szCs w:val="26"/>
        </w:rPr>
        <w:t xml:space="preserve">В самом начале тушения нельзя слишком близко подходить к очагу пожара: из-за высокой скорости порошковой струи происходит сильная </w:t>
      </w:r>
      <w:proofErr w:type="spellStart"/>
      <w:r w:rsidRPr="0046734E">
        <w:rPr>
          <w:sz w:val="26"/>
          <w:szCs w:val="26"/>
        </w:rPr>
        <w:t>эжекция</w:t>
      </w:r>
      <w:proofErr w:type="spellEnd"/>
      <w:r w:rsidRPr="0046734E">
        <w:rPr>
          <w:sz w:val="26"/>
          <w:szCs w:val="26"/>
        </w:rPr>
        <w:t xml:space="preserve"> воздуха, который только раздувает пламя над очагом.</w:t>
      </w:r>
    </w:p>
    <w:p w14:paraId="3975A2C6" w14:textId="77777777" w:rsidR="001F793B" w:rsidRPr="0046734E" w:rsidRDefault="001F793B" w:rsidP="000A1518">
      <w:pPr>
        <w:ind w:firstLine="720"/>
        <w:jc w:val="both"/>
        <w:rPr>
          <w:sz w:val="26"/>
          <w:szCs w:val="26"/>
        </w:rPr>
      </w:pPr>
      <w:r w:rsidRPr="0046734E">
        <w:rPr>
          <w:sz w:val="26"/>
          <w:szCs w:val="26"/>
        </w:rPr>
        <w:t>Кроме того, при тушении с малого расстояния может произойти разбрасывание или разбрызгивание горящих материалов мощной струей порошка, что приведет к увеличению очага пожара.</w:t>
      </w:r>
    </w:p>
    <w:p w14:paraId="70F24996" w14:textId="77777777" w:rsidR="001F793B" w:rsidRPr="0046734E" w:rsidRDefault="001F793B" w:rsidP="000A1518">
      <w:pPr>
        <w:ind w:firstLine="720"/>
        <w:jc w:val="both"/>
        <w:rPr>
          <w:sz w:val="26"/>
          <w:szCs w:val="26"/>
        </w:rPr>
      </w:pPr>
      <w:r w:rsidRPr="0046734E">
        <w:rPr>
          <w:sz w:val="26"/>
          <w:szCs w:val="26"/>
        </w:rPr>
        <w:t xml:space="preserve">Для тушения очага пожара с большого расстояния целесообразно применять порошковый огнетушитель с коническим или цилиндрическим </w:t>
      </w:r>
      <w:proofErr w:type="spellStart"/>
      <w:r w:rsidRPr="0046734E">
        <w:rPr>
          <w:sz w:val="26"/>
          <w:szCs w:val="26"/>
        </w:rPr>
        <w:t>насадком</w:t>
      </w:r>
      <w:proofErr w:type="spellEnd"/>
      <w:r w:rsidRPr="0046734E">
        <w:rPr>
          <w:sz w:val="26"/>
          <w:szCs w:val="26"/>
        </w:rPr>
        <w:t xml:space="preserve">, а с </w:t>
      </w:r>
      <w:r w:rsidRPr="0046734E">
        <w:rPr>
          <w:sz w:val="26"/>
          <w:szCs w:val="26"/>
        </w:rPr>
        <w:lastRenderedPageBreak/>
        <w:t xml:space="preserve">малого расстояния лучше использовать огнетушитель со щелевым </w:t>
      </w:r>
      <w:proofErr w:type="spellStart"/>
      <w:r w:rsidRPr="0046734E">
        <w:rPr>
          <w:sz w:val="26"/>
          <w:szCs w:val="26"/>
        </w:rPr>
        <w:t>насадком</w:t>
      </w:r>
      <w:proofErr w:type="spellEnd"/>
      <w:r w:rsidRPr="0046734E">
        <w:rPr>
          <w:sz w:val="26"/>
          <w:szCs w:val="26"/>
        </w:rPr>
        <w:t>, дающим плоскую расширяющуюся струю.</w:t>
      </w:r>
    </w:p>
    <w:p w14:paraId="19FE0085" w14:textId="77777777" w:rsidR="001F793B" w:rsidRPr="0046734E" w:rsidRDefault="001F793B" w:rsidP="000A1518">
      <w:pPr>
        <w:ind w:firstLine="720"/>
        <w:jc w:val="both"/>
        <w:rPr>
          <w:sz w:val="26"/>
          <w:szCs w:val="26"/>
        </w:rPr>
      </w:pPr>
      <w:r w:rsidRPr="0046734E">
        <w:rPr>
          <w:sz w:val="26"/>
          <w:szCs w:val="26"/>
        </w:rPr>
        <w:t>Порошковые огнетушители имеют и значительные минусы:</w:t>
      </w:r>
    </w:p>
    <w:p w14:paraId="4066C010" w14:textId="77777777" w:rsidR="001F793B" w:rsidRPr="0046734E" w:rsidRDefault="001F793B" w:rsidP="006719CD">
      <w:pPr>
        <w:ind w:firstLine="720"/>
        <w:jc w:val="both"/>
        <w:rPr>
          <w:sz w:val="26"/>
          <w:szCs w:val="26"/>
        </w:rPr>
      </w:pPr>
      <w:r w:rsidRPr="0046734E">
        <w:rPr>
          <w:sz w:val="26"/>
          <w:szCs w:val="26"/>
        </w:rPr>
        <w:t>отсутствие при тушении охлаждающего эффекта, что может привести к повторному самовоспламенению уже потушенного горючего материала от нагретых поверхностей;</w:t>
      </w:r>
    </w:p>
    <w:p w14:paraId="40E3062C" w14:textId="77777777" w:rsidR="001F793B" w:rsidRPr="0046734E" w:rsidRDefault="001F793B" w:rsidP="006719CD">
      <w:pPr>
        <w:ind w:firstLine="720"/>
        <w:jc w:val="both"/>
        <w:rPr>
          <w:sz w:val="26"/>
          <w:szCs w:val="26"/>
        </w:rPr>
      </w:pPr>
      <w:r w:rsidRPr="0046734E">
        <w:rPr>
          <w:sz w:val="26"/>
          <w:szCs w:val="26"/>
        </w:rPr>
        <w:t>непригодны для тушения тлеющих материалов;</w:t>
      </w:r>
    </w:p>
    <w:p w14:paraId="60709016" w14:textId="77777777" w:rsidR="001F793B" w:rsidRPr="0046734E" w:rsidRDefault="001F793B" w:rsidP="006719CD">
      <w:pPr>
        <w:ind w:firstLine="720"/>
        <w:jc w:val="both"/>
        <w:rPr>
          <w:sz w:val="26"/>
          <w:szCs w:val="26"/>
        </w:rPr>
      </w:pPr>
      <w:r w:rsidRPr="0046734E">
        <w:rPr>
          <w:sz w:val="26"/>
          <w:szCs w:val="26"/>
        </w:rPr>
        <w:t xml:space="preserve">сложность тушения из-за резкого ухудшения видимости очага и путей выхода (особенно в помещениях небольшого объема), значительной отдачи при работе с передвижными </w:t>
      </w:r>
      <w:proofErr w:type="spellStart"/>
      <w:r w:rsidRPr="0046734E">
        <w:rPr>
          <w:sz w:val="26"/>
          <w:szCs w:val="26"/>
        </w:rPr>
        <w:t>закачными</w:t>
      </w:r>
      <w:proofErr w:type="spellEnd"/>
      <w:r w:rsidRPr="0046734E">
        <w:rPr>
          <w:sz w:val="26"/>
          <w:szCs w:val="26"/>
        </w:rPr>
        <w:t xml:space="preserve"> огнетушителями;</w:t>
      </w:r>
    </w:p>
    <w:p w14:paraId="59548E7B" w14:textId="77777777" w:rsidR="001F793B" w:rsidRPr="0046734E" w:rsidRDefault="001F793B" w:rsidP="006719CD">
      <w:pPr>
        <w:ind w:firstLine="720"/>
        <w:jc w:val="both"/>
        <w:rPr>
          <w:sz w:val="26"/>
          <w:szCs w:val="26"/>
        </w:rPr>
      </w:pPr>
      <w:r w:rsidRPr="0046734E">
        <w:rPr>
          <w:sz w:val="26"/>
          <w:szCs w:val="26"/>
        </w:rPr>
        <w:t>опасны для здоровья людей ввиду высокой запыленности в результате образования порошкового облака в процессе тушения;</w:t>
      </w:r>
    </w:p>
    <w:p w14:paraId="1BEAF381" w14:textId="77777777" w:rsidR="001F793B" w:rsidRPr="0046734E" w:rsidRDefault="001F793B" w:rsidP="006719CD">
      <w:pPr>
        <w:ind w:firstLine="720"/>
        <w:jc w:val="both"/>
        <w:rPr>
          <w:sz w:val="26"/>
          <w:szCs w:val="26"/>
        </w:rPr>
      </w:pPr>
      <w:r w:rsidRPr="0046734E">
        <w:rPr>
          <w:sz w:val="26"/>
          <w:szCs w:val="26"/>
        </w:rPr>
        <w:t>наносят ущерб оборудованию и материалам из-за значительного загрязнения порошком защищаемого объекта;</w:t>
      </w:r>
    </w:p>
    <w:p w14:paraId="1F8C6825" w14:textId="77777777" w:rsidR="001F793B" w:rsidRPr="0046734E" w:rsidRDefault="001F793B" w:rsidP="006719CD">
      <w:pPr>
        <w:ind w:firstLine="720"/>
        <w:jc w:val="both"/>
        <w:rPr>
          <w:sz w:val="26"/>
          <w:szCs w:val="26"/>
        </w:rPr>
      </w:pPr>
      <w:r w:rsidRPr="0046734E">
        <w:rPr>
          <w:sz w:val="26"/>
          <w:szCs w:val="26"/>
        </w:rPr>
        <w:t xml:space="preserve">возможны отказы в работе вследствие образования пробок из-за способности к </w:t>
      </w:r>
      <w:proofErr w:type="spellStart"/>
      <w:r w:rsidRPr="0046734E">
        <w:rPr>
          <w:sz w:val="26"/>
          <w:szCs w:val="26"/>
        </w:rPr>
        <w:t>комкованию</w:t>
      </w:r>
      <w:proofErr w:type="spellEnd"/>
      <w:r w:rsidRPr="0046734E">
        <w:rPr>
          <w:sz w:val="26"/>
          <w:szCs w:val="26"/>
        </w:rPr>
        <w:t xml:space="preserve"> и слеживанию порошков при хранении;</w:t>
      </w:r>
    </w:p>
    <w:p w14:paraId="68840378" w14:textId="77777777" w:rsidR="001F793B" w:rsidRPr="0046734E" w:rsidRDefault="001F793B" w:rsidP="006719CD">
      <w:pPr>
        <w:ind w:firstLine="720"/>
        <w:jc w:val="both"/>
        <w:rPr>
          <w:sz w:val="26"/>
          <w:szCs w:val="26"/>
        </w:rPr>
      </w:pPr>
      <w:r w:rsidRPr="0046734E">
        <w:rPr>
          <w:sz w:val="26"/>
          <w:szCs w:val="26"/>
        </w:rPr>
        <w:t xml:space="preserve">возможно появление разрядов статического электричества при работе порошковых огнетушителей с </w:t>
      </w:r>
      <w:proofErr w:type="spellStart"/>
      <w:r w:rsidRPr="0046734E">
        <w:rPr>
          <w:sz w:val="26"/>
          <w:szCs w:val="26"/>
        </w:rPr>
        <w:t>насадком</w:t>
      </w:r>
      <w:proofErr w:type="spellEnd"/>
      <w:r w:rsidRPr="0046734E">
        <w:rPr>
          <w:sz w:val="26"/>
          <w:szCs w:val="26"/>
        </w:rPr>
        <w:t>, выполненным из полимерных материалов, что сужает область их применения.</w:t>
      </w:r>
    </w:p>
    <w:p w14:paraId="2B85FCFE" w14:textId="597FA856" w:rsidR="001F793B" w:rsidRPr="0046734E" w:rsidRDefault="001F793B" w:rsidP="006719CD">
      <w:pPr>
        <w:ind w:firstLine="720"/>
        <w:jc w:val="both"/>
        <w:rPr>
          <w:sz w:val="26"/>
          <w:szCs w:val="26"/>
        </w:rPr>
      </w:pPr>
      <w:r w:rsidRPr="006719CD">
        <w:rPr>
          <w:sz w:val="26"/>
          <w:szCs w:val="26"/>
        </w:rPr>
        <w:t>Углекислотные огнетушители</w:t>
      </w:r>
      <w:r w:rsidR="006719CD">
        <w:rPr>
          <w:sz w:val="26"/>
          <w:szCs w:val="26"/>
        </w:rPr>
        <w:t>.</w:t>
      </w:r>
    </w:p>
    <w:p w14:paraId="4E47736A" w14:textId="77777777" w:rsidR="001F793B" w:rsidRPr="0046734E" w:rsidRDefault="001F793B" w:rsidP="0053255C">
      <w:pPr>
        <w:ind w:firstLine="720"/>
        <w:jc w:val="both"/>
        <w:rPr>
          <w:sz w:val="26"/>
          <w:szCs w:val="26"/>
        </w:rPr>
      </w:pPr>
      <w:r w:rsidRPr="0046734E">
        <w:rPr>
          <w:sz w:val="26"/>
          <w:szCs w:val="26"/>
        </w:rPr>
        <w:t>Углекислотные огнетушители в меньшей степени имеют минусы, перечисленные для порошковых огнетушителей, однако обладают меньшей огнетушащей эффективностью.</w:t>
      </w:r>
    </w:p>
    <w:p w14:paraId="26238CDD" w14:textId="77777777" w:rsidR="001F793B" w:rsidRPr="0046734E" w:rsidRDefault="001F793B" w:rsidP="0053255C">
      <w:pPr>
        <w:ind w:firstLine="720"/>
        <w:jc w:val="both"/>
        <w:rPr>
          <w:sz w:val="26"/>
          <w:szCs w:val="26"/>
        </w:rPr>
      </w:pPr>
      <w:r w:rsidRPr="0046734E">
        <w:rPr>
          <w:sz w:val="26"/>
          <w:szCs w:val="26"/>
        </w:rPr>
        <w:t>Наибольшее применение нашли для тушения пожаров в электроустановках, находящихся под напряжением до 10 000 В, в музеях, архивах и библиотеках.</w:t>
      </w:r>
    </w:p>
    <w:p w14:paraId="7104EADD" w14:textId="77777777" w:rsidR="001F793B" w:rsidRPr="0046734E" w:rsidRDefault="001F793B" w:rsidP="0053255C">
      <w:pPr>
        <w:ind w:firstLine="720"/>
        <w:jc w:val="both"/>
        <w:rPr>
          <w:sz w:val="26"/>
          <w:szCs w:val="26"/>
        </w:rPr>
      </w:pPr>
      <w:r w:rsidRPr="0046734E">
        <w:rPr>
          <w:sz w:val="26"/>
          <w:szCs w:val="26"/>
        </w:rPr>
        <w:t>Недостатки углекислотных огнетушителей:</w:t>
      </w:r>
    </w:p>
    <w:p w14:paraId="64B31E16" w14:textId="77777777" w:rsidR="001F793B" w:rsidRPr="0046734E" w:rsidRDefault="001F793B" w:rsidP="0053255C">
      <w:pPr>
        <w:ind w:firstLine="720"/>
        <w:jc w:val="both"/>
        <w:rPr>
          <w:sz w:val="26"/>
          <w:szCs w:val="26"/>
        </w:rPr>
      </w:pPr>
      <w:r w:rsidRPr="0046734E">
        <w:rPr>
          <w:sz w:val="26"/>
          <w:szCs w:val="26"/>
        </w:rPr>
        <w:t>при высоких огнетушащих концентрациях опасны для здоровья людей;</w:t>
      </w:r>
    </w:p>
    <w:p w14:paraId="4696314C" w14:textId="77777777" w:rsidR="001F793B" w:rsidRPr="0046734E" w:rsidRDefault="001F793B" w:rsidP="0053255C">
      <w:pPr>
        <w:ind w:firstLine="720"/>
        <w:jc w:val="both"/>
        <w:rPr>
          <w:sz w:val="26"/>
          <w:szCs w:val="26"/>
        </w:rPr>
      </w:pPr>
      <w:r w:rsidRPr="0046734E">
        <w:rPr>
          <w:sz w:val="26"/>
          <w:szCs w:val="26"/>
        </w:rPr>
        <w:t>возможность появления значительных тепловых напряжений в конструкциях при воздействии на них огнетушащего вещества с относительно низкой минусовой температурой и в результате – потери несущей способности;</w:t>
      </w:r>
    </w:p>
    <w:p w14:paraId="0AEDFB64" w14:textId="77777777" w:rsidR="001F793B" w:rsidRPr="0046734E" w:rsidRDefault="001F793B" w:rsidP="0053255C">
      <w:pPr>
        <w:ind w:firstLine="720"/>
        <w:jc w:val="both"/>
        <w:rPr>
          <w:sz w:val="26"/>
          <w:szCs w:val="26"/>
        </w:rPr>
      </w:pPr>
      <w:r w:rsidRPr="0046734E">
        <w:rPr>
          <w:sz w:val="26"/>
          <w:szCs w:val="26"/>
        </w:rPr>
        <w:t>возможно появление разрядов статического электричества на раструбе при выходе огнетушащего состава из огнетушителя;</w:t>
      </w:r>
    </w:p>
    <w:p w14:paraId="66D1E971" w14:textId="77777777" w:rsidR="001F793B" w:rsidRPr="0046734E" w:rsidRDefault="001F793B" w:rsidP="0053255C">
      <w:pPr>
        <w:ind w:firstLine="720"/>
        <w:jc w:val="both"/>
        <w:rPr>
          <w:sz w:val="26"/>
          <w:szCs w:val="26"/>
        </w:rPr>
      </w:pPr>
      <w:r w:rsidRPr="0046734E">
        <w:rPr>
          <w:sz w:val="26"/>
          <w:szCs w:val="26"/>
        </w:rPr>
        <w:t>опасность обморожения при соприкосновении с металлическими деталями огнетушителя или струей.</w:t>
      </w:r>
    </w:p>
    <w:p w14:paraId="6E76026A" w14:textId="5938F23B" w:rsidR="001F793B" w:rsidRPr="0046734E" w:rsidRDefault="0047368B" w:rsidP="0047368B">
      <w:pPr>
        <w:pStyle w:val="a3"/>
        <w:numPr>
          <w:ilvl w:val="0"/>
          <w:numId w:val="26"/>
        </w:numPr>
        <w:tabs>
          <w:tab w:val="left" w:pos="1418"/>
        </w:tabs>
        <w:autoSpaceDE w:val="0"/>
        <w:autoSpaceDN w:val="0"/>
        <w:adjustRightInd w:val="0"/>
        <w:ind w:left="0" w:firstLine="870"/>
        <w:jc w:val="both"/>
        <w:textAlignment w:val="center"/>
        <w:rPr>
          <w:sz w:val="26"/>
          <w:szCs w:val="26"/>
        </w:rPr>
      </w:pPr>
      <w:r w:rsidRPr="0046734E">
        <w:rPr>
          <w:sz w:val="26"/>
          <w:szCs w:val="26"/>
        </w:rPr>
        <w:t>Тема 5</w:t>
      </w:r>
      <w:r w:rsidR="001F793B" w:rsidRPr="0046734E">
        <w:rPr>
          <w:sz w:val="26"/>
          <w:szCs w:val="26"/>
        </w:rPr>
        <w:t xml:space="preserve"> </w:t>
      </w:r>
      <w:r w:rsidR="006719CD">
        <w:rPr>
          <w:sz w:val="26"/>
          <w:szCs w:val="26"/>
        </w:rPr>
        <w:t>«</w:t>
      </w:r>
      <w:r w:rsidR="00575E73" w:rsidRPr="0046734E">
        <w:rPr>
          <w:sz w:val="26"/>
          <w:szCs w:val="26"/>
        </w:rPr>
        <w:t>Обязанности и порядок действий работника (</w:t>
      </w:r>
      <w:r w:rsidR="00E917EC">
        <w:rPr>
          <w:sz w:val="26"/>
          <w:szCs w:val="26"/>
        </w:rPr>
        <w:t xml:space="preserve">муниципального </w:t>
      </w:r>
      <w:r w:rsidR="00575E73" w:rsidRPr="0046734E">
        <w:rPr>
          <w:sz w:val="26"/>
          <w:szCs w:val="26"/>
        </w:rPr>
        <w:t>служащего) при пожаре или обнаружении признаков горения, в том числе при вызове пожарной охраны, эвакуации людей и материальных ценностей, пользовании средствами пожаротушения. Особенности работы систем оповещения и управления эвакуацией при пожаре, других автоматических систем противопожарной защиты.</w:t>
      </w:r>
      <w:r w:rsidR="006719CD">
        <w:rPr>
          <w:sz w:val="26"/>
          <w:szCs w:val="26"/>
        </w:rPr>
        <w:t xml:space="preserve"> </w:t>
      </w:r>
      <w:r w:rsidR="00575E73" w:rsidRPr="0046734E">
        <w:rPr>
          <w:sz w:val="26"/>
          <w:szCs w:val="26"/>
        </w:rPr>
        <w:t xml:space="preserve">Осмотр и приведение в </w:t>
      </w:r>
      <w:proofErr w:type="spellStart"/>
      <w:r w:rsidR="00575E73" w:rsidRPr="0046734E">
        <w:rPr>
          <w:sz w:val="26"/>
          <w:szCs w:val="26"/>
        </w:rPr>
        <w:t>пожаробезопасное</w:t>
      </w:r>
      <w:proofErr w:type="spellEnd"/>
      <w:r w:rsidR="00575E73" w:rsidRPr="0046734E">
        <w:rPr>
          <w:sz w:val="26"/>
          <w:szCs w:val="26"/>
        </w:rPr>
        <w:t xml:space="preserve"> состояние рабочего места</w:t>
      </w:r>
      <w:r w:rsidR="006719CD">
        <w:rPr>
          <w:sz w:val="26"/>
          <w:szCs w:val="26"/>
        </w:rPr>
        <w:t>».</w:t>
      </w:r>
    </w:p>
    <w:p w14:paraId="14095E40" w14:textId="77777777" w:rsidR="001F793B" w:rsidRPr="0046734E" w:rsidRDefault="001F793B" w:rsidP="001F793B">
      <w:pPr>
        <w:ind w:firstLine="720"/>
        <w:jc w:val="both"/>
        <w:rPr>
          <w:sz w:val="26"/>
          <w:szCs w:val="26"/>
        </w:rPr>
      </w:pPr>
      <w:r w:rsidRPr="0046734E">
        <w:rPr>
          <w:sz w:val="26"/>
          <w:szCs w:val="26"/>
        </w:rPr>
        <w:t>Работникам при обнаружении пожара или признаков горения в здании, помещении (задымление, запах гари, повышение температуры воздуха и др.) необходимо:</w:t>
      </w:r>
    </w:p>
    <w:p w14:paraId="467173F3" w14:textId="2E7A31F1" w:rsidR="001F793B" w:rsidRPr="0046734E" w:rsidRDefault="001F793B" w:rsidP="001F793B">
      <w:pPr>
        <w:ind w:firstLine="720"/>
        <w:jc w:val="both"/>
        <w:rPr>
          <w:sz w:val="26"/>
          <w:szCs w:val="26"/>
        </w:rPr>
      </w:pPr>
      <w:r w:rsidRPr="0046734E">
        <w:rPr>
          <w:sz w:val="26"/>
          <w:szCs w:val="26"/>
        </w:rPr>
        <w:t>немедленно сообщить об этом по телефону (101 или 112) в пожарную охрану (при этом необходимо назвать адрес объекта защиты, место возникновен</w:t>
      </w:r>
      <w:r w:rsidR="0042011C">
        <w:rPr>
          <w:sz w:val="26"/>
          <w:szCs w:val="26"/>
        </w:rPr>
        <w:t>ия пожара, а также сообщить свое имя и</w:t>
      </w:r>
      <w:r w:rsidRPr="0046734E">
        <w:rPr>
          <w:sz w:val="26"/>
          <w:szCs w:val="26"/>
        </w:rPr>
        <w:t xml:space="preserve"> фамилию);</w:t>
      </w:r>
    </w:p>
    <w:p w14:paraId="0979FBAF" w14:textId="2259C613" w:rsidR="001F793B" w:rsidRPr="0046734E" w:rsidRDefault="001F793B" w:rsidP="001F793B">
      <w:pPr>
        <w:ind w:firstLine="720"/>
        <w:jc w:val="both"/>
        <w:rPr>
          <w:sz w:val="26"/>
          <w:szCs w:val="26"/>
        </w:rPr>
      </w:pPr>
      <w:r w:rsidRPr="0046734E">
        <w:rPr>
          <w:sz w:val="26"/>
          <w:szCs w:val="26"/>
        </w:rPr>
        <w:t>принять посильные меры по эвакуации людей и тушению пожара первичными средствами пожаротушения (огнетушителями).</w:t>
      </w:r>
    </w:p>
    <w:p w14:paraId="27B92A37" w14:textId="77777777" w:rsidR="001F793B" w:rsidRPr="0046734E" w:rsidRDefault="001F793B" w:rsidP="001F793B">
      <w:pPr>
        <w:ind w:firstLine="720"/>
        <w:jc w:val="both"/>
        <w:rPr>
          <w:sz w:val="26"/>
          <w:szCs w:val="26"/>
        </w:rPr>
      </w:pPr>
      <w:r w:rsidRPr="0046734E">
        <w:rPr>
          <w:sz w:val="26"/>
          <w:szCs w:val="26"/>
        </w:rPr>
        <w:lastRenderedPageBreak/>
        <w:t>Способы сообщения о пожаре: автоматическая система оповещения людей при пожаре, голосовое оповещение лицом, обнаружившим пожар (признаки пожара).</w:t>
      </w:r>
    </w:p>
    <w:p w14:paraId="059537F5" w14:textId="77777777" w:rsidR="001F793B" w:rsidRPr="0046734E" w:rsidRDefault="001F793B" w:rsidP="001F793B">
      <w:pPr>
        <w:ind w:firstLine="720"/>
        <w:jc w:val="both"/>
        <w:rPr>
          <w:sz w:val="26"/>
          <w:szCs w:val="26"/>
        </w:rPr>
      </w:pPr>
      <w:r w:rsidRPr="0046734E">
        <w:rPr>
          <w:sz w:val="26"/>
          <w:szCs w:val="26"/>
        </w:rPr>
        <w:t>При пожаре необходимо покидать помещения, используя наиболее безопасные пути эвакуации.</w:t>
      </w:r>
    </w:p>
    <w:p w14:paraId="36EDB14C" w14:textId="133FC581" w:rsidR="001F793B" w:rsidRPr="0046734E" w:rsidRDefault="0047368B" w:rsidP="0047368B">
      <w:pPr>
        <w:pStyle w:val="a3"/>
        <w:numPr>
          <w:ilvl w:val="0"/>
          <w:numId w:val="26"/>
        </w:numPr>
        <w:tabs>
          <w:tab w:val="left" w:pos="1418"/>
        </w:tabs>
        <w:autoSpaceDE w:val="0"/>
        <w:autoSpaceDN w:val="0"/>
        <w:adjustRightInd w:val="0"/>
        <w:ind w:left="0" w:firstLine="870"/>
        <w:jc w:val="both"/>
        <w:textAlignment w:val="center"/>
        <w:rPr>
          <w:sz w:val="26"/>
          <w:szCs w:val="26"/>
        </w:rPr>
      </w:pPr>
      <w:r w:rsidRPr="0046734E">
        <w:rPr>
          <w:sz w:val="26"/>
          <w:szCs w:val="26"/>
        </w:rPr>
        <w:t>Тема 6</w:t>
      </w:r>
      <w:r w:rsidR="001F793B" w:rsidRPr="0046734E">
        <w:rPr>
          <w:sz w:val="26"/>
          <w:szCs w:val="26"/>
        </w:rPr>
        <w:t xml:space="preserve"> </w:t>
      </w:r>
      <w:r w:rsidRPr="0046734E">
        <w:rPr>
          <w:sz w:val="26"/>
          <w:szCs w:val="26"/>
        </w:rPr>
        <w:t>«</w:t>
      </w:r>
      <w:r w:rsidR="00575E73" w:rsidRPr="0046734E">
        <w:rPr>
          <w:sz w:val="26"/>
          <w:szCs w:val="26"/>
        </w:rPr>
        <w:t xml:space="preserve">Меры личной безопасности при возникновении пожара. Средства индивидуальной защиты, спасения и </w:t>
      </w:r>
      <w:proofErr w:type="spellStart"/>
      <w:r w:rsidR="00575E73" w:rsidRPr="0046734E">
        <w:rPr>
          <w:sz w:val="26"/>
          <w:szCs w:val="26"/>
        </w:rPr>
        <w:t>самоспасания</w:t>
      </w:r>
      <w:proofErr w:type="spellEnd"/>
      <w:r w:rsidR="00575E73" w:rsidRPr="0046734E">
        <w:rPr>
          <w:sz w:val="26"/>
          <w:szCs w:val="26"/>
        </w:rPr>
        <w:t xml:space="preserve"> при пожаре. Места размещения и способы применения средств индивидуальной защиты органов дыхания и зрения, спасения и </w:t>
      </w:r>
      <w:proofErr w:type="spellStart"/>
      <w:r w:rsidR="00575E73" w:rsidRPr="0046734E">
        <w:rPr>
          <w:sz w:val="26"/>
          <w:szCs w:val="26"/>
        </w:rPr>
        <w:t>самоспасания</w:t>
      </w:r>
      <w:proofErr w:type="spellEnd"/>
      <w:r w:rsidR="00575E73" w:rsidRPr="0046734E">
        <w:rPr>
          <w:sz w:val="26"/>
          <w:szCs w:val="26"/>
        </w:rPr>
        <w:t xml:space="preserve"> с высотных уровней при пожаре (при их наличии)</w:t>
      </w:r>
      <w:r w:rsidRPr="0046734E">
        <w:rPr>
          <w:sz w:val="26"/>
          <w:szCs w:val="26"/>
        </w:rPr>
        <w:t>».</w:t>
      </w:r>
    </w:p>
    <w:p w14:paraId="375E2E6A" w14:textId="77777777" w:rsidR="001F793B" w:rsidRPr="0046734E" w:rsidRDefault="001F793B" w:rsidP="001F793B">
      <w:pPr>
        <w:ind w:firstLine="720"/>
        <w:jc w:val="both"/>
        <w:rPr>
          <w:sz w:val="26"/>
          <w:szCs w:val="26"/>
        </w:rPr>
      </w:pPr>
      <w:r w:rsidRPr="0046734E">
        <w:rPr>
          <w:sz w:val="26"/>
          <w:szCs w:val="26"/>
        </w:rPr>
        <w:t>Наибольшую опасность для человека представляет вдыхание нагретого воздуха, приводящее к поражению верхних дыхательных путей, удушью и смерти. Так, под воздействием температуры свыше 100 °С человек теряет сознание и погибает через несколько минут. Опасны также ожоги кожи. У человека, получившего ожоги второй степени – 30 процентов поверхности тела, мало шансов выжить.</w:t>
      </w:r>
    </w:p>
    <w:p w14:paraId="3327774B" w14:textId="77777777" w:rsidR="001F793B" w:rsidRPr="0046734E" w:rsidRDefault="001F793B" w:rsidP="001F793B">
      <w:pPr>
        <w:ind w:firstLine="720"/>
        <w:jc w:val="both"/>
        <w:rPr>
          <w:sz w:val="26"/>
          <w:szCs w:val="26"/>
        </w:rPr>
      </w:pPr>
      <w:r w:rsidRPr="0046734E">
        <w:rPr>
          <w:sz w:val="26"/>
          <w:szCs w:val="26"/>
        </w:rPr>
        <w:t>Соблюдение мер безопасности при пожаре чрезвычайно важно. Вот некоторые из них:</w:t>
      </w:r>
    </w:p>
    <w:p w14:paraId="0C184979" w14:textId="32E7E3D1" w:rsidR="001F793B" w:rsidRPr="0046734E" w:rsidRDefault="0047368B" w:rsidP="001F793B">
      <w:pPr>
        <w:ind w:firstLine="720"/>
        <w:jc w:val="both"/>
        <w:rPr>
          <w:sz w:val="26"/>
          <w:szCs w:val="26"/>
        </w:rPr>
      </w:pPr>
      <w:r w:rsidRPr="0046734E">
        <w:rPr>
          <w:sz w:val="26"/>
          <w:szCs w:val="26"/>
        </w:rPr>
        <w:t>в</w:t>
      </w:r>
      <w:r w:rsidR="001F793B" w:rsidRPr="0046734E">
        <w:rPr>
          <w:sz w:val="26"/>
          <w:szCs w:val="26"/>
        </w:rPr>
        <w:t xml:space="preserve"> задымленном и горящем помещении не следует передвигаться по одному. Дверь в задымленное помещение нужно открывать осторожно, чтобы быстрый приток воздуха не вызвал вспышки пламени. Чтобы пройти через горящие комнаты, необходимо накрыться с головой мокрым одеялом, плотной тканью или верхней одеждой. В сильно задымленном пространстве лучше двигаться ползком или согнувшись с надетой на нос и рот повязкой, смоченной водой. Нельзя тушить водой воспламенившийся газ, горючие ж</w:t>
      </w:r>
      <w:r w:rsidR="0053255C">
        <w:rPr>
          <w:sz w:val="26"/>
          <w:szCs w:val="26"/>
        </w:rPr>
        <w:t>идкости и электрические провода;</w:t>
      </w:r>
    </w:p>
    <w:p w14:paraId="1AC7568A" w14:textId="41AF4834" w:rsidR="001F793B" w:rsidRPr="0046734E" w:rsidRDefault="0047368B" w:rsidP="001F793B">
      <w:pPr>
        <w:ind w:firstLine="720"/>
        <w:jc w:val="both"/>
        <w:rPr>
          <w:sz w:val="26"/>
          <w:szCs w:val="26"/>
        </w:rPr>
      </w:pPr>
      <w:r w:rsidRPr="0046734E">
        <w:rPr>
          <w:sz w:val="26"/>
          <w:szCs w:val="26"/>
        </w:rPr>
        <w:t>п</w:t>
      </w:r>
      <w:r w:rsidR="001F793B" w:rsidRPr="0046734E">
        <w:rPr>
          <w:sz w:val="26"/>
          <w:szCs w:val="26"/>
        </w:rPr>
        <w:t>ри тушении пожара следует прежде всего остановить распространение огня, а затем гасить в местах наиболее интенсивного горения, подавая струю не на пламя, а на горящую поверхность. При тушении вертикальной поверхности струю нужно направлять на ее верх</w:t>
      </w:r>
      <w:r w:rsidR="0053255C">
        <w:rPr>
          <w:sz w:val="26"/>
          <w:szCs w:val="26"/>
        </w:rPr>
        <w:t>нюю часть, постепенно опускаясь;</w:t>
      </w:r>
    </w:p>
    <w:p w14:paraId="6C4FACB8" w14:textId="723A01A0" w:rsidR="001F793B" w:rsidRPr="0046734E" w:rsidRDefault="0047368B" w:rsidP="001F793B">
      <w:pPr>
        <w:ind w:firstLine="720"/>
        <w:jc w:val="both"/>
        <w:rPr>
          <w:sz w:val="26"/>
          <w:szCs w:val="26"/>
        </w:rPr>
      </w:pPr>
      <w:r w:rsidRPr="0046734E">
        <w:rPr>
          <w:sz w:val="26"/>
          <w:szCs w:val="26"/>
        </w:rPr>
        <w:t>в</w:t>
      </w:r>
      <w:r w:rsidR="001F793B" w:rsidRPr="0046734E">
        <w:rPr>
          <w:sz w:val="26"/>
          <w:szCs w:val="26"/>
        </w:rPr>
        <w:t xml:space="preserve"> условиях развивающихся пожаров необходимо принимать такие меры, чтобы огонь не распространился на смежную часть здания или на соседние строения. Для этого разбирают обломки горящих конструкций, убирают их из зоны горения. Убирают горючие материалы с путей распространения огня. Поверхности соседних зданий поливают водой, на крышах ставят наблюдателей для тушения разлетающихся искр и головешек. Горящие внешние поверхности гасят водой. Оконные переплеты тушат как снаружи, так и изнутри здания. В первую очередь нужно тушить гардины, занавески, шторы, чтобы предотвратить распро</w:t>
      </w:r>
      <w:r w:rsidR="0053255C">
        <w:rPr>
          <w:sz w:val="26"/>
          <w:szCs w:val="26"/>
        </w:rPr>
        <w:t>странение огня внутри помещения;</w:t>
      </w:r>
    </w:p>
    <w:p w14:paraId="47A1FEB6" w14:textId="36CFBB09" w:rsidR="001F793B" w:rsidRPr="0046734E" w:rsidRDefault="0047368B" w:rsidP="001F793B">
      <w:pPr>
        <w:ind w:firstLine="720"/>
        <w:jc w:val="both"/>
        <w:rPr>
          <w:sz w:val="26"/>
          <w:szCs w:val="26"/>
        </w:rPr>
      </w:pPr>
      <w:r w:rsidRPr="0046734E">
        <w:rPr>
          <w:sz w:val="26"/>
          <w:szCs w:val="26"/>
        </w:rPr>
        <w:t>п</w:t>
      </w:r>
      <w:r w:rsidR="001F793B" w:rsidRPr="0046734E">
        <w:rPr>
          <w:sz w:val="26"/>
          <w:szCs w:val="26"/>
        </w:rPr>
        <w:t>ри пожаре в современных зданиях с применением полимерных и синтетических материалов на человека могут воздействовать токсичные продукты горения. Однако основной причиной гибели людей является отравление оксидом углерода. Он активно реагирует с гемоглобином крови, вследствие чего красные кровяные тельца утрачивают способность снабжать организм кислородом. Поэтому в 50–80 процентах случаев гибель людей на пожарах вызывается отравлением оксидом углерода и недостат</w:t>
      </w:r>
      <w:r w:rsidR="0053255C">
        <w:rPr>
          <w:sz w:val="26"/>
          <w:szCs w:val="26"/>
        </w:rPr>
        <w:t>ком кислорода;</w:t>
      </w:r>
    </w:p>
    <w:p w14:paraId="2CB56D4D" w14:textId="739E78BE" w:rsidR="001F793B" w:rsidRPr="0046734E" w:rsidRDefault="0047368B" w:rsidP="001F793B">
      <w:pPr>
        <w:ind w:firstLine="720"/>
        <w:jc w:val="both"/>
        <w:rPr>
          <w:sz w:val="26"/>
          <w:szCs w:val="26"/>
        </w:rPr>
      </w:pPr>
      <w:r w:rsidRPr="0046734E">
        <w:rPr>
          <w:sz w:val="26"/>
          <w:szCs w:val="26"/>
        </w:rPr>
        <w:t>п</w:t>
      </w:r>
      <w:r w:rsidR="001F793B" w:rsidRPr="0046734E">
        <w:rPr>
          <w:sz w:val="26"/>
          <w:szCs w:val="26"/>
        </w:rPr>
        <w:t xml:space="preserve">ри спасении людей во время пожара используют основные и запасные входы и выходы, стационарные и переносные лестницы. Люди, застигнутые пожаром в здании, стремятся найти спасение на верхних этажах или пытаются выпрыгнуть из окон и с балконов. В условиях пожара многие из них неправильно </w:t>
      </w:r>
      <w:r w:rsidR="001F793B" w:rsidRPr="0046734E">
        <w:rPr>
          <w:sz w:val="26"/>
          <w:szCs w:val="26"/>
        </w:rPr>
        <w:lastRenderedPageBreak/>
        <w:t>оценивают обстановку, допускают нецелесообразные действия. При выходе из задымленного помещения накиньте на лицо полотенце или платок, смоченные водой.</w:t>
      </w:r>
    </w:p>
    <w:p w14:paraId="35855542" w14:textId="1088AB40" w:rsidR="001F793B" w:rsidRPr="0046734E" w:rsidRDefault="0047368B" w:rsidP="0047368B">
      <w:pPr>
        <w:pStyle w:val="a3"/>
        <w:numPr>
          <w:ilvl w:val="0"/>
          <w:numId w:val="26"/>
        </w:numPr>
        <w:tabs>
          <w:tab w:val="left" w:pos="1418"/>
        </w:tabs>
        <w:autoSpaceDE w:val="0"/>
        <w:autoSpaceDN w:val="0"/>
        <w:adjustRightInd w:val="0"/>
        <w:ind w:left="0" w:firstLine="870"/>
        <w:jc w:val="both"/>
        <w:textAlignment w:val="center"/>
        <w:rPr>
          <w:sz w:val="26"/>
          <w:szCs w:val="26"/>
        </w:rPr>
      </w:pPr>
      <w:r w:rsidRPr="0046734E">
        <w:rPr>
          <w:sz w:val="26"/>
          <w:szCs w:val="26"/>
        </w:rPr>
        <w:t>Тема 7</w:t>
      </w:r>
      <w:r w:rsidR="001F793B" w:rsidRPr="0046734E">
        <w:rPr>
          <w:sz w:val="26"/>
          <w:szCs w:val="26"/>
        </w:rPr>
        <w:t xml:space="preserve"> </w:t>
      </w:r>
      <w:r w:rsidRPr="0046734E">
        <w:rPr>
          <w:sz w:val="26"/>
          <w:szCs w:val="26"/>
        </w:rPr>
        <w:t>«</w:t>
      </w:r>
      <w:r w:rsidR="001F793B" w:rsidRPr="0046734E">
        <w:rPr>
          <w:sz w:val="26"/>
          <w:szCs w:val="26"/>
        </w:rPr>
        <w:t>Способы оказания первой помощи пострадавшим при ожогах</w:t>
      </w:r>
      <w:r w:rsidRPr="0046734E">
        <w:rPr>
          <w:sz w:val="26"/>
          <w:szCs w:val="26"/>
        </w:rPr>
        <w:t>».</w:t>
      </w:r>
    </w:p>
    <w:p w14:paraId="30DCA165" w14:textId="77777777" w:rsidR="001F793B" w:rsidRPr="0046734E" w:rsidRDefault="001F793B" w:rsidP="001F793B">
      <w:pPr>
        <w:ind w:firstLine="720"/>
        <w:jc w:val="both"/>
        <w:rPr>
          <w:sz w:val="26"/>
          <w:szCs w:val="26"/>
        </w:rPr>
      </w:pPr>
      <w:r w:rsidRPr="0046734E">
        <w:rPr>
          <w:sz w:val="26"/>
          <w:szCs w:val="26"/>
        </w:rPr>
        <w:t>Существует 4 степени ожогов:</w:t>
      </w:r>
    </w:p>
    <w:p w14:paraId="1B287018" w14:textId="77777777" w:rsidR="001F793B" w:rsidRPr="0046734E" w:rsidRDefault="001F793B" w:rsidP="0053255C">
      <w:pPr>
        <w:ind w:firstLine="720"/>
        <w:jc w:val="both"/>
        <w:rPr>
          <w:sz w:val="26"/>
          <w:szCs w:val="26"/>
        </w:rPr>
      </w:pPr>
      <w:r w:rsidRPr="0046734E">
        <w:rPr>
          <w:sz w:val="26"/>
          <w:szCs w:val="26"/>
        </w:rPr>
        <w:t>I степень – покраснение кожи, отёчность. Самая легкая степень ожога.</w:t>
      </w:r>
    </w:p>
    <w:p w14:paraId="7960F85F" w14:textId="77777777" w:rsidR="001F793B" w:rsidRPr="0046734E" w:rsidRDefault="001F793B" w:rsidP="0053255C">
      <w:pPr>
        <w:ind w:firstLine="720"/>
        <w:jc w:val="both"/>
        <w:rPr>
          <w:sz w:val="26"/>
          <w:szCs w:val="26"/>
        </w:rPr>
      </w:pPr>
      <w:r w:rsidRPr="0046734E">
        <w:rPr>
          <w:sz w:val="26"/>
          <w:szCs w:val="26"/>
        </w:rPr>
        <w:t>II степень – появление пузырей, заполненных прозрачной жидкостью (плазмой крови).</w:t>
      </w:r>
    </w:p>
    <w:p w14:paraId="1825426F" w14:textId="77777777" w:rsidR="001F793B" w:rsidRPr="0046734E" w:rsidRDefault="001F793B" w:rsidP="0053255C">
      <w:pPr>
        <w:ind w:firstLine="720"/>
        <w:jc w:val="both"/>
        <w:rPr>
          <w:sz w:val="26"/>
          <w:szCs w:val="26"/>
        </w:rPr>
      </w:pPr>
      <w:r w:rsidRPr="0046734E">
        <w:rPr>
          <w:sz w:val="26"/>
          <w:szCs w:val="26"/>
        </w:rPr>
        <w:t>III степень – омертвение всех слоёв кожи. Белки клеток кожи и кровь свёртываются и образуют плотный струп, под которым находятся повреждённые и омертвевшие ткани.</w:t>
      </w:r>
    </w:p>
    <w:p w14:paraId="687261C8" w14:textId="77777777" w:rsidR="001F793B" w:rsidRPr="0046734E" w:rsidRDefault="001F793B" w:rsidP="0053255C">
      <w:pPr>
        <w:ind w:firstLine="720"/>
        <w:jc w:val="both"/>
        <w:rPr>
          <w:sz w:val="26"/>
          <w:szCs w:val="26"/>
        </w:rPr>
      </w:pPr>
      <w:r w:rsidRPr="0046734E">
        <w:rPr>
          <w:sz w:val="26"/>
          <w:szCs w:val="26"/>
        </w:rPr>
        <w:t>IV степень – обугливание тканей. Это самая тяжёлая форма ожога, при которой повреждаются кожа, мышцы, сухожилия, кости.</w:t>
      </w:r>
    </w:p>
    <w:p w14:paraId="071E1E1C" w14:textId="77777777" w:rsidR="001F793B" w:rsidRPr="0046734E" w:rsidRDefault="001F793B" w:rsidP="001F793B">
      <w:pPr>
        <w:ind w:firstLine="720"/>
        <w:jc w:val="both"/>
        <w:rPr>
          <w:sz w:val="26"/>
          <w:szCs w:val="26"/>
        </w:rPr>
      </w:pPr>
      <w:r w:rsidRPr="0046734E">
        <w:rPr>
          <w:sz w:val="26"/>
          <w:szCs w:val="26"/>
        </w:rPr>
        <w:t>Первым фактором, влияющим на тяжесть состояния пострадавшего, является площадь ожога.</w:t>
      </w:r>
    </w:p>
    <w:p w14:paraId="2975D397" w14:textId="77777777" w:rsidR="001F793B" w:rsidRPr="0046734E" w:rsidRDefault="001F793B" w:rsidP="001F793B">
      <w:pPr>
        <w:ind w:firstLine="720"/>
        <w:jc w:val="both"/>
        <w:rPr>
          <w:sz w:val="26"/>
          <w:szCs w:val="26"/>
        </w:rPr>
      </w:pPr>
      <w:r w:rsidRPr="0046734E">
        <w:rPr>
          <w:sz w:val="26"/>
          <w:szCs w:val="26"/>
        </w:rPr>
        <w:t>Определить площадь ожога можно с помощью «правила девяток»:</w:t>
      </w:r>
    </w:p>
    <w:p w14:paraId="28432345" w14:textId="77777777" w:rsidR="001F793B" w:rsidRPr="0046734E" w:rsidRDefault="001F793B" w:rsidP="0053255C">
      <w:pPr>
        <w:ind w:firstLine="720"/>
        <w:jc w:val="both"/>
        <w:rPr>
          <w:sz w:val="26"/>
          <w:szCs w:val="26"/>
        </w:rPr>
      </w:pPr>
      <w:r w:rsidRPr="0046734E">
        <w:rPr>
          <w:sz w:val="26"/>
          <w:szCs w:val="26"/>
        </w:rPr>
        <w:t>когда кожная поверхность ладони составляет 1%,</w:t>
      </w:r>
    </w:p>
    <w:p w14:paraId="32ACD89F" w14:textId="77777777" w:rsidR="001F793B" w:rsidRPr="0046734E" w:rsidRDefault="001F793B" w:rsidP="0053255C">
      <w:pPr>
        <w:ind w:firstLine="720"/>
        <w:jc w:val="both"/>
        <w:rPr>
          <w:sz w:val="26"/>
          <w:szCs w:val="26"/>
        </w:rPr>
      </w:pPr>
      <w:r w:rsidRPr="0046734E">
        <w:rPr>
          <w:sz w:val="26"/>
          <w:szCs w:val="26"/>
        </w:rPr>
        <w:t>кожная поверхность руки составляет 9% поверхности тела,</w:t>
      </w:r>
    </w:p>
    <w:p w14:paraId="2BFF1B56" w14:textId="77777777" w:rsidR="001F793B" w:rsidRPr="0046734E" w:rsidRDefault="001F793B" w:rsidP="0053255C">
      <w:pPr>
        <w:ind w:firstLine="720"/>
        <w:jc w:val="both"/>
        <w:rPr>
          <w:sz w:val="26"/>
          <w:szCs w:val="26"/>
        </w:rPr>
      </w:pPr>
      <w:r w:rsidRPr="0046734E">
        <w:rPr>
          <w:sz w:val="26"/>
          <w:szCs w:val="26"/>
        </w:rPr>
        <w:t>кожная поверхность ноги – 18%,</w:t>
      </w:r>
    </w:p>
    <w:p w14:paraId="74C88855" w14:textId="77777777" w:rsidR="001F793B" w:rsidRPr="0046734E" w:rsidRDefault="001F793B" w:rsidP="0053255C">
      <w:pPr>
        <w:ind w:firstLine="720"/>
        <w:jc w:val="both"/>
        <w:rPr>
          <w:sz w:val="26"/>
          <w:szCs w:val="26"/>
        </w:rPr>
      </w:pPr>
      <w:r w:rsidRPr="0046734E">
        <w:rPr>
          <w:sz w:val="26"/>
          <w:szCs w:val="26"/>
        </w:rPr>
        <w:t>кожная поверхность грудной клетки спереди и сзади – по 9%,</w:t>
      </w:r>
    </w:p>
    <w:p w14:paraId="26DAD05D" w14:textId="77777777" w:rsidR="0047368B" w:rsidRPr="0046734E" w:rsidRDefault="001F793B" w:rsidP="0053255C">
      <w:pPr>
        <w:ind w:firstLine="720"/>
        <w:jc w:val="both"/>
        <w:rPr>
          <w:sz w:val="26"/>
          <w:szCs w:val="26"/>
        </w:rPr>
      </w:pPr>
      <w:r w:rsidRPr="0046734E">
        <w:rPr>
          <w:sz w:val="26"/>
          <w:szCs w:val="26"/>
        </w:rPr>
        <w:t xml:space="preserve">кожная поверхность живота и поясницы живота и поясницы – по 9%. </w:t>
      </w:r>
    </w:p>
    <w:p w14:paraId="4C2319C4" w14:textId="5051BAD7" w:rsidR="001F793B" w:rsidRPr="0046734E" w:rsidRDefault="00A06B6E" w:rsidP="0053255C">
      <w:pPr>
        <w:ind w:firstLine="720"/>
        <w:jc w:val="both"/>
        <w:rPr>
          <w:sz w:val="26"/>
          <w:szCs w:val="26"/>
        </w:rPr>
      </w:pPr>
      <w:r w:rsidRPr="0046734E">
        <w:rPr>
          <w:sz w:val="26"/>
          <w:szCs w:val="26"/>
        </w:rPr>
        <w:t>о</w:t>
      </w:r>
      <w:r w:rsidR="001F793B" w:rsidRPr="0046734E">
        <w:rPr>
          <w:sz w:val="26"/>
          <w:szCs w:val="26"/>
        </w:rPr>
        <w:t>жог промежности и гениталий</w:t>
      </w:r>
      <w:r w:rsidRPr="0046734E">
        <w:rPr>
          <w:sz w:val="26"/>
          <w:szCs w:val="26"/>
        </w:rPr>
        <w:t xml:space="preserve"> –</w:t>
      </w:r>
      <w:r w:rsidR="001F793B" w:rsidRPr="0046734E">
        <w:rPr>
          <w:sz w:val="26"/>
          <w:szCs w:val="26"/>
        </w:rPr>
        <w:t xml:space="preserve"> 1% площади ожога. Ожоги этих областей являются </w:t>
      </w:r>
      <w:proofErr w:type="spellStart"/>
      <w:r w:rsidR="001F793B" w:rsidRPr="0046734E">
        <w:rPr>
          <w:sz w:val="26"/>
          <w:szCs w:val="26"/>
        </w:rPr>
        <w:t>шокогенными</w:t>
      </w:r>
      <w:proofErr w:type="spellEnd"/>
      <w:r w:rsidR="001F793B" w:rsidRPr="0046734E">
        <w:rPr>
          <w:sz w:val="26"/>
          <w:szCs w:val="26"/>
        </w:rPr>
        <w:t xml:space="preserve"> повреждениями.</w:t>
      </w:r>
    </w:p>
    <w:p w14:paraId="79A05BD3" w14:textId="77777777" w:rsidR="001F793B" w:rsidRPr="0046734E" w:rsidRDefault="001F793B" w:rsidP="001F793B">
      <w:pPr>
        <w:ind w:firstLine="720"/>
        <w:jc w:val="both"/>
        <w:rPr>
          <w:sz w:val="26"/>
          <w:szCs w:val="26"/>
        </w:rPr>
      </w:pPr>
      <w:r w:rsidRPr="0046734E">
        <w:rPr>
          <w:sz w:val="26"/>
          <w:szCs w:val="26"/>
        </w:rPr>
        <w:t>ЗАПОМНИТЕ! При больших по площади ожогах происходит опасное для жизни обезвоживание организма.</w:t>
      </w:r>
    </w:p>
    <w:p w14:paraId="17EFB5E0" w14:textId="77777777" w:rsidR="001F793B" w:rsidRPr="0046734E" w:rsidRDefault="001F793B" w:rsidP="001F793B">
      <w:pPr>
        <w:ind w:firstLine="720"/>
        <w:jc w:val="both"/>
        <w:rPr>
          <w:sz w:val="26"/>
          <w:szCs w:val="26"/>
        </w:rPr>
      </w:pPr>
      <w:r w:rsidRPr="0046734E">
        <w:rPr>
          <w:sz w:val="26"/>
          <w:szCs w:val="26"/>
        </w:rPr>
        <w:t>Алгоритм действий при ожогах:</w:t>
      </w:r>
    </w:p>
    <w:p w14:paraId="62210E8A" w14:textId="35999DBD" w:rsidR="001F793B" w:rsidRPr="0046734E" w:rsidRDefault="0053255C" w:rsidP="0053255C">
      <w:pPr>
        <w:ind w:firstLine="720"/>
        <w:jc w:val="both"/>
        <w:rPr>
          <w:sz w:val="26"/>
          <w:szCs w:val="26"/>
        </w:rPr>
      </w:pPr>
      <w:r>
        <w:rPr>
          <w:sz w:val="26"/>
          <w:szCs w:val="26"/>
        </w:rPr>
        <w:t>п</w:t>
      </w:r>
      <w:r w:rsidR="001F793B" w:rsidRPr="0046734E">
        <w:rPr>
          <w:sz w:val="26"/>
          <w:szCs w:val="26"/>
        </w:rPr>
        <w:t xml:space="preserve">рекратить воздействие высокой температуры на пострадавшего, погасить пламя на его одежде, удалить </w:t>
      </w:r>
      <w:r>
        <w:rPr>
          <w:sz w:val="26"/>
          <w:szCs w:val="26"/>
        </w:rPr>
        <w:t>пострадавшего из зоны поражения;</w:t>
      </w:r>
    </w:p>
    <w:p w14:paraId="2937BEDE" w14:textId="26147ABC" w:rsidR="001F793B" w:rsidRPr="0046734E" w:rsidRDefault="0053255C" w:rsidP="0053255C">
      <w:pPr>
        <w:ind w:firstLine="720"/>
        <w:jc w:val="both"/>
        <w:rPr>
          <w:sz w:val="26"/>
          <w:szCs w:val="26"/>
        </w:rPr>
      </w:pPr>
      <w:r>
        <w:rPr>
          <w:sz w:val="26"/>
          <w:szCs w:val="26"/>
        </w:rPr>
        <w:t>у</w:t>
      </w:r>
      <w:r w:rsidR="001F793B" w:rsidRPr="0046734E">
        <w:rPr>
          <w:sz w:val="26"/>
          <w:szCs w:val="26"/>
        </w:rPr>
        <w:t>точнить характер ожога (ожог пламенем, горячей водой, химическими веществами и т. д.), а также площадь и глубину. Пострадавшего завернуть в чистую простыню и</w:t>
      </w:r>
      <w:r>
        <w:rPr>
          <w:sz w:val="26"/>
          <w:szCs w:val="26"/>
        </w:rPr>
        <w:t xml:space="preserve"> срочно доставить в медицинское учреждение;</w:t>
      </w:r>
    </w:p>
    <w:p w14:paraId="16A70062" w14:textId="0DF01F94" w:rsidR="001F793B" w:rsidRPr="0046734E" w:rsidRDefault="0053255C" w:rsidP="0053255C">
      <w:pPr>
        <w:ind w:firstLine="720"/>
        <w:jc w:val="both"/>
        <w:rPr>
          <w:sz w:val="26"/>
          <w:szCs w:val="26"/>
        </w:rPr>
      </w:pPr>
      <w:r>
        <w:rPr>
          <w:sz w:val="26"/>
          <w:szCs w:val="26"/>
        </w:rPr>
        <w:t>п</w:t>
      </w:r>
      <w:r w:rsidR="001F793B" w:rsidRPr="0046734E">
        <w:rPr>
          <w:sz w:val="26"/>
          <w:szCs w:val="26"/>
        </w:rPr>
        <w:t>ровести транспортную иммобилизацию, при которой обожжённые участки</w:t>
      </w:r>
      <w:r>
        <w:rPr>
          <w:sz w:val="26"/>
          <w:szCs w:val="26"/>
        </w:rPr>
        <w:t xml:space="preserve"> </w:t>
      </w:r>
      <w:r w:rsidR="001F793B" w:rsidRPr="0046734E">
        <w:rPr>
          <w:sz w:val="26"/>
          <w:szCs w:val="26"/>
        </w:rPr>
        <w:t>тела должны быть в максимально растянут</w:t>
      </w:r>
      <w:r>
        <w:rPr>
          <w:sz w:val="26"/>
          <w:szCs w:val="26"/>
        </w:rPr>
        <w:t>ом положении;</w:t>
      </w:r>
    </w:p>
    <w:p w14:paraId="1FC6627B" w14:textId="7F2B6A7C" w:rsidR="001F793B" w:rsidRPr="0046734E" w:rsidRDefault="0053255C" w:rsidP="0053255C">
      <w:pPr>
        <w:ind w:firstLine="720"/>
        <w:jc w:val="both"/>
        <w:rPr>
          <w:sz w:val="26"/>
          <w:szCs w:val="26"/>
        </w:rPr>
      </w:pPr>
      <w:r>
        <w:rPr>
          <w:sz w:val="26"/>
          <w:szCs w:val="26"/>
        </w:rPr>
        <w:t>п</w:t>
      </w:r>
      <w:r w:rsidR="001F793B" w:rsidRPr="0046734E">
        <w:rPr>
          <w:sz w:val="26"/>
          <w:szCs w:val="26"/>
        </w:rPr>
        <w:t>ри небольшом ожоге обожжённый участок можно поместить под струю холодной воды из крана на 10 – 15 минут, при обши</w:t>
      </w:r>
      <w:r>
        <w:rPr>
          <w:sz w:val="26"/>
          <w:szCs w:val="26"/>
        </w:rPr>
        <w:t>рных ожогах этого делать нельзя;</w:t>
      </w:r>
    </w:p>
    <w:p w14:paraId="18BCC8FA" w14:textId="272E3186" w:rsidR="001F793B" w:rsidRPr="0046734E" w:rsidRDefault="0053255C" w:rsidP="0053255C">
      <w:pPr>
        <w:ind w:firstLine="720"/>
        <w:jc w:val="both"/>
        <w:rPr>
          <w:sz w:val="26"/>
          <w:szCs w:val="26"/>
        </w:rPr>
      </w:pPr>
      <w:r>
        <w:rPr>
          <w:sz w:val="26"/>
          <w:szCs w:val="26"/>
        </w:rPr>
        <w:t>о</w:t>
      </w:r>
      <w:r w:rsidR="001F793B" w:rsidRPr="0046734E">
        <w:rPr>
          <w:sz w:val="26"/>
          <w:szCs w:val="26"/>
        </w:rPr>
        <w:t>дежду в местах ожога лучше разрезать и наложить вокруг ожога асептическую повязку, вату при эт</w:t>
      </w:r>
      <w:r>
        <w:rPr>
          <w:sz w:val="26"/>
          <w:szCs w:val="26"/>
        </w:rPr>
        <w:t>ом накладывать нельзя;</w:t>
      </w:r>
    </w:p>
    <w:p w14:paraId="1D76CC74" w14:textId="4147E3C1" w:rsidR="001F793B" w:rsidRPr="0046734E" w:rsidRDefault="0053255C" w:rsidP="0053255C">
      <w:pPr>
        <w:ind w:firstLine="720"/>
        <w:jc w:val="both"/>
        <w:rPr>
          <w:sz w:val="26"/>
          <w:szCs w:val="26"/>
        </w:rPr>
      </w:pPr>
      <w:r>
        <w:rPr>
          <w:sz w:val="26"/>
          <w:szCs w:val="26"/>
        </w:rPr>
        <w:t>п</w:t>
      </w:r>
      <w:r w:rsidR="001F793B" w:rsidRPr="0046734E">
        <w:rPr>
          <w:sz w:val="26"/>
          <w:szCs w:val="26"/>
        </w:rPr>
        <w:t>ри поражении пальцев переложить их бинтом</w:t>
      </w:r>
      <w:r>
        <w:rPr>
          <w:sz w:val="26"/>
          <w:szCs w:val="26"/>
        </w:rPr>
        <w:t>;</w:t>
      </w:r>
    </w:p>
    <w:p w14:paraId="718E495E" w14:textId="00B6AABC" w:rsidR="001F793B" w:rsidRPr="0046734E" w:rsidRDefault="0053255C" w:rsidP="0053255C">
      <w:pPr>
        <w:ind w:firstLine="720"/>
        <w:jc w:val="both"/>
        <w:rPr>
          <w:sz w:val="26"/>
          <w:szCs w:val="26"/>
        </w:rPr>
      </w:pPr>
      <w:r>
        <w:rPr>
          <w:sz w:val="26"/>
          <w:szCs w:val="26"/>
        </w:rPr>
        <w:t>о</w:t>
      </w:r>
      <w:r w:rsidR="001F793B" w:rsidRPr="0046734E">
        <w:rPr>
          <w:sz w:val="26"/>
          <w:szCs w:val="26"/>
        </w:rPr>
        <w:t>божженную часть тела зафиксироват</w:t>
      </w:r>
      <w:r>
        <w:rPr>
          <w:sz w:val="26"/>
          <w:szCs w:val="26"/>
        </w:rPr>
        <w:t>ь, она должна находиться сверху;</w:t>
      </w:r>
    </w:p>
    <w:p w14:paraId="7AA18312" w14:textId="7DC27B0D" w:rsidR="001F793B" w:rsidRPr="0046734E" w:rsidRDefault="0053255C" w:rsidP="0053255C">
      <w:pPr>
        <w:ind w:firstLine="720"/>
        <w:jc w:val="both"/>
        <w:rPr>
          <w:sz w:val="26"/>
          <w:szCs w:val="26"/>
        </w:rPr>
      </w:pPr>
      <w:r>
        <w:rPr>
          <w:sz w:val="26"/>
          <w:szCs w:val="26"/>
        </w:rPr>
        <w:t>п</w:t>
      </w:r>
      <w:r w:rsidR="001F793B" w:rsidRPr="0046734E">
        <w:rPr>
          <w:sz w:val="26"/>
          <w:szCs w:val="26"/>
        </w:rPr>
        <w:t>ри транспортировке раненого в лечебное учреждение обеспечить ему покой.</w:t>
      </w:r>
    </w:p>
    <w:p w14:paraId="212E4759" w14:textId="77777777" w:rsidR="001F793B" w:rsidRPr="0046734E" w:rsidRDefault="001F793B" w:rsidP="001F793B">
      <w:pPr>
        <w:ind w:firstLine="720"/>
        <w:jc w:val="both"/>
        <w:rPr>
          <w:sz w:val="26"/>
          <w:szCs w:val="26"/>
        </w:rPr>
      </w:pPr>
      <w:r w:rsidRPr="0046734E">
        <w:rPr>
          <w:sz w:val="26"/>
          <w:szCs w:val="26"/>
        </w:rPr>
        <w:t>ЗАПРЕЩАЕТСЯ:</w:t>
      </w:r>
    </w:p>
    <w:p w14:paraId="0773D3EA" w14:textId="77777777" w:rsidR="001F793B" w:rsidRPr="0046734E" w:rsidRDefault="001F793B" w:rsidP="0053255C">
      <w:pPr>
        <w:ind w:firstLine="720"/>
        <w:jc w:val="both"/>
        <w:rPr>
          <w:sz w:val="26"/>
          <w:szCs w:val="26"/>
        </w:rPr>
      </w:pPr>
      <w:r w:rsidRPr="0046734E">
        <w:rPr>
          <w:sz w:val="26"/>
          <w:szCs w:val="26"/>
        </w:rPr>
        <w:t>оставлять пострадавшего одного;</w:t>
      </w:r>
    </w:p>
    <w:p w14:paraId="01955C6D" w14:textId="77777777" w:rsidR="001F793B" w:rsidRPr="0046734E" w:rsidRDefault="001F793B" w:rsidP="0053255C">
      <w:pPr>
        <w:ind w:firstLine="720"/>
        <w:jc w:val="both"/>
        <w:rPr>
          <w:sz w:val="26"/>
          <w:szCs w:val="26"/>
        </w:rPr>
      </w:pPr>
      <w:r w:rsidRPr="0046734E">
        <w:rPr>
          <w:sz w:val="26"/>
          <w:szCs w:val="26"/>
        </w:rPr>
        <w:t>наносить на обожжённое место мазь, крем, растительное масло, присыпать порошками;</w:t>
      </w:r>
    </w:p>
    <w:p w14:paraId="5A077FB6" w14:textId="77777777" w:rsidR="001F793B" w:rsidRPr="0046734E" w:rsidRDefault="001F793B" w:rsidP="0053255C">
      <w:pPr>
        <w:ind w:firstLine="720"/>
        <w:jc w:val="both"/>
        <w:rPr>
          <w:sz w:val="26"/>
          <w:szCs w:val="26"/>
        </w:rPr>
      </w:pPr>
      <w:r w:rsidRPr="0046734E">
        <w:rPr>
          <w:sz w:val="26"/>
          <w:szCs w:val="26"/>
        </w:rPr>
        <w:t>прокалывать пузыри;</w:t>
      </w:r>
    </w:p>
    <w:p w14:paraId="6CBB5935" w14:textId="77777777" w:rsidR="001F793B" w:rsidRPr="0046734E" w:rsidRDefault="001F793B" w:rsidP="0053255C">
      <w:pPr>
        <w:ind w:firstLine="720"/>
        <w:jc w:val="both"/>
        <w:rPr>
          <w:sz w:val="26"/>
          <w:szCs w:val="26"/>
        </w:rPr>
      </w:pPr>
      <w:r w:rsidRPr="0046734E">
        <w:rPr>
          <w:sz w:val="26"/>
          <w:szCs w:val="26"/>
        </w:rPr>
        <w:t>снимать остатки одежды с ожоговой поверхности;</w:t>
      </w:r>
    </w:p>
    <w:p w14:paraId="6A5A47BA" w14:textId="77777777" w:rsidR="001F793B" w:rsidRPr="0046734E" w:rsidRDefault="001F793B" w:rsidP="0053255C">
      <w:pPr>
        <w:ind w:firstLine="720"/>
        <w:jc w:val="both"/>
        <w:rPr>
          <w:sz w:val="26"/>
          <w:szCs w:val="26"/>
        </w:rPr>
      </w:pPr>
      <w:r w:rsidRPr="0046734E">
        <w:rPr>
          <w:sz w:val="26"/>
          <w:szCs w:val="26"/>
        </w:rPr>
        <w:lastRenderedPageBreak/>
        <w:t>при ожоге полости рта давать пить и есть.</w:t>
      </w:r>
    </w:p>
    <w:p w14:paraId="247EA5FB" w14:textId="448B1614" w:rsidR="001F793B" w:rsidRPr="0046734E" w:rsidRDefault="001F793B" w:rsidP="001F793B">
      <w:pPr>
        <w:ind w:firstLine="720"/>
        <w:jc w:val="both"/>
        <w:rPr>
          <w:sz w:val="26"/>
          <w:szCs w:val="26"/>
        </w:rPr>
      </w:pPr>
      <w:r w:rsidRPr="0046734E">
        <w:rPr>
          <w:sz w:val="26"/>
          <w:szCs w:val="26"/>
        </w:rPr>
        <w:t>Электрические ожоги (поражение электрическим током).</w:t>
      </w:r>
    </w:p>
    <w:p w14:paraId="29B247E1" w14:textId="77777777" w:rsidR="001F793B" w:rsidRPr="0046734E" w:rsidRDefault="001F793B" w:rsidP="001F793B">
      <w:pPr>
        <w:ind w:firstLine="720"/>
        <w:jc w:val="both"/>
        <w:rPr>
          <w:sz w:val="26"/>
          <w:szCs w:val="26"/>
        </w:rPr>
      </w:pPr>
      <w:r w:rsidRPr="0046734E">
        <w:rPr>
          <w:sz w:val="26"/>
          <w:szCs w:val="26"/>
        </w:rPr>
        <w:t>При поражении электрическим током имеет значение не только его сила, напряжение и частота, но и влажность кожных покровов, одежды, воздуха и продолжительность контакта.</w:t>
      </w:r>
    </w:p>
    <w:p w14:paraId="377C5755" w14:textId="77777777" w:rsidR="001F793B" w:rsidRPr="0046734E" w:rsidRDefault="001F793B" w:rsidP="001F793B">
      <w:pPr>
        <w:ind w:firstLine="720"/>
        <w:jc w:val="both"/>
        <w:rPr>
          <w:sz w:val="26"/>
          <w:szCs w:val="26"/>
        </w:rPr>
      </w:pPr>
      <w:r w:rsidRPr="0046734E">
        <w:rPr>
          <w:sz w:val="26"/>
          <w:szCs w:val="26"/>
        </w:rPr>
        <w:t>Существует несколько вариантов прохождения электрического тока по телу:</w:t>
      </w:r>
    </w:p>
    <w:p w14:paraId="382F347E" w14:textId="77777777" w:rsidR="001F793B" w:rsidRPr="0046734E" w:rsidRDefault="001F793B" w:rsidP="0053255C">
      <w:pPr>
        <w:ind w:firstLine="720"/>
        <w:jc w:val="both"/>
        <w:rPr>
          <w:sz w:val="26"/>
          <w:szCs w:val="26"/>
        </w:rPr>
      </w:pPr>
      <w:r w:rsidRPr="0046734E">
        <w:rPr>
          <w:sz w:val="26"/>
          <w:szCs w:val="26"/>
        </w:rPr>
        <w:t>верхняя петля прохождения тока (через сердце);</w:t>
      </w:r>
    </w:p>
    <w:p w14:paraId="05FD8CBC" w14:textId="77777777" w:rsidR="001F793B" w:rsidRPr="0046734E" w:rsidRDefault="001F793B" w:rsidP="0053255C">
      <w:pPr>
        <w:ind w:firstLine="720"/>
        <w:jc w:val="both"/>
        <w:rPr>
          <w:sz w:val="26"/>
          <w:szCs w:val="26"/>
        </w:rPr>
      </w:pPr>
      <w:r w:rsidRPr="0046734E">
        <w:rPr>
          <w:sz w:val="26"/>
          <w:szCs w:val="26"/>
        </w:rPr>
        <w:t>нижняя петля прохождения тока (через ноги);</w:t>
      </w:r>
    </w:p>
    <w:p w14:paraId="6B0CBC4B" w14:textId="77777777" w:rsidR="001F793B" w:rsidRPr="0046734E" w:rsidRDefault="001F793B" w:rsidP="0053255C">
      <w:pPr>
        <w:ind w:firstLine="720"/>
        <w:jc w:val="both"/>
        <w:rPr>
          <w:sz w:val="26"/>
          <w:szCs w:val="26"/>
        </w:rPr>
      </w:pPr>
      <w:r w:rsidRPr="0046734E">
        <w:rPr>
          <w:sz w:val="26"/>
          <w:szCs w:val="26"/>
        </w:rPr>
        <w:t>полная (W-образная петля прохождения тока).</w:t>
      </w:r>
    </w:p>
    <w:p w14:paraId="62A08BB2" w14:textId="77777777" w:rsidR="001F793B" w:rsidRPr="0046734E" w:rsidRDefault="001F793B" w:rsidP="001F793B">
      <w:pPr>
        <w:ind w:firstLine="720"/>
        <w:jc w:val="both"/>
        <w:rPr>
          <w:sz w:val="26"/>
          <w:szCs w:val="26"/>
        </w:rPr>
      </w:pPr>
      <w:r w:rsidRPr="0046734E">
        <w:rPr>
          <w:sz w:val="26"/>
          <w:szCs w:val="26"/>
        </w:rPr>
        <w:t>ЗАПОМНИТЕ! Наиболее опасна та петля, путь которой лежит через сердце.</w:t>
      </w:r>
    </w:p>
    <w:p w14:paraId="441C0EA5" w14:textId="77777777" w:rsidR="001F793B" w:rsidRPr="0046734E" w:rsidRDefault="001F793B" w:rsidP="001F793B">
      <w:pPr>
        <w:ind w:firstLine="720"/>
        <w:jc w:val="both"/>
        <w:rPr>
          <w:sz w:val="26"/>
          <w:szCs w:val="26"/>
        </w:rPr>
      </w:pPr>
      <w:r w:rsidRPr="0046734E">
        <w:rPr>
          <w:sz w:val="26"/>
          <w:szCs w:val="26"/>
        </w:rPr>
        <w:t>Характер повреждений при поражении электрическим током:</w:t>
      </w:r>
    </w:p>
    <w:p w14:paraId="036AA7C3" w14:textId="5E97D4B8" w:rsidR="001F793B" w:rsidRPr="0046734E" w:rsidRDefault="001F793B" w:rsidP="0053255C">
      <w:pPr>
        <w:ind w:firstLine="720"/>
        <w:jc w:val="both"/>
        <w:rPr>
          <w:sz w:val="26"/>
          <w:szCs w:val="26"/>
        </w:rPr>
      </w:pPr>
      <w:r w:rsidRPr="0046734E">
        <w:rPr>
          <w:sz w:val="26"/>
          <w:szCs w:val="26"/>
        </w:rPr>
        <w:t>током бытового напряжения до 380В – появляются метки на коже в виде кратеров, ин</w:t>
      </w:r>
      <w:r w:rsidR="0053255C">
        <w:rPr>
          <w:sz w:val="26"/>
          <w:szCs w:val="26"/>
        </w:rPr>
        <w:t>огда внезапная остановка сердца;</w:t>
      </w:r>
    </w:p>
    <w:p w14:paraId="2DB292D2" w14:textId="2A7BDC1B" w:rsidR="001F793B" w:rsidRPr="0046734E" w:rsidRDefault="001F793B" w:rsidP="0053255C">
      <w:pPr>
        <w:ind w:firstLine="720"/>
        <w:jc w:val="both"/>
        <w:rPr>
          <w:sz w:val="26"/>
          <w:szCs w:val="26"/>
        </w:rPr>
      </w:pPr>
      <w:r w:rsidRPr="0046734E">
        <w:rPr>
          <w:sz w:val="26"/>
          <w:szCs w:val="26"/>
        </w:rPr>
        <w:t>током напряжения до 1000В – судороги, спазм дыхательной мускулатуры, отёк мо</w:t>
      </w:r>
      <w:r w:rsidR="0053255C">
        <w:rPr>
          <w:sz w:val="26"/>
          <w:szCs w:val="26"/>
        </w:rPr>
        <w:t>зга, внезапная остановка сердца;</w:t>
      </w:r>
    </w:p>
    <w:p w14:paraId="36B757DC" w14:textId="77777777" w:rsidR="001F793B" w:rsidRPr="0046734E" w:rsidRDefault="001F793B" w:rsidP="0053255C">
      <w:pPr>
        <w:ind w:firstLine="720"/>
        <w:jc w:val="both"/>
        <w:rPr>
          <w:sz w:val="26"/>
          <w:szCs w:val="26"/>
        </w:rPr>
      </w:pPr>
      <w:r w:rsidRPr="0046734E">
        <w:rPr>
          <w:sz w:val="26"/>
          <w:szCs w:val="26"/>
        </w:rPr>
        <w:t>током напряжения свыше 10000В – электрические ожоги и обугливание кожи, разрыв органов, опасные кровотечения, переломы костей и даже отрывы конечностей.</w:t>
      </w:r>
    </w:p>
    <w:p w14:paraId="32B25708" w14:textId="77777777" w:rsidR="001F793B" w:rsidRPr="0046734E" w:rsidRDefault="001F793B" w:rsidP="001F793B">
      <w:pPr>
        <w:ind w:firstLine="720"/>
        <w:jc w:val="both"/>
        <w:rPr>
          <w:sz w:val="26"/>
          <w:szCs w:val="26"/>
        </w:rPr>
      </w:pPr>
      <w:r w:rsidRPr="0046734E">
        <w:rPr>
          <w:sz w:val="26"/>
          <w:szCs w:val="26"/>
        </w:rPr>
        <w:t xml:space="preserve">ЗАПОМНИТЕ! Крайне опасно касаться оборванных висящих или </w:t>
      </w:r>
      <w:proofErr w:type="spellStart"/>
      <w:r w:rsidRPr="0046734E">
        <w:rPr>
          <w:sz w:val="26"/>
          <w:szCs w:val="26"/>
        </w:rPr>
        <w:t>лежаших</w:t>
      </w:r>
      <w:proofErr w:type="spellEnd"/>
      <w:r w:rsidRPr="0046734E">
        <w:rPr>
          <w:sz w:val="26"/>
          <w:szCs w:val="26"/>
        </w:rPr>
        <w:t xml:space="preserve"> на земле проводов или даже приближаться к ним. </w:t>
      </w:r>
      <w:proofErr w:type="spellStart"/>
      <w:r w:rsidRPr="0046734E">
        <w:rPr>
          <w:sz w:val="26"/>
          <w:szCs w:val="26"/>
        </w:rPr>
        <w:t>Электротравму</w:t>
      </w:r>
      <w:proofErr w:type="spellEnd"/>
      <w:r w:rsidRPr="0046734E">
        <w:rPr>
          <w:sz w:val="26"/>
          <w:szCs w:val="26"/>
        </w:rPr>
        <w:t xml:space="preserve"> возможно получить и в нескольких метрах от провода за счёт шагового напряжения.</w:t>
      </w:r>
    </w:p>
    <w:p w14:paraId="12B4E069" w14:textId="50363146" w:rsidR="001F793B" w:rsidRPr="0046734E" w:rsidRDefault="0053255C" w:rsidP="0047368B">
      <w:pPr>
        <w:tabs>
          <w:tab w:val="left" w:pos="720"/>
        </w:tabs>
        <w:jc w:val="both"/>
        <w:rPr>
          <w:sz w:val="26"/>
          <w:szCs w:val="26"/>
        </w:rPr>
      </w:pPr>
      <w:r>
        <w:rPr>
          <w:sz w:val="26"/>
          <w:szCs w:val="26"/>
        </w:rPr>
        <w:tab/>
      </w:r>
      <w:r w:rsidR="001F793B" w:rsidRPr="0046734E">
        <w:rPr>
          <w:sz w:val="26"/>
          <w:szCs w:val="26"/>
        </w:rPr>
        <w:t>При ожогах и ранах – наложить стерильные повязки. При переломах костей конечностей – табельные или импровизированные шины.</w:t>
      </w:r>
    </w:p>
    <w:p w14:paraId="0BFADE03" w14:textId="77777777" w:rsidR="0047368B" w:rsidRPr="0046734E" w:rsidRDefault="001F793B" w:rsidP="001F793B">
      <w:pPr>
        <w:ind w:firstLine="720"/>
        <w:jc w:val="both"/>
        <w:rPr>
          <w:sz w:val="26"/>
          <w:szCs w:val="26"/>
        </w:rPr>
      </w:pPr>
      <w:r w:rsidRPr="0046734E">
        <w:rPr>
          <w:sz w:val="26"/>
          <w:szCs w:val="26"/>
        </w:rPr>
        <w:t xml:space="preserve">Химические ожоги. </w:t>
      </w:r>
    </w:p>
    <w:p w14:paraId="4011D23E" w14:textId="3223CFA4" w:rsidR="001F793B" w:rsidRPr="0046734E" w:rsidRDefault="001F793B" w:rsidP="001F793B">
      <w:pPr>
        <w:ind w:firstLine="720"/>
        <w:jc w:val="both"/>
        <w:rPr>
          <w:sz w:val="26"/>
          <w:szCs w:val="26"/>
        </w:rPr>
      </w:pPr>
      <w:r w:rsidRPr="0046734E">
        <w:rPr>
          <w:sz w:val="26"/>
          <w:szCs w:val="26"/>
        </w:rPr>
        <w:t>Вызываются кислотами, щелочами, отравляющими веществами кожно-резорбтивного действия, ядовитыми техническими жидкостями. При всасывании данных веществ они нередко сопровождаются общим отравлением организма.</w:t>
      </w:r>
    </w:p>
    <w:p w14:paraId="06BB73E9" w14:textId="77777777" w:rsidR="001F793B" w:rsidRPr="0046734E" w:rsidRDefault="001F793B" w:rsidP="001F793B">
      <w:pPr>
        <w:ind w:firstLine="720"/>
        <w:jc w:val="both"/>
        <w:rPr>
          <w:sz w:val="26"/>
          <w:szCs w:val="26"/>
        </w:rPr>
      </w:pPr>
      <w:r w:rsidRPr="0046734E">
        <w:rPr>
          <w:sz w:val="26"/>
          <w:szCs w:val="26"/>
        </w:rPr>
        <w:t>Алгоритм действий при химических ожогах:</w:t>
      </w:r>
    </w:p>
    <w:p w14:paraId="083678CE" w14:textId="51CFD7C5" w:rsidR="001F793B" w:rsidRPr="0046734E" w:rsidRDefault="00527185" w:rsidP="00527185">
      <w:pPr>
        <w:ind w:firstLine="720"/>
        <w:jc w:val="both"/>
        <w:rPr>
          <w:sz w:val="26"/>
          <w:szCs w:val="26"/>
        </w:rPr>
      </w:pPr>
      <w:r>
        <w:rPr>
          <w:sz w:val="26"/>
          <w:szCs w:val="26"/>
        </w:rPr>
        <w:t>п</w:t>
      </w:r>
      <w:r w:rsidR="001F793B" w:rsidRPr="0046734E">
        <w:rPr>
          <w:sz w:val="26"/>
          <w:szCs w:val="26"/>
        </w:rPr>
        <w:t>оражённое место промывают большим количеством проточной холодной воды и</w:t>
      </w:r>
      <w:r>
        <w:rPr>
          <w:sz w:val="26"/>
          <w:szCs w:val="26"/>
        </w:rPr>
        <w:t>з-под крана в течение 15-20 мин;</w:t>
      </w:r>
    </w:p>
    <w:p w14:paraId="255F14EE" w14:textId="1B0D83EE" w:rsidR="001F793B" w:rsidRPr="0046734E" w:rsidRDefault="00527185" w:rsidP="00527185">
      <w:pPr>
        <w:ind w:firstLine="720"/>
        <w:jc w:val="both"/>
        <w:rPr>
          <w:sz w:val="26"/>
          <w:szCs w:val="26"/>
        </w:rPr>
      </w:pPr>
      <w:r>
        <w:rPr>
          <w:sz w:val="26"/>
          <w:szCs w:val="26"/>
        </w:rPr>
        <w:t>п</w:t>
      </w:r>
      <w:r w:rsidR="001F793B" w:rsidRPr="0046734E">
        <w:rPr>
          <w:sz w:val="26"/>
          <w:szCs w:val="26"/>
        </w:rPr>
        <w:t xml:space="preserve">ри попадании на тело человека твердого </w:t>
      </w:r>
      <w:r>
        <w:rPr>
          <w:sz w:val="26"/>
          <w:szCs w:val="26"/>
        </w:rPr>
        <w:t xml:space="preserve">химического </w:t>
      </w:r>
      <w:r w:rsidR="001F793B" w:rsidRPr="0046734E">
        <w:rPr>
          <w:sz w:val="26"/>
          <w:szCs w:val="26"/>
        </w:rPr>
        <w:t>вещества необход</w:t>
      </w:r>
      <w:r>
        <w:rPr>
          <w:sz w:val="26"/>
          <w:szCs w:val="26"/>
        </w:rPr>
        <w:t>имо удалить его</w:t>
      </w:r>
      <w:r w:rsidR="001F793B" w:rsidRPr="0046734E">
        <w:rPr>
          <w:sz w:val="26"/>
          <w:szCs w:val="26"/>
        </w:rPr>
        <w:t xml:space="preserve"> сухой </w:t>
      </w:r>
      <w:r>
        <w:rPr>
          <w:sz w:val="26"/>
          <w:szCs w:val="26"/>
        </w:rPr>
        <w:t>тканью</w:t>
      </w:r>
      <w:r w:rsidR="001F793B" w:rsidRPr="0046734E">
        <w:rPr>
          <w:sz w:val="26"/>
          <w:szCs w:val="26"/>
        </w:rPr>
        <w:t>, а затем пораженно</w:t>
      </w:r>
      <w:r>
        <w:rPr>
          <w:sz w:val="26"/>
          <w:szCs w:val="26"/>
        </w:rPr>
        <w:t>е место тщательно промыть водой;</w:t>
      </w:r>
    </w:p>
    <w:p w14:paraId="241CEAC2" w14:textId="275A964D" w:rsidR="001F793B" w:rsidRPr="0046734E" w:rsidRDefault="00527185" w:rsidP="00527185">
      <w:pPr>
        <w:ind w:firstLine="720"/>
        <w:jc w:val="both"/>
        <w:rPr>
          <w:sz w:val="26"/>
          <w:szCs w:val="26"/>
        </w:rPr>
      </w:pPr>
      <w:r>
        <w:rPr>
          <w:sz w:val="26"/>
          <w:szCs w:val="26"/>
        </w:rPr>
        <w:t>н</w:t>
      </w:r>
      <w:r w:rsidR="001F793B" w:rsidRPr="0046734E">
        <w:rPr>
          <w:sz w:val="26"/>
          <w:szCs w:val="26"/>
        </w:rPr>
        <w:t>а место ожога наложить асептическую повязку</w:t>
      </w:r>
      <w:r>
        <w:rPr>
          <w:sz w:val="26"/>
          <w:szCs w:val="26"/>
        </w:rPr>
        <w:t>.</w:t>
      </w:r>
    </w:p>
    <w:p w14:paraId="57728B44" w14:textId="77777777" w:rsidR="001F793B" w:rsidRPr="0046734E" w:rsidRDefault="001F793B" w:rsidP="001F793B">
      <w:pPr>
        <w:ind w:firstLine="720"/>
        <w:jc w:val="both"/>
        <w:rPr>
          <w:sz w:val="26"/>
          <w:szCs w:val="26"/>
        </w:rPr>
      </w:pPr>
      <w:r w:rsidRPr="0046734E">
        <w:rPr>
          <w:sz w:val="26"/>
          <w:szCs w:val="26"/>
        </w:rPr>
        <w:t>Запрещается:</w:t>
      </w:r>
    </w:p>
    <w:p w14:paraId="6055906F" w14:textId="77777777" w:rsidR="001F793B" w:rsidRPr="0046734E" w:rsidRDefault="001F793B" w:rsidP="00527185">
      <w:pPr>
        <w:ind w:firstLine="720"/>
        <w:jc w:val="both"/>
        <w:rPr>
          <w:sz w:val="26"/>
          <w:szCs w:val="26"/>
        </w:rPr>
      </w:pPr>
      <w:r w:rsidRPr="0046734E">
        <w:rPr>
          <w:sz w:val="26"/>
          <w:szCs w:val="26"/>
        </w:rPr>
        <w:t>смывать химические соединения, которые воспламеняются или взрываются при соприкосновении с водой;</w:t>
      </w:r>
    </w:p>
    <w:p w14:paraId="4D92DF45" w14:textId="77777777" w:rsidR="001F793B" w:rsidRPr="0046734E" w:rsidRDefault="001F793B" w:rsidP="00527185">
      <w:pPr>
        <w:ind w:firstLine="720"/>
        <w:jc w:val="both"/>
        <w:rPr>
          <w:sz w:val="26"/>
          <w:szCs w:val="26"/>
        </w:rPr>
      </w:pPr>
      <w:r w:rsidRPr="0046734E">
        <w:rPr>
          <w:sz w:val="26"/>
          <w:szCs w:val="26"/>
        </w:rPr>
        <w:t>обрабатывать пораженную кожу смоченными водой тампонами, салфетками, так как при этом химические соединения еще больше втираются в кожу.</w:t>
      </w:r>
    </w:p>
    <w:p w14:paraId="1C4B55F9" w14:textId="03F0AE04" w:rsidR="001F793B" w:rsidRPr="0046734E" w:rsidRDefault="0047368B" w:rsidP="0047368B">
      <w:pPr>
        <w:pStyle w:val="a3"/>
        <w:numPr>
          <w:ilvl w:val="0"/>
          <w:numId w:val="26"/>
        </w:numPr>
        <w:tabs>
          <w:tab w:val="left" w:pos="1418"/>
        </w:tabs>
        <w:autoSpaceDE w:val="0"/>
        <w:autoSpaceDN w:val="0"/>
        <w:adjustRightInd w:val="0"/>
        <w:ind w:left="0" w:firstLine="870"/>
        <w:jc w:val="both"/>
        <w:textAlignment w:val="center"/>
        <w:rPr>
          <w:sz w:val="26"/>
          <w:szCs w:val="26"/>
        </w:rPr>
      </w:pPr>
      <w:r w:rsidRPr="0046734E">
        <w:rPr>
          <w:sz w:val="26"/>
          <w:szCs w:val="26"/>
        </w:rPr>
        <w:t>Тема 8</w:t>
      </w:r>
      <w:r w:rsidR="001F793B" w:rsidRPr="0046734E">
        <w:rPr>
          <w:sz w:val="26"/>
          <w:szCs w:val="26"/>
        </w:rPr>
        <w:t xml:space="preserve"> </w:t>
      </w:r>
      <w:r w:rsidRPr="0046734E">
        <w:rPr>
          <w:sz w:val="26"/>
          <w:szCs w:val="26"/>
        </w:rPr>
        <w:t>«</w:t>
      </w:r>
      <w:r w:rsidR="00575E73" w:rsidRPr="0046734E">
        <w:rPr>
          <w:sz w:val="26"/>
          <w:szCs w:val="26"/>
        </w:rPr>
        <w:t xml:space="preserve">Практическая тренировка по отработке действий при возникновении пожара, по отработке умений пользоваться первичными средствами пожаротушения, внутренним противопожарным водопроводом (с приведением в действие при его наличии), средствами индивидуальной защиты, средствами спасения и </w:t>
      </w:r>
      <w:proofErr w:type="spellStart"/>
      <w:r w:rsidR="00575E73" w:rsidRPr="0046734E">
        <w:rPr>
          <w:sz w:val="26"/>
          <w:szCs w:val="26"/>
        </w:rPr>
        <w:t>самоспасания</w:t>
      </w:r>
      <w:proofErr w:type="spellEnd"/>
      <w:r w:rsidR="00575E73" w:rsidRPr="0046734E">
        <w:rPr>
          <w:sz w:val="26"/>
          <w:szCs w:val="26"/>
        </w:rPr>
        <w:t xml:space="preserve"> (при их наличии)</w:t>
      </w:r>
      <w:r w:rsidRPr="0046734E">
        <w:rPr>
          <w:sz w:val="26"/>
          <w:szCs w:val="26"/>
        </w:rPr>
        <w:t>».</w:t>
      </w:r>
    </w:p>
    <w:p w14:paraId="29C86A15" w14:textId="77777777" w:rsidR="001F793B" w:rsidRPr="0046734E" w:rsidRDefault="001F793B" w:rsidP="001F793B">
      <w:pPr>
        <w:ind w:firstLine="720"/>
        <w:jc w:val="both"/>
        <w:rPr>
          <w:sz w:val="26"/>
          <w:szCs w:val="26"/>
        </w:rPr>
      </w:pPr>
      <w:r w:rsidRPr="0046734E">
        <w:rPr>
          <w:sz w:val="26"/>
          <w:szCs w:val="26"/>
        </w:rPr>
        <w:t>Началом практической отработки является подача звукового и (или) световых сигналов о возникновении пожара от системы оповещения о пожаре во все помещения здания с постоянным или временным пребыванием людей. Звуковой сигнал оповещения должен отличаться по тональности от звуковых сигналов другого назначения.</w:t>
      </w:r>
    </w:p>
    <w:p w14:paraId="089A7509" w14:textId="77777777" w:rsidR="001F793B" w:rsidRPr="0046734E" w:rsidRDefault="001F793B" w:rsidP="001F793B">
      <w:pPr>
        <w:ind w:firstLine="720"/>
        <w:jc w:val="both"/>
        <w:rPr>
          <w:sz w:val="26"/>
          <w:szCs w:val="26"/>
        </w:rPr>
      </w:pPr>
      <w:r w:rsidRPr="0046734E">
        <w:rPr>
          <w:sz w:val="26"/>
          <w:szCs w:val="26"/>
        </w:rPr>
        <w:lastRenderedPageBreak/>
        <w:t>С получением сигнала о возникновении пожара все участники тренировки проводят мероприятия в соответствии с инструкцией по действиям в случае возникновения пожара, открывают все (запасные) эвакуационные выходы и в установленной последовательности производят эвакуацию.</w:t>
      </w:r>
    </w:p>
    <w:p w14:paraId="28887FBC" w14:textId="77777777" w:rsidR="001F793B" w:rsidRPr="0046734E" w:rsidRDefault="001F793B" w:rsidP="001F793B">
      <w:pPr>
        <w:ind w:firstLine="720"/>
        <w:jc w:val="both"/>
        <w:rPr>
          <w:sz w:val="26"/>
          <w:szCs w:val="26"/>
        </w:rPr>
      </w:pPr>
      <w:r w:rsidRPr="0046734E">
        <w:rPr>
          <w:sz w:val="26"/>
          <w:szCs w:val="26"/>
        </w:rPr>
        <w:t>Эвакуация производится через ближайший и (или) наиболее защищенный от опасных факторов пожара эвакуационный выход, передвижение всех при этом должно быть быстрым, но не бегом, без лишней суеты и торопливости.</w:t>
      </w:r>
    </w:p>
    <w:p w14:paraId="1799223F" w14:textId="77777777" w:rsidR="001F793B" w:rsidRPr="0046734E" w:rsidRDefault="001F793B" w:rsidP="001F793B">
      <w:pPr>
        <w:ind w:firstLine="720"/>
        <w:jc w:val="both"/>
        <w:rPr>
          <w:sz w:val="26"/>
          <w:szCs w:val="26"/>
        </w:rPr>
      </w:pPr>
      <w:r w:rsidRPr="0046734E">
        <w:rPr>
          <w:sz w:val="26"/>
          <w:szCs w:val="26"/>
        </w:rPr>
        <w:t>Эвакуация не должна мешать действиям пожарных по тушению пожара. Эвакуируемые выводятся из здания, в теплое время года на улицу, в безопасное место. В зимнее время года - эвакуируются в ближайшее, заранее определенное здание вне зоны воздействия опасных факторов пожара.</w:t>
      </w:r>
    </w:p>
    <w:p w14:paraId="68C38148" w14:textId="77777777" w:rsidR="001F793B" w:rsidRPr="0046734E" w:rsidRDefault="001F793B" w:rsidP="001F793B">
      <w:pPr>
        <w:ind w:firstLine="720"/>
        <w:jc w:val="both"/>
        <w:rPr>
          <w:sz w:val="26"/>
          <w:szCs w:val="26"/>
        </w:rPr>
      </w:pPr>
      <w:r w:rsidRPr="0046734E">
        <w:rPr>
          <w:sz w:val="26"/>
          <w:szCs w:val="26"/>
        </w:rPr>
        <w:t>В ходе практической тренировки руководитель тушения пожара контролирует правильность проведения эвакуации, а также время, в течение которого проведена полная эвакуация людей из здания.</w:t>
      </w:r>
    </w:p>
    <w:p w14:paraId="2F43A26A" w14:textId="644F5F04" w:rsidR="001F793B" w:rsidRPr="0046734E" w:rsidRDefault="001F793B" w:rsidP="001F793B">
      <w:pPr>
        <w:ind w:firstLine="720"/>
        <w:jc w:val="both"/>
        <w:rPr>
          <w:sz w:val="26"/>
          <w:szCs w:val="26"/>
        </w:rPr>
      </w:pPr>
      <w:r w:rsidRPr="0046734E">
        <w:rPr>
          <w:sz w:val="26"/>
          <w:szCs w:val="26"/>
        </w:rPr>
        <w:t xml:space="preserve">После эвакуации из здания проводится списочное уточнение всех эвакуированных, осуществляется доклад руководителю тушению пожара. </w:t>
      </w:r>
      <w:r w:rsidR="00527185">
        <w:rPr>
          <w:sz w:val="26"/>
          <w:szCs w:val="26"/>
        </w:rPr>
        <w:t>Контролирующие лица</w:t>
      </w:r>
      <w:r w:rsidRPr="0046734E">
        <w:rPr>
          <w:sz w:val="26"/>
          <w:szCs w:val="26"/>
        </w:rPr>
        <w:t xml:space="preserve"> проводят обход помещений здания на предмет установления людей, его не покинувших.</w:t>
      </w:r>
    </w:p>
    <w:p w14:paraId="50BA8EA1" w14:textId="77777777" w:rsidR="001F793B" w:rsidRPr="0046734E" w:rsidRDefault="001F793B" w:rsidP="001F793B">
      <w:pPr>
        <w:ind w:firstLine="720"/>
        <w:jc w:val="both"/>
        <w:rPr>
          <w:sz w:val="26"/>
          <w:szCs w:val="26"/>
        </w:rPr>
      </w:pPr>
      <w:r w:rsidRPr="0046734E">
        <w:rPr>
          <w:sz w:val="26"/>
          <w:szCs w:val="26"/>
        </w:rPr>
        <w:t>Обслуживающий персонал, не занятый в проведении эвакуации, начинает тушение пожара имеющимися на объекте первичными средствами пожаротушения и проводит работы по эвакуации имущества и других материальных ценностей из здания</w:t>
      </w:r>
    </w:p>
    <w:p w14:paraId="0466B305" w14:textId="5A773C35" w:rsidR="001F793B" w:rsidRPr="0046734E" w:rsidRDefault="0047368B" w:rsidP="0047368B">
      <w:pPr>
        <w:pStyle w:val="a3"/>
        <w:numPr>
          <w:ilvl w:val="0"/>
          <w:numId w:val="26"/>
        </w:numPr>
        <w:tabs>
          <w:tab w:val="left" w:pos="1418"/>
        </w:tabs>
        <w:autoSpaceDE w:val="0"/>
        <w:autoSpaceDN w:val="0"/>
        <w:adjustRightInd w:val="0"/>
        <w:ind w:left="0" w:firstLine="870"/>
        <w:jc w:val="both"/>
        <w:textAlignment w:val="center"/>
        <w:rPr>
          <w:sz w:val="26"/>
          <w:szCs w:val="26"/>
        </w:rPr>
      </w:pPr>
      <w:r w:rsidRPr="0046734E">
        <w:rPr>
          <w:sz w:val="26"/>
          <w:szCs w:val="26"/>
        </w:rPr>
        <w:t>Тема 9 «</w:t>
      </w:r>
      <w:r w:rsidR="001F793B" w:rsidRPr="0046734E">
        <w:rPr>
          <w:sz w:val="26"/>
          <w:szCs w:val="26"/>
        </w:rPr>
        <w:t>Меры пожарной безопасности в зданиях для проживания людей</w:t>
      </w:r>
      <w:r w:rsidRPr="0046734E">
        <w:rPr>
          <w:sz w:val="26"/>
          <w:szCs w:val="26"/>
        </w:rPr>
        <w:t>»</w:t>
      </w:r>
      <w:r w:rsidR="001F793B" w:rsidRPr="0046734E">
        <w:rPr>
          <w:sz w:val="26"/>
          <w:szCs w:val="26"/>
        </w:rPr>
        <w:t>.</w:t>
      </w:r>
    </w:p>
    <w:p w14:paraId="48DB9609" w14:textId="01F43B6B" w:rsidR="001F793B" w:rsidRPr="0046734E" w:rsidRDefault="001F793B" w:rsidP="00946253">
      <w:pPr>
        <w:ind w:firstLine="720"/>
        <w:jc w:val="both"/>
        <w:rPr>
          <w:sz w:val="26"/>
          <w:szCs w:val="26"/>
        </w:rPr>
      </w:pPr>
      <w:r w:rsidRPr="0046734E">
        <w:rPr>
          <w:sz w:val="26"/>
          <w:szCs w:val="26"/>
        </w:rPr>
        <w:t>В гостиницах,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14:paraId="2B17B708" w14:textId="77777777" w:rsidR="001F793B" w:rsidRPr="0046734E" w:rsidRDefault="001F793B" w:rsidP="00946253">
      <w:pPr>
        <w:ind w:firstLine="720"/>
        <w:jc w:val="both"/>
        <w:rPr>
          <w:sz w:val="26"/>
          <w:szCs w:val="26"/>
        </w:rPr>
      </w:pPr>
      <w:r w:rsidRPr="0046734E">
        <w:rPr>
          <w:sz w:val="26"/>
          <w:szCs w:val="26"/>
        </w:rP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14:paraId="47D566A0" w14:textId="77777777" w:rsidR="001F793B" w:rsidRPr="0046734E" w:rsidRDefault="001F793B" w:rsidP="00946253">
      <w:pPr>
        <w:ind w:firstLine="720"/>
        <w:jc w:val="both"/>
        <w:rPr>
          <w:sz w:val="26"/>
          <w:szCs w:val="26"/>
        </w:rPr>
      </w:pPr>
      <w:r w:rsidRPr="0046734E">
        <w:rPr>
          <w:sz w:val="26"/>
          <w:szCs w:val="26"/>
        </w:rPr>
        <w:t xml:space="preserve">В квартирах, жилых комнатах общежитий и номерах гостиниц запрещается устраивать производственные и складские помещения для применения и хранения </w:t>
      </w:r>
      <w:proofErr w:type="spellStart"/>
      <w:r w:rsidRPr="0046734E">
        <w:rPr>
          <w:sz w:val="26"/>
          <w:szCs w:val="26"/>
        </w:rPr>
        <w:t>пожаровзрывоопасных</w:t>
      </w:r>
      <w:proofErr w:type="spellEnd"/>
      <w:r w:rsidRPr="0046734E">
        <w:rPr>
          <w:sz w:val="26"/>
          <w:szCs w:val="26"/>
        </w:rPr>
        <w:t xml:space="preserve"> и пожароопасных веществ и материалов, а также изменять их функциональное назначение.</w:t>
      </w:r>
    </w:p>
    <w:p w14:paraId="60CEF538" w14:textId="77777777" w:rsidR="001F793B" w:rsidRPr="0046734E" w:rsidRDefault="001F793B" w:rsidP="00946253">
      <w:pPr>
        <w:ind w:firstLine="720"/>
        <w:jc w:val="both"/>
        <w:rPr>
          <w:sz w:val="26"/>
          <w:szCs w:val="26"/>
        </w:rPr>
      </w:pPr>
      <w:r w:rsidRPr="0046734E">
        <w:rPr>
          <w:sz w:val="26"/>
          <w:szCs w:val="26"/>
        </w:rPr>
        <w:t>Запрещается использование открытого огня на балконах (лоджиях) квартир, жилых комнат общежитий и номеров гостиниц.</w:t>
      </w:r>
    </w:p>
    <w:p w14:paraId="7EA25129" w14:textId="446A9B1F" w:rsidR="001F793B" w:rsidRPr="0046734E" w:rsidRDefault="001F793B" w:rsidP="00946253">
      <w:pPr>
        <w:ind w:firstLine="720"/>
        <w:jc w:val="both"/>
        <w:rPr>
          <w:sz w:val="26"/>
          <w:szCs w:val="26"/>
        </w:rPr>
      </w:pPr>
      <w:r w:rsidRPr="0046734E">
        <w:rPr>
          <w:sz w:val="26"/>
          <w:szCs w:val="26"/>
        </w:rPr>
        <w:t>В зданиях для проживания людей запрещается оставлять без присмотра источники открытого огн</w:t>
      </w:r>
      <w:r w:rsidR="00946253" w:rsidRPr="0046734E">
        <w:rPr>
          <w:sz w:val="26"/>
          <w:szCs w:val="26"/>
        </w:rPr>
        <w:t xml:space="preserve">я (свечи, непотушенная сигарета </w:t>
      </w:r>
      <w:r w:rsidRPr="0046734E">
        <w:rPr>
          <w:sz w:val="26"/>
          <w:szCs w:val="26"/>
        </w:rPr>
        <w:t>и др.).</w:t>
      </w:r>
    </w:p>
    <w:p w14:paraId="7CF221AF" w14:textId="77777777" w:rsidR="001F793B" w:rsidRPr="0046734E" w:rsidRDefault="001F793B" w:rsidP="00946253">
      <w:pPr>
        <w:ind w:firstLine="720"/>
        <w:jc w:val="both"/>
        <w:rPr>
          <w:sz w:val="26"/>
          <w:szCs w:val="26"/>
        </w:rPr>
      </w:pPr>
      <w:r w:rsidRPr="0046734E">
        <w:rPr>
          <w:sz w:val="26"/>
          <w:szCs w:val="26"/>
        </w:rPr>
        <w:t xml:space="preserve">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 должны быть установлены и находиться в исправном состоянии автономные дымовые пожарные </w:t>
      </w:r>
      <w:proofErr w:type="spellStart"/>
      <w:r w:rsidRPr="0046734E">
        <w:rPr>
          <w:sz w:val="26"/>
          <w:szCs w:val="26"/>
        </w:rPr>
        <w:t>извещатели</w:t>
      </w:r>
      <w:proofErr w:type="spellEnd"/>
      <w:r w:rsidRPr="0046734E">
        <w:rPr>
          <w:sz w:val="26"/>
          <w:szCs w:val="26"/>
        </w:rPr>
        <w:t>.</w:t>
      </w:r>
    </w:p>
    <w:p w14:paraId="70031FEC" w14:textId="184AA242" w:rsidR="001F793B" w:rsidRPr="0046734E" w:rsidRDefault="001F793B" w:rsidP="00946253">
      <w:pPr>
        <w:ind w:firstLine="720"/>
        <w:jc w:val="both"/>
        <w:rPr>
          <w:sz w:val="26"/>
          <w:szCs w:val="26"/>
        </w:rPr>
      </w:pPr>
      <w:r w:rsidRPr="0046734E">
        <w:rPr>
          <w:sz w:val="26"/>
          <w:szCs w:val="26"/>
        </w:rPr>
        <w:t xml:space="preserve">Запрещается хранение баллонов с горючими газами в квартирах и жилых помещениях зданий класса функциональной пожарной опасности Ф1.1 и Ф1.2, на </w:t>
      </w:r>
      <w:r w:rsidRPr="0046734E">
        <w:rPr>
          <w:sz w:val="26"/>
          <w:szCs w:val="26"/>
        </w:rPr>
        <w:lastRenderedPageBreak/>
        <w:t>кухнях, путях эвакуации, лестничных клетках, в цокольных и подвальных этажах, на чердаках, балконах, лоджиях и в галереях.</w:t>
      </w:r>
    </w:p>
    <w:p w14:paraId="42EC898F" w14:textId="77777777" w:rsidR="001F793B" w:rsidRPr="0046734E" w:rsidRDefault="001F793B" w:rsidP="00946253">
      <w:pPr>
        <w:ind w:firstLine="720"/>
        <w:jc w:val="both"/>
        <w:rPr>
          <w:sz w:val="26"/>
          <w:szCs w:val="26"/>
        </w:rPr>
      </w:pPr>
      <w:r w:rsidRPr="0046734E">
        <w:rPr>
          <w:sz w:val="26"/>
          <w:szCs w:val="26"/>
        </w:rP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14:paraId="0766114A" w14:textId="77777777" w:rsidR="001F793B" w:rsidRPr="0046734E" w:rsidRDefault="001F793B" w:rsidP="00946253">
      <w:pPr>
        <w:ind w:firstLine="720"/>
        <w:jc w:val="both"/>
        <w:rPr>
          <w:sz w:val="26"/>
          <w:szCs w:val="26"/>
        </w:rPr>
      </w:pPr>
      <w:r w:rsidRPr="0046734E">
        <w:rPr>
          <w:sz w:val="26"/>
          <w:szCs w:val="26"/>
        </w:rP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14:paraId="7D8A17C8" w14:textId="31B59C60" w:rsidR="001F793B" w:rsidRPr="0046734E" w:rsidRDefault="001F793B" w:rsidP="00946253">
      <w:pPr>
        <w:ind w:firstLine="720"/>
        <w:jc w:val="both"/>
        <w:rPr>
          <w:sz w:val="26"/>
          <w:szCs w:val="26"/>
        </w:rPr>
      </w:pPr>
      <w:r w:rsidRPr="0046734E">
        <w:rPr>
          <w:sz w:val="26"/>
          <w:szCs w:val="26"/>
        </w:rPr>
        <w:t>При использовании бытов</w:t>
      </w:r>
      <w:r w:rsidR="00A06B6E" w:rsidRPr="0046734E">
        <w:rPr>
          <w:sz w:val="26"/>
          <w:szCs w:val="26"/>
        </w:rPr>
        <w:t>ых газовых приборов запрещается</w:t>
      </w:r>
      <w:r w:rsidRPr="0046734E">
        <w:rPr>
          <w:sz w:val="26"/>
          <w:szCs w:val="26"/>
        </w:rPr>
        <w:t xml:space="preserve"> эксплуатация бытовых газовых приборов при утечке газа; присоединение деталей газовой арматуры с помощью</w:t>
      </w:r>
      <w:r w:rsidR="00A06B6E" w:rsidRPr="0046734E">
        <w:rPr>
          <w:sz w:val="26"/>
          <w:szCs w:val="26"/>
        </w:rPr>
        <w:t xml:space="preserve"> </w:t>
      </w:r>
      <w:proofErr w:type="spellStart"/>
      <w:r w:rsidR="00A06B6E" w:rsidRPr="0046734E">
        <w:rPr>
          <w:sz w:val="26"/>
          <w:szCs w:val="26"/>
        </w:rPr>
        <w:t>искрообразующего</w:t>
      </w:r>
      <w:proofErr w:type="spellEnd"/>
      <w:r w:rsidR="00A06B6E" w:rsidRPr="0046734E">
        <w:rPr>
          <w:sz w:val="26"/>
          <w:szCs w:val="26"/>
        </w:rPr>
        <w:t xml:space="preserve"> инструмента, </w:t>
      </w:r>
      <w:r w:rsidRPr="0046734E">
        <w:rPr>
          <w:sz w:val="26"/>
          <w:szCs w:val="26"/>
        </w:rPr>
        <w:t>проверка герметичности соединений с помощью источников открытого огня.</w:t>
      </w:r>
    </w:p>
    <w:p w14:paraId="79389836" w14:textId="6BCD7BD1" w:rsidR="00D5058F" w:rsidRPr="0046734E" w:rsidRDefault="00D5058F" w:rsidP="007C1A89">
      <w:pPr>
        <w:pStyle w:val="a3"/>
        <w:numPr>
          <w:ilvl w:val="0"/>
          <w:numId w:val="26"/>
        </w:numPr>
        <w:shd w:val="clear" w:color="auto" w:fill="FFFFFF"/>
        <w:tabs>
          <w:tab w:val="left" w:pos="1418"/>
        </w:tabs>
        <w:autoSpaceDE w:val="0"/>
        <w:autoSpaceDN w:val="0"/>
        <w:adjustRightInd w:val="0"/>
        <w:ind w:left="0" w:firstLine="360"/>
        <w:jc w:val="both"/>
        <w:textAlignment w:val="center"/>
        <w:rPr>
          <w:sz w:val="26"/>
          <w:szCs w:val="26"/>
        </w:rPr>
      </w:pPr>
      <w:r w:rsidRPr="0046734E">
        <w:rPr>
          <w:sz w:val="26"/>
          <w:szCs w:val="26"/>
        </w:rPr>
        <w:t>Зачет</w:t>
      </w:r>
      <w:r w:rsidR="001F793B" w:rsidRPr="0046734E">
        <w:rPr>
          <w:sz w:val="26"/>
          <w:szCs w:val="26"/>
        </w:rPr>
        <w:t xml:space="preserve"> </w:t>
      </w:r>
      <w:r w:rsidRPr="0046734E">
        <w:rPr>
          <w:sz w:val="26"/>
          <w:szCs w:val="26"/>
        </w:rPr>
        <w:t>«</w:t>
      </w:r>
      <w:r w:rsidR="001F793B" w:rsidRPr="0046734E">
        <w:rPr>
          <w:sz w:val="26"/>
          <w:szCs w:val="26"/>
        </w:rPr>
        <w:t>Проверка знаний и фиксация результатов первичного противопожарного инструктажа</w:t>
      </w:r>
      <w:r w:rsidRPr="0046734E">
        <w:rPr>
          <w:sz w:val="26"/>
          <w:szCs w:val="26"/>
        </w:rPr>
        <w:t>».</w:t>
      </w:r>
    </w:p>
    <w:p w14:paraId="4849C171" w14:textId="4F49F9C9" w:rsidR="001F793B" w:rsidRPr="0046734E" w:rsidRDefault="00575E73" w:rsidP="00D5058F">
      <w:pPr>
        <w:ind w:firstLine="720"/>
        <w:jc w:val="both"/>
        <w:rPr>
          <w:sz w:val="26"/>
          <w:szCs w:val="26"/>
        </w:rPr>
      </w:pPr>
      <w:r w:rsidRPr="0046734E">
        <w:rPr>
          <w:sz w:val="26"/>
          <w:szCs w:val="26"/>
        </w:rPr>
        <w:t xml:space="preserve">Проведение </w:t>
      </w:r>
      <w:r w:rsidR="001F793B" w:rsidRPr="0046734E">
        <w:rPr>
          <w:sz w:val="26"/>
          <w:szCs w:val="26"/>
        </w:rPr>
        <w:t>первично</w:t>
      </w:r>
      <w:r w:rsidRPr="0046734E">
        <w:rPr>
          <w:sz w:val="26"/>
          <w:szCs w:val="26"/>
        </w:rPr>
        <w:t xml:space="preserve">го противопожарного инструктажа </w:t>
      </w:r>
      <w:r w:rsidR="001F793B" w:rsidRPr="0046734E">
        <w:rPr>
          <w:sz w:val="26"/>
          <w:szCs w:val="26"/>
        </w:rPr>
        <w:t xml:space="preserve">завершается проверкой соответствия знаний и умений требованиям, предусмотренным программами, которую осуществляет лицо, проводившее противопожарный инструктаж, либо иное лицо, назначенное </w:t>
      </w:r>
      <w:r w:rsidR="007C1A89" w:rsidRPr="0046734E">
        <w:rPr>
          <w:sz w:val="26"/>
          <w:szCs w:val="26"/>
        </w:rPr>
        <w:t>главой города Чебоксары</w:t>
      </w:r>
      <w:r w:rsidR="001F793B" w:rsidRPr="0046734E">
        <w:rPr>
          <w:sz w:val="26"/>
          <w:szCs w:val="26"/>
        </w:rPr>
        <w:t>. При этом проверка знаний по теоретической части программы может осуществляться дистанционно, а форма реализации проверки знаний ее практической части устанавливаются порядком обучения лиц мерам пожарной безопасности. Лица, показавшие неудовлетворительные результаты проверки знаний и умений, к осуществлению трудовой (служебной) деятельности в организации не допускаются до подтверждения необходимых знаний и умений.</w:t>
      </w:r>
    </w:p>
    <w:p w14:paraId="508EEEBB" w14:textId="0035F8C7" w:rsidR="001F793B" w:rsidRPr="0046734E" w:rsidRDefault="007C1A89" w:rsidP="00D5058F">
      <w:pPr>
        <w:ind w:firstLine="720"/>
        <w:jc w:val="both"/>
        <w:rPr>
          <w:sz w:val="26"/>
          <w:szCs w:val="26"/>
        </w:rPr>
      </w:pPr>
      <w:r w:rsidRPr="0046734E">
        <w:rPr>
          <w:sz w:val="26"/>
          <w:szCs w:val="26"/>
        </w:rPr>
        <w:t xml:space="preserve">О проведении первичного противопожарного инструктажа </w:t>
      </w:r>
      <w:r w:rsidR="001F793B" w:rsidRPr="0046734E">
        <w:rPr>
          <w:sz w:val="26"/>
          <w:szCs w:val="26"/>
        </w:rPr>
        <w:t xml:space="preserve">должностным лицом, проводившим проверку знаний и умений работников, производится запись в журнале учета противопожарных инструктажей, при этом допускается возможность его ведения в электронном виде. </w:t>
      </w:r>
      <w:r w:rsidRPr="0046734E">
        <w:rPr>
          <w:sz w:val="26"/>
          <w:szCs w:val="26"/>
        </w:rPr>
        <w:t>Журнал учета противопожарных инструктажей в администрации города Чебоксары находится в секторе по охране труда и пожарной безопасности управления делами.</w:t>
      </w:r>
    </w:p>
    <w:p w14:paraId="40C04691" w14:textId="77777777" w:rsidR="007F4C98" w:rsidRPr="0046734E" w:rsidRDefault="007F4C98" w:rsidP="007F4C98">
      <w:pPr>
        <w:spacing w:after="200" w:line="276" w:lineRule="auto"/>
        <w:jc w:val="center"/>
        <w:rPr>
          <w:sz w:val="26"/>
          <w:szCs w:val="26"/>
        </w:rPr>
        <w:sectPr w:rsidR="007F4C98" w:rsidRPr="0046734E" w:rsidSect="007F4C98">
          <w:pgSz w:w="11906" w:h="16838"/>
          <w:pgMar w:top="1276" w:right="851" w:bottom="709" w:left="1701" w:header="709" w:footer="709" w:gutter="0"/>
          <w:cols w:space="708"/>
          <w:docGrid w:linePitch="360"/>
        </w:sectPr>
      </w:pPr>
      <w:r w:rsidRPr="0046734E">
        <w:rPr>
          <w:sz w:val="26"/>
          <w:szCs w:val="26"/>
        </w:rPr>
        <w:t>______________________</w:t>
      </w:r>
    </w:p>
    <w:p w14:paraId="2B600451" w14:textId="16B9B18C" w:rsidR="00D45EF2" w:rsidRPr="0046734E" w:rsidRDefault="00D45EF2" w:rsidP="005F24DF">
      <w:pPr>
        <w:pStyle w:val="a3"/>
        <w:shd w:val="clear" w:color="auto" w:fill="FFFFFF"/>
        <w:ind w:left="9911"/>
        <w:rPr>
          <w:sz w:val="26"/>
          <w:szCs w:val="26"/>
        </w:rPr>
      </w:pPr>
      <w:r w:rsidRPr="0046734E">
        <w:rPr>
          <w:sz w:val="26"/>
          <w:szCs w:val="26"/>
        </w:rPr>
        <w:lastRenderedPageBreak/>
        <w:t xml:space="preserve">Приложение № </w:t>
      </w:r>
      <w:r w:rsidR="007C1A89" w:rsidRPr="0046734E">
        <w:rPr>
          <w:sz w:val="26"/>
          <w:szCs w:val="26"/>
        </w:rPr>
        <w:t>3</w:t>
      </w:r>
    </w:p>
    <w:p w14:paraId="1127E7E5" w14:textId="55C735A1" w:rsidR="00D45EF2" w:rsidRPr="0046734E" w:rsidRDefault="00D45EF2" w:rsidP="00D97327">
      <w:pPr>
        <w:pStyle w:val="a3"/>
        <w:shd w:val="clear" w:color="auto" w:fill="FFFFFF"/>
        <w:spacing w:before="100" w:beforeAutospacing="1" w:after="100" w:afterAutospacing="1"/>
        <w:ind w:left="9912"/>
        <w:rPr>
          <w:sz w:val="26"/>
          <w:szCs w:val="26"/>
        </w:rPr>
      </w:pPr>
      <w:r w:rsidRPr="0046734E">
        <w:rPr>
          <w:sz w:val="26"/>
          <w:szCs w:val="26"/>
        </w:rPr>
        <w:t xml:space="preserve">к </w:t>
      </w:r>
      <w:r w:rsidR="00A10323" w:rsidRPr="0046734E">
        <w:rPr>
          <w:sz w:val="26"/>
          <w:szCs w:val="26"/>
        </w:rPr>
        <w:t xml:space="preserve">Положению о </w:t>
      </w:r>
      <w:r w:rsidR="00D97327" w:rsidRPr="0046734E">
        <w:rPr>
          <w:sz w:val="26"/>
          <w:szCs w:val="26"/>
        </w:rPr>
        <w:t>порядке обучения мерам пожарной безопасности  муниципальных служащих и работников администрации города Чебоксары</w:t>
      </w:r>
    </w:p>
    <w:tbl>
      <w:tblPr>
        <w:tblW w:w="2577" w:type="pct"/>
        <w:jc w:val="center"/>
        <w:tblCellMar>
          <w:left w:w="105" w:type="dxa"/>
          <w:right w:w="105" w:type="dxa"/>
        </w:tblCellMar>
        <w:tblLook w:val="0000" w:firstRow="0" w:lastRow="0" w:firstColumn="0" w:lastColumn="0" w:noHBand="0" w:noVBand="0"/>
      </w:tblPr>
      <w:tblGrid>
        <w:gridCol w:w="7763"/>
      </w:tblGrid>
      <w:tr w:rsidR="00A10323" w:rsidRPr="0046734E" w14:paraId="3C4DA952" w14:textId="77777777" w:rsidTr="00A10323">
        <w:trPr>
          <w:jc w:val="center"/>
        </w:trPr>
        <w:tc>
          <w:tcPr>
            <w:tcW w:w="5000" w:type="pct"/>
            <w:tcBorders>
              <w:left w:val="nil"/>
              <w:bottom w:val="single" w:sz="2" w:space="0" w:color="auto"/>
              <w:right w:val="nil"/>
            </w:tcBorders>
          </w:tcPr>
          <w:p w14:paraId="6A8CBA41" w14:textId="00B53F99" w:rsidR="000C2B87" w:rsidRPr="0046734E" w:rsidRDefault="000C2B87" w:rsidP="000C2B87">
            <w:pPr>
              <w:autoSpaceDE w:val="0"/>
              <w:autoSpaceDN w:val="0"/>
              <w:adjustRightInd w:val="0"/>
              <w:jc w:val="center"/>
              <w:rPr>
                <w:sz w:val="26"/>
                <w:szCs w:val="26"/>
              </w:rPr>
            </w:pPr>
            <w:r w:rsidRPr="0046734E">
              <w:rPr>
                <w:sz w:val="26"/>
                <w:szCs w:val="26"/>
              </w:rPr>
              <w:t>Форма журнала</w:t>
            </w:r>
          </w:p>
          <w:p w14:paraId="33D24E51" w14:textId="449CBD72" w:rsidR="000C2B87" w:rsidRPr="0046734E" w:rsidRDefault="00D97327" w:rsidP="000C2B87">
            <w:pPr>
              <w:autoSpaceDE w:val="0"/>
              <w:autoSpaceDN w:val="0"/>
              <w:adjustRightInd w:val="0"/>
              <w:jc w:val="center"/>
              <w:rPr>
                <w:sz w:val="26"/>
                <w:szCs w:val="26"/>
              </w:rPr>
            </w:pPr>
            <w:r w:rsidRPr="0046734E">
              <w:rPr>
                <w:sz w:val="26"/>
                <w:szCs w:val="26"/>
              </w:rPr>
              <w:t>учета противопожарных инструктажей</w:t>
            </w:r>
          </w:p>
          <w:p w14:paraId="42F7ED0B" w14:textId="3B5764AC" w:rsidR="000C2B87" w:rsidRPr="0046734E" w:rsidRDefault="000C2B87" w:rsidP="00647415">
            <w:pPr>
              <w:autoSpaceDE w:val="0"/>
              <w:autoSpaceDN w:val="0"/>
              <w:adjustRightInd w:val="0"/>
              <w:jc w:val="both"/>
              <w:rPr>
                <w:sz w:val="26"/>
                <w:szCs w:val="26"/>
              </w:rPr>
            </w:pPr>
          </w:p>
        </w:tc>
      </w:tr>
      <w:tr w:rsidR="00A10323" w:rsidRPr="0046734E" w14:paraId="72C48AD7" w14:textId="77777777" w:rsidTr="00A10323">
        <w:trPr>
          <w:jc w:val="center"/>
        </w:trPr>
        <w:tc>
          <w:tcPr>
            <w:tcW w:w="5000" w:type="pct"/>
            <w:tcBorders>
              <w:top w:val="single" w:sz="2" w:space="0" w:color="auto"/>
              <w:left w:val="nil"/>
              <w:bottom w:val="nil"/>
              <w:right w:val="nil"/>
            </w:tcBorders>
          </w:tcPr>
          <w:p w14:paraId="0A657EF7" w14:textId="77777777" w:rsidR="00A10323" w:rsidRPr="0046734E" w:rsidRDefault="00A10323" w:rsidP="00A10323">
            <w:pPr>
              <w:autoSpaceDE w:val="0"/>
              <w:autoSpaceDN w:val="0"/>
              <w:adjustRightInd w:val="0"/>
              <w:jc w:val="center"/>
              <w:rPr>
                <w:sz w:val="26"/>
                <w:szCs w:val="26"/>
              </w:rPr>
            </w:pPr>
            <w:r w:rsidRPr="0046734E">
              <w:rPr>
                <w:sz w:val="26"/>
                <w:szCs w:val="26"/>
              </w:rPr>
              <w:t>(наименование организации)</w:t>
            </w:r>
          </w:p>
        </w:tc>
      </w:tr>
    </w:tbl>
    <w:p w14:paraId="790F5463" w14:textId="77777777" w:rsidR="00173F7B" w:rsidRPr="0046734E" w:rsidRDefault="00173F7B" w:rsidP="00647415">
      <w:pPr>
        <w:autoSpaceDE w:val="0"/>
        <w:autoSpaceDN w:val="0"/>
        <w:adjustRightInd w:val="0"/>
        <w:jc w:val="both"/>
        <w:rPr>
          <w:sz w:val="26"/>
          <w:szCs w:val="26"/>
        </w:rPr>
      </w:pPr>
    </w:p>
    <w:p w14:paraId="1CC51A9E" w14:textId="08EFD04F" w:rsidR="00173F7B" w:rsidRPr="0046734E" w:rsidRDefault="00D97327" w:rsidP="00131765">
      <w:pPr>
        <w:autoSpaceDE w:val="0"/>
        <w:autoSpaceDN w:val="0"/>
        <w:adjustRightInd w:val="0"/>
        <w:jc w:val="center"/>
        <w:rPr>
          <w:sz w:val="26"/>
          <w:szCs w:val="26"/>
        </w:rPr>
      </w:pPr>
      <w:r w:rsidRPr="0046734E">
        <w:rPr>
          <w:sz w:val="26"/>
          <w:szCs w:val="26"/>
        </w:rPr>
        <w:t>Журнал учета противопожарных инструктажей</w:t>
      </w:r>
    </w:p>
    <w:p w14:paraId="509AD6FF" w14:textId="77777777" w:rsidR="00173F7B" w:rsidRPr="0046734E" w:rsidRDefault="00173F7B" w:rsidP="00647415">
      <w:pPr>
        <w:autoSpaceDE w:val="0"/>
        <w:autoSpaceDN w:val="0"/>
        <w:adjustRightInd w:val="0"/>
        <w:jc w:val="both"/>
        <w:rPr>
          <w:sz w:val="26"/>
          <w:szCs w:val="26"/>
        </w:rPr>
      </w:pPr>
    </w:p>
    <w:tbl>
      <w:tblPr>
        <w:tblW w:w="5000" w:type="pct"/>
        <w:tblCellMar>
          <w:left w:w="28" w:type="dxa"/>
          <w:right w:w="28" w:type="dxa"/>
        </w:tblCellMar>
        <w:tblLook w:val="0000" w:firstRow="0" w:lastRow="0" w:firstColumn="0" w:lastColumn="0" w:noHBand="0" w:noVBand="0"/>
      </w:tblPr>
      <w:tblGrid>
        <w:gridCol w:w="7055"/>
        <w:gridCol w:w="1706"/>
        <w:gridCol w:w="4347"/>
        <w:gridCol w:w="573"/>
        <w:gridCol w:w="614"/>
        <w:gridCol w:w="614"/>
      </w:tblGrid>
      <w:tr w:rsidR="00173F7B" w:rsidRPr="0046734E" w14:paraId="2E17A080" w14:textId="77777777" w:rsidTr="00C431B8">
        <w:tc>
          <w:tcPr>
            <w:tcW w:w="2366" w:type="pct"/>
            <w:tcBorders>
              <w:top w:val="nil"/>
              <w:left w:val="nil"/>
              <w:bottom w:val="nil"/>
              <w:right w:val="nil"/>
            </w:tcBorders>
          </w:tcPr>
          <w:p w14:paraId="5F36C5EF" w14:textId="77777777" w:rsidR="00173F7B" w:rsidRPr="0046734E" w:rsidRDefault="00173F7B" w:rsidP="00647415">
            <w:pPr>
              <w:autoSpaceDE w:val="0"/>
              <w:autoSpaceDN w:val="0"/>
              <w:adjustRightInd w:val="0"/>
              <w:jc w:val="both"/>
              <w:rPr>
                <w:sz w:val="26"/>
                <w:szCs w:val="26"/>
              </w:rPr>
            </w:pPr>
          </w:p>
        </w:tc>
        <w:tc>
          <w:tcPr>
            <w:tcW w:w="572" w:type="pct"/>
            <w:tcBorders>
              <w:top w:val="nil"/>
              <w:left w:val="nil"/>
              <w:bottom w:val="nil"/>
              <w:right w:val="nil"/>
            </w:tcBorders>
          </w:tcPr>
          <w:p w14:paraId="53543EBC" w14:textId="77777777" w:rsidR="00173F7B" w:rsidRPr="0046734E" w:rsidRDefault="00173F7B" w:rsidP="00647415">
            <w:pPr>
              <w:autoSpaceDE w:val="0"/>
              <w:autoSpaceDN w:val="0"/>
              <w:adjustRightInd w:val="0"/>
              <w:jc w:val="both"/>
              <w:rPr>
                <w:sz w:val="26"/>
                <w:szCs w:val="26"/>
              </w:rPr>
            </w:pPr>
            <w:r w:rsidRPr="0046734E">
              <w:rPr>
                <w:sz w:val="26"/>
                <w:szCs w:val="26"/>
              </w:rPr>
              <w:t xml:space="preserve">Начат </w:t>
            </w:r>
          </w:p>
        </w:tc>
        <w:tc>
          <w:tcPr>
            <w:tcW w:w="1458" w:type="pct"/>
            <w:tcBorders>
              <w:top w:val="nil"/>
              <w:left w:val="nil"/>
              <w:bottom w:val="nil"/>
              <w:right w:val="nil"/>
            </w:tcBorders>
          </w:tcPr>
          <w:p w14:paraId="61F79520" w14:textId="77777777" w:rsidR="00173F7B" w:rsidRPr="0046734E" w:rsidRDefault="00173F7B" w:rsidP="00647415">
            <w:pPr>
              <w:autoSpaceDE w:val="0"/>
              <w:autoSpaceDN w:val="0"/>
              <w:adjustRightInd w:val="0"/>
              <w:jc w:val="both"/>
              <w:rPr>
                <w:sz w:val="26"/>
                <w:szCs w:val="26"/>
              </w:rPr>
            </w:pPr>
          </w:p>
        </w:tc>
        <w:tc>
          <w:tcPr>
            <w:tcW w:w="192" w:type="pct"/>
            <w:tcBorders>
              <w:top w:val="nil"/>
              <w:left w:val="nil"/>
              <w:bottom w:val="nil"/>
              <w:right w:val="nil"/>
            </w:tcBorders>
          </w:tcPr>
          <w:p w14:paraId="7220DCDD" w14:textId="77777777" w:rsidR="00173F7B" w:rsidRPr="0046734E" w:rsidRDefault="00173F7B" w:rsidP="00647415">
            <w:pPr>
              <w:autoSpaceDE w:val="0"/>
              <w:autoSpaceDN w:val="0"/>
              <w:adjustRightInd w:val="0"/>
              <w:jc w:val="both"/>
              <w:rPr>
                <w:sz w:val="26"/>
                <w:szCs w:val="26"/>
              </w:rPr>
            </w:pPr>
            <w:r w:rsidRPr="0046734E">
              <w:rPr>
                <w:sz w:val="26"/>
                <w:szCs w:val="26"/>
              </w:rPr>
              <w:t>20</w:t>
            </w:r>
          </w:p>
        </w:tc>
        <w:tc>
          <w:tcPr>
            <w:tcW w:w="206" w:type="pct"/>
            <w:tcBorders>
              <w:top w:val="nil"/>
              <w:left w:val="nil"/>
              <w:bottom w:val="nil"/>
              <w:right w:val="nil"/>
            </w:tcBorders>
          </w:tcPr>
          <w:p w14:paraId="71C60E3B" w14:textId="77777777" w:rsidR="00173F7B" w:rsidRPr="0046734E" w:rsidRDefault="00173F7B" w:rsidP="00647415">
            <w:pPr>
              <w:autoSpaceDE w:val="0"/>
              <w:autoSpaceDN w:val="0"/>
              <w:adjustRightInd w:val="0"/>
              <w:jc w:val="both"/>
              <w:rPr>
                <w:sz w:val="26"/>
                <w:szCs w:val="26"/>
              </w:rPr>
            </w:pPr>
          </w:p>
        </w:tc>
        <w:tc>
          <w:tcPr>
            <w:tcW w:w="206" w:type="pct"/>
            <w:tcBorders>
              <w:top w:val="nil"/>
              <w:left w:val="nil"/>
              <w:bottom w:val="nil"/>
              <w:right w:val="nil"/>
            </w:tcBorders>
          </w:tcPr>
          <w:p w14:paraId="561CE8B1" w14:textId="77777777" w:rsidR="00173F7B" w:rsidRPr="0046734E" w:rsidRDefault="00173F7B" w:rsidP="00647415">
            <w:pPr>
              <w:autoSpaceDE w:val="0"/>
              <w:autoSpaceDN w:val="0"/>
              <w:adjustRightInd w:val="0"/>
              <w:jc w:val="both"/>
              <w:rPr>
                <w:sz w:val="26"/>
                <w:szCs w:val="26"/>
              </w:rPr>
            </w:pPr>
            <w:r w:rsidRPr="0046734E">
              <w:rPr>
                <w:sz w:val="26"/>
                <w:szCs w:val="26"/>
              </w:rPr>
              <w:t>г.</w:t>
            </w:r>
          </w:p>
        </w:tc>
      </w:tr>
      <w:tr w:rsidR="00173F7B" w:rsidRPr="0046734E" w14:paraId="5C852E47" w14:textId="77777777" w:rsidTr="005F24DF">
        <w:tc>
          <w:tcPr>
            <w:tcW w:w="2366" w:type="pct"/>
            <w:tcBorders>
              <w:top w:val="nil"/>
              <w:left w:val="nil"/>
              <w:bottom w:val="nil"/>
              <w:right w:val="nil"/>
            </w:tcBorders>
          </w:tcPr>
          <w:p w14:paraId="5B750BF1" w14:textId="77777777" w:rsidR="00173F7B" w:rsidRPr="0046734E" w:rsidRDefault="00173F7B" w:rsidP="00647415">
            <w:pPr>
              <w:autoSpaceDE w:val="0"/>
              <w:autoSpaceDN w:val="0"/>
              <w:adjustRightInd w:val="0"/>
              <w:jc w:val="both"/>
              <w:rPr>
                <w:sz w:val="26"/>
                <w:szCs w:val="26"/>
              </w:rPr>
            </w:pPr>
          </w:p>
        </w:tc>
        <w:tc>
          <w:tcPr>
            <w:tcW w:w="572" w:type="pct"/>
            <w:tcBorders>
              <w:top w:val="nil"/>
              <w:left w:val="nil"/>
              <w:bottom w:val="nil"/>
              <w:right w:val="nil"/>
            </w:tcBorders>
          </w:tcPr>
          <w:p w14:paraId="3457F44B" w14:textId="77777777" w:rsidR="00173F7B" w:rsidRPr="0046734E" w:rsidRDefault="00173F7B" w:rsidP="00647415">
            <w:pPr>
              <w:autoSpaceDE w:val="0"/>
              <w:autoSpaceDN w:val="0"/>
              <w:adjustRightInd w:val="0"/>
              <w:jc w:val="both"/>
              <w:rPr>
                <w:sz w:val="26"/>
                <w:szCs w:val="26"/>
              </w:rPr>
            </w:pPr>
          </w:p>
        </w:tc>
        <w:tc>
          <w:tcPr>
            <w:tcW w:w="1458" w:type="pct"/>
            <w:tcBorders>
              <w:top w:val="single" w:sz="2" w:space="0" w:color="auto"/>
              <w:left w:val="nil"/>
              <w:right w:val="nil"/>
            </w:tcBorders>
          </w:tcPr>
          <w:p w14:paraId="2D43AF9F" w14:textId="77777777" w:rsidR="00173F7B" w:rsidRPr="0046734E" w:rsidRDefault="00173F7B" w:rsidP="00647415">
            <w:pPr>
              <w:autoSpaceDE w:val="0"/>
              <w:autoSpaceDN w:val="0"/>
              <w:adjustRightInd w:val="0"/>
              <w:jc w:val="both"/>
              <w:rPr>
                <w:sz w:val="26"/>
                <w:szCs w:val="26"/>
              </w:rPr>
            </w:pPr>
          </w:p>
        </w:tc>
        <w:tc>
          <w:tcPr>
            <w:tcW w:w="192" w:type="pct"/>
            <w:tcBorders>
              <w:top w:val="nil"/>
              <w:left w:val="nil"/>
              <w:bottom w:val="nil"/>
              <w:right w:val="nil"/>
            </w:tcBorders>
          </w:tcPr>
          <w:p w14:paraId="18B54074" w14:textId="77777777" w:rsidR="00173F7B" w:rsidRPr="0046734E" w:rsidRDefault="00173F7B" w:rsidP="00647415">
            <w:pPr>
              <w:autoSpaceDE w:val="0"/>
              <w:autoSpaceDN w:val="0"/>
              <w:adjustRightInd w:val="0"/>
              <w:jc w:val="both"/>
              <w:rPr>
                <w:sz w:val="26"/>
                <w:szCs w:val="26"/>
              </w:rPr>
            </w:pPr>
          </w:p>
        </w:tc>
        <w:tc>
          <w:tcPr>
            <w:tcW w:w="206" w:type="pct"/>
            <w:tcBorders>
              <w:top w:val="single" w:sz="2" w:space="0" w:color="auto"/>
              <w:left w:val="nil"/>
              <w:right w:val="nil"/>
            </w:tcBorders>
          </w:tcPr>
          <w:p w14:paraId="7C7665DF" w14:textId="77777777" w:rsidR="00173F7B" w:rsidRPr="0046734E" w:rsidRDefault="00173F7B" w:rsidP="00647415">
            <w:pPr>
              <w:autoSpaceDE w:val="0"/>
              <w:autoSpaceDN w:val="0"/>
              <w:adjustRightInd w:val="0"/>
              <w:jc w:val="both"/>
              <w:rPr>
                <w:sz w:val="26"/>
                <w:szCs w:val="26"/>
              </w:rPr>
            </w:pPr>
          </w:p>
        </w:tc>
        <w:tc>
          <w:tcPr>
            <w:tcW w:w="206" w:type="pct"/>
            <w:tcBorders>
              <w:top w:val="nil"/>
              <w:left w:val="nil"/>
              <w:bottom w:val="nil"/>
              <w:right w:val="nil"/>
            </w:tcBorders>
          </w:tcPr>
          <w:p w14:paraId="652F2401" w14:textId="77777777" w:rsidR="00173F7B" w:rsidRPr="0046734E" w:rsidRDefault="00173F7B" w:rsidP="00647415">
            <w:pPr>
              <w:autoSpaceDE w:val="0"/>
              <w:autoSpaceDN w:val="0"/>
              <w:adjustRightInd w:val="0"/>
              <w:jc w:val="both"/>
              <w:rPr>
                <w:sz w:val="26"/>
                <w:szCs w:val="26"/>
              </w:rPr>
            </w:pPr>
          </w:p>
        </w:tc>
      </w:tr>
      <w:tr w:rsidR="00173F7B" w:rsidRPr="0046734E" w14:paraId="0006CA49" w14:textId="77777777" w:rsidTr="005F24DF">
        <w:tc>
          <w:tcPr>
            <w:tcW w:w="2366" w:type="pct"/>
            <w:tcBorders>
              <w:top w:val="nil"/>
              <w:left w:val="nil"/>
              <w:bottom w:val="nil"/>
              <w:right w:val="nil"/>
            </w:tcBorders>
          </w:tcPr>
          <w:p w14:paraId="7C4D338E" w14:textId="77777777" w:rsidR="00173F7B" w:rsidRPr="0046734E" w:rsidRDefault="00173F7B" w:rsidP="00647415">
            <w:pPr>
              <w:autoSpaceDE w:val="0"/>
              <w:autoSpaceDN w:val="0"/>
              <w:adjustRightInd w:val="0"/>
              <w:jc w:val="both"/>
              <w:rPr>
                <w:sz w:val="26"/>
                <w:szCs w:val="26"/>
              </w:rPr>
            </w:pPr>
          </w:p>
        </w:tc>
        <w:tc>
          <w:tcPr>
            <w:tcW w:w="572" w:type="pct"/>
            <w:tcBorders>
              <w:top w:val="nil"/>
              <w:left w:val="nil"/>
              <w:bottom w:val="nil"/>
              <w:right w:val="nil"/>
            </w:tcBorders>
          </w:tcPr>
          <w:p w14:paraId="38BFBFA7" w14:textId="77777777" w:rsidR="00173F7B" w:rsidRPr="0046734E" w:rsidRDefault="00173F7B" w:rsidP="00647415">
            <w:pPr>
              <w:autoSpaceDE w:val="0"/>
              <w:autoSpaceDN w:val="0"/>
              <w:adjustRightInd w:val="0"/>
              <w:jc w:val="both"/>
              <w:rPr>
                <w:sz w:val="26"/>
                <w:szCs w:val="26"/>
              </w:rPr>
            </w:pPr>
            <w:r w:rsidRPr="0046734E">
              <w:rPr>
                <w:sz w:val="26"/>
                <w:szCs w:val="26"/>
              </w:rPr>
              <w:t xml:space="preserve">Окончен </w:t>
            </w:r>
          </w:p>
        </w:tc>
        <w:tc>
          <w:tcPr>
            <w:tcW w:w="1458" w:type="pct"/>
            <w:tcBorders>
              <w:top w:val="nil"/>
              <w:left w:val="nil"/>
              <w:bottom w:val="single" w:sz="4" w:space="0" w:color="auto"/>
              <w:right w:val="nil"/>
            </w:tcBorders>
          </w:tcPr>
          <w:p w14:paraId="2F284741" w14:textId="77777777" w:rsidR="00173F7B" w:rsidRPr="0046734E" w:rsidRDefault="00173F7B" w:rsidP="00647415">
            <w:pPr>
              <w:autoSpaceDE w:val="0"/>
              <w:autoSpaceDN w:val="0"/>
              <w:adjustRightInd w:val="0"/>
              <w:jc w:val="both"/>
              <w:rPr>
                <w:sz w:val="26"/>
                <w:szCs w:val="26"/>
              </w:rPr>
            </w:pPr>
          </w:p>
        </w:tc>
        <w:tc>
          <w:tcPr>
            <w:tcW w:w="192" w:type="pct"/>
            <w:tcBorders>
              <w:top w:val="nil"/>
              <w:left w:val="nil"/>
              <w:bottom w:val="nil"/>
              <w:right w:val="nil"/>
            </w:tcBorders>
          </w:tcPr>
          <w:p w14:paraId="37425D6F" w14:textId="77777777" w:rsidR="00173F7B" w:rsidRPr="0046734E" w:rsidRDefault="00173F7B" w:rsidP="00647415">
            <w:pPr>
              <w:autoSpaceDE w:val="0"/>
              <w:autoSpaceDN w:val="0"/>
              <w:adjustRightInd w:val="0"/>
              <w:jc w:val="both"/>
              <w:rPr>
                <w:sz w:val="26"/>
                <w:szCs w:val="26"/>
              </w:rPr>
            </w:pPr>
            <w:r w:rsidRPr="0046734E">
              <w:rPr>
                <w:sz w:val="26"/>
                <w:szCs w:val="26"/>
              </w:rPr>
              <w:t>20</w:t>
            </w:r>
          </w:p>
        </w:tc>
        <w:tc>
          <w:tcPr>
            <w:tcW w:w="206" w:type="pct"/>
            <w:tcBorders>
              <w:top w:val="nil"/>
              <w:left w:val="nil"/>
              <w:bottom w:val="single" w:sz="4" w:space="0" w:color="auto"/>
              <w:right w:val="nil"/>
            </w:tcBorders>
          </w:tcPr>
          <w:p w14:paraId="0807367B" w14:textId="77777777" w:rsidR="00173F7B" w:rsidRPr="0046734E" w:rsidRDefault="00173F7B" w:rsidP="00647415">
            <w:pPr>
              <w:autoSpaceDE w:val="0"/>
              <w:autoSpaceDN w:val="0"/>
              <w:adjustRightInd w:val="0"/>
              <w:jc w:val="both"/>
              <w:rPr>
                <w:sz w:val="26"/>
                <w:szCs w:val="26"/>
              </w:rPr>
            </w:pPr>
          </w:p>
        </w:tc>
        <w:tc>
          <w:tcPr>
            <w:tcW w:w="206" w:type="pct"/>
            <w:tcBorders>
              <w:top w:val="nil"/>
              <w:left w:val="nil"/>
              <w:bottom w:val="nil"/>
              <w:right w:val="nil"/>
            </w:tcBorders>
          </w:tcPr>
          <w:p w14:paraId="17C1C748" w14:textId="77777777" w:rsidR="00173F7B" w:rsidRPr="0046734E" w:rsidRDefault="00173F7B" w:rsidP="00647415">
            <w:pPr>
              <w:autoSpaceDE w:val="0"/>
              <w:autoSpaceDN w:val="0"/>
              <w:adjustRightInd w:val="0"/>
              <w:jc w:val="both"/>
              <w:rPr>
                <w:sz w:val="26"/>
                <w:szCs w:val="26"/>
              </w:rPr>
            </w:pPr>
            <w:r w:rsidRPr="0046734E">
              <w:rPr>
                <w:sz w:val="26"/>
                <w:szCs w:val="26"/>
              </w:rPr>
              <w:t>г.</w:t>
            </w:r>
          </w:p>
        </w:tc>
      </w:tr>
    </w:tbl>
    <w:p w14:paraId="3232C7AB" w14:textId="77777777" w:rsidR="00173F7B" w:rsidRPr="0046734E" w:rsidRDefault="00173F7B" w:rsidP="00647415">
      <w:pPr>
        <w:autoSpaceDE w:val="0"/>
        <w:autoSpaceDN w:val="0"/>
        <w:adjustRightInd w:val="0"/>
        <w:jc w:val="both"/>
        <w:rPr>
          <w:sz w:val="26"/>
          <w:szCs w:val="26"/>
        </w:rPr>
      </w:pPr>
      <w:r w:rsidRPr="0046734E">
        <w:rPr>
          <w:i/>
          <w:iCs/>
          <w:sz w:val="26"/>
          <w:szCs w:val="26"/>
        </w:rPr>
        <w:t>Последующие страницы</w:t>
      </w:r>
    </w:p>
    <w:tbl>
      <w:tblPr>
        <w:tblW w:w="15168" w:type="dxa"/>
        <w:tblInd w:w="-8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9"/>
        <w:gridCol w:w="1559"/>
        <w:gridCol w:w="1134"/>
        <w:gridCol w:w="1276"/>
        <w:gridCol w:w="2268"/>
        <w:gridCol w:w="1276"/>
        <w:gridCol w:w="1275"/>
        <w:gridCol w:w="710"/>
        <w:gridCol w:w="1843"/>
        <w:gridCol w:w="1417"/>
        <w:gridCol w:w="1701"/>
      </w:tblGrid>
      <w:tr w:rsidR="00D97327" w:rsidRPr="0046734E" w14:paraId="790DFFAF" w14:textId="77777777" w:rsidTr="00527185">
        <w:trPr>
          <w:trHeight w:val="20"/>
        </w:trPr>
        <w:tc>
          <w:tcPr>
            <w:tcW w:w="709" w:type="dxa"/>
            <w:vMerge w:val="restart"/>
            <w:tcBorders>
              <w:top w:val="single" w:sz="6" w:space="0" w:color="000000"/>
              <w:left w:val="single" w:sz="6" w:space="0" w:color="000000"/>
              <w:right w:val="single" w:sz="6" w:space="0" w:color="000000"/>
            </w:tcBorders>
            <w:shd w:val="clear" w:color="auto" w:fill="FFFFFF"/>
            <w:tcMar>
              <w:top w:w="90" w:type="dxa"/>
              <w:left w:w="60" w:type="dxa"/>
              <w:bottom w:w="90" w:type="dxa"/>
              <w:right w:w="60" w:type="dxa"/>
            </w:tcMar>
            <w:vAlign w:val="center"/>
          </w:tcPr>
          <w:p w14:paraId="71D62805" w14:textId="77777777" w:rsidR="00D97327" w:rsidRPr="0046734E" w:rsidRDefault="00D97327" w:rsidP="00D97327">
            <w:pPr>
              <w:widowControl w:val="0"/>
              <w:contextualSpacing/>
              <w:jc w:val="center"/>
            </w:pPr>
            <w:r w:rsidRPr="0046734E">
              <w:br w:type="page"/>
            </w:r>
            <w:r w:rsidRPr="0046734E">
              <w:br w:type="page"/>
              <w:t>Дата</w:t>
            </w:r>
          </w:p>
        </w:tc>
        <w:tc>
          <w:tcPr>
            <w:tcW w:w="1559" w:type="dxa"/>
            <w:vMerge w:val="restart"/>
            <w:tcBorders>
              <w:top w:val="single" w:sz="6" w:space="0" w:color="000000"/>
              <w:left w:val="single" w:sz="6" w:space="0" w:color="000000"/>
              <w:right w:val="single" w:sz="6" w:space="0" w:color="000000"/>
            </w:tcBorders>
            <w:shd w:val="clear" w:color="auto" w:fill="FFFFFF"/>
            <w:tcMar>
              <w:top w:w="90" w:type="dxa"/>
              <w:left w:w="60" w:type="dxa"/>
              <w:bottom w:w="90" w:type="dxa"/>
              <w:right w:w="60" w:type="dxa"/>
            </w:tcMar>
            <w:vAlign w:val="center"/>
          </w:tcPr>
          <w:p w14:paraId="3FCA3C8E" w14:textId="77777777" w:rsidR="00D97327" w:rsidRPr="0046734E" w:rsidRDefault="00D97327" w:rsidP="00D97327">
            <w:pPr>
              <w:widowControl w:val="0"/>
              <w:contextualSpacing/>
              <w:jc w:val="center"/>
            </w:pPr>
            <w:r w:rsidRPr="0046734E">
              <w:t>Вид проводимого инструктажа</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vAlign w:val="center"/>
          </w:tcPr>
          <w:p w14:paraId="4C81ED6D" w14:textId="77777777" w:rsidR="00D97327" w:rsidRPr="0046734E" w:rsidRDefault="00D97327" w:rsidP="00D97327">
            <w:pPr>
              <w:widowControl w:val="0"/>
              <w:contextualSpacing/>
              <w:jc w:val="center"/>
            </w:pPr>
            <w:r w:rsidRPr="0046734E">
              <w:t>Инструктируемый</w:t>
            </w:r>
          </w:p>
        </w:tc>
        <w:tc>
          <w:tcPr>
            <w:tcW w:w="4819"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vAlign w:val="center"/>
          </w:tcPr>
          <w:p w14:paraId="2F7E4045" w14:textId="77777777" w:rsidR="00D97327" w:rsidRPr="0046734E" w:rsidRDefault="00D97327" w:rsidP="00D97327">
            <w:pPr>
              <w:widowControl w:val="0"/>
              <w:contextualSpacing/>
              <w:jc w:val="center"/>
            </w:pPr>
            <w:r w:rsidRPr="0046734E">
              <w:t>Теоретическая часть</w:t>
            </w:r>
          </w:p>
        </w:tc>
        <w:tc>
          <w:tcPr>
            <w:tcW w:w="710" w:type="dxa"/>
            <w:vMerge w:val="restart"/>
            <w:tcBorders>
              <w:top w:val="single" w:sz="6" w:space="0" w:color="000000"/>
              <w:left w:val="single" w:sz="6" w:space="0" w:color="000000"/>
              <w:right w:val="single" w:sz="6" w:space="0" w:color="000000"/>
            </w:tcBorders>
            <w:shd w:val="clear" w:color="auto" w:fill="FFFFFF"/>
            <w:vAlign w:val="center"/>
          </w:tcPr>
          <w:p w14:paraId="19747075" w14:textId="77777777" w:rsidR="00D97327" w:rsidRPr="0046734E" w:rsidRDefault="00D97327" w:rsidP="00D97327">
            <w:pPr>
              <w:widowControl w:val="0"/>
              <w:contextualSpacing/>
              <w:jc w:val="center"/>
            </w:pPr>
            <w:r w:rsidRPr="0046734E">
              <w:t>Дата</w:t>
            </w:r>
          </w:p>
        </w:tc>
        <w:tc>
          <w:tcPr>
            <w:tcW w:w="4961"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vAlign w:val="center"/>
          </w:tcPr>
          <w:p w14:paraId="230B06BB" w14:textId="77777777" w:rsidR="00D97327" w:rsidRPr="0046734E" w:rsidRDefault="00D97327" w:rsidP="00D97327">
            <w:pPr>
              <w:widowControl w:val="0"/>
              <w:contextualSpacing/>
              <w:jc w:val="center"/>
            </w:pPr>
            <w:r w:rsidRPr="0046734E">
              <w:t>Практическая часть</w:t>
            </w:r>
          </w:p>
        </w:tc>
      </w:tr>
      <w:tr w:rsidR="00D97327" w:rsidRPr="0046734E" w14:paraId="6F37D1CB" w14:textId="77777777" w:rsidTr="00527185">
        <w:trPr>
          <w:trHeight w:val="20"/>
        </w:trPr>
        <w:tc>
          <w:tcPr>
            <w:tcW w:w="709" w:type="dxa"/>
            <w:vMerge/>
            <w:tcBorders>
              <w:left w:val="single" w:sz="6" w:space="0" w:color="000000"/>
              <w:right w:val="single" w:sz="6" w:space="0" w:color="000000"/>
            </w:tcBorders>
            <w:shd w:val="clear" w:color="auto" w:fill="FFFFFF"/>
            <w:tcMar>
              <w:top w:w="90" w:type="dxa"/>
              <w:left w:w="60" w:type="dxa"/>
              <w:bottom w:w="90" w:type="dxa"/>
              <w:right w:w="60" w:type="dxa"/>
            </w:tcMar>
            <w:vAlign w:val="center"/>
          </w:tcPr>
          <w:p w14:paraId="2916CEEB" w14:textId="77777777" w:rsidR="00D97327" w:rsidRPr="0046734E" w:rsidRDefault="00D97327" w:rsidP="00D97327">
            <w:pPr>
              <w:widowControl w:val="0"/>
              <w:contextualSpacing/>
              <w:jc w:val="center"/>
            </w:pPr>
          </w:p>
        </w:tc>
        <w:tc>
          <w:tcPr>
            <w:tcW w:w="1559" w:type="dxa"/>
            <w:vMerge/>
            <w:tcBorders>
              <w:left w:val="single" w:sz="6" w:space="0" w:color="000000"/>
              <w:right w:val="single" w:sz="6" w:space="0" w:color="000000"/>
            </w:tcBorders>
            <w:shd w:val="clear" w:color="auto" w:fill="FFFFFF"/>
            <w:tcMar>
              <w:top w:w="90" w:type="dxa"/>
              <w:left w:w="60" w:type="dxa"/>
              <w:bottom w:w="90" w:type="dxa"/>
              <w:right w:w="60" w:type="dxa"/>
            </w:tcMar>
            <w:vAlign w:val="center"/>
          </w:tcPr>
          <w:p w14:paraId="6B0CC80A" w14:textId="77777777" w:rsidR="00D97327" w:rsidRPr="0046734E" w:rsidRDefault="00D97327" w:rsidP="00D97327">
            <w:pPr>
              <w:widowControl w:val="0"/>
              <w:contextualSpacing/>
              <w:jc w:val="center"/>
            </w:pPr>
          </w:p>
        </w:tc>
        <w:tc>
          <w:tcPr>
            <w:tcW w:w="1134" w:type="dxa"/>
            <w:vMerge w:val="restart"/>
            <w:tcBorders>
              <w:top w:val="single" w:sz="6" w:space="0" w:color="000000"/>
              <w:left w:val="single" w:sz="6" w:space="0" w:color="000000"/>
              <w:right w:val="single" w:sz="6" w:space="0" w:color="000000"/>
            </w:tcBorders>
            <w:shd w:val="clear" w:color="auto" w:fill="FFFFFF"/>
            <w:tcMar>
              <w:top w:w="90" w:type="dxa"/>
              <w:left w:w="60" w:type="dxa"/>
              <w:bottom w:w="90" w:type="dxa"/>
              <w:right w:w="60" w:type="dxa"/>
            </w:tcMar>
            <w:vAlign w:val="center"/>
          </w:tcPr>
          <w:p w14:paraId="64630A16" w14:textId="77777777" w:rsidR="00D97327" w:rsidRPr="0046734E" w:rsidRDefault="00D97327" w:rsidP="00D97327">
            <w:pPr>
              <w:widowControl w:val="0"/>
              <w:contextualSpacing/>
              <w:jc w:val="center"/>
            </w:pPr>
            <w:r w:rsidRPr="0046734E">
              <w:t>Фамилия, имя, отчество (при наличии)</w:t>
            </w:r>
          </w:p>
        </w:tc>
        <w:tc>
          <w:tcPr>
            <w:tcW w:w="1276" w:type="dxa"/>
            <w:vMerge w:val="restart"/>
            <w:tcBorders>
              <w:top w:val="single" w:sz="6" w:space="0" w:color="000000"/>
              <w:left w:val="single" w:sz="6" w:space="0" w:color="000000"/>
              <w:right w:val="single" w:sz="6" w:space="0" w:color="000000"/>
            </w:tcBorders>
            <w:shd w:val="clear" w:color="auto" w:fill="FFFFFF"/>
            <w:tcMar>
              <w:top w:w="90" w:type="dxa"/>
              <w:left w:w="60" w:type="dxa"/>
              <w:bottom w:w="90" w:type="dxa"/>
              <w:right w:w="60" w:type="dxa"/>
            </w:tcMar>
            <w:vAlign w:val="center"/>
          </w:tcPr>
          <w:p w14:paraId="4686E1E8" w14:textId="7B58B0CD" w:rsidR="00D97327" w:rsidRPr="0046734E" w:rsidRDefault="00D97327" w:rsidP="00D97327">
            <w:pPr>
              <w:widowControl w:val="0"/>
              <w:contextualSpacing/>
              <w:jc w:val="center"/>
            </w:pPr>
            <w:r w:rsidRPr="0046734E">
              <w:t>Профессия должность</w:t>
            </w:r>
          </w:p>
        </w:tc>
        <w:tc>
          <w:tcPr>
            <w:tcW w:w="2268" w:type="dxa"/>
            <w:vMerge w:val="restart"/>
            <w:tcBorders>
              <w:top w:val="single" w:sz="6" w:space="0" w:color="000000"/>
              <w:left w:val="single" w:sz="6" w:space="0" w:color="000000"/>
              <w:right w:val="single" w:sz="6" w:space="0" w:color="000000"/>
            </w:tcBorders>
            <w:shd w:val="clear" w:color="auto" w:fill="FFFFFF"/>
            <w:tcMar>
              <w:top w:w="90" w:type="dxa"/>
              <w:left w:w="60" w:type="dxa"/>
              <w:bottom w:w="90" w:type="dxa"/>
              <w:right w:w="60" w:type="dxa"/>
            </w:tcMar>
            <w:vAlign w:val="center"/>
          </w:tcPr>
          <w:p w14:paraId="3F955B0C" w14:textId="450DE7B7" w:rsidR="00D97327" w:rsidRPr="0046734E" w:rsidRDefault="00D97327" w:rsidP="00D97327">
            <w:pPr>
              <w:widowControl w:val="0"/>
              <w:contextualSpacing/>
              <w:jc w:val="center"/>
            </w:pPr>
            <w:r w:rsidRPr="0046734E">
              <w:t>Фамилия, имя, отчество (при наличии) инструктирующего, номер документа об образовании и(или) квалификации, документа об обучении</w:t>
            </w:r>
          </w:p>
        </w:tc>
        <w:tc>
          <w:tcPr>
            <w:tcW w:w="2551"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vAlign w:val="center"/>
          </w:tcPr>
          <w:p w14:paraId="5FD2A610" w14:textId="77777777" w:rsidR="00D97327" w:rsidRPr="0046734E" w:rsidRDefault="00D97327" w:rsidP="00D97327">
            <w:pPr>
              <w:widowControl w:val="0"/>
              <w:contextualSpacing/>
              <w:jc w:val="center"/>
            </w:pPr>
            <w:r w:rsidRPr="0046734E">
              <w:t>Подпись</w:t>
            </w:r>
          </w:p>
        </w:tc>
        <w:tc>
          <w:tcPr>
            <w:tcW w:w="710" w:type="dxa"/>
            <w:vMerge/>
            <w:tcBorders>
              <w:left w:val="single" w:sz="6" w:space="0" w:color="000000"/>
              <w:right w:val="single" w:sz="6" w:space="0" w:color="000000"/>
            </w:tcBorders>
            <w:shd w:val="clear" w:color="auto" w:fill="FFFFFF"/>
            <w:vAlign w:val="center"/>
          </w:tcPr>
          <w:p w14:paraId="2F399153" w14:textId="77777777" w:rsidR="00D97327" w:rsidRPr="0046734E" w:rsidRDefault="00D97327" w:rsidP="00D97327">
            <w:pPr>
              <w:widowControl w:val="0"/>
              <w:contextualSpacing/>
              <w:jc w:val="center"/>
            </w:pPr>
          </w:p>
        </w:tc>
        <w:tc>
          <w:tcPr>
            <w:tcW w:w="1843" w:type="dxa"/>
            <w:vMerge w:val="restart"/>
            <w:tcBorders>
              <w:top w:val="single" w:sz="6" w:space="0" w:color="000000"/>
              <w:left w:val="single" w:sz="6" w:space="0" w:color="000000"/>
              <w:right w:val="single" w:sz="6" w:space="0" w:color="000000"/>
            </w:tcBorders>
            <w:shd w:val="clear" w:color="auto" w:fill="FFFFFF"/>
            <w:tcMar>
              <w:top w:w="90" w:type="dxa"/>
              <w:left w:w="60" w:type="dxa"/>
              <w:bottom w:w="90" w:type="dxa"/>
              <w:right w:w="60" w:type="dxa"/>
            </w:tcMar>
            <w:vAlign w:val="center"/>
          </w:tcPr>
          <w:p w14:paraId="4E88EB01" w14:textId="77777777" w:rsidR="00D97327" w:rsidRPr="0046734E" w:rsidRDefault="00D97327" w:rsidP="00D97327">
            <w:pPr>
              <w:widowControl w:val="0"/>
              <w:contextualSpacing/>
              <w:jc w:val="center"/>
            </w:pPr>
            <w:r w:rsidRPr="0046734E">
              <w:t>Фамилия, имя, отчество (при наличии) инструктирую-</w:t>
            </w:r>
            <w:proofErr w:type="spellStart"/>
            <w:r w:rsidRPr="0046734E">
              <w:t>щего</w:t>
            </w:r>
            <w:proofErr w:type="spellEnd"/>
            <w:r w:rsidRPr="0046734E">
              <w:t>, номер документа об образовании и(или) квалификации, документа об обучении</w:t>
            </w:r>
          </w:p>
        </w:tc>
        <w:tc>
          <w:tcPr>
            <w:tcW w:w="311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5AC54A2" w14:textId="77777777" w:rsidR="00D97327" w:rsidRPr="0046734E" w:rsidRDefault="00D97327" w:rsidP="00D97327">
            <w:pPr>
              <w:widowControl w:val="0"/>
              <w:contextualSpacing/>
              <w:jc w:val="center"/>
            </w:pPr>
            <w:r w:rsidRPr="0046734E">
              <w:t>Подпись</w:t>
            </w:r>
          </w:p>
        </w:tc>
      </w:tr>
      <w:tr w:rsidR="00D97327" w:rsidRPr="001E7759" w14:paraId="1E559B67" w14:textId="77777777" w:rsidTr="00527185">
        <w:trPr>
          <w:trHeight w:val="20"/>
        </w:trPr>
        <w:tc>
          <w:tcPr>
            <w:tcW w:w="709" w:type="dxa"/>
            <w:vMerge/>
            <w:tcBorders>
              <w:left w:val="single" w:sz="6" w:space="0" w:color="000000"/>
              <w:bottom w:val="single" w:sz="6" w:space="0" w:color="000000"/>
              <w:right w:val="single" w:sz="6" w:space="0" w:color="000000"/>
            </w:tcBorders>
            <w:shd w:val="clear" w:color="auto" w:fill="FFFFFF"/>
            <w:tcMar>
              <w:top w:w="90" w:type="dxa"/>
              <w:left w:w="60" w:type="dxa"/>
              <w:bottom w:w="90" w:type="dxa"/>
              <w:right w:w="60" w:type="dxa"/>
            </w:tcMar>
            <w:vAlign w:val="center"/>
          </w:tcPr>
          <w:p w14:paraId="4B785E31" w14:textId="77777777" w:rsidR="00D97327" w:rsidRPr="0046734E" w:rsidRDefault="00D97327" w:rsidP="00D97327">
            <w:pPr>
              <w:widowControl w:val="0"/>
              <w:contextualSpacing/>
              <w:jc w:val="center"/>
            </w:pPr>
          </w:p>
        </w:tc>
        <w:tc>
          <w:tcPr>
            <w:tcW w:w="1559" w:type="dxa"/>
            <w:vMerge/>
            <w:tcBorders>
              <w:left w:val="single" w:sz="6" w:space="0" w:color="000000"/>
              <w:bottom w:val="single" w:sz="6" w:space="0" w:color="000000"/>
              <w:right w:val="single" w:sz="6" w:space="0" w:color="000000"/>
            </w:tcBorders>
            <w:shd w:val="clear" w:color="auto" w:fill="FFFFFF"/>
            <w:tcMar>
              <w:top w:w="90" w:type="dxa"/>
              <w:left w:w="60" w:type="dxa"/>
              <w:bottom w:w="90" w:type="dxa"/>
              <w:right w:w="60" w:type="dxa"/>
            </w:tcMar>
            <w:vAlign w:val="center"/>
          </w:tcPr>
          <w:p w14:paraId="63C26AF8" w14:textId="77777777" w:rsidR="00D97327" w:rsidRPr="0046734E" w:rsidRDefault="00D97327" w:rsidP="00D97327">
            <w:pPr>
              <w:widowControl w:val="0"/>
              <w:contextualSpacing/>
              <w:jc w:val="center"/>
            </w:pPr>
          </w:p>
        </w:tc>
        <w:tc>
          <w:tcPr>
            <w:tcW w:w="1134" w:type="dxa"/>
            <w:vMerge/>
            <w:tcBorders>
              <w:left w:val="single" w:sz="6" w:space="0" w:color="000000"/>
              <w:bottom w:val="single" w:sz="6" w:space="0" w:color="000000"/>
              <w:right w:val="single" w:sz="6" w:space="0" w:color="000000"/>
            </w:tcBorders>
            <w:shd w:val="clear" w:color="auto" w:fill="FFFFFF"/>
            <w:tcMar>
              <w:top w:w="90" w:type="dxa"/>
              <w:left w:w="60" w:type="dxa"/>
              <w:bottom w:w="90" w:type="dxa"/>
              <w:right w:w="60" w:type="dxa"/>
            </w:tcMar>
            <w:vAlign w:val="center"/>
          </w:tcPr>
          <w:p w14:paraId="348E9EE3" w14:textId="77777777" w:rsidR="00D97327" w:rsidRPr="0046734E" w:rsidRDefault="00D97327" w:rsidP="00D97327">
            <w:pPr>
              <w:widowControl w:val="0"/>
              <w:contextualSpacing/>
              <w:jc w:val="center"/>
            </w:pPr>
          </w:p>
        </w:tc>
        <w:tc>
          <w:tcPr>
            <w:tcW w:w="1276" w:type="dxa"/>
            <w:vMerge/>
            <w:tcBorders>
              <w:left w:val="single" w:sz="6" w:space="0" w:color="000000"/>
              <w:bottom w:val="single" w:sz="6" w:space="0" w:color="000000"/>
              <w:right w:val="single" w:sz="6" w:space="0" w:color="000000"/>
            </w:tcBorders>
            <w:shd w:val="clear" w:color="auto" w:fill="FFFFFF"/>
            <w:tcMar>
              <w:top w:w="90" w:type="dxa"/>
              <w:left w:w="60" w:type="dxa"/>
              <w:bottom w:w="90" w:type="dxa"/>
              <w:right w:w="60" w:type="dxa"/>
            </w:tcMar>
            <w:vAlign w:val="center"/>
          </w:tcPr>
          <w:p w14:paraId="5E72286E" w14:textId="77777777" w:rsidR="00D97327" w:rsidRPr="0046734E" w:rsidRDefault="00D97327" w:rsidP="00D97327">
            <w:pPr>
              <w:widowControl w:val="0"/>
              <w:contextualSpacing/>
              <w:jc w:val="center"/>
            </w:pPr>
          </w:p>
        </w:tc>
        <w:tc>
          <w:tcPr>
            <w:tcW w:w="2268" w:type="dxa"/>
            <w:vMerge/>
            <w:tcBorders>
              <w:left w:val="single" w:sz="6" w:space="0" w:color="000000"/>
              <w:bottom w:val="single" w:sz="6" w:space="0" w:color="000000"/>
              <w:right w:val="single" w:sz="6" w:space="0" w:color="000000"/>
            </w:tcBorders>
            <w:shd w:val="clear" w:color="auto" w:fill="FFFFFF"/>
            <w:tcMar>
              <w:top w:w="90" w:type="dxa"/>
              <w:left w:w="60" w:type="dxa"/>
              <w:bottom w:w="90" w:type="dxa"/>
              <w:right w:w="60" w:type="dxa"/>
            </w:tcMar>
            <w:vAlign w:val="center"/>
          </w:tcPr>
          <w:p w14:paraId="5C85E61E" w14:textId="77777777" w:rsidR="00D97327" w:rsidRPr="0046734E" w:rsidRDefault="00D97327" w:rsidP="00D97327">
            <w:pPr>
              <w:widowControl w:val="0"/>
              <w:contextualSpacing/>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vAlign w:val="center"/>
          </w:tcPr>
          <w:p w14:paraId="1D2AF5B2" w14:textId="58AB540A" w:rsidR="00D97327" w:rsidRPr="0046734E" w:rsidRDefault="00D97327" w:rsidP="005F24DF">
            <w:pPr>
              <w:widowControl w:val="0"/>
              <w:contextualSpacing/>
              <w:jc w:val="center"/>
            </w:pPr>
            <w:r w:rsidRPr="0046734E">
              <w:t>инструктирующего (из столбца 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vAlign w:val="center"/>
          </w:tcPr>
          <w:p w14:paraId="3DB94005" w14:textId="3FC3EEB5" w:rsidR="00D97327" w:rsidRPr="0046734E" w:rsidRDefault="00D97327" w:rsidP="005F24DF">
            <w:pPr>
              <w:widowControl w:val="0"/>
              <w:contextualSpacing/>
              <w:jc w:val="center"/>
            </w:pPr>
            <w:r w:rsidRPr="0046734E">
              <w:t>инструктируемого (из столбца 3)</w:t>
            </w:r>
          </w:p>
        </w:tc>
        <w:tc>
          <w:tcPr>
            <w:tcW w:w="710" w:type="dxa"/>
            <w:vMerge/>
            <w:tcBorders>
              <w:left w:val="single" w:sz="6" w:space="0" w:color="000000"/>
              <w:bottom w:val="single" w:sz="6" w:space="0" w:color="000000"/>
              <w:right w:val="single" w:sz="6" w:space="0" w:color="000000"/>
            </w:tcBorders>
            <w:shd w:val="clear" w:color="auto" w:fill="FFFFFF"/>
            <w:vAlign w:val="center"/>
          </w:tcPr>
          <w:p w14:paraId="06D9DA69" w14:textId="77777777" w:rsidR="00D97327" w:rsidRPr="0046734E" w:rsidRDefault="00D97327" w:rsidP="00D97327">
            <w:pPr>
              <w:widowControl w:val="0"/>
              <w:contextualSpacing/>
              <w:jc w:val="center"/>
            </w:pPr>
          </w:p>
        </w:tc>
        <w:tc>
          <w:tcPr>
            <w:tcW w:w="1843" w:type="dxa"/>
            <w:vMerge/>
            <w:tcBorders>
              <w:left w:val="single" w:sz="6" w:space="0" w:color="000000"/>
              <w:bottom w:val="single" w:sz="6" w:space="0" w:color="000000"/>
              <w:right w:val="single" w:sz="6" w:space="0" w:color="000000"/>
            </w:tcBorders>
            <w:shd w:val="clear" w:color="auto" w:fill="FFFFFF"/>
            <w:tcMar>
              <w:top w:w="90" w:type="dxa"/>
              <w:left w:w="60" w:type="dxa"/>
              <w:bottom w:w="90" w:type="dxa"/>
              <w:right w:w="60" w:type="dxa"/>
            </w:tcMar>
            <w:vAlign w:val="center"/>
          </w:tcPr>
          <w:p w14:paraId="6E9C9268" w14:textId="77777777" w:rsidR="00D97327" w:rsidRPr="0046734E" w:rsidRDefault="00D97327" w:rsidP="00D97327">
            <w:pPr>
              <w:widowControl w:val="0"/>
              <w:contextualSpacing/>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2CF3E1" w14:textId="77777777" w:rsidR="005F24DF" w:rsidRPr="0046734E" w:rsidRDefault="00D97327" w:rsidP="005F24DF">
            <w:pPr>
              <w:widowControl w:val="0"/>
              <w:ind w:left="127" w:right="127" w:hanging="127"/>
              <w:contextualSpacing/>
              <w:jc w:val="center"/>
            </w:pPr>
            <w:r w:rsidRPr="0046734E">
              <w:t xml:space="preserve">инструктирующего </w:t>
            </w:r>
          </w:p>
          <w:p w14:paraId="58F52691" w14:textId="77777777" w:rsidR="005F24DF" w:rsidRPr="0046734E" w:rsidRDefault="00D97327" w:rsidP="005F24DF">
            <w:pPr>
              <w:widowControl w:val="0"/>
              <w:ind w:left="127" w:right="127" w:hanging="127"/>
              <w:contextualSpacing/>
              <w:jc w:val="center"/>
            </w:pPr>
            <w:r w:rsidRPr="0046734E">
              <w:t xml:space="preserve">(из </w:t>
            </w:r>
          </w:p>
          <w:p w14:paraId="10ECDDFD" w14:textId="4FD577DE" w:rsidR="00D97327" w:rsidRPr="0046734E" w:rsidRDefault="00D97327" w:rsidP="005F24DF">
            <w:pPr>
              <w:widowControl w:val="0"/>
              <w:ind w:left="127" w:right="127" w:hanging="127"/>
              <w:contextualSpacing/>
              <w:jc w:val="center"/>
            </w:pPr>
            <w:r w:rsidRPr="0046734E">
              <w:t>столбца 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vAlign w:val="center"/>
          </w:tcPr>
          <w:p w14:paraId="47522599" w14:textId="77777777" w:rsidR="005F24DF" w:rsidRPr="0046734E" w:rsidRDefault="00D97327" w:rsidP="005F24DF">
            <w:pPr>
              <w:widowControl w:val="0"/>
              <w:ind w:left="127" w:right="90" w:hanging="127"/>
              <w:contextualSpacing/>
              <w:jc w:val="center"/>
            </w:pPr>
            <w:r w:rsidRPr="0046734E">
              <w:t xml:space="preserve">инструктируемого </w:t>
            </w:r>
          </w:p>
          <w:p w14:paraId="0B56DC7F" w14:textId="35794C5A" w:rsidR="00D97327" w:rsidRPr="001E7759" w:rsidRDefault="00D97327" w:rsidP="005F24DF">
            <w:pPr>
              <w:widowControl w:val="0"/>
              <w:ind w:right="90"/>
              <w:contextualSpacing/>
              <w:jc w:val="center"/>
            </w:pPr>
            <w:r w:rsidRPr="0046734E">
              <w:t>(из столбца 3)</w:t>
            </w:r>
          </w:p>
        </w:tc>
      </w:tr>
      <w:tr w:rsidR="00D97327" w:rsidRPr="001E7759" w14:paraId="58F957CE" w14:textId="77777777" w:rsidTr="00527185">
        <w:trPr>
          <w:trHeight w:val="283"/>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46B3170D" w14:textId="77777777" w:rsidR="00D97327" w:rsidRPr="001E7759" w:rsidRDefault="00D97327" w:rsidP="00D97327">
            <w:pPr>
              <w:contextualSpacing/>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5F882995" w14:textId="77777777" w:rsidR="00D97327" w:rsidRPr="001E7759" w:rsidRDefault="00D97327" w:rsidP="00D97327">
            <w:pPr>
              <w:contextualSpacing/>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05B02D7F" w14:textId="77777777" w:rsidR="00D97327" w:rsidRPr="001E7759" w:rsidRDefault="00D97327" w:rsidP="00D97327">
            <w:pPr>
              <w:contextualSpacing/>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52CE17FC" w14:textId="77777777" w:rsidR="00D97327" w:rsidRPr="001E7759" w:rsidRDefault="00D97327" w:rsidP="00D97327">
            <w:pPr>
              <w:contextualSpacing/>
              <w:jc w:val="cente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477AF6E3" w14:textId="77777777" w:rsidR="00D97327" w:rsidRPr="001E7759" w:rsidRDefault="00D97327" w:rsidP="00D97327">
            <w:pPr>
              <w:contextualSpacing/>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535E4239" w14:textId="77777777" w:rsidR="00D97327" w:rsidRPr="001E7759" w:rsidRDefault="00D97327" w:rsidP="00D97327">
            <w:pPr>
              <w:contextualSpacing/>
              <w:jc w:val="cente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621F63CA" w14:textId="77777777" w:rsidR="00D97327" w:rsidRPr="001E7759" w:rsidRDefault="00D97327" w:rsidP="00D97327">
            <w:pPr>
              <w:contextualSpacing/>
              <w:jc w:val="center"/>
            </w:pPr>
          </w:p>
        </w:tc>
        <w:tc>
          <w:tcPr>
            <w:tcW w:w="710" w:type="dxa"/>
            <w:tcBorders>
              <w:top w:val="single" w:sz="6" w:space="0" w:color="000000"/>
              <w:left w:val="single" w:sz="6" w:space="0" w:color="000000"/>
              <w:bottom w:val="single" w:sz="6" w:space="0" w:color="000000"/>
              <w:right w:val="single" w:sz="6" w:space="0" w:color="000000"/>
            </w:tcBorders>
            <w:shd w:val="clear" w:color="auto" w:fill="FFFFFF"/>
          </w:tcPr>
          <w:p w14:paraId="6944297A" w14:textId="77777777" w:rsidR="00D97327" w:rsidRPr="001E7759" w:rsidRDefault="00D97327" w:rsidP="00D97327">
            <w:pPr>
              <w:contextualSpacing/>
              <w:jc w:val="cente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76F81924" w14:textId="77777777" w:rsidR="00D97327" w:rsidRPr="001E7759" w:rsidRDefault="00D97327" w:rsidP="00D97327">
            <w:pPr>
              <w:contextualSpacing/>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26E96288" w14:textId="77777777" w:rsidR="00D97327" w:rsidRPr="001E7759" w:rsidRDefault="00D97327" w:rsidP="00D97327">
            <w:pPr>
              <w:contextualSpacing/>
              <w:jc w:val="cente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60" w:type="dxa"/>
              <w:bottom w:w="90" w:type="dxa"/>
              <w:right w:w="60" w:type="dxa"/>
            </w:tcMar>
          </w:tcPr>
          <w:p w14:paraId="6275B6F9" w14:textId="77777777" w:rsidR="00D97327" w:rsidRPr="001E7759" w:rsidRDefault="00D97327" w:rsidP="00D97327">
            <w:pPr>
              <w:contextualSpacing/>
              <w:jc w:val="center"/>
            </w:pPr>
          </w:p>
        </w:tc>
      </w:tr>
    </w:tbl>
    <w:p w14:paraId="27EF45F6" w14:textId="5A63948C" w:rsidR="000C2B87" w:rsidRPr="00201B38" w:rsidRDefault="00DC5B7F" w:rsidP="00DC5B7F">
      <w:pPr>
        <w:jc w:val="center"/>
        <w:rPr>
          <w:sz w:val="26"/>
          <w:szCs w:val="26"/>
        </w:rPr>
      </w:pPr>
      <w:r>
        <w:rPr>
          <w:sz w:val="26"/>
          <w:szCs w:val="26"/>
        </w:rPr>
        <w:t>____________________________________</w:t>
      </w:r>
    </w:p>
    <w:sectPr w:rsidR="000C2B87" w:rsidRPr="00201B38" w:rsidSect="00DC5B7F">
      <w:pgSz w:w="16838" w:h="11906" w:orient="landscape"/>
      <w:pgMar w:top="1418" w:right="1276" w:bottom="568"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3D726" w14:textId="77777777" w:rsidR="00E47C30" w:rsidRDefault="00E47C30" w:rsidP="00B545A3">
      <w:r>
        <w:separator/>
      </w:r>
    </w:p>
  </w:endnote>
  <w:endnote w:type="continuationSeparator" w:id="0">
    <w:p w14:paraId="53E25102" w14:textId="77777777" w:rsidR="00E47C30" w:rsidRDefault="00E47C30" w:rsidP="00B5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20002A87" w:usb1="00000000" w:usb2="00000000"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80F42" w14:textId="3BD7382B" w:rsidR="00E47C30" w:rsidRPr="007F4C98" w:rsidRDefault="00E47C30" w:rsidP="007F4C98">
    <w:pPr>
      <w:pStyle w:val="af3"/>
      <w:jc w:val="right"/>
      <w:rPr>
        <w:sz w:val="16"/>
        <w:szCs w:val="16"/>
      </w:rPr>
    </w:pPr>
    <w:r>
      <w:rPr>
        <w:sz w:val="16"/>
        <w:szCs w:val="16"/>
      </w:rPr>
      <w:t>021-2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8D7F8" w14:textId="77777777" w:rsidR="00E47C30" w:rsidRDefault="00E47C30" w:rsidP="00B545A3">
      <w:r>
        <w:separator/>
      </w:r>
    </w:p>
  </w:footnote>
  <w:footnote w:type="continuationSeparator" w:id="0">
    <w:p w14:paraId="6611D73D" w14:textId="77777777" w:rsidR="00E47C30" w:rsidRDefault="00E47C30" w:rsidP="00B54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823838"/>
      <w:docPartObj>
        <w:docPartGallery w:val="Page Numbers (Top of Page)"/>
        <w:docPartUnique/>
      </w:docPartObj>
    </w:sdtPr>
    <w:sdtEndPr>
      <w:rPr>
        <w:sz w:val="22"/>
        <w:szCs w:val="22"/>
      </w:rPr>
    </w:sdtEndPr>
    <w:sdtContent>
      <w:p w14:paraId="564A66D0" w14:textId="5A868B9B" w:rsidR="00E47C30" w:rsidRPr="00583E2A" w:rsidRDefault="00E47C30">
        <w:pPr>
          <w:pStyle w:val="af1"/>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367013">
          <w:rPr>
            <w:noProof/>
            <w:sz w:val="22"/>
            <w:szCs w:val="22"/>
          </w:rPr>
          <w:t>1</w:t>
        </w:r>
        <w:r>
          <w:rPr>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48C2"/>
    <w:multiLevelType w:val="multilevel"/>
    <w:tmpl w:val="1E54074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89D26B2"/>
    <w:multiLevelType w:val="hybridMultilevel"/>
    <w:tmpl w:val="43346C3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
    <w:nsid w:val="0BC1272A"/>
    <w:multiLevelType w:val="multilevel"/>
    <w:tmpl w:val="77183A1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
    <w:nsid w:val="0BE45C16"/>
    <w:multiLevelType w:val="multilevel"/>
    <w:tmpl w:val="0450C26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4">
    <w:nsid w:val="0CF41CD8"/>
    <w:multiLevelType w:val="multilevel"/>
    <w:tmpl w:val="84BEE08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FBF39F7"/>
    <w:multiLevelType w:val="hybridMultilevel"/>
    <w:tmpl w:val="13CA6ED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
    <w:nsid w:val="18396805"/>
    <w:multiLevelType w:val="multilevel"/>
    <w:tmpl w:val="C3566AE8"/>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7">
    <w:nsid w:val="20DD018D"/>
    <w:multiLevelType w:val="multilevel"/>
    <w:tmpl w:val="34843DD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8">
    <w:nsid w:val="21E867E1"/>
    <w:multiLevelType w:val="multilevel"/>
    <w:tmpl w:val="1D8835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1FB5A56"/>
    <w:multiLevelType w:val="hybridMultilevel"/>
    <w:tmpl w:val="D6AAF08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
    <w:nsid w:val="237F0889"/>
    <w:multiLevelType w:val="multilevel"/>
    <w:tmpl w:val="28942596"/>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1">
    <w:nsid w:val="28D6600E"/>
    <w:multiLevelType w:val="multilevel"/>
    <w:tmpl w:val="630E8AA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2">
    <w:nsid w:val="2A7C21E4"/>
    <w:multiLevelType w:val="multilevel"/>
    <w:tmpl w:val="D5D049A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3">
    <w:nsid w:val="2ACB6F58"/>
    <w:multiLevelType w:val="multilevel"/>
    <w:tmpl w:val="B14AE50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4">
    <w:nsid w:val="31FF4F32"/>
    <w:multiLevelType w:val="hybridMultilevel"/>
    <w:tmpl w:val="BF1E8660"/>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5">
    <w:nsid w:val="3A4F29FC"/>
    <w:multiLevelType w:val="multilevel"/>
    <w:tmpl w:val="CE5C4FD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6">
    <w:nsid w:val="42CD6FC1"/>
    <w:multiLevelType w:val="hybridMultilevel"/>
    <w:tmpl w:val="3E84D8F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
    <w:nsid w:val="46601576"/>
    <w:multiLevelType w:val="multilevel"/>
    <w:tmpl w:val="1B4C7F1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8">
    <w:nsid w:val="4B3B647B"/>
    <w:multiLevelType w:val="multilevel"/>
    <w:tmpl w:val="D614380E"/>
    <w:lvl w:ilvl="0">
      <w:start w:val="1"/>
      <w:numFmt w:val="decimal"/>
      <w:lvlText w:val="%1."/>
      <w:lvlJc w:val="left"/>
      <w:pPr>
        <w:ind w:left="1096" w:hanging="360"/>
      </w:pPr>
      <w:rPr>
        <w:sz w:val="26"/>
        <w:szCs w:val="26"/>
      </w:rPr>
    </w:lvl>
    <w:lvl w:ilvl="1">
      <w:start w:val="1"/>
      <w:numFmt w:val="lowerLetter"/>
      <w:lvlText w:val="%2."/>
      <w:lvlJc w:val="left"/>
      <w:pPr>
        <w:ind w:left="1816" w:hanging="360"/>
      </w:pPr>
    </w:lvl>
    <w:lvl w:ilvl="2">
      <w:start w:val="1"/>
      <w:numFmt w:val="lowerRoman"/>
      <w:lvlText w:val="%3."/>
      <w:lvlJc w:val="right"/>
      <w:pPr>
        <w:ind w:left="2536" w:hanging="180"/>
      </w:pPr>
    </w:lvl>
    <w:lvl w:ilvl="3">
      <w:start w:val="1"/>
      <w:numFmt w:val="decimal"/>
      <w:lvlText w:val="%4."/>
      <w:lvlJc w:val="left"/>
      <w:pPr>
        <w:ind w:left="3256" w:hanging="360"/>
      </w:pPr>
    </w:lvl>
    <w:lvl w:ilvl="4">
      <w:start w:val="1"/>
      <w:numFmt w:val="lowerLetter"/>
      <w:lvlText w:val="%5."/>
      <w:lvlJc w:val="left"/>
      <w:pPr>
        <w:ind w:left="3976" w:hanging="360"/>
      </w:pPr>
    </w:lvl>
    <w:lvl w:ilvl="5">
      <w:start w:val="1"/>
      <w:numFmt w:val="lowerRoman"/>
      <w:lvlText w:val="%6."/>
      <w:lvlJc w:val="right"/>
      <w:pPr>
        <w:ind w:left="4696" w:hanging="180"/>
      </w:pPr>
    </w:lvl>
    <w:lvl w:ilvl="6">
      <w:start w:val="1"/>
      <w:numFmt w:val="decimal"/>
      <w:lvlText w:val="%7."/>
      <w:lvlJc w:val="left"/>
      <w:pPr>
        <w:ind w:left="5416" w:hanging="360"/>
      </w:pPr>
    </w:lvl>
    <w:lvl w:ilvl="7">
      <w:start w:val="1"/>
      <w:numFmt w:val="lowerLetter"/>
      <w:lvlText w:val="%8."/>
      <w:lvlJc w:val="left"/>
      <w:pPr>
        <w:ind w:left="6136" w:hanging="360"/>
      </w:pPr>
    </w:lvl>
    <w:lvl w:ilvl="8">
      <w:start w:val="1"/>
      <w:numFmt w:val="lowerRoman"/>
      <w:lvlText w:val="%9."/>
      <w:lvlJc w:val="right"/>
      <w:pPr>
        <w:ind w:left="6856" w:hanging="180"/>
      </w:pPr>
    </w:lvl>
  </w:abstractNum>
  <w:abstractNum w:abstractNumId="19">
    <w:nsid w:val="50C97C4F"/>
    <w:multiLevelType w:val="multilevel"/>
    <w:tmpl w:val="6282780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0">
    <w:nsid w:val="62F35E59"/>
    <w:multiLevelType w:val="multilevel"/>
    <w:tmpl w:val="8D76910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6B05758B"/>
    <w:multiLevelType w:val="multilevel"/>
    <w:tmpl w:val="53FC3D4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2">
    <w:nsid w:val="6B4326E6"/>
    <w:multiLevelType w:val="hybridMultilevel"/>
    <w:tmpl w:val="10BC3C7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3">
    <w:nsid w:val="6B4F04C7"/>
    <w:multiLevelType w:val="multilevel"/>
    <w:tmpl w:val="E74CE536"/>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4">
    <w:nsid w:val="6F4E573F"/>
    <w:multiLevelType w:val="hybridMultilevel"/>
    <w:tmpl w:val="CDAAB11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5">
    <w:nsid w:val="72B14A58"/>
    <w:multiLevelType w:val="hybridMultilevel"/>
    <w:tmpl w:val="BF1E8660"/>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6">
    <w:nsid w:val="795E60BD"/>
    <w:multiLevelType w:val="hybridMultilevel"/>
    <w:tmpl w:val="15DA9CA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num w:numId="1">
    <w:abstractNumId w:val="8"/>
  </w:num>
  <w:num w:numId="2">
    <w:abstractNumId w:val="18"/>
  </w:num>
  <w:num w:numId="3">
    <w:abstractNumId w:val="26"/>
  </w:num>
  <w:num w:numId="4">
    <w:abstractNumId w:val="9"/>
  </w:num>
  <w:num w:numId="5">
    <w:abstractNumId w:val="16"/>
  </w:num>
  <w:num w:numId="6">
    <w:abstractNumId w:val="24"/>
  </w:num>
  <w:num w:numId="7">
    <w:abstractNumId w:val="5"/>
  </w:num>
  <w:num w:numId="8">
    <w:abstractNumId w:val="22"/>
  </w:num>
  <w:num w:numId="9">
    <w:abstractNumId w:val="1"/>
  </w:num>
  <w:num w:numId="10">
    <w:abstractNumId w:val="10"/>
  </w:num>
  <w:num w:numId="11">
    <w:abstractNumId w:val="11"/>
  </w:num>
  <w:num w:numId="12">
    <w:abstractNumId w:val="23"/>
  </w:num>
  <w:num w:numId="13">
    <w:abstractNumId w:val="20"/>
  </w:num>
  <w:num w:numId="14">
    <w:abstractNumId w:val="3"/>
  </w:num>
  <w:num w:numId="15">
    <w:abstractNumId w:val="2"/>
  </w:num>
  <w:num w:numId="16">
    <w:abstractNumId w:val="15"/>
  </w:num>
  <w:num w:numId="17">
    <w:abstractNumId w:val="13"/>
  </w:num>
  <w:num w:numId="18">
    <w:abstractNumId w:val="12"/>
  </w:num>
  <w:num w:numId="19">
    <w:abstractNumId w:val="21"/>
  </w:num>
  <w:num w:numId="20">
    <w:abstractNumId w:val="7"/>
  </w:num>
  <w:num w:numId="21">
    <w:abstractNumId w:val="19"/>
  </w:num>
  <w:num w:numId="22">
    <w:abstractNumId w:val="17"/>
  </w:num>
  <w:num w:numId="23">
    <w:abstractNumId w:val="0"/>
  </w:num>
  <w:num w:numId="24">
    <w:abstractNumId w:val="4"/>
  </w:num>
  <w:num w:numId="25">
    <w:abstractNumId w:val="6"/>
  </w:num>
  <w:num w:numId="26">
    <w:abstractNumId w:val="25"/>
  </w:num>
  <w:num w:numId="2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B6"/>
    <w:rsid w:val="00000513"/>
    <w:rsid w:val="00001AE3"/>
    <w:rsid w:val="00005EFE"/>
    <w:rsid w:val="00011F28"/>
    <w:rsid w:val="000243DD"/>
    <w:rsid w:val="00024AEE"/>
    <w:rsid w:val="0002683D"/>
    <w:rsid w:val="000330DE"/>
    <w:rsid w:val="00035F2D"/>
    <w:rsid w:val="00042889"/>
    <w:rsid w:val="00050520"/>
    <w:rsid w:val="00053491"/>
    <w:rsid w:val="00055E15"/>
    <w:rsid w:val="000613D8"/>
    <w:rsid w:val="000625ED"/>
    <w:rsid w:val="000628CA"/>
    <w:rsid w:val="000816B9"/>
    <w:rsid w:val="00084DD1"/>
    <w:rsid w:val="000876B9"/>
    <w:rsid w:val="00087D77"/>
    <w:rsid w:val="000A1518"/>
    <w:rsid w:val="000A2E63"/>
    <w:rsid w:val="000A5C22"/>
    <w:rsid w:val="000B2E38"/>
    <w:rsid w:val="000C221E"/>
    <w:rsid w:val="000C2B87"/>
    <w:rsid w:val="000C3923"/>
    <w:rsid w:val="000C56B9"/>
    <w:rsid w:val="000D1C45"/>
    <w:rsid w:val="000D3210"/>
    <w:rsid w:val="000D7BB6"/>
    <w:rsid w:val="000D7DA0"/>
    <w:rsid w:val="000E0ECD"/>
    <w:rsid w:val="000E24BA"/>
    <w:rsid w:val="000E7D2C"/>
    <w:rsid w:val="000F3D20"/>
    <w:rsid w:val="00102D23"/>
    <w:rsid w:val="0010423F"/>
    <w:rsid w:val="00104458"/>
    <w:rsid w:val="00104518"/>
    <w:rsid w:val="001077CE"/>
    <w:rsid w:val="001109BE"/>
    <w:rsid w:val="00110E40"/>
    <w:rsid w:val="00111085"/>
    <w:rsid w:val="00111313"/>
    <w:rsid w:val="00111B70"/>
    <w:rsid w:val="00124587"/>
    <w:rsid w:val="001264B4"/>
    <w:rsid w:val="00131765"/>
    <w:rsid w:val="00136D47"/>
    <w:rsid w:val="00140B7A"/>
    <w:rsid w:val="00142A75"/>
    <w:rsid w:val="001505C1"/>
    <w:rsid w:val="00150D1C"/>
    <w:rsid w:val="001521CE"/>
    <w:rsid w:val="0016186A"/>
    <w:rsid w:val="0016774F"/>
    <w:rsid w:val="00167CEB"/>
    <w:rsid w:val="00171937"/>
    <w:rsid w:val="00173F7B"/>
    <w:rsid w:val="00177E5F"/>
    <w:rsid w:val="0018676D"/>
    <w:rsid w:val="0019257D"/>
    <w:rsid w:val="00192DE3"/>
    <w:rsid w:val="001A287F"/>
    <w:rsid w:val="001A3C58"/>
    <w:rsid w:val="001A78F3"/>
    <w:rsid w:val="001B6B09"/>
    <w:rsid w:val="001C1CC9"/>
    <w:rsid w:val="001C1CE5"/>
    <w:rsid w:val="001C3C22"/>
    <w:rsid w:val="001C70CB"/>
    <w:rsid w:val="001D0961"/>
    <w:rsid w:val="001D7E72"/>
    <w:rsid w:val="001E2A3D"/>
    <w:rsid w:val="001E2C90"/>
    <w:rsid w:val="001E3DD9"/>
    <w:rsid w:val="001E7759"/>
    <w:rsid w:val="001F2E2C"/>
    <w:rsid w:val="001F76DC"/>
    <w:rsid w:val="001F793B"/>
    <w:rsid w:val="00201B38"/>
    <w:rsid w:val="00202BC7"/>
    <w:rsid w:val="00204EC5"/>
    <w:rsid w:val="0020637B"/>
    <w:rsid w:val="002066B6"/>
    <w:rsid w:val="00206876"/>
    <w:rsid w:val="0021064F"/>
    <w:rsid w:val="00217DAE"/>
    <w:rsid w:val="00220069"/>
    <w:rsid w:val="0022438D"/>
    <w:rsid w:val="00225A35"/>
    <w:rsid w:val="00231F95"/>
    <w:rsid w:val="00233C4C"/>
    <w:rsid w:val="00234022"/>
    <w:rsid w:val="00240AB2"/>
    <w:rsid w:val="0024182C"/>
    <w:rsid w:val="00242866"/>
    <w:rsid w:val="00244E3E"/>
    <w:rsid w:val="002548E7"/>
    <w:rsid w:val="0025662D"/>
    <w:rsid w:val="00256A7C"/>
    <w:rsid w:val="00260019"/>
    <w:rsid w:val="002606A8"/>
    <w:rsid w:val="00262C25"/>
    <w:rsid w:val="00270B5A"/>
    <w:rsid w:val="0027779A"/>
    <w:rsid w:val="00296D63"/>
    <w:rsid w:val="002979EA"/>
    <w:rsid w:val="002A2F12"/>
    <w:rsid w:val="002A44CE"/>
    <w:rsid w:val="002B20C1"/>
    <w:rsid w:val="002B746B"/>
    <w:rsid w:val="002C3069"/>
    <w:rsid w:val="002C4BA8"/>
    <w:rsid w:val="002C78C1"/>
    <w:rsid w:val="002D316B"/>
    <w:rsid w:val="002D4769"/>
    <w:rsid w:val="002D5AE8"/>
    <w:rsid w:val="002D5AEC"/>
    <w:rsid w:val="002E67DC"/>
    <w:rsid w:val="002F1023"/>
    <w:rsid w:val="002F1888"/>
    <w:rsid w:val="002F5DCF"/>
    <w:rsid w:val="002F7AB0"/>
    <w:rsid w:val="00311BF0"/>
    <w:rsid w:val="003144EB"/>
    <w:rsid w:val="00322254"/>
    <w:rsid w:val="003228E4"/>
    <w:rsid w:val="00323971"/>
    <w:rsid w:val="00325C1B"/>
    <w:rsid w:val="00326347"/>
    <w:rsid w:val="00333664"/>
    <w:rsid w:val="003357DE"/>
    <w:rsid w:val="003358ED"/>
    <w:rsid w:val="00340840"/>
    <w:rsid w:val="00343038"/>
    <w:rsid w:val="00346B89"/>
    <w:rsid w:val="00346DFC"/>
    <w:rsid w:val="00351F5C"/>
    <w:rsid w:val="00361066"/>
    <w:rsid w:val="003657EC"/>
    <w:rsid w:val="00366852"/>
    <w:rsid w:val="00367013"/>
    <w:rsid w:val="00374BC4"/>
    <w:rsid w:val="00381FFC"/>
    <w:rsid w:val="003831FA"/>
    <w:rsid w:val="00384BAF"/>
    <w:rsid w:val="003A29EE"/>
    <w:rsid w:val="003A45F3"/>
    <w:rsid w:val="003A493E"/>
    <w:rsid w:val="003A6884"/>
    <w:rsid w:val="003B74A0"/>
    <w:rsid w:val="003B790B"/>
    <w:rsid w:val="003B7AB0"/>
    <w:rsid w:val="003B7AF1"/>
    <w:rsid w:val="003C1BB6"/>
    <w:rsid w:val="003C1E79"/>
    <w:rsid w:val="003C4238"/>
    <w:rsid w:val="003C62A1"/>
    <w:rsid w:val="003C658C"/>
    <w:rsid w:val="003D6DE9"/>
    <w:rsid w:val="003E35E3"/>
    <w:rsid w:val="003E561A"/>
    <w:rsid w:val="003E7198"/>
    <w:rsid w:val="003E74F0"/>
    <w:rsid w:val="003F7CAB"/>
    <w:rsid w:val="00403232"/>
    <w:rsid w:val="00403745"/>
    <w:rsid w:val="004049D6"/>
    <w:rsid w:val="00414A39"/>
    <w:rsid w:val="00416A54"/>
    <w:rsid w:val="0042011C"/>
    <w:rsid w:val="00423DB8"/>
    <w:rsid w:val="0043415B"/>
    <w:rsid w:val="00441F8C"/>
    <w:rsid w:val="00442062"/>
    <w:rsid w:val="0044322A"/>
    <w:rsid w:val="004436CC"/>
    <w:rsid w:val="00463042"/>
    <w:rsid w:val="004648F0"/>
    <w:rsid w:val="00466C89"/>
    <w:rsid w:val="0046734E"/>
    <w:rsid w:val="004677A5"/>
    <w:rsid w:val="00470DF1"/>
    <w:rsid w:val="0047368B"/>
    <w:rsid w:val="004769A3"/>
    <w:rsid w:val="00482D1A"/>
    <w:rsid w:val="00485B06"/>
    <w:rsid w:val="00487275"/>
    <w:rsid w:val="0049129C"/>
    <w:rsid w:val="00491D08"/>
    <w:rsid w:val="0049462D"/>
    <w:rsid w:val="004A04F9"/>
    <w:rsid w:val="004A17E3"/>
    <w:rsid w:val="004B69A6"/>
    <w:rsid w:val="004C77F2"/>
    <w:rsid w:val="004D120A"/>
    <w:rsid w:val="004D421B"/>
    <w:rsid w:val="004D5478"/>
    <w:rsid w:val="004D55CA"/>
    <w:rsid w:val="004E24F1"/>
    <w:rsid w:val="004E4C4B"/>
    <w:rsid w:val="004E5157"/>
    <w:rsid w:val="004F2787"/>
    <w:rsid w:val="004F4CD8"/>
    <w:rsid w:val="004F5E9D"/>
    <w:rsid w:val="004F7EB9"/>
    <w:rsid w:val="00502AAD"/>
    <w:rsid w:val="00503D5F"/>
    <w:rsid w:val="00504CAF"/>
    <w:rsid w:val="00505477"/>
    <w:rsid w:val="00512D01"/>
    <w:rsid w:val="00523478"/>
    <w:rsid w:val="005252BF"/>
    <w:rsid w:val="00527185"/>
    <w:rsid w:val="00530FA7"/>
    <w:rsid w:val="0053255C"/>
    <w:rsid w:val="005346C0"/>
    <w:rsid w:val="00544CB8"/>
    <w:rsid w:val="005450EE"/>
    <w:rsid w:val="0054753E"/>
    <w:rsid w:val="00551013"/>
    <w:rsid w:val="00554FD9"/>
    <w:rsid w:val="00555ACB"/>
    <w:rsid w:val="0056467C"/>
    <w:rsid w:val="00564A8D"/>
    <w:rsid w:val="00566F10"/>
    <w:rsid w:val="00571854"/>
    <w:rsid w:val="00575E73"/>
    <w:rsid w:val="00583E2A"/>
    <w:rsid w:val="005848E2"/>
    <w:rsid w:val="00587231"/>
    <w:rsid w:val="0059144C"/>
    <w:rsid w:val="005966B1"/>
    <w:rsid w:val="00597930"/>
    <w:rsid w:val="005A2C5E"/>
    <w:rsid w:val="005A63F7"/>
    <w:rsid w:val="005B0598"/>
    <w:rsid w:val="005B2F5E"/>
    <w:rsid w:val="005B7D8C"/>
    <w:rsid w:val="005C217D"/>
    <w:rsid w:val="005C3AC2"/>
    <w:rsid w:val="005D114D"/>
    <w:rsid w:val="005D307D"/>
    <w:rsid w:val="005D4E37"/>
    <w:rsid w:val="005D6390"/>
    <w:rsid w:val="005E4072"/>
    <w:rsid w:val="005E6791"/>
    <w:rsid w:val="005E6B7C"/>
    <w:rsid w:val="005E7249"/>
    <w:rsid w:val="005E79BB"/>
    <w:rsid w:val="005F1023"/>
    <w:rsid w:val="005F24DF"/>
    <w:rsid w:val="005F2BEB"/>
    <w:rsid w:val="005F5824"/>
    <w:rsid w:val="0060548C"/>
    <w:rsid w:val="00606B2C"/>
    <w:rsid w:val="0061756B"/>
    <w:rsid w:val="00621D1F"/>
    <w:rsid w:val="00623A66"/>
    <w:rsid w:val="0064221D"/>
    <w:rsid w:val="00647415"/>
    <w:rsid w:val="00651474"/>
    <w:rsid w:val="00657D23"/>
    <w:rsid w:val="006719CD"/>
    <w:rsid w:val="00671AB9"/>
    <w:rsid w:val="00676685"/>
    <w:rsid w:val="00696D1F"/>
    <w:rsid w:val="006A250B"/>
    <w:rsid w:val="006A622B"/>
    <w:rsid w:val="006B3565"/>
    <w:rsid w:val="006B396C"/>
    <w:rsid w:val="006C2195"/>
    <w:rsid w:val="006C6D18"/>
    <w:rsid w:val="006D09B6"/>
    <w:rsid w:val="006D37EA"/>
    <w:rsid w:val="006D5192"/>
    <w:rsid w:val="006D669F"/>
    <w:rsid w:val="006D75B9"/>
    <w:rsid w:val="006E1719"/>
    <w:rsid w:val="006F3F35"/>
    <w:rsid w:val="006F6114"/>
    <w:rsid w:val="006F6AA1"/>
    <w:rsid w:val="00700104"/>
    <w:rsid w:val="0070342B"/>
    <w:rsid w:val="00703D05"/>
    <w:rsid w:val="0070564E"/>
    <w:rsid w:val="00705A18"/>
    <w:rsid w:val="00706D02"/>
    <w:rsid w:val="007070A3"/>
    <w:rsid w:val="007071F7"/>
    <w:rsid w:val="007264A5"/>
    <w:rsid w:val="00726F6E"/>
    <w:rsid w:val="00730CFA"/>
    <w:rsid w:val="0073433D"/>
    <w:rsid w:val="007409DD"/>
    <w:rsid w:val="0074123E"/>
    <w:rsid w:val="00745099"/>
    <w:rsid w:val="00745D4E"/>
    <w:rsid w:val="0074681A"/>
    <w:rsid w:val="00750F2C"/>
    <w:rsid w:val="00763678"/>
    <w:rsid w:val="0077153D"/>
    <w:rsid w:val="00773E3D"/>
    <w:rsid w:val="0077682A"/>
    <w:rsid w:val="007825EC"/>
    <w:rsid w:val="00783B8B"/>
    <w:rsid w:val="00787649"/>
    <w:rsid w:val="007942D8"/>
    <w:rsid w:val="0079520D"/>
    <w:rsid w:val="007A0268"/>
    <w:rsid w:val="007A3F65"/>
    <w:rsid w:val="007A4696"/>
    <w:rsid w:val="007A642F"/>
    <w:rsid w:val="007B0179"/>
    <w:rsid w:val="007B20EA"/>
    <w:rsid w:val="007B3C8B"/>
    <w:rsid w:val="007B41D5"/>
    <w:rsid w:val="007C1A89"/>
    <w:rsid w:val="007C26A3"/>
    <w:rsid w:val="007D1FCA"/>
    <w:rsid w:val="007D7BC9"/>
    <w:rsid w:val="007E120A"/>
    <w:rsid w:val="007E4189"/>
    <w:rsid w:val="007F11BA"/>
    <w:rsid w:val="007F2056"/>
    <w:rsid w:val="007F32C9"/>
    <w:rsid w:val="007F48EC"/>
    <w:rsid w:val="007F4C98"/>
    <w:rsid w:val="0081414A"/>
    <w:rsid w:val="00814249"/>
    <w:rsid w:val="00814676"/>
    <w:rsid w:val="0082151D"/>
    <w:rsid w:val="00832705"/>
    <w:rsid w:val="008337B1"/>
    <w:rsid w:val="008341CC"/>
    <w:rsid w:val="00834F49"/>
    <w:rsid w:val="00841BB5"/>
    <w:rsid w:val="008425F7"/>
    <w:rsid w:val="008448F8"/>
    <w:rsid w:val="00857F24"/>
    <w:rsid w:val="00866E4E"/>
    <w:rsid w:val="00871383"/>
    <w:rsid w:val="00875672"/>
    <w:rsid w:val="0087569D"/>
    <w:rsid w:val="00881B4E"/>
    <w:rsid w:val="00882997"/>
    <w:rsid w:val="008847A5"/>
    <w:rsid w:val="00885C7E"/>
    <w:rsid w:val="0088700E"/>
    <w:rsid w:val="00897434"/>
    <w:rsid w:val="00897583"/>
    <w:rsid w:val="008A3B1D"/>
    <w:rsid w:val="008B49EF"/>
    <w:rsid w:val="008B74EA"/>
    <w:rsid w:val="008C00B7"/>
    <w:rsid w:val="008C4C18"/>
    <w:rsid w:val="008C539A"/>
    <w:rsid w:val="008C75BA"/>
    <w:rsid w:val="008E6AC3"/>
    <w:rsid w:val="008F0C66"/>
    <w:rsid w:val="008F2E67"/>
    <w:rsid w:val="008F5B85"/>
    <w:rsid w:val="008F71A0"/>
    <w:rsid w:val="008F7457"/>
    <w:rsid w:val="008F7792"/>
    <w:rsid w:val="0090125B"/>
    <w:rsid w:val="00904D7B"/>
    <w:rsid w:val="00905489"/>
    <w:rsid w:val="00907107"/>
    <w:rsid w:val="00912467"/>
    <w:rsid w:val="0091445E"/>
    <w:rsid w:val="00915BB3"/>
    <w:rsid w:val="00921A26"/>
    <w:rsid w:val="00922B17"/>
    <w:rsid w:val="00923321"/>
    <w:rsid w:val="0092754C"/>
    <w:rsid w:val="00931531"/>
    <w:rsid w:val="0093475B"/>
    <w:rsid w:val="0093640D"/>
    <w:rsid w:val="00941A59"/>
    <w:rsid w:val="00943B7F"/>
    <w:rsid w:val="00946253"/>
    <w:rsid w:val="00952EFF"/>
    <w:rsid w:val="009533B3"/>
    <w:rsid w:val="00961495"/>
    <w:rsid w:val="00961911"/>
    <w:rsid w:val="00970304"/>
    <w:rsid w:val="00976A7F"/>
    <w:rsid w:val="009857FF"/>
    <w:rsid w:val="00985BC0"/>
    <w:rsid w:val="009917C8"/>
    <w:rsid w:val="00992033"/>
    <w:rsid w:val="00997074"/>
    <w:rsid w:val="009977ED"/>
    <w:rsid w:val="009A3C3F"/>
    <w:rsid w:val="009A51BD"/>
    <w:rsid w:val="009A7129"/>
    <w:rsid w:val="009B516C"/>
    <w:rsid w:val="009B5ED1"/>
    <w:rsid w:val="009C0DC9"/>
    <w:rsid w:val="009C3596"/>
    <w:rsid w:val="009C4DC0"/>
    <w:rsid w:val="009D400F"/>
    <w:rsid w:val="009D486C"/>
    <w:rsid w:val="009D7BF0"/>
    <w:rsid w:val="009E01BC"/>
    <w:rsid w:val="009E0E07"/>
    <w:rsid w:val="009E39EF"/>
    <w:rsid w:val="009E5667"/>
    <w:rsid w:val="009E714F"/>
    <w:rsid w:val="009F2B1F"/>
    <w:rsid w:val="009F37F1"/>
    <w:rsid w:val="009F5978"/>
    <w:rsid w:val="00A001FF"/>
    <w:rsid w:val="00A0474B"/>
    <w:rsid w:val="00A06A0D"/>
    <w:rsid w:val="00A06B6E"/>
    <w:rsid w:val="00A10135"/>
    <w:rsid w:val="00A10323"/>
    <w:rsid w:val="00A1059E"/>
    <w:rsid w:val="00A109EE"/>
    <w:rsid w:val="00A1790F"/>
    <w:rsid w:val="00A23FEE"/>
    <w:rsid w:val="00A33E78"/>
    <w:rsid w:val="00A51566"/>
    <w:rsid w:val="00A54F18"/>
    <w:rsid w:val="00A57229"/>
    <w:rsid w:val="00A64DF3"/>
    <w:rsid w:val="00A66C68"/>
    <w:rsid w:val="00A717C3"/>
    <w:rsid w:val="00A75594"/>
    <w:rsid w:val="00A769BD"/>
    <w:rsid w:val="00A909F0"/>
    <w:rsid w:val="00A92201"/>
    <w:rsid w:val="00A934D7"/>
    <w:rsid w:val="00AA1804"/>
    <w:rsid w:val="00AA5E46"/>
    <w:rsid w:val="00AB5EB5"/>
    <w:rsid w:val="00AC1FFB"/>
    <w:rsid w:val="00AC5EF2"/>
    <w:rsid w:val="00AC6F0E"/>
    <w:rsid w:val="00AD19E8"/>
    <w:rsid w:val="00AE111E"/>
    <w:rsid w:val="00AE64AB"/>
    <w:rsid w:val="00AF1150"/>
    <w:rsid w:val="00AF4E9C"/>
    <w:rsid w:val="00B01672"/>
    <w:rsid w:val="00B0239E"/>
    <w:rsid w:val="00B052D3"/>
    <w:rsid w:val="00B06C7B"/>
    <w:rsid w:val="00B07190"/>
    <w:rsid w:val="00B13767"/>
    <w:rsid w:val="00B15ADD"/>
    <w:rsid w:val="00B1620D"/>
    <w:rsid w:val="00B1792E"/>
    <w:rsid w:val="00B23281"/>
    <w:rsid w:val="00B234CC"/>
    <w:rsid w:val="00B244F2"/>
    <w:rsid w:val="00B30197"/>
    <w:rsid w:val="00B3114D"/>
    <w:rsid w:val="00B31DC1"/>
    <w:rsid w:val="00B320C3"/>
    <w:rsid w:val="00B34EF3"/>
    <w:rsid w:val="00B36FDF"/>
    <w:rsid w:val="00B412E6"/>
    <w:rsid w:val="00B41542"/>
    <w:rsid w:val="00B45129"/>
    <w:rsid w:val="00B47259"/>
    <w:rsid w:val="00B4799E"/>
    <w:rsid w:val="00B5323B"/>
    <w:rsid w:val="00B545A3"/>
    <w:rsid w:val="00B571A9"/>
    <w:rsid w:val="00B81A08"/>
    <w:rsid w:val="00B91166"/>
    <w:rsid w:val="00B9534B"/>
    <w:rsid w:val="00BA3C5B"/>
    <w:rsid w:val="00BA548A"/>
    <w:rsid w:val="00BA59E2"/>
    <w:rsid w:val="00BB3616"/>
    <w:rsid w:val="00BD2554"/>
    <w:rsid w:val="00BD6004"/>
    <w:rsid w:val="00BE5617"/>
    <w:rsid w:val="00BE5C8D"/>
    <w:rsid w:val="00BE5EE5"/>
    <w:rsid w:val="00BE777B"/>
    <w:rsid w:val="00BF72A5"/>
    <w:rsid w:val="00C00C47"/>
    <w:rsid w:val="00C06284"/>
    <w:rsid w:val="00C1121E"/>
    <w:rsid w:val="00C140C2"/>
    <w:rsid w:val="00C21DDC"/>
    <w:rsid w:val="00C24307"/>
    <w:rsid w:val="00C251F2"/>
    <w:rsid w:val="00C269D3"/>
    <w:rsid w:val="00C363DF"/>
    <w:rsid w:val="00C41C72"/>
    <w:rsid w:val="00C431B8"/>
    <w:rsid w:val="00C44D4B"/>
    <w:rsid w:val="00C44EA6"/>
    <w:rsid w:val="00C453ED"/>
    <w:rsid w:val="00C47F44"/>
    <w:rsid w:val="00C534F4"/>
    <w:rsid w:val="00C5734A"/>
    <w:rsid w:val="00C656A1"/>
    <w:rsid w:val="00C65AC4"/>
    <w:rsid w:val="00C7000F"/>
    <w:rsid w:val="00C716E0"/>
    <w:rsid w:val="00C72CE8"/>
    <w:rsid w:val="00C73A1E"/>
    <w:rsid w:val="00C80605"/>
    <w:rsid w:val="00C815F7"/>
    <w:rsid w:val="00C819C8"/>
    <w:rsid w:val="00C81B14"/>
    <w:rsid w:val="00C82136"/>
    <w:rsid w:val="00C82C40"/>
    <w:rsid w:val="00C84F4A"/>
    <w:rsid w:val="00C85080"/>
    <w:rsid w:val="00C85193"/>
    <w:rsid w:val="00C87769"/>
    <w:rsid w:val="00C979A9"/>
    <w:rsid w:val="00CA0E35"/>
    <w:rsid w:val="00CB00AF"/>
    <w:rsid w:val="00CB0FF8"/>
    <w:rsid w:val="00CB38C9"/>
    <w:rsid w:val="00CB467C"/>
    <w:rsid w:val="00CB72EB"/>
    <w:rsid w:val="00CC1D42"/>
    <w:rsid w:val="00CC6491"/>
    <w:rsid w:val="00CD1E36"/>
    <w:rsid w:val="00CD3E10"/>
    <w:rsid w:val="00CD410C"/>
    <w:rsid w:val="00CF05E6"/>
    <w:rsid w:val="00CF35AC"/>
    <w:rsid w:val="00D03DC0"/>
    <w:rsid w:val="00D05494"/>
    <w:rsid w:val="00D07AB0"/>
    <w:rsid w:val="00D10AAB"/>
    <w:rsid w:val="00D1140A"/>
    <w:rsid w:val="00D128ED"/>
    <w:rsid w:val="00D13A18"/>
    <w:rsid w:val="00D264DC"/>
    <w:rsid w:val="00D26B80"/>
    <w:rsid w:val="00D26C20"/>
    <w:rsid w:val="00D27291"/>
    <w:rsid w:val="00D27585"/>
    <w:rsid w:val="00D35DF2"/>
    <w:rsid w:val="00D43C43"/>
    <w:rsid w:val="00D43F1D"/>
    <w:rsid w:val="00D45EF2"/>
    <w:rsid w:val="00D5058F"/>
    <w:rsid w:val="00D51149"/>
    <w:rsid w:val="00D6092F"/>
    <w:rsid w:val="00D61175"/>
    <w:rsid w:val="00D6223A"/>
    <w:rsid w:val="00D6379D"/>
    <w:rsid w:val="00D641FD"/>
    <w:rsid w:val="00D72767"/>
    <w:rsid w:val="00D76B16"/>
    <w:rsid w:val="00D80877"/>
    <w:rsid w:val="00D87133"/>
    <w:rsid w:val="00D913BD"/>
    <w:rsid w:val="00D96D95"/>
    <w:rsid w:val="00D97327"/>
    <w:rsid w:val="00DA19F7"/>
    <w:rsid w:val="00DA3017"/>
    <w:rsid w:val="00DB3C39"/>
    <w:rsid w:val="00DB44A3"/>
    <w:rsid w:val="00DC1B02"/>
    <w:rsid w:val="00DC2CB4"/>
    <w:rsid w:val="00DC5B7F"/>
    <w:rsid w:val="00DC7B7D"/>
    <w:rsid w:val="00DD18E9"/>
    <w:rsid w:val="00DD3EAC"/>
    <w:rsid w:val="00DE2E79"/>
    <w:rsid w:val="00DE380C"/>
    <w:rsid w:val="00DE6B99"/>
    <w:rsid w:val="00DF1B12"/>
    <w:rsid w:val="00DF49B9"/>
    <w:rsid w:val="00DF4BCA"/>
    <w:rsid w:val="00DF5E8A"/>
    <w:rsid w:val="00E01773"/>
    <w:rsid w:val="00E17269"/>
    <w:rsid w:val="00E211E4"/>
    <w:rsid w:val="00E22655"/>
    <w:rsid w:val="00E30A51"/>
    <w:rsid w:val="00E4125F"/>
    <w:rsid w:val="00E44E6E"/>
    <w:rsid w:val="00E47C30"/>
    <w:rsid w:val="00E54ECD"/>
    <w:rsid w:val="00E566D2"/>
    <w:rsid w:val="00E6063C"/>
    <w:rsid w:val="00E608C0"/>
    <w:rsid w:val="00E6269E"/>
    <w:rsid w:val="00E64458"/>
    <w:rsid w:val="00E65A2C"/>
    <w:rsid w:val="00E700D7"/>
    <w:rsid w:val="00E77C90"/>
    <w:rsid w:val="00E82E13"/>
    <w:rsid w:val="00E8403E"/>
    <w:rsid w:val="00E90ABF"/>
    <w:rsid w:val="00E90D81"/>
    <w:rsid w:val="00E917EC"/>
    <w:rsid w:val="00E92288"/>
    <w:rsid w:val="00E93D79"/>
    <w:rsid w:val="00E97DED"/>
    <w:rsid w:val="00EA2CEC"/>
    <w:rsid w:val="00EA3B56"/>
    <w:rsid w:val="00EA4646"/>
    <w:rsid w:val="00EB41C8"/>
    <w:rsid w:val="00EB524F"/>
    <w:rsid w:val="00EB7B8B"/>
    <w:rsid w:val="00ED088E"/>
    <w:rsid w:val="00ED1D23"/>
    <w:rsid w:val="00ED31C4"/>
    <w:rsid w:val="00EE1F3B"/>
    <w:rsid w:val="00EE6DD0"/>
    <w:rsid w:val="00EF1CDB"/>
    <w:rsid w:val="00EF53AD"/>
    <w:rsid w:val="00F1176D"/>
    <w:rsid w:val="00F17DF9"/>
    <w:rsid w:val="00F3215C"/>
    <w:rsid w:val="00F37727"/>
    <w:rsid w:val="00F426C5"/>
    <w:rsid w:val="00F45226"/>
    <w:rsid w:val="00F5084A"/>
    <w:rsid w:val="00F50D66"/>
    <w:rsid w:val="00F51368"/>
    <w:rsid w:val="00F54FD6"/>
    <w:rsid w:val="00F54FDB"/>
    <w:rsid w:val="00F71A1C"/>
    <w:rsid w:val="00F73EED"/>
    <w:rsid w:val="00F768BA"/>
    <w:rsid w:val="00F902C7"/>
    <w:rsid w:val="00FA2001"/>
    <w:rsid w:val="00FA3F26"/>
    <w:rsid w:val="00FB4656"/>
    <w:rsid w:val="00FB5D30"/>
    <w:rsid w:val="00FB6977"/>
    <w:rsid w:val="00FD39AC"/>
    <w:rsid w:val="00FE1FBE"/>
    <w:rsid w:val="00FE2483"/>
    <w:rsid w:val="00FF3863"/>
    <w:rsid w:val="00FF6D3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85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4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F5D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4154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uiPriority w:val="99"/>
    <w:rsid w:val="0020637B"/>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ConsPlusNormal">
    <w:name w:val="ConsPlusNormal"/>
    <w:rsid w:val="002063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D669F"/>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List Paragraph"/>
    <w:basedOn w:val="a"/>
    <w:link w:val="a4"/>
    <w:uiPriority w:val="34"/>
    <w:qFormat/>
    <w:rsid w:val="0002683D"/>
    <w:pPr>
      <w:ind w:left="720"/>
      <w:contextualSpacing/>
    </w:pPr>
  </w:style>
  <w:style w:type="table" w:styleId="a5">
    <w:name w:val="Table Grid"/>
    <w:basedOn w:val="a1"/>
    <w:uiPriority w:val="39"/>
    <w:rsid w:val="00026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3C658C"/>
    <w:pPr>
      <w:suppressAutoHyphens/>
      <w:spacing w:after="0" w:line="240" w:lineRule="auto"/>
    </w:pPr>
    <w:rPr>
      <w:rFonts w:ascii="PMingLiU" w:eastAsia="MS Mincho" w:hAnsi="PMingLiU" w:cs="PMingLiU"/>
      <w:lang w:eastAsia="ar-SA"/>
    </w:rPr>
  </w:style>
  <w:style w:type="character" w:customStyle="1" w:styleId="20">
    <w:name w:val="Заголовок 2 Знак"/>
    <w:basedOn w:val="a0"/>
    <w:link w:val="2"/>
    <w:uiPriority w:val="9"/>
    <w:rsid w:val="00B41542"/>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B41542"/>
    <w:pPr>
      <w:spacing w:before="100" w:beforeAutospacing="1" w:after="100" w:afterAutospacing="1"/>
    </w:pPr>
  </w:style>
  <w:style w:type="character" w:styleId="a8">
    <w:name w:val="Hyperlink"/>
    <w:basedOn w:val="a0"/>
    <w:uiPriority w:val="99"/>
    <w:unhideWhenUsed/>
    <w:rsid w:val="00B41542"/>
    <w:rPr>
      <w:color w:val="0000FF"/>
      <w:u w:val="single"/>
    </w:rPr>
  </w:style>
  <w:style w:type="character" w:styleId="a9">
    <w:name w:val="Strong"/>
    <w:basedOn w:val="a0"/>
    <w:uiPriority w:val="22"/>
    <w:qFormat/>
    <w:rsid w:val="00B41542"/>
    <w:rPr>
      <w:b/>
      <w:bCs/>
    </w:rPr>
  </w:style>
  <w:style w:type="paragraph" w:customStyle="1" w:styleId="s1">
    <w:name w:val="s_1"/>
    <w:basedOn w:val="a"/>
    <w:rsid w:val="000F3D20"/>
    <w:pPr>
      <w:spacing w:before="100" w:beforeAutospacing="1" w:after="100" w:afterAutospacing="1"/>
    </w:pPr>
  </w:style>
  <w:style w:type="character" w:styleId="aa">
    <w:name w:val="Emphasis"/>
    <w:basedOn w:val="a0"/>
    <w:uiPriority w:val="20"/>
    <w:qFormat/>
    <w:rsid w:val="00D10AAB"/>
    <w:rPr>
      <w:i/>
      <w:iCs/>
    </w:rPr>
  </w:style>
  <w:style w:type="paragraph" w:customStyle="1" w:styleId="Style10">
    <w:name w:val="Style10"/>
    <w:basedOn w:val="a"/>
    <w:uiPriority w:val="99"/>
    <w:rsid w:val="00005EFE"/>
    <w:pPr>
      <w:widowControl w:val="0"/>
      <w:autoSpaceDE w:val="0"/>
      <w:autoSpaceDN w:val="0"/>
      <w:adjustRightInd w:val="0"/>
      <w:jc w:val="center"/>
    </w:pPr>
    <w:rPr>
      <w:rFonts w:eastAsiaTheme="minorEastAsia"/>
    </w:rPr>
  </w:style>
  <w:style w:type="character" w:customStyle="1" w:styleId="FontStyle37">
    <w:name w:val="Font Style37"/>
    <w:basedOn w:val="a0"/>
    <w:uiPriority w:val="99"/>
    <w:rsid w:val="00005EFE"/>
    <w:rPr>
      <w:rFonts w:ascii="Times New Roman" w:hAnsi="Times New Roman" w:cs="Times New Roman"/>
      <w:b/>
      <w:bCs/>
      <w:sz w:val="20"/>
      <w:szCs w:val="20"/>
    </w:rPr>
  </w:style>
  <w:style w:type="character" w:customStyle="1" w:styleId="docdata">
    <w:name w:val="docdata"/>
    <w:aliases w:val="docy,v5,1368,bqiaagaaeyqcaaagiaiaaao/baaabc0eaaaaaaaaaaaaaaaaaaaaaaaaaaaaaaaaaaaaaaaaaaaaaaaaaaaaaaaaaaaaaaaaaaaaaaaaaaaaaaaaaaaaaaaaaaaaaaaaaaaaaaaaaaaaaaaaaaaaaaaaaaaaaaaaaaaaaaaaaaaaaaaaaaaaaaaaaaaaaaaaaaaaaaaaaaaaaaaaaaaaaaaaaaaaaaaaaaaaaaaa"/>
    <w:basedOn w:val="a0"/>
    <w:rsid w:val="003A493E"/>
  </w:style>
  <w:style w:type="character" w:customStyle="1" w:styleId="10">
    <w:name w:val="Заголовок 1 Знак"/>
    <w:basedOn w:val="a0"/>
    <w:link w:val="1"/>
    <w:uiPriority w:val="9"/>
    <w:rsid w:val="002F5DCF"/>
    <w:rPr>
      <w:rFonts w:asciiTheme="majorHAnsi" w:eastAsiaTheme="majorEastAsia" w:hAnsiTheme="majorHAnsi" w:cstheme="majorBidi"/>
      <w:b/>
      <w:bCs/>
      <w:color w:val="365F91" w:themeColor="accent1" w:themeShade="BF"/>
      <w:sz w:val="28"/>
      <w:szCs w:val="28"/>
      <w:lang w:eastAsia="ru-RU"/>
    </w:rPr>
  </w:style>
  <w:style w:type="character" w:customStyle="1" w:styleId="ab">
    <w:name w:val="Гипертекстовая ссылка"/>
    <w:basedOn w:val="a0"/>
    <w:uiPriority w:val="99"/>
    <w:rsid w:val="0070342B"/>
    <w:rPr>
      <w:color w:val="106BBE"/>
    </w:rPr>
  </w:style>
  <w:style w:type="character" w:customStyle="1" w:styleId="a4">
    <w:name w:val="Абзац списка Знак"/>
    <w:link w:val="a3"/>
    <w:uiPriority w:val="34"/>
    <w:locked/>
    <w:rsid w:val="00D641FD"/>
    <w:rPr>
      <w:rFonts w:ascii="Times New Roman" w:eastAsia="Times New Roman" w:hAnsi="Times New Roman" w:cs="Times New Roman"/>
      <w:sz w:val="24"/>
      <w:szCs w:val="24"/>
      <w:lang w:eastAsia="ru-RU"/>
    </w:rPr>
  </w:style>
  <w:style w:type="paragraph" w:customStyle="1" w:styleId="Heading">
    <w:name w:val="Heading"/>
    <w:rsid w:val="009917C8"/>
    <w:pPr>
      <w:autoSpaceDE w:val="0"/>
      <w:autoSpaceDN w:val="0"/>
      <w:adjustRightInd w:val="0"/>
      <w:spacing w:after="0" w:line="240" w:lineRule="auto"/>
    </w:pPr>
    <w:rPr>
      <w:rFonts w:ascii="Arial" w:eastAsia="Times New Roman" w:hAnsi="Arial" w:cs="Arial"/>
      <w:b/>
      <w:bCs/>
      <w:lang w:eastAsia="ru-RU"/>
    </w:rPr>
  </w:style>
  <w:style w:type="paragraph" w:styleId="ac">
    <w:name w:val="Balloon Text"/>
    <w:basedOn w:val="a"/>
    <w:link w:val="ad"/>
    <w:uiPriority w:val="99"/>
    <w:semiHidden/>
    <w:unhideWhenUsed/>
    <w:rsid w:val="009917C8"/>
    <w:rPr>
      <w:rFonts w:ascii="Tahoma" w:hAnsi="Tahoma" w:cs="Tahoma"/>
      <w:sz w:val="16"/>
      <w:szCs w:val="16"/>
    </w:rPr>
  </w:style>
  <w:style w:type="character" w:customStyle="1" w:styleId="ad">
    <w:name w:val="Текст выноски Знак"/>
    <w:basedOn w:val="a0"/>
    <w:link w:val="ac"/>
    <w:uiPriority w:val="99"/>
    <w:semiHidden/>
    <w:rsid w:val="009917C8"/>
    <w:rPr>
      <w:rFonts w:ascii="Tahoma" w:eastAsia="Times New Roman" w:hAnsi="Tahoma" w:cs="Tahoma"/>
      <w:sz w:val="16"/>
      <w:szCs w:val="16"/>
      <w:lang w:eastAsia="ru-RU"/>
    </w:rPr>
  </w:style>
  <w:style w:type="paragraph" w:customStyle="1" w:styleId="FORMATTEXT">
    <w:name w:val=".FORMATTEXT"/>
    <w:uiPriority w:val="99"/>
    <w:rsid w:val="00C65AC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match">
    <w:name w:val="match"/>
    <w:basedOn w:val="a0"/>
    <w:rsid w:val="00C65AC4"/>
  </w:style>
  <w:style w:type="paragraph" w:customStyle="1" w:styleId="headertext0">
    <w:name w:val="headertext"/>
    <w:basedOn w:val="a"/>
    <w:rsid w:val="00C65AC4"/>
    <w:pPr>
      <w:spacing w:before="100" w:beforeAutospacing="1" w:after="100" w:afterAutospacing="1"/>
    </w:pPr>
  </w:style>
  <w:style w:type="paragraph" w:customStyle="1" w:styleId="formattext0">
    <w:name w:val="formattext"/>
    <w:basedOn w:val="a"/>
    <w:rsid w:val="00C65AC4"/>
    <w:pPr>
      <w:spacing w:before="100" w:beforeAutospacing="1" w:after="100" w:afterAutospacing="1"/>
    </w:pPr>
  </w:style>
  <w:style w:type="character" w:customStyle="1" w:styleId="apple-converted-space">
    <w:name w:val="apple-converted-space"/>
    <w:basedOn w:val="a0"/>
    <w:rsid w:val="005D114D"/>
  </w:style>
  <w:style w:type="paragraph" w:customStyle="1" w:styleId="p26">
    <w:name w:val="p26"/>
    <w:basedOn w:val="a"/>
    <w:rsid w:val="002E67DC"/>
    <w:pPr>
      <w:spacing w:before="100" w:beforeAutospacing="1" w:after="100" w:afterAutospacing="1"/>
    </w:pPr>
  </w:style>
  <w:style w:type="paragraph" w:styleId="ae">
    <w:name w:val="Body Text"/>
    <w:basedOn w:val="a"/>
    <w:link w:val="af"/>
    <w:rsid w:val="002E67DC"/>
    <w:pPr>
      <w:widowControl w:val="0"/>
    </w:pPr>
    <w:rPr>
      <w:b/>
      <w:szCs w:val="20"/>
    </w:rPr>
  </w:style>
  <w:style w:type="character" w:customStyle="1" w:styleId="af">
    <w:name w:val="Основной текст Знак"/>
    <w:basedOn w:val="a0"/>
    <w:link w:val="ae"/>
    <w:rsid w:val="002E67DC"/>
    <w:rPr>
      <w:rFonts w:ascii="Times New Roman" w:eastAsia="Times New Roman" w:hAnsi="Times New Roman" w:cs="Times New Roman"/>
      <w:b/>
      <w:sz w:val="24"/>
      <w:szCs w:val="20"/>
      <w:lang w:eastAsia="ru-RU"/>
    </w:rPr>
  </w:style>
  <w:style w:type="paragraph" w:styleId="HTML">
    <w:name w:val="HTML Preformatted"/>
    <w:basedOn w:val="a"/>
    <w:link w:val="HTML0"/>
    <w:uiPriority w:val="99"/>
    <w:semiHidden/>
    <w:unhideWhenUsed/>
    <w:rsid w:val="00CB3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B38C9"/>
    <w:rPr>
      <w:rFonts w:ascii="Courier New" w:eastAsia="Times New Roman" w:hAnsi="Courier New" w:cs="Courier New"/>
      <w:sz w:val="20"/>
      <w:szCs w:val="20"/>
      <w:lang w:eastAsia="ru-RU"/>
    </w:rPr>
  </w:style>
  <w:style w:type="character" w:customStyle="1" w:styleId="g-red">
    <w:name w:val="g-red"/>
    <w:basedOn w:val="a0"/>
    <w:rsid w:val="00875672"/>
  </w:style>
  <w:style w:type="paragraph" w:customStyle="1" w:styleId="Style8">
    <w:name w:val="Style8"/>
    <w:basedOn w:val="a"/>
    <w:uiPriority w:val="99"/>
    <w:rsid w:val="00C453ED"/>
    <w:pPr>
      <w:widowControl w:val="0"/>
      <w:autoSpaceDE w:val="0"/>
      <w:autoSpaceDN w:val="0"/>
      <w:adjustRightInd w:val="0"/>
      <w:spacing w:line="323" w:lineRule="exact"/>
      <w:ind w:firstLine="566"/>
      <w:jc w:val="both"/>
    </w:pPr>
    <w:rPr>
      <w:rFonts w:ascii="Constantia" w:eastAsiaTheme="minorEastAsia" w:hAnsi="Constantia" w:cstheme="minorBidi"/>
    </w:rPr>
  </w:style>
  <w:style w:type="character" w:customStyle="1" w:styleId="FontStyle116">
    <w:name w:val="Font Style116"/>
    <w:basedOn w:val="a0"/>
    <w:uiPriority w:val="99"/>
    <w:rsid w:val="00C453ED"/>
    <w:rPr>
      <w:rFonts w:ascii="Times New Roman" w:hAnsi="Times New Roman" w:cs="Times New Roman"/>
      <w:sz w:val="26"/>
      <w:szCs w:val="26"/>
    </w:rPr>
  </w:style>
  <w:style w:type="character" w:customStyle="1" w:styleId="FontStyle117">
    <w:name w:val="Font Style117"/>
    <w:basedOn w:val="a0"/>
    <w:uiPriority w:val="99"/>
    <w:rsid w:val="00C453ED"/>
    <w:rPr>
      <w:rFonts w:ascii="Times New Roman" w:hAnsi="Times New Roman" w:cs="Times New Roman"/>
      <w:b/>
      <w:bCs/>
      <w:sz w:val="26"/>
      <w:szCs w:val="26"/>
    </w:rPr>
  </w:style>
  <w:style w:type="table" w:customStyle="1" w:styleId="11">
    <w:name w:val="Сетка таблицы1"/>
    <w:basedOn w:val="a1"/>
    <w:next w:val="a5"/>
    <w:uiPriority w:val="59"/>
    <w:unhideWhenUsed/>
    <w:rsid w:val="007409DD"/>
    <w:pPr>
      <w:widowControl w:val="0"/>
      <w:autoSpaceDN w:val="0"/>
      <w:spacing w:after="0" w:line="240" w:lineRule="auto"/>
      <w:textAlignment w:val="baseline"/>
    </w:pPr>
    <w:rPr>
      <w:rFonts w:ascii="Times New Roman" w:eastAsia="Lucida Sans Unicode" w:hAnsi="Times New Roman" w:cs="Tahoma"/>
      <w:color w:val="000000"/>
      <w:kern w:val="3"/>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662D"/>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styleId="af0">
    <w:name w:val="FollowedHyperlink"/>
    <w:basedOn w:val="a0"/>
    <w:uiPriority w:val="99"/>
    <w:semiHidden/>
    <w:unhideWhenUsed/>
    <w:rsid w:val="00233C4C"/>
    <w:rPr>
      <w:color w:val="954F72"/>
      <w:u w:val="single"/>
    </w:rPr>
  </w:style>
  <w:style w:type="paragraph" w:customStyle="1" w:styleId="font5">
    <w:name w:val="font5"/>
    <w:basedOn w:val="a"/>
    <w:rsid w:val="00233C4C"/>
    <w:pPr>
      <w:spacing w:before="100" w:beforeAutospacing="1" w:after="100" w:afterAutospacing="1"/>
    </w:pPr>
    <w:rPr>
      <w:color w:val="000000"/>
      <w:sz w:val="20"/>
      <w:szCs w:val="20"/>
    </w:rPr>
  </w:style>
  <w:style w:type="paragraph" w:customStyle="1" w:styleId="xl63">
    <w:name w:val="xl63"/>
    <w:basedOn w:val="a"/>
    <w:rsid w:val="00233C4C"/>
    <w:pPr>
      <w:spacing w:before="100" w:beforeAutospacing="1" w:after="100" w:afterAutospacing="1"/>
    </w:pPr>
    <w:rPr>
      <w:b/>
      <w:bCs/>
    </w:rPr>
  </w:style>
  <w:style w:type="paragraph" w:customStyle="1" w:styleId="xl64">
    <w:name w:val="xl64"/>
    <w:basedOn w:val="a"/>
    <w:rsid w:val="00233C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5">
    <w:name w:val="xl65"/>
    <w:basedOn w:val="a"/>
    <w:rsid w:val="00233C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6">
    <w:name w:val="xl66"/>
    <w:basedOn w:val="a"/>
    <w:rsid w:val="00233C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7">
    <w:name w:val="xl67"/>
    <w:basedOn w:val="a"/>
    <w:rsid w:val="00233C4C"/>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style>
  <w:style w:type="paragraph" w:customStyle="1" w:styleId="xl68">
    <w:name w:val="xl68"/>
    <w:basedOn w:val="a"/>
    <w:rsid w:val="00233C4C"/>
    <w:pPr>
      <w:spacing w:before="100" w:beforeAutospacing="1" w:after="100" w:afterAutospacing="1"/>
      <w:jc w:val="right"/>
    </w:pPr>
  </w:style>
  <w:style w:type="paragraph" w:customStyle="1" w:styleId="xl69">
    <w:name w:val="xl69"/>
    <w:basedOn w:val="a"/>
    <w:rsid w:val="00233C4C"/>
    <w:pPr>
      <w:spacing w:before="100" w:beforeAutospacing="1" w:after="100" w:afterAutospacing="1"/>
      <w:jc w:val="right"/>
      <w:textAlignment w:val="center"/>
    </w:pPr>
    <w:rPr>
      <w:color w:val="000000"/>
      <w:sz w:val="20"/>
      <w:szCs w:val="20"/>
    </w:rPr>
  </w:style>
  <w:style w:type="paragraph" w:customStyle="1" w:styleId="xl70">
    <w:name w:val="xl70"/>
    <w:basedOn w:val="a"/>
    <w:rsid w:val="00233C4C"/>
    <w:pPr>
      <w:spacing w:before="100" w:beforeAutospacing="1" w:after="100" w:afterAutospacing="1"/>
      <w:jc w:val="right"/>
    </w:pPr>
    <w:rPr>
      <w:sz w:val="20"/>
      <w:szCs w:val="20"/>
    </w:rPr>
  </w:style>
  <w:style w:type="paragraph" w:customStyle="1" w:styleId="xl71">
    <w:name w:val="xl71"/>
    <w:basedOn w:val="a"/>
    <w:rsid w:val="00233C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233C4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233C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233C4C"/>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style>
  <w:style w:type="paragraph" w:customStyle="1" w:styleId="xl75">
    <w:name w:val="xl75"/>
    <w:basedOn w:val="a"/>
    <w:rsid w:val="00233C4C"/>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textAlignment w:val="center"/>
    </w:pPr>
  </w:style>
  <w:style w:type="paragraph" w:styleId="af1">
    <w:name w:val="header"/>
    <w:basedOn w:val="a"/>
    <w:link w:val="af2"/>
    <w:uiPriority w:val="99"/>
    <w:unhideWhenUsed/>
    <w:rsid w:val="00B545A3"/>
    <w:pPr>
      <w:tabs>
        <w:tab w:val="center" w:pos="4677"/>
        <w:tab w:val="right" w:pos="9355"/>
      </w:tabs>
    </w:pPr>
  </w:style>
  <w:style w:type="character" w:customStyle="1" w:styleId="af2">
    <w:name w:val="Верхний колонтитул Знак"/>
    <w:basedOn w:val="a0"/>
    <w:link w:val="af1"/>
    <w:uiPriority w:val="99"/>
    <w:rsid w:val="00B545A3"/>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B545A3"/>
    <w:pPr>
      <w:tabs>
        <w:tab w:val="center" w:pos="4677"/>
        <w:tab w:val="right" w:pos="9355"/>
      </w:tabs>
    </w:pPr>
  </w:style>
  <w:style w:type="character" w:customStyle="1" w:styleId="af4">
    <w:name w:val="Нижний колонтитул Знак"/>
    <w:basedOn w:val="a0"/>
    <w:link w:val="af3"/>
    <w:uiPriority w:val="99"/>
    <w:rsid w:val="00B545A3"/>
    <w:rPr>
      <w:rFonts w:ascii="Times New Roman" w:eastAsia="Times New Roman" w:hAnsi="Times New Roman" w:cs="Times New Roman"/>
      <w:sz w:val="24"/>
      <w:szCs w:val="24"/>
      <w:lang w:eastAsia="ru-RU"/>
    </w:rPr>
  </w:style>
  <w:style w:type="paragraph" w:styleId="af5">
    <w:name w:val="footnote text"/>
    <w:basedOn w:val="a"/>
    <w:link w:val="af6"/>
    <w:uiPriority w:val="99"/>
    <w:semiHidden/>
    <w:unhideWhenUsed/>
    <w:rsid w:val="0081414A"/>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81414A"/>
    <w:rPr>
      <w:sz w:val="20"/>
      <w:szCs w:val="20"/>
    </w:rPr>
  </w:style>
  <w:style w:type="character" w:styleId="af7">
    <w:name w:val="footnote reference"/>
    <w:basedOn w:val="a0"/>
    <w:uiPriority w:val="99"/>
    <w:semiHidden/>
    <w:unhideWhenUsed/>
    <w:rsid w:val="0081414A"/>
    <w:rPr>
      <w:vertAlign w:val="superscript"/>
    </w:rPr>
  </w:style>
  <w:style w:type="paragraph" w:customStyle="1" w:styleId="ConsNormal">
    <w:name w:val="ConsNormal"/>
    <w:rsid w:val="002548E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4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F5D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4154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uiPriority w:val="99"/>
    <w:rsid w:val="0020637B"/>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ConsPlusNormal">
    <w:name w:val="ConsPlusNormal"/>
    <w:rsid w:val="002063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D669F"/>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List Paragraph"/>
    <w:basedOn w:val="a"/>
    <w:link w:val="a4"/>
    <w:uiPriority w:val="34"/>
    <w:qFormat/>
    <w:rsid w:val="0002683D"/>
    <w:pPr>
      <w:ind w:left="720"/>
      <w:contextualSpacing/>
    </w:pPr>
  </w:style>
  <w:style w:type="table" w:styleId="a5">
    <w:name w:val="Table Grid"/>
    <w:basedOn w:val="a1"/>
    <w:uiPriority w:val="39"/>
    <w:rsid w:val="00026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3C658C"/>
    <w:pPr>
      <w:suppressAutoHyphens/>
      <w:spacing w:after="0" w:line="240" w:lineRule="auto"/>
    </w:pPr>
    <w:rPr>
      <w:rFonts w:ascii="PMingLiU" w:eastAsia="MS Mincho" w:hAnsi="PMingLiU" w:cs="PMingLiU"/>
      <w:lang w:eastAsia="ar-SA"/>
    </w:rPr>
  </w:style>
  <w:style w:type="character" w:customStyle="1" w:styleId="20">
    <w:name w:val="Заголовок 2 Знак"/>
    <w:basedOn w:val="a0"/>
    <w:link w:val="2"/>
    <w:uiPriority w:val="9"/>
    <w:rsid w:val="00B41542"/>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B41542"/>
    <w:pPr>
      <w:spacing w:before="100" w:beforeAutospacing="1" w:after="100" w:afterAutospacing="1"/>
    </w:pPr>
  </w:style>
  <w:style w:type="character" w:styleId="a8">
    <w:name w:val="Hyperlink"/>
    <w:basedOn w:val="a0"/>
    <w:uiPriority w:val="99"/>
    <w:unhideWhenUsed/>
    <w:rsid w:val="00B41542"/>
    <w:rPr>
      <w:color w:val="0000FF"/>
      <w:u w:val="single"/>
    </w:rPr>
  </w:style>
  <w:style w:type="character" w:styleId="a9">
    <w:name w:val="Strong"/>
    <w:basedOn w:val="a0"/>
    <w:uiPriority w:val="22"/>
    <w:qFormat/>
    <w:rsid w:val="00B41542"/>
    <w:rPr>
      <w:b/>
      <w:bCs/>
    </w:rPr>
  </w:style>
  <w:style w:type="paragraph" w:customStyle="1" w:styleId="s1">
    <w:name w:val="s_1"/>
    <w:basedOn w:val="a"/>
    <w:rsid w:val="000F3D20"/>
    <w:pPr>
      <w:spacing w:before="100" w:beforeAutospacing="1" w:after="100" w:afterAutospacing="1"/>
    </w:pPr>
  </w:style>
  <w:style w:type="character" w:styleId="aa">
    <w:name w:val="Emphasis"/>
    <w:basedOn w:val="a0"/>
    <w:uiPriority w:val="20"/>
    <w:qFormat/>
    <w:rsid w:val="00D10AAB"/>
    <w:rPr>
      <w:i/>
      <w:iCs/>
    </w:rPr>
  </w:style>
  <w:style w:type="paragraph" w:customStyle="1" w:styleId="Style10">
    <w:name w:val="Style10"/>
    <w:basedOn w:val="a"/>
    <w:uiPriority w:val="99"/>
    <w:rsid w:val="00005EFE"/>
    <w:pPr>
      <w:widowControl w:val="0"/>
      <w:autoSpaceDE w:val="0"/>
      <w:autoSpaceDN w:val="0"/>
      <w:adjustRightInd w:val="0"/>
      <w:jc w:val="center"/>
    </w:pPr>
    <w:rPr>
      <w:rFonts w:eastAsiaTheme="minorEastAsia"/>
    </w:rPr>
  </w:style>
  <w:style w:type="character" w:customStyle="1" w:styleId="FontStyle37">
    <w:name w:val="Font Style37"/>
    <w:basedOn w:val="a0"/>
    <w:uiPriority w:val="99"/>
    <w:rsid w:val="00005EFE"/>
    <w:rPr>
      <w:rFonts w:ascii="Times New Roman" w:hAnsi="Times New Roman" w:cs="Times New Roman"/>
      <w:b/>
      <w:bCs/>
      <w:sz w:val="20"/>
      <w:szCs w:val="20"/>
    </w:rPr>
  </w:style>
  <w:style w:type="character" w:customStyle="1" w:styleId="docdata">
    <w:name w:val="docdata"/>
    <w:aliases w:val="docy,v5,1368,bqiaagaaeyqcaaagiaiaaao/baaabc0eaaaaaaaaaaaaaaaaaaaaaaaaaaaaaaaaaaaaaaaaaaaaaaaaaaaaaaaaaaaaaaaaaaaaaaaaaaaaaaaaaaaaaaaaaaaaaaaaaaaaaaaaaaaaaaaaaaaaaaaaaaaaaaaaaaaaaaaaaaaaaaaaaaaaaaaaaaaaaaaaaaaaaaaaaaaaaaaaaaaaaaaaaaaaaaaaaaaaaaaa"/>
    <w:basedOn w:val="a0"/>
    <w:rsid w:val="003A493E"/>
  </w:style>
  <w:style w:type="character" w:customStyle="1" w:styleId="10">
    <w:name w:val="Заголовок 1 Знак"/>
    <w:basedOn w:val="a0"/>
    <w:link w:val="1"/>
    <w:uiPriority w:val="9"/>
    <w:rsid w:val="002F5DCF"/>
    <w:rPr>
      <w:rFonts w:asciiTheme="majorHAnsi" w:eastAsiaTheme="majorEastAsia" w:hAnsiTheme="majorHAnsi" w:cstheme="majorBidi"/>
      <w:b/>
      <w:bCs/>
      <w:color w:val="365F91" w:themeColor="accent1" w:themeShade="BF"/>
      <w:sz w:val="28"/>
      <w:szCs w:val="28"/>
      <w:lang w:eastAsia="ru-RU"/>
    </w:rPr>
  </w:style>
  <w:style w:type="character" w:customStyle="1" w:styleId="ab">
    <w:name w:val="Гипертекстовая ссылка"/>
    <w:basedOn w:val="a0"/>
    <w:uiPriority w:val="99"/>
    <w:rsid w:val="0070342B"/>
    <w:rPr>
      <w:color w:val="106BBE"/>
    </w:rPr>
  </w:style>
  <w:style w:type="character" w:customStyle="1" w:styleId="a4">
    <w:name w:val="Абзац списка Знак"/>
    <w:link w:val="a3"/>
    <w:uiPriority w:val="34"/>
    <w:locked/>
    <w:rsid w:val="00D641FD"/>
    <w:rPr>
      <w:rFonts w:ascii="Times New Roman" w:eastAsia="Times New Roman" w:hAnsi="Times New Roman" w:cs="Times New Roman"/>
      <w:sz w:val="24"/>
      <w:szCs w:val="24"/>
      <w:lang w:eastAsia="ru-RU"/>
    </w:rPr>
  </w:style>
  <w:style w:type="paragraph" w:customStyle="1" w:styleId="Heading">
    <w:name w:val="Heading"/>
    <w:rsid w:val="009917C8"/>
    <w:pPr>
      <w:autoSpaceDE w:val="0"/>
      <w:autoSpaceDN w:val="0"/>
      <w:adjustRightInd w:val="0"/>
      <w:spacing w:after="0" w:line="240" w:lineRule="auto"/>
    </w:pPr>
    <w:rPr>
      <w:rFonts w:ascii="Arial" w:eastAsia="Times New Roman" w:hAnsi="Arial" w:cs="Arial"/>
      <w:b/>
      <w:bCs/>
      <w:lang w:eastAsia="ru-RU"/>
    </w:rPr>
  </w:style>
  <w:style w:type="paragraph" w:styleId="ac">
    <w:name w:val="Balloon Text"/>
    <w:basedOn w:val="a"/>
    <w:link w:val="ad"/>
    <w:uiPriority w:val="99"/>
    <w:semiHidden/>
    <w:unhideWhenUsed/>
    <w:rsid w:val="009917C8"/>
    <w:rPr>
      <w:rFonts w:ascii="Tahoma" w:hAnsi="Tahoma" w:cs="Tahoma"/>
      <w:sz w:val="16"/>
      <w:szCs w:val="16"/>
    </w:rPr>
  </w:style>
  <w:style w:type="character" w:customStyle="1" w:styleId="ad">
    <w:name w:val="Текст выноски Знак"/>
    <w:basedOn w:val="a0"/>
    <w:link w:val="ac"/>
    <w:uiPriority w:val="99"/>
    <w:semiHidden/>
    <w:rsid w:val="009917C8"/>
    <w:rPr>
      <w:rFonts w:ascii="Tahoma" w:eastAsia="Times New Roman" w:hAnsi="Tahoma" w:cs="Tahoma"/>
      <w:sz w:val="16"/>
      <w:szCs w:val="16"/>
      <w:lang w:eastAsia="ru-RU"/>
    </w:rPr>
  </w:style>
  <w:style w:type="paragraph" w:customStyle="1" w:styleId="FORMATTEXT">
    <w:name w:val=".FORMATTEXT"/>
    <w:uiPriority w:val="99"/>
    <w:rsid w:val="00C65AC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match">
    <w:name w:val="match"/>
    <w:basedOn w:val="a0"/>
    <w:rsid w:val="00C65AC4"/>
  </w:style>
  <w:style w:type="paragraph" w:customStyle="1" w:styleId="headertext0">
    <w:name w:val="headertext"/>
    <w:basedOn w:val="a"/>
    <w:rsid w:val="00C65AC4"/>
    <w:pPr>
      <w:spacing w:before="100" w:beforeAutospacing="1" w:after="100" w:afterAutospacing="1"/>
    </w:pPr>
  </w:style>
  <w:style w:type="paragraph" w:customStyle="1" w:styleId="formattext0">
    <w:name w:val="formattext"/>
    <w:basedOn w:val="a"/>
    <w:rsid w:val="00C65AC4"/>
    <w:pPr>
      <w:spacing w:before="100" w:beforeAutospacing="1" w:after="100" w:afterAutospacing="1"/>
    </w:pPr>
  </w:style>
  <w:style w:type="character" w:customStyle="1" w:styleId="apple-converted-space">
    <w:name w:val="apple-converted-space"/>
    <w:basedOn w:val="a0"/>
    <w:rsid w:val="005D114D"/>
  </w:style>
  <w:style w:type="paragraph" w:customStyle="1" w:styleId="p26">
    <w:name w:val="p26"/>
    <w:basedOn w:val="a"/>
    <w:rsid w:val="002E67DC"/>
    <w:pPr>
      <w:spacing w:before="100" w:beforeAutospacing="1" w:after="100" w:afterAutospacing="1"/>
    </w:pPr>
  </w:style>
  <w:style w:type="paragraph" w:styleId="ae">
    <w:name w:val="Body Text"/>
    <w:basedOn w:val="a"/>
    <w:link w:val="af"/>
    <w:rsid w:val="002E67DC"/>
    <w:pPr>
      <w:widowControl w:val="0"/>
    </w:pPr>
    <w:rPr>
      <w:b/>
      <w:szCs w:val="20"/>
    </w:rPr>
  </w:style>
  <w:style w:type="character" w:customStyle="1" w:styleId="af">
    <w:name w:val="Основной текст Знак"/>
    <w:basedOn w:val="a0"/>
    <w:link w:val="ae"/>
    <w:rsid w:val="002E67DC"/>
    <w:rPr>
      <w:rFonts w:ascii="Times New Roman" w:eastAsia="Times New Roman" w:hAnsi="Times New Roman" w:cs="Times New Roman"/>
      <w:b/>
      <w:sz w:val="24"/>
      <w:szCs w:val="20"/>
      <w:lang w:eastAsia="ru-RU"/>
    </w:rPr>
  </w:style>
  <w:style w:type="paragraph" w:styleId="HTML">
    <w:name w:val="HTML Preformatted"/>
    <w:basedOn w:val="a"/>
    <w:link w:val="HTML0"/>
    <w:uiPriority w:val="99"/>
    <w:semiHidden/>
    <w:unhideWhenUsed/>
    <w:rsid w:val="00CB3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B38C9"/>
    <w:rPr>
      <w:rFonts w:ascii="Courier New" w:eastAsia="Times New Roman" w:hAnsi="Courier New" w:cs="Courier New"/>
      <w:sz w:val="20"/>
      <w:szCs w:val="20"/>
      <w:lang w:eastAsia="ru-RU"/>
    </w:rPr>
  </w:style>
  <w:style w:type="character" w:customStyle="1" w:styleId="g-red">
    <w:name w:val="g-red"/>
    <w:basedOn w:val="a0"/>
    <w:rsid w:val="00875672"/>
  </w:style>
  <w:style w:type="paragraph" w:customStyle="1" w:styleId="Style8">
    <w:name w:val="Style8"/>
    <w:basedOn w:val="a"/>
    <w:uiPriority w:val="99"/>
    <w:rsid w:val="00C453ED"/>
    <w:pPr>
      <w:widowControl w:val="0"/>
      <w:autoSpaceDE w:val="0"/>
      <w:autoSpaceDN w:val="0"/>
      <w:adjustRightInd w:val="0"/>
      <w:spacing w:line="323" w:lineRule="exact"/>
      <w:ind w:firstLine="566"/>
      <w:jc w:val="both"/>
    </w:pPr>
    <w:rPr>
      <w:rFonts w:ascii="Constantia" w:eastAsiaTheme="minorEastAsia" w:hAnsi="Constantia" w:cstheme="minorBidi"/>
    </w:rPr>
  </w:style>
  <w:style w:type="character" w:customStyle="1" w:styleId="FontStyle116">
    <w:name w:val="Font Style116"/>
    <w:basedOn w:val="a0"/>
    <w:uiPriority w:val="99"/>
    <w:rsid w:val="00C453ED"/>
    <w:rPr>
      <w:rFonts w:ascii="Times New Roman" w:hAnsi="Times New Roman" w:cs="Times New Roman"/>
      <w:sz w:val="26"/>
      <w:szCs w:val="26"/>
    </w:rPr>
  </w:style>
  <w:style w:type="character" w:customStyle="1" w:styleId="FontStyle117">
    <w:name w:val="Font Style117"/>
    <w:basedOn w:val="a0"/>
    <w:uiPriority w:val="99"/>
    <w:rsid w:val="00C453ED"/>
    <w:rPr>
      <w:rFonts w:ascii="Times New Roman" w:hAnsi="Times New Roman" w:cs="Times New Roman"/>
      <w:b/>
      <w:bCs/>
      <w:sz w:val="26"/>
      <w:szCs w:val="26"/>
    </w:rPr>
  </w:style>
  <w:style w:type="table" w:customStyle="1" w:styleId="11">
    <w:name w:val="Сетка таблицы1"/>
    <w:basedOn w:val="a1"/>
    <w:next w:val="a5"/>
    <w:uiPriority w:val="59"/>
    <w:unhideWhenUsed/>
    <w:rsid w:val="007409DD"/>
    <w:pPr>
      <w:widowControl w:val="0"/>
      <w:autoSpaceDN w:val="0"/>
      <w:spacing w:after="0" w:line="240" w:lineRule="auto"/>
      <w:textAlignment w:val="baseline"/>
    </w:pPr>
    <w:rPr>
      <w:rFonts w:ascii="Times New Roman" w:eastAsia="Lucida Sans Unicode" w:hAnsi="Times New Roman" w:cs="Tahoma"/>
      <w:color w:val="000000"/>
      <w:kern w:val="3"/>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662D"/>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styleId="af0">
    <w:name w:val="FollowedHyperlink"/>
    <w:basedOn w:val="a0"/>
    <w:uiPriority w:val="99"/>
    <w:semiHidden/>
    <w:unhideWhenUsed/>
    <w:rsid w:val="00233C4C"/>
    <w:rPr>
      <w:color w:val="954F72"/>
      <w:u w:val="single"/>
    </w:rPr>
  </w:style>
  <w:style w:type="paragraph" w:customStyle="1" w:styleId="font5">
    <w:name w:val="font5"/>
    <w:basedOn w:val="a"/>
    <w:rsid w:val="00233C4C"/>
    <w:pPr>
      <w:spacing w:before="100" w:beforeAutospacing="1" w:after="100" w:afterAutospacing="1"/>
    </w:pPr>
    <w:rPr>
      <w:color w:val="000000"/>
      <w:sz w:val="20"/>
      <w:szCs w:val="20"/>
    </w:rPr>
  </w:style>
  <w:style w:type="paragraph" w:customStyle="1" w:styleId="xl63">
    <w:name w:val="xl63"/>
    <w:basedOn w:val="a"/>
    <w:rsid w:val="00233C4C"/>
    <w:pPr>
      <w:spacing w:before="100" w:beforeAutospacing="1" w:after="100" w:afterAutospacing="1"/>
    </w:pPr>
    <w:rPr>
      <w:b/>
      <w:bCs/>
    </w:rPr>
  </w:style>
  <w:style w:type="paragraph" w:customStyle="1" w:styleId="xl64">
    <w:name w:val="xl64"/>
    <w:basedOn w:val="a"/>
    <w:rsid w:val="00233C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5">
    <w:name w:val="xl65"/>
    <w:basedOn w:val="a"/>
    <w:rsid w:val="00233C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6">
    <w:name w:val="xl66"/>
    <w:basedOn w:val="a"/>
    <w:rsid w:val="00233C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7">
    <w:name w:val="xl67"/>
    <w:basedOn w:val="a"/>
    <w:rsid w:val="00233C4C"/>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style>
  <w:style w:type="paragraph" w:customStyle="1" w:styleId="xl68">
    <w:name w:val="xl68"/>
    <w:basedOn w:val="a"/>
    <w:rsid w:val="00233C4C"/>
    <w:pPr>
      <w:spacing w:before="100" w:beforeAutospacing="1" w:after="100" w:afterAutospacing="1"/>
      <w:jc w:val="right"/>
    </w:pPr>
  </w:style>
  <w:style w:type="paragraph" w:customStyle="1" w:styleId="xl69">
    <w:name w:val="xl69"/>
    <w:basedOn w:val="a"/>
    <w:rsid w:val="00233C4C"/>
    <w:pPr>
      <w:spacing w:before="100" w:beforeAutospacing="1" w:after="100" w:afterAutospacing="1"/>
      <w:jc w:val="right"/>
      <w:textAlignment w:val="center"/>
    </w:pPr>
    <w:rPr>
      <w:color w:val="000000"/>
      <w:sz w:val="20"/>
      <w:szCs w:val="20"/>
    </w:rPr>
  </w:style>
  <w:style w:type="paragraph" w:customStyle="1" w:styleId="xl70">
    <w:name w:val="xl70"/>
    <w:basedOn w:val="a"/>
    <w:rsid w:val="00233C4C"/>
    <w:pPr>
      <w:spacing w:before="100" w:beforeAutospacing="1" w:after="100" w:afterAutospacing="1"/>
      <w:jc w:val="right"/>
    </w:pPr>
    <w:rPr>
      <w:sz w:val="20"/>
      <w:szCs w:val="20"/>
    </w:rPr>
  </w:style>
  <w:style w:type="paragraph" w:customStyle="1" w:styleId="xl71">
    <w:name w:val="xl71"/>
    <w:basedOn w:val="a"/>
    <w:rsid w:val="00233C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233C4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233C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233C4C"/>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style>
  <w:style w:type="paragraph" w:customStyle="1" w:styleId="xl75">
    <w:name w:val="xl75"/>
    <w:basedOn w:val="a"/>
    <w:rsid w:val="00233C4C"/>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textAlignment w:val="center"/>
    </w:pPr>
  </w:style>
  <w:style w:type="paragraph" w:styleId="af1">
    <w:name w:val="header"/>
    <w:basedOn w:val="a"/>
    <w:link w:val="af2"/>
    <w:uiPriority w:val="99"/>
    <w:unhideWhenUsed/>
    <w:rsid w:val="00B545A3"/>
    <w:pPr>
      <w:tabs>
        <w:tab w:val="center" w:pos="4677"/>
        <w:tab w:val="right" w:pos="9355"/>
      </w:tabs>
    </w:pPr>
  </w:style>
  <w:style w:type="character" w:customStyle="1" w:styleId="af2">
    <w:name w:val="Верхний колонтитул Знак"/>
    <w:basedOn w:val="a0"/>
    <w:link w:val="af1"/>
    <w:uiPriority w:val="99"/>
    <w:rsid w:val="00B545A3"/>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B545A3"/>
    <w:pPr>
      <w:tabs>
        <w:tab w:val="center" w:pos="4677"/>
        <w:tab w:val="right" w:pos="9355"/>
      </w:tabs>
    </w:pPr>
  </w:style>
  <w:style w:type="character" w:customStyle="1" w:styleId="af4">
    <w:name w:val="Нижний колонтитул Знак"/>
    <w:basedOn w:val="a0"/>
    <w:link w:val="af3"/>
    <w:uiPriority w:val="99"/>
    <w:rsid w:val="00B545A3"/>
    <w:rPr>
      <w:rFonts w:ascii="Times New Roman" w:eastAsia="Times New Roman" w:hAnsi="Times New Roman" w:cs="Times New Roman"/>
      <w:sz w:val="24"/>
      <w:szCs w:val="24"/>
      <w:lang w:eastAsia="ru-RU"/>
    </w:rPr>
  </w:style>
  <w:style w:type="paragraph" w:styleId="af5">
    <w:name w:val="footnote text"/>
    <w:basedOn w:val="a"/>
    <w:link w:val="af6"/>
    <w:uiPriority w:val="99"/>
    <w:semiHidden/>
    <w:unhideWhenUsed/>
    <w:rsid w:val="0081414A"/>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81414A"/>
    <w:rPr>
      <w:sz w:val="20"/>
      <w:szCs w:val="20"/>
    </w:rPr>
  </w:style>
  <w:style w:type="character" w:styleId="af7">
    <w:name w:val="footnote reference"/>
    <w:basedOn w:val="a0"/>
    <w:uiPriority w:val="99"/>
    <w:semiHidden/>
    <w:unhideWhenUsed/>
    <w:rsid w:val="0081414A"/>
    <w:rPr>
      <w:vertAlign w:val="superscript"/>
    </w:rPr>
  </w:style>
  <w:style w:type="paragraph" w:customStyle="1" w:styleId="ConsNormal">
    <w:name w:val="ConsNormal"/>
    <w:rsid w:val="002548E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6503">
      <w:bodyDiv w:val="1"/>
      <w:marLeft w:val="0"/>
      <w:marRight w:val="0"/>
      <w:marTop w:val="0"/>
      <w:marBottom w:val="0"/>
      <w:divBdr>
        <w:top w:val="none" w:sz="0" w:space="0" w:color="auto"/>
        <w:left w:val="none" w:sz="0" w:space="0" w:color="auto"/>
        <w:bottom w:val="none" w:sz="0" w:space="0" w:color="auto"/>
        <w:right w:val="none" w:sz="0" w:space="0" w:color="auto"/>
      </w:divBdr>
    </w:div>
    <w:div w:id="53822162">
      <w:bodyDiv w:val="1"/>
      <w:marLeft w:val="0"/>
      <w:marRight w:val="0"/>
      <w:marTop w:val="0"/>
      <w:marBottom w:val="0"/>
      <w:divBdr>
        <w:top w:val="none" w:sz="0" w:space="0" w:color="auto"/>
        <w:left w:val="none" w:sz="0" w:space="0" w:color="auto"/>
        <w:bottom w:val="none" w:sz="0" w:space="0" w:color="auto"/>
        <w:right w:val="none" w:sz="0" w:space="0" w:color="auto"/>
      </w:divBdr>
    </w:div>
    <w:div w:id="57019193">
      <w:bodyDiv w:val="1"/>
      <w:marLeft w:val="0"/>
      <w:marRight w:val="0"/>
      <w:marTop w:val="0"/>
      <w:marBottom w:val="0"/>
      <w:divBdr>
        <w:top w:val="none" w:sz="0" w:space="0" w:color="auto"/>
        <w:left w:val="none" w:sz="0" w:space="0" w:color="auto"/>
        <w:bottom w:val="none" w:sz="0" w:space="0" w:color="auto"/>
        <w:right w:val="none" w:sz="0" w:space="0" w:color="auto"/>
      </w:divBdr>
    </w:div>
    <w:div w:id="64031057">
      <w:bodyDiv w:val="1"/>
      <w:marLeft w:val="0"/>
      <w:marRight w:val="0"/>
      <w:marTop w:val="0"/>
      <w:marBottom w:val="0"/>
      <w:divBdr>
        <w:top w:val="none" w:sz="0" w:space="0" w:color="auto"/>
        <w:left w:val="none" w:sz="0" w:space="0" w:color="auto"/>
        <w:bottom w:val="none" w:sz="0" w:space="0" w:color="auto"/>
        <w:right w:val="none" w:sz="0" w:space="0" w:color="auto"/>
      </w:divBdr>
      <w:divsChild>
        <w:div w:id="438186584">
          <w:marLeft w:val="0"/>
          <w:marRight w:val="0"/>
          <w:marTop w:val="0"/>
          <w:marBottom w:val="0"/>
          <w:divBdr>
            <w:top w:val="none" w:sz="0" w:space="0" w:color="auto"/>
            <w:left w:val="none" w:sz="0" w:space="0" w:color="auto"/>
            <w:bottom w:val="none" w:sz="0" w:space="0" w:color="auto"/>
            <w:right w:val="none" w:sz="0" w:space="0" w:color="auto"/>
          </w:divBdr>
          <w:divsChild>
            <w:div w:id="1249998480">
              <w:marLeft w:val="0"/>
              <w:marRight w:val="0"/>
              <w:marTop w:val="0"/>
              <w:marBottom w:val="0"/>
              <w:divBdr>
                <w:top w:val="none" w:sz="0" w:space="0" w:color="auto"/>
                <w:left w:val="none" w:sz="0" w:space="0" w:color="auto"/>
                <w:bottom w:val="none" w:sz="0" w:space="0" w:color="auto"/>
                <w:right w:val="none" w:sz="0" w:space="0" w:color="auto"/>
              </w:divBdr>
              <w:divsChild>
                <w:div w:id="1230651408">
                  <w:marLeft w:val="0"/>
                  <w:marRight w:val="0"/>
                  <w:marTop w:val="0"/>
                  <w:marBottom w:val="0"/>
                  <w:divBdr>
                    <w:top w:val="none" w:sz="0" w:space="0" w:color="auto"/>
                    <w:left w:val="none" w:sz="0" w:space="0" w:color="auto"/>
                    <w:bottom w:val="none" w:sz="0" w:space="0" w:color="auto"/>
                    <w:right w:val="none" w:sz="0" w:space="0" w:color="auto"/>
                  </w:divBdr>
                  <w:divsChild>
                    <w:div w:id="611329122">
                      <w:marLeft w:val="0"/>
                      <w:marRight w:val="0"/>
                      <w:marTop w:val="0"/>
                      <w:marBottom w:val="0"/>
                      <w:divBdr>
                        <w:top w:val="none" w:sz="0" w:space="0" w:color="auto"/>
                        <w:left w:val="none" w:sz="0" w:space="0" w:color="auto"/>
                        <w:bottom w:val="none" w:sz="0" w:space="0" w:color="auto"/>
                        <w:right w:val="none" w:sz="0" w:space="0" w:color="auto"/>
                      </w:divBdr>
                      <w:divsChild>
                        <w:div w:id="242178365">
                          <w:marLeft w:val="0"/>
                          <w:marRight w:val="0"/>
                          <w:marTop w:val="0"/>
                          <w:marBottom w:val="0"/>
                          <w:divBdr>
                            <w:top w:val="none" w:sz="0" w:space="0" w:color="auto"/>
                            <w:left w:val="none" w:sz="0" w:space="0" w:color="auto"/>
                            <w:bottom w:val="none" w:sz="0" w:space="0" w:color="auto"/>
                            <w:right w:val="none" w:sz="0" w:space="0" w:color="auto"/>
                          </w:divBdr>
                          <w:divsChild>
                            <w:div w:id="109472876">
                              <w:marLeft w:val="0"/>
                              <w:marRight w:val="0"/>
                              <w:marTop w:val="0"/>
                              <w:marBottom w:val="0"/>
                              <w:divBdr>
                                <w:top w:val="none" w:sz="0" w:space="0" w:color="auto"/>
                                <w:left w:val="none" w:sz="0" w:space="0" w:color="auto"/>
                                <w:bottom w:val="none" w:sz="0" w:space="0" w:color="auto"/>
                                <w:right w:val="none" w:sz="0" w:space="0" w:color="auto"/>
                              </w:divBdr>
                              <w:divsChild>
                                <w:div w:id="408888800">
                                  <w:marLeft w:val="0"/>
                                  <w:marRight w:val="0"/>
                                  <w:marTop w:val="0"/>
                                  <w:marBottom w:val="0"/>
                                  <w:divBdr>
                                    <w:top w:val="none" w:sz="0" w:space="0" w:color="auto"/>
                                    <w:left w:val="none" w:sz="0" w:space="0" w:color="auto"/>
                                    <w:bottom w:val="none" w:sz="0" w:space="0" w:color="auto"/>
                                    <w:right w:val="none" w:sz="0" w:space="0" w:color="auto"/>
                                  </w:divBdr>
                                  <w:divsChild>
                                    <w:div w:id="1574583754">
                                      <w:marLeft w:val="0"/>
                                      <w:marRight w:val="0"/>
                                      <w:marTop w:val="0"/>
                                      <w:marBottom w:val="0"/>
                                      <w:divBdr>
                                        <w:top w:val="none" w:sz="0" w:space="0" w:color="auto"/>
                                        <w:left w:val="none" w:sz="0" w:space="0" w:color="auto"/>
                                        <w:bottom w:val="none" w:sz="0" w:space="0" w:color="auto"/>
                                        <w:right w:val="none" w:sz="0" w:space="0" w:color="auto"/>
                                      </w:divBdr>
                                      <w:divsChild>
                                        <w:div w:id="1804620331">
                                          <w:marLeft w:val="0"/>
                                          <w:marRight w:val="0"/>
                                          <w:marTop w:val="0"/>
                                          <w:marBottom w:val="0"/>
                                          <w:divBdr>
                                            <w:top w:val="none" w:sz="0" w:space="0" w:color="auto"/>
                                            <w:left w:val="none" w:sz="0" w:space="0" w:color="auto"/>
                                            <w:bottom w:val="none" w:sz="0" w:space="0" w:color="auto"/>
                                            <w:right w:val="none" w:sz="0" w:space="0" w:color="auto"/>
                                          </w:divBdr>
                                          <w:divsChild>
                                            <w:div w:id="1061636948">
                                              <w:marLeft w:val="0"/>
                                              <w:marRight w:val="0"/>
                                              <w:marTop w:val="0"/>
                                              <w:marBottom w:val="0"/>
                                              <w:divBdr>
                                                <w:top w:val="none" w:sz="0" w:space="0" w:color="auto"/>
                                                <w:left w:val="none" w:sz="0" w:space="0" w:color="auto"/>
                                                <w:bottom w:val="none" w:sz="0" w:space="0" w:color="auto"/>
                                                <w:right w:val="none" w:sz="0" w:space="0" w:color="auto"/>
                                              </w:divBdr>
                                              <w:divsChild>
                                                <w:div w:id="47532636">
                                                  <w:marLeft w:val="0"/>
                                                  <w:marRight w:val="0"/>
                                                  <w:marTop w:val="0"/>
                                                  <w:marBottom w:val="0"/>
                                                  <w:divBdr>
                                                    <w:top w:val="none" w:sz="0" w:space="0" w:color="auto"/>
                                                    <w:left w:val="none" w:sz="0" w:space="0" w:color="auto"/>
                                                    <w:bottom w:val="none" w:sz="0" w:space="0" w:color="auto"/>
                                                    <w:right w:val="none" w:sz="0" w:space="0" w:color="auto"/>
                                                  </w:divBdr>
                                                  <w:divsChild>
                                                    <w:div w:id="1832329922">
                                                      <w:marLeft w:val="0"/>
                                                      <w:marRight w:val="0"/>
                                                      <w:marTop w:val="0"/>
                                                      <w:marBottom w:val="0"/>
                                                      <w:divBdr>
                                                        <w:top w:val="none" w:sz="0" w:space="0" w:color="auto"/>
                                                        <w:left w:val="none" w:sz="0" w:space="0" w:color="auto"/>
                                                        <w:bottom w:val="none" w:sz="0" w:space="0" w:color="auto"/>
                                                        <w:right w:val="none" w:sz="0" w:space="0" w:color="auto"/>
                                                      </w:divBdr>
                                                      <w:divsChild>
                                                        <w:div w:id="834107370">
                                                          <w:marLeft w:val="0"/>
                                                          <w:marRight w:val="0"/>
                                                          <w:marTop w:val="0"/>
                                                          <w:marBottom w:val="0"/>
                                                          <w:divBdr>
                                                            <w:top w:val="none" w:sz="0" w:space="0" w:color="auto"/>
                                                            <w:left w:val="none" w:sz="0" w:space="0" w:color="auto"/>
                                                            <w:bottom w:val="none" w:sz="0" w:space="0" w:color="auto"/>
                                                            <w:right w:val="none" w:sz="0" w:space="0" w:color="auto"/>
                                                          </w:divBdr>
                                                          <w:divsChild>
                                                            <w:div w:id="379407186">
                                                              <w:marLeft w:val="0"/>
                                                              <w:marRight w:val="0"/>
                                                              <w:marTop w:val="0"/>
                                                              <w:marBottom w:val="0"/>
                                                              <w:divBdr>
                                                                <w:top w:val="none" w:sz="0" w:space="0" w:color="auto"/>
                                                                <w:left w:val="none" w:sz="0" w:space="0" w:color="auto"/>
                                                                <w:bottom w:val="none" w:sz="0" w:space="0" w:color="auto"/>
                                                                <w:right w:val="none" w:sz="0" w:space="0" w:color="auto"/>
                                                              </w:divBdr>
                                                              <w:divsChild>
                                                                <w:div w:id="1300694684">
                                                                  <w:marLeft w:val="0"/>
                                                                  <w:marRight w:val="0"/>
                                                                  <w:marTop w:val="0"/>
                                                                  <w:marBottom w:val="0"/>
                                                                  <w:divBdr>
                                                                    <w:top w:val="none" w:sz="0" w:space="0" w:color="auto"/>
                                                                    <w:left w:val="none" w:sz="0" w:space="0" w:color="auto"/>
                                                                    <w:bottom w:val="none" w:sz="0" w:space="0" w:color="auto"/>
                                                                    <w:right w:val="none" w:sz="0" w:space="0" w:color="auto"/>
                                                                  </w:divBdr>
                                                                  <w:divsChild>
                                                                    <w:div w:id="1787385590">
                                                                      <w:marLeft w:val="0"/>
                                                                      <w:marRight w:val="0"/>
                                                                      <w:marTop w:val="0"/>
                                                                      <w:marBottom w:val="0"/>
                                                                      <w:divBdr>
                                                                        <w:top w:val="none" w:sz="0" w:space="0" w:color="auto"/>
                                                                        <w:left w:val="none" w:sz="0" w:space="0" w:color="auto"/>
                                                                        <w:bottom w:val="none" w:sz="0" w:space="0" w:color="auto"/>
                                                                        <w:right w:val="none" w:sz="0" w:space="0" w:color="auto"/>
                                                                      </w:divBdr>
                                                                      <w:divsChild>
                                                                        <w:div w:id="1349334316">
                                                                          <w:marLeft w:val="0"/>
                                                                          <w:marRight w:val="0"/>
                                                                          <w:marTop w:val="0"/>
                                                                          <w:marBottom w:val="0"/>
                                                                          <w:divBdr>
                                                                            <w:top w:val="none" w:sz="0" w:space="0" w:color="auto"/>
                                                                            <w:left w:val="none" w:sz="0" w:space="0" w:color="auto"/>
                                                                            <w:bottom w:val="none" w:sz="0" w:space="0" w:color="auto"/>
                                                                            <w:right w:val="none" w:sz="0" w:space="0" w:color="auto"/>
                                                                          </w:divBdr>
                                                                          <w:divsChild>
                                                                            <w:div w:id="891816549">
                                                                              <w:marLeft w:val="0"/>
                                                                              <w:marRight w:val="0"/>
                                                                              <w:marTop w:val="0"/>
                                                                              <w:marBottom w:val="0"/>
                                                                              <w:divBdr>
                                                                                <w:top w:val="none" w:sz="0" w:space="0" w:color="auto"/>
                                                                                <w:left w:val="none" w:sz="0" w:space="0" w:color="auto"/>
                                                                                <w:bottom w:val="none" w:sz="0" w:space="0" w:color="auto"/>
                                                                                <w:right w:val="none" w:sz="0" w:space="0" w:color="auto"/>
                                                                              </w:divBdr>
                                                                              <w:divsChild>
                                                                                <w:div w:id="1106802481">
                                                                                  <w:marLeft w:val="0"/>
                                                                                  <w:marRight w:val="0"/>
                                                                                  <w:marTop w:val="0"/>
                                                                                  <w:marBottom w:val="0"/>
                                                                                  <w:divBdr>
                                                                                    <w:top w:val="none" w:sz="0" w:space="0" w:color="auto"/>
                                                                                    <w:left w:val="none" w:sz="0" w:space="0" w:color="auto"/>
                                                                                    <w:bottom w:val="none" w:sz="0" w:space="0" w:color="auto"/>
                                                                                    <w:right w:val="none" w:sz="0" w:space="0" w:color="auto"/>
                                                                                  </w:divBdr>
                                                                                  <w:divsChild>
                                                                                    <w:div w:id="447089623">
                                                                                      <w:marLeft w:val="0"/>
                                                                                      <w:marRight w:val="0"/>
                                                                                      <w:marTop w:val="0"/>
                                                                                      <w:marBottom w:val="0"/>
                                                                                      <w:divBdr>
                                                                                        <w:top w:val="none" w:sz="0" w:space="0" w:color="auto"/>
                                                                                        <w:left w:val="none" w:sz="0" w:space="0" w:color="auto"/>
                                                                                        <w:bottom w:val="none" w:sz="0" w:space="0" w:color="auto"/>
                                                                                        <w:right w:val="none" w:sz="0" w:space="0" w:color="auto"/>
                                                                                      </w:divBdr>
                                                                                      <w:divsChild>
                                                                                        <w:div w:id="19141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61134">
      <w:bodyDiv w:val="1"/>
      <w:marLeft w:val="0"/>
      <w:marRight w:val="0"/>
      <w:marTop w:val="0"/>
      <w:marBottom w:val="0"/>
      <w:divBdr>
        <w:top w:val="none" w:sz="0" w:space="0" w:color="auto"/>
        <w:left w:val="none" w:sz="0" w:space="0" w:color="auto"/>
        <w:bottom w:val="none" w:sz="0" w:space="0" w:color="auto"/>
        <w:right w:val="none" w:sz="0" w:space="0" w:color="auto"/>
      </w:divBdr>
    </w:div>
    <w:div w:id="75984549">
      <w:bodyDiv w:val="1"/>
      <w:marLeft w:val="0"/>
      <w:marRight w:val="0"/>
      <w:marTop w:val="0"/>
      <w:marBottom w:val="0"/>
      <w:divBdr>
        <w:top w:val="none" w:sz="0" w:space="0" w:color="auto"/>
        <w:left w:val="none" w:sz="0" w:space="0" w:color="auto"/>
        <w:bottom w:val="none" w:sz="0" w:space="0" w:color="auto"/>
        <w:right w:val="none" w:sz="0" w:space="0" w:color="auto"/>
      </w:divBdr>
    </w:div>
    <w:div w:id="80025877">
      <w:bodyDiv w:val="1"/>
      <w:marLeft w:val="0"/>
      <w:marRight w:val="0"/>
      <w:marTop w:val="0"/>
      <w:marBottom w:val="0"/>
      <w:divBdr>
        <w:top w:val="none" w:sz="0" w:space="0" w:color="auto"/>
        <w:left w:val="none" w:sz="0" w:space="0" w:color="auto"/>
        <w:bottom w:val="none" w:sz="0" w:space="0" w:color="auto"/>
        <w:right w:val="none" w:sz="0" w:space="0" w:color="auto"/>
      </w:divBdr>
    </w:div>
    <w:div w:id="107089611">
      <w:bodyDiv w:val="1"/>
      <w:marLeft w:val="0"/>
      <w:marRight w:val="0"/>
      <w:marTop w:val="0"/>
      <w:marBottom w:val="0"/>
      <w:divBdr>
        <w:top w:val="none" w:sz="0" w:space="0" w:color="auto"/>
        <w:left w:val="none" w:sz="0" w:space="0" w:color="auto"/>
        <w:bottom w:val="none" w:sz="0" w:space="0" w:color="auto"/>
        <w:right w:val="none" w:sz="0" w:space="0" w:color="auto"/>
      </w:divBdr>
    </w:div>
    <w:div w:id="125591724">
      <w:bodyDiv w:val="1"/>
      <w:marLeft w:val="0"/>
      <w:marRight w:val="0"/>
      <w:marTop w:val="0"/>
      <w:marBottom w:val="0"/>
      <w:divBdr>
        <w:top w:val="none" w:sz="0" w:space="0" w:color="auto"/>
        <w:left w:val="none" w:sz="0" w:space="0" w:color="auto"/>
        <w:bottom w:val="none" w:sz="0" w:space="0" w:color="auto"/>
        <w:right w:val="none" w:sz="0" w:space="0" w:color="auto"/>
      </w:divBdr>
    </w:div>
    <w:div w:id="147019675">
      <w:bodyDiv w:val="1"/>
      <w:marLeft w:val="0"/>
      <w:marRight w:val="0"/>
      <w:marTop w:val="0"/>
      <w:marBottom w:val="0"/>
      <w:divBdr>
        <w:top w:val="none" w:sz="0" w:space="0" w:color="auto"/>
        <w:left w:val="none" w:sz="0" w:space="0" w:color="auto"/>
        <w:bottom w:val="none" w:sz="0" w:space="0" w:color="auto"/>
        <w:right w:val="none" w:sz="0" w:space="0" w:color="auto"/>
      </w:divBdr>
    </w:div>
    <w:div w:id="209075741">
      <w:bodyDiv w:val="1"/>
      <w:marLeft w:val="0"/>
      <w:marRight w:val="0"/>
      <w:marTop w:val="0"/>
      <w:marBottom w:val="0"/>
      <w:divBdr>
        <w:top w:val="none" w:sz="0" w:space="0" w:color="auto"/>
        <w:left w:val="none" w:sz="0" w:space="0" w:color="auto"/>
        <w:bottom w:val="none" w:sz="0" w:space="0" w:color="auto"/>
        <w:right w:val="none" w:sz="0" w:space="0" w:color="auto"/>
      </w:divBdr>
    </w:div>
    <w:div w:id="237790143">
      <w:bodyDiv w:val="1"/>
      <w:marLeft w:val="0"/>
      <w:marRight w:val="0"/>
      <w:marTop w:val="0"/>
      <w:marBottom w:val="0"/>
      <w:divBdr>
        <w:top w:val="none" w:sz="0" w:space="0" w:color="auto"/>
        <w:left w:val="none" w:sz="0" w:space="0" w:color="auto"/>
        <w:bottom w:val="none" w:sz="0" w:space="0" w:color="auto"/>
        <w:right w:val="none" w:sz="0" w:space="0" w:color="auto"/>
      </w:divBdr>
    </w:div>
    <w:div w:id="274749207">
      <w:bodyDiv w:val="1"/>
      <w:marLeft w:val="0"/>
      <w:marRight w:val="0"/>
      <w:marTop w:val="0"/>
      <w:marBottom w:val="0"/>
      <w:divBdr>
        <w:top w:val="none" w:sz="0" w:space="0" w:color="auto"/>
        <w:left w:val="none" w:sz="0" w:space="0" w:color="auto"/>
        <w:bottom w:val="none" w:sz="0" w:space="0" w:color="auto"/>
        <w:right w:val="none" w:sz="0" w:space="0" w:color="auto"/>
      </w:divBdr>
    </w:div>
    <w:div w:id="280572175">
      <w:bodyDiv w:val="1"/>
      <w:marLeft w:val="0"/>
      <w:marRight w:val="0"/>
      <w:marTop w:val="0"/>
      <w:marBottom w:val="0"/>
      <w:divBdr>
        <w:top w:val="none" w:sz="0" w:space="0" w:color="auto"/>
        <w:left w:val="none" w:sz="0" w:space="0" w:color="auto"/>
        <w:bottom w:val="none" w:sz="0" w:space="0" w:color="auto"/>
        <w:right w:val="none" w:sz="0" w:space="0" w:color="auto"/>
      </w:divBdr>
    </w:div>
    <w:div w:id="303825648">
      <w:bodyDiv w:val="1"/>
      <w:marLeft w:val="0"/>
      <w:marRight w:val="0"/>
      <w:marTop w:val="0"/>
      <w:marBottom w:val="0"/>
      <w:divBdr>
        <w:top w:val="none" w:sz="0" w:space="0" w:color="auto"/>
        <w:left w:val="none" w:sz="0" w:space="0" w:color="auto"/>
        <w:bottom w:val="none" w:sz="0" w:space="0" w:color="auto"/>
        <w:right w:val="none" w:sz="0" w:space="0" w:color="auto"/>
      </w:divBdr>
    </w:div>
    <w:div w:id="343174505">
      <w:bodyDiv w:val="1"/>
      <w:marLeft w:val="0"/>
      <w:marRight w:val="0"/>
      <w:marTop w:val="0"/>
      <w:marBottom w:val="0"/>
      <w:divBdr>
        <w:top w:val="none" w:sz="0" w:space="0" w:color="auto"/>
        <w:left w:val="none" w:sz="0" w:space="0" w:color="auto"/>
        <w:bottom w:val="none" w:sz="0" w:space="0" w:color="auto"/>
        <w:right w:val="none" w:sz="0" w:space="0" w:color="auto"/>
      </w:divBdr>
    </w:div>
    <w:div w:id="350375573">
      <w:bodyDiv w:val="1"/>
      <w:marLeft w:val="0"/>
      <w:marRight w:val="0"/>
      <w:marTop w:val="0"/>
      <w:marBottom w:val="0"/>
      <w:divBdr>
        <w:top w:val="none" w:sz="0" w:space="0" w:color="auto"/>
        <w:left w:val="none" w:sz="0" w:space="0" w:color="auto"/>
        <w:bottom w:val="none" w:sz="0" w:space="0" w:color="auto"/>
        <w:right w:val="none" w:sz="0" w:space="0" w:color="auto"/>
      </w:divBdr>
    </w:div>
    <w:div w:id="357463830">
      <w:bodyDiv w:val="1"/>
      <w:marLeft w:val="0"/>
      <w:marRight w:val="0"/>
      <w:marTop w:val="0"/>
      <w:marBottom w:val="0"/>
      <w:divBdr>
        <w:top w:val="none" w:sz="0" w:space="0" w:color="auto"/>
        <w:left w:val="none" w:sz="0" w:space="0" w:color="auto"/>
        <w:bottom w:val="none" w:sz="0" w:space="0" w:color="auto"/>
        <w:right w:val="none" w:sz="0" w:space="0" w:color="auto"/>
      </w:divBdr>
    </w:div>
    <w:div w:id="389615074">
      <w:bodyDiv w:val="1"/>
      <w:marLeft w:val="0"/>
      <w:marRight w:val="0"/>
      <w:marTop w:val="0"/>
      <w:marBottom w:val="0"/>
      <w:divBdr>
        <w:top w:val="none" w:sz="0" w:space="0" w:color="auto"/>
        <w:left w:val="none" w:sz="0" w:space="0" w:color="auto"/>
        <w:bottom w:val="none" w:sz="0" w:space="0" w:color="auto"/>
        <w:right w:val="none" w:sz="0" w:space="0" w:color="auto"/>
      </w:divBdr>
    </w:div>
    <w:div w:id="437869928">
      <w:bodyDiv w:val="1"/>
      <w:marLeft w:val="0"/>
      <w:marRight w:val="0"/>
      <w:marTop w:val="0"/>
      <w:marBottom w:val="0"/>
      <w:divBdr>
        <w:top w:val="none" w:sz="0" w:space="0" w:color="auto"/>
        <w:left w:val="none" w:sz="0" w:space="0" w:color="auto"/>
        <w:bottom w:val="none" w:sz="0" w:space="0" w:color="auto"/>
        <w:right w:val="none" w:sz="0" w:space="0" w:color="auto"/>
      </w:divBdr>
    </w:div>
    <w:div w:id="584997338">
      <w:bodyDiv w:val="1"/>
      <w:marLeft w:val="0"/>
      <w:marRight w:val="0"/>
      <w:marTop w:val="0"/>
      <w:marBottom w:val="0"/>
      <w:divBdr>
        <w:top w:val="none" w:sz="0" w:space="0" w:color="auto"/>
        <w:left w:val="none" w:sz="0" w:space="0" w:color="auto"/>
        <w:bottom w:val="none" w:sz="0" w:space="0" w:color="auto"/>
        <w:right w:val="none" w:sz="0" w:space="0" w:color="auto"/>
      </w:divBdr>
    </w:div>
    <w:div w:id="585306958">
      <w:bodyDiv w:val="1"/>
      <w:marLeft w:val="0"/>
      <w:marRight w:val="0"/>
      <w:marTop w:val="0"/>
      <w:marBottom w:val="0"/>
      <w:divBdr>
        <w:top w:val="none" w:sz="0" w:space="0" w:color="auto"/>
        <w:left w:val="none" w:sz="0" w:space="0" w:color="auto"/>
        <w:bottom w:val="none" w:sz="0" w:space="0" w:color="auto"/>
        <w:right w:val="none" w:sz="0" w:space="0" w:color="auto"/>
      </w:divBdr>
    </w:div>
    <w:div w:id="634721741">
      <w:bodyDiv w:val="1"/>
      <w:marLeft w:val="0"/>
      <w:marRight w:val="0"/>
      <w:marTop w:val="0"/>
      <w:marBottom w:val="0"/>
      <w:divBdr>
        <w:top w:val="none" w:sz="0" w:space="0" w:color="auto"/>
        <w:left w:val="none" w:sz="0" w:space="0" w:color="auto"/>
        <w:bottom w:val="none" w:sz="0" w:space="0" w:color="auto"/>
        <w:right w:val="none" w:sz="0" w:space="0" w:color="auto"/>
      </w:divBdr>
    </w:div>
    <w:div w:id="636032613">
      <w:bodyDiv w:val="1"/>
      <w:marLeft w:val="0"/>
      <w:marRight w:val="0"/>
      <w:marTop w:val="0"/>
      <w:marBottom w:val="0"/>
      <w:divBdr>
        <w:top w:val="none" w:sz="0" w:space="0" w:color="auto"/>
        <w:left w:val="none" w:sz="0" w:space="0" w:color="auto"/>
        <w:bottom w:val="none" w:sz="0" w:space="0" w:color="auto"/>
        <w:right w:val="none" w:sz="0" w:space="0" w:color="auto"/>
      </w:divBdr>
    </w:div>
    <w:div w:id="642665223">
      <w:bodyDiv w:val="1"/>
      <w:marLeft w:val="0"/>
      <w:marRight w:val="0"/>
      <w:marTop w:val="0"/>
      <w:marBottom w:val="0"/>
      <w:divBdr>
        <w:top w:val="none" w:sz="0" w:space="0" w:color="auto"/>
        <w:left w:val="none" w:sz="0" w:space="0" w:color="auto"/>
        <w:bottom w:val="none" w:sz="0" w:space="0" w:color="auto"/>
        <w:right w:val="none" w:sz="0" w:space="0" w:color="auto"/>
      </w:divBdr>
    </w:div>
    <w:div w:id="669794354">
      <w:bodyDiv w:val="1"/>
      <w:marLeft w:val="0"/>
      <w:marRight w:val="0"/>
      <w:marTop w:val="0"/>
      <w:marBottom w:val="0"/>
      <w:divBdr>
        <w:top w:val="none" w:sz="0" w:space="0" w:color="auto"/>
        <w:left w:val="none" w:sz="0" w:space="0" w:color="auto"/>
        <w:bottom w:val="none" w:sz="0" w:space="0" w:color="auto"/>
        <w:right w:val="none" w:sz="0" w:space="0" w:color="auto"/>
      </w:divBdr>
    </w:div>
    <w:div w:id="720373553">
      <w:bodyDiv w:val="1"/>
      <w:marLeft w:val="0"/>
      <w:marRight w:val="0"/>
      <w:marTop w:val="0"/>
      <w:marBottom w:val="0"/>
      <w:divBdr>
        <w:top w:val="none" w:sz="0" w:space="0" w:color="auto"/>
        <w:left w:val="none" w:sz="0" w:space="0" w:color="auto"/>
        <w:bottom w:val="none" w:sz="0" w:space="0" w:color="auto"/>
        <w:right w:val="none" w:sz="0" w:space="0" w:color="auto"/>
      </w:divBdr>
    </w:div>
    <w:div w:id="805513755">
      <w:bodyDiv w:val="1"/>
      <w:marLeft w:val="0"/>
      <w:marRight w:val="0"/>
      <w:marTop w:val="0"/>
      <w:marBottom w:val="0"/>
      <w:divBdr>
        <w:top w:val="none" w:sz="0" w:space="0" w:color="auto"/>
        <w:left w:val="none" w:sz="0" w:space="0" w:color="auto"/>
        <w:bottom w:val="none" w:sz="0" w:space="0" w:color="auto"/>
        <w:right w:val="none" w:sz="0" w:space="0" w:color="auto"/>
      </w:divBdr>
    </w:div>
    <w:div w:id="808061629">
      <w:bodyDiv w:val="1"/>
      <w:marLeft w:val="0"/>
      <w:marRight w:val="0"/>
      <w:marTop w:val="0"/>
      <w:marBottom w:val="0"/>
      <w:divBdr>
        <w:top w:val="none" w:sz="0" w:space="0" w:color="auto"/>
        <w:left w:val="none" w:sz="0" w:space="0" w:color="auto"/>
        <w:bottom w:val="none" w:sz="0" w:space="0" w:color="auto"/>
        <w:right w:val="none" w:sz="0" w:space="0" w:color="auto"/>
      </w:divBdr>
    </w:div>
    <w:div w:id="847214708">
      <w:bodyDiv w:val="1"/>
      <w:marLeft w:val="0"/>
      <w:marRight w:val="0"/>
      <w:marTop w:val="0"/>
      <w:marBottom w:val="0"/>
      <w:divBdr>
        <w:top w:val="none" w:sz="0" w:space="0" w:color="auto"/>
        <w:left w:val="none" w:sz="0" w:space="0" w:color="auto"/>
        <w:bottom w:val="none" w:sz="0" w:space="0" w:color="auto"/>
        <w:right w:val="none" w:sz="0" w:space="0" w:color="auto"/>
      </w:divBdr>
    </w:div>
    <w:div w:id="891038043">
      <w:bodyDiv w:val="1"/>
      <w:marLeft w:val="0"/>
      <w:marRight w:val="0"/>
      <w:marTop w:val="0"/>
      <w:marBottom w:val="0"/>
      <w:divBdr>
        <w:top w:val="none" w:sz="0" w:space="0" w:color="auto"/>
        <w:left w:val="none" w:sz="0" w:space="0" w:color="auto"/>
        <w:bottom w:val="none" w:sz="0" w:space="0" w:color="auto"/>
        <w:right w:val="none" w:sz="0" w:space="0" w:color="auto"/>
      </w:divBdr>
    </w:div>
    <w:div w:id="902108283">
      <w:bodyDiv w:val="1"/>
      <w:marLeft w:val="0"/>
      <w:marRight w:val="0"/>
      <w:marTop w:val="0"/>
      <w:marBottom w:val="0"/>
      <w:divBdr>
        <w:top w:val="none" w:sz="0" w:space="0" w:color="auto"/>
        <w:left w:val="none" w:sz="0" w:space="0" w:color="auto"/>
        <w:bottom w:val="none" w:sz="0" w:space="0" w:color="auto"/>
        <w:right w:val="none" w:sz="0" w:space="0" w:color="auto"/>
      </w:divBdr>
    </w:div>
    <w:div w:id="922108962">
      <w:bodyDiv w:val="1"/>
      <w:marLeft w:val="0"/>
      <w:marRight w:val="0"/>
      <w:marTop w:val="0"/>
      <w:marBottom w:val="0"/>
      <w:divBdr>
        <w:top w:val="none" w:sz="0" w:space="0" w:color="auto"/>
        <w:left w:val="none" w:sz="0" w:space="0" w:color="auto"/>
        <w:bottom w:val="none" w:sz="0" w:space="0" w:color="auto"/>
        <w:right w:val="none" w:sz="0" w:space="0" w:color="auto"/>
      </w:divBdr>
    </w:div>
    <w:div w:id="935209095">
      <w:bodyDiv w:val="1"/>
      <w:marLeft w:val="0"/>
      <w:marRight w:val="0"/>
      <w:marTop w:val="0"/>
      <w:marBottom w:val="0"/>
      <w:divBdr>
        <w:top w:val="none" w:sz="0" w:space="0" w:color="auto"/>
        <w:left w:val="none" w:sz="0" w:space="0" w:color="auto"/>
        <w:bottom w:val="none" w:sz="0" w:space="0" w:color="auto"/>
        <w:right w:val="none" w:sz="0" w:space="0" w:color="auto"/>
      </w:divBdr>
    </w:div>
    <w:div w:id="961107027">
      <w:bodyDiv w:val="1"/>
      <w:marLeft w:val="0"/>
      <w:marRight w:val="0"/>
      <w:marTop w:val="0"/>
      <w:marBottom w:val="0"/>
      <w:divBdr>
        <w:top w:val="none" w:sz="0" w:space="0" w:color="auto"/>
        <w:left w:val="none" w:sz="0" w:space="0" w:color="auto"/>
        <w:bottom w:val="none" w:sz="0" w:space="0" w:color="auto"/>
        <w:right w:val="none" w:sz="0" w:space="0" w:color="auto"/>
      </w:divBdr>
    </w:div>
    <w:div w:id="985627104">
      <w:bodyDiv w:val="1"/>
      <w:marLeft w:val="0"/>
      <w:marRight w:val="0"/>
      <w:marTop w:val="0"/>
      <w:marBottom w:val="0"/>
      <w:divBdr>
        <w:top w:val="none" w:sz="0" w:space="0" w:color="auto"/>
        <w:left w:val="none" w:sz="0" w:space="0" w:color="auto"/>
        <w:bottom w:val="none" w:sz="0" w:space="0" w:color="auto"/>
        <w:right w:val="none" w:sz="0" w:space="0" w:color="auto"/>
      </w:divBdr>
    </w:div>
    <w:div w:id="990057759">
      <w:bodyDiv w:val="1"/>
      <w:marLeft w:val="0"/>
      <w:marRight w:val="0"/>
      <w:marTop w:val="0"/>
      <w:marBottom w:val="0"/>
      <w:divBdr>
        <w:top w:val="none" w:sz="0" w:space="0" w:color="auto"/>
        <w:left w:val="none" w:sz="0" w:space="0" w:color="auto"/>
        <w:bottom w:val="none" w:sz="0" w:space="0" w:color="auto"/>
        <w:right w:val="none" w:sz="0" w:space="0" w:color="auto"/>
      </w:divBdr>
    </w:div>
    <w:div w:id="1007561023">
      <w:bodyDiv w:val="1"/>
      <w:marLeft w:val="0"/>
      <w:marRight w:val="0"/>
      <w:marTop w:val="0"/>
      <w:marBottom w:val="0"/>
      <w:divBdr>
        <w:top w:val="none" w:sz="0" w:space="0" w:color="auto"/>
        <w:left w:val="none" w:sz="0" w:space="0" w:color="auto"/>
        <w:bottom w:val="none" w:sz="0" w:space="0" w:color="auto"/>
        <w:right w:val="none" w:sz="0" w:space="0" w:color="auto"/>
      </w:divBdr>
    </w:div>
    <w:div w:id="1012336017">
      <w:bodyDiv w:val="1"/>
      <w:marLeft w:val="0"/>
      <w:marRight w:val="0"/>
      <w:marTop w:val="0"/>
      <w:marBottom w:val="0"/>
      <w:divBdr>
        <w:top w:val="none" w:sz="0" w:space="0" w:color="auto"/>
        <w:left w:val="none" w:sz="0" w:space="0" w:color="auto"/>
        <w:bottom w:val="none" w:sz="0" w:space="0" w:color="auto"/>
        <w:right w:val="none" w:sz="0" w:space="0" w:color="auto"/>
      </w:divBdr>
    </w:div>
    <w:div w:id="1020278283">
      <w:bodyDiv w:val="1"/>
      <w:marLeft w:val="0"/>
      <w:marRight w:val="0"/>
      <w:marTop w:val="0"/>
      <w:marBottom w:val="0"/>
      <w:divBdr>
        <w:top w:val="none" w:sz="0" w:space="0" w:color="auto"/>
        <w:left w:val="none" w:sz="0" w:space="0" w:color="auto"/>
        <w:bottom w:val="none" w:sz="0" w:space="0" w:color="auto"/>
        <w:right w:val="none" w:sz="0" w:space="0" w:color="auto"/>
      </w:divBdr>
      <w:divsChild>
        <w:div w:id="309678624">
          <w:marLeft w:val="0"/>
          <w:marRight w:val="0"/>
          <w:marTop w:val="0"/>
          <w:marBottom w:val="0"/>
          <w:divBdr>
            <w:top w:val="none" w:sz="0" w:space="0" w:color="auto"/>
            <w:left w:val="none" w:sz="0" w:space="0" w:color="auto"/>
            <w:bottom w:val="none" w:sz="0" w:space="0" w:color="auto"/>
            <w:right w:val="none" w:sz="0" w:space="0" w:color="auto"/>
          </w:divBdr>
          <w:divsChild>
            <w:div w:id="294138767">
              <w:marLeft w:val="0"/>
              <w:marRight w:val="0"/>
              <w:marTop w:val="0"/>
              <w:marBottom w:val="0"/>
              <w:divBdr>
                <w:top w:val="none" w:sz="0" w:space="0" w:color="auto"/>
                <w:left w:val="none" w:sz="0" w:space="0" w:color="auto"/>
                <w:bottom w:val="none" w:sz="0" w:space="0" w:color="auto"/>
                <w:right w:val="none" w:sz="0" w:space="0" w:color="auto"/>
              </w:divBdr>
              <w:divsChild>
                <w:div w:id="32854943">
                  <w:marLeft w:val="0"/>
                  <w:marRight w:val="0"/>
                  <w:marTop w:val="0"/>
                  <w:marBottom w:val="0"/>
                  <w:divBdr>
                    <w:top w:val="none" w:sz="0" w:space="0" w:color="auto"/>
                    <w:left w:val="none" w:sz="0" w:space="0" w:color="auto"/>
                    <w:bottom w:val="none" w:sz="0" w:space="0" w:color="auto"/>
                    <w:right w:val="none" w:sz="0" w:space="0" w:color="auto"/>
                  </w:divBdr>
                  <w:divsChild>
                    <w:div w:id="1122727524">
                      <w:marLeft w:val="0"/>
                      <w:marRight w:val="0"/>
                      <w:marTop w:val="0"/>
                      <w:marBottom w:val="0"/>
                      <w:divBdr>
                        <w:top w:val="none" w:sz="0" w:space="0" w:color="auto"/>
                        <w:left w:val="none" w:sz="0" w:space="0" w:color="auto"/>
                        <w:bottom w:val="none" w:sz="0" w:space="0" w:color="auto"/>
                        <w:right w:val="none" w:sz="0" w:space="0" w:color="auto"/>
                      </w:divBdr>
                      <w:divsChild>
                        <w:div w:id="703166678">
                          <w:marLeft w:val="0"/>
                          <w:marRight w:val="0"/>
                          <w:marTop w:val="0"/>
                          <w:marBottom w:val="0"/>
                          <w:divBdr>
                            <w:top w:val="none" w:sz="0" w:space="0" w:color="auto"/>
                            <w:left w:val="none" w:sz="0" w:space="0" w:color="auto"/>
                            <w:bottom w:val="none" w:sz="0" w:space="0" w:color="auto"/>
                            <w:right w:val="none" w:sz="0" w:space="0" w:color="auto"/>
                          </w:divBdr>
                          <w:divsChild>
                            <w:div w:id="421994649">
                              <w:marLeft w:val="0"/>
                              <w:marRight w:val="0"/>
                              <w:marTop w:val="0"/>
                              <w:marBottom w:val="0"/>
                              <w:divBdr>
                                <w:top w:val="none" w:sz="0" w:space="0" w:color="auto"/>
                                <w:left w:val="none" w:sz="0" w:space="0" w:color="auto"/>
                                <w:bottom w:val="none" w:sz="0" w:space="0" w:color="auto"/>
                                <w:right w:val="none" w:sz="0" w:space="0" w:color="auto"/>
                              </w:divBdr>
                              <w:divsChild>
                                <w:div w:id="1265766151">
                                  <w:marLeft w:val="0"/>
                                  <w:marRight w:val="0"/>
                                  <w:marTop w:val="0"/>
                                  <w:marBottom w:val="0"/>
                                  <w:divBdr>
                                    <w:top w:val="none" w:sz="0" w:space="0" w:color="auto"/>
                                    <w:left w:val="none" w:sz="0" w:space="0" w:color="auto"/>
                                    <w:bottom w:val="none" w:sz="0" w:space="0" w:color="auto"/>
                                    <w:right w:val="none" w:sz="0" w:space="0" w:color="auto"/>
                                  </w:divBdr>
                                  <w:divsChild>
                                    <w:div w:id="1842773046">
                                      <w:marLeft w:val="0"/>
                                      <w:marRight w:val="0"/>
                                      <w:marTop w:val="0"/>
                                      <w:marBottom w:val="0"/>
                                      <w:divBdr>
                                        <w:top w:val="none" w:sz="0" w:space="0" w:color="auto"/>
                                        <w:left w:val="none" w:sz="0" w:space="0" w:color="auto"/>
                                        <w:bottom w:val="none" w:sz="0" w:space="0" w:color="auto"/>
                                        <w:right w:val="none" w:sz="0" w:space="0" w:color="auto"/>
                                      </w:divBdr>
                                      <w:divsChild>
                                        <w:div w:id="1973830120">
                                          <w:marLeft w:val="0"/>
                                          <w:marRight w:val="0"/>
                                          <w:marTop w:val="0"/>
                                          <w:marBottom w:val="0"/>
                                          <w:divBdr>
                                            <w:top w:val="none" w:sz="0" w:space="0" w:color="auto"/>
                                            <w:left w:val="none" w:sz="0" w:space="0" w:color="auto"/>
                                            <w:bottom w:val="none" w:sz="0" w:space="0" w:color="auto"/>
                                            <w:right w:val="none" w:sz="0" w:space="0" w:color="auto"/>
                                          </w:divBdr>
                                          <w:divsChild>
                                            <w:div w:id="978342557">
                                              <w:marLeft w:val="0"/>
                                              <w:marRight w:val="0"/>
                                              <w:marTop w:val="0"/>
                                              <w:marBottom w:val="0"/>
                                              <w:divBdr>
                                                <w:top w:val="none" w:sz="0" w:space="0" w:color="auto"/>
                                                <w:left w:val="none" w:sz="0" w:space="0" w:color="auto"/>
                                                <w:bottom w:val="none" w:sz="0" w:space="0" w:color="auto"/>
                                                <w:right w:val="none" w:sz="0" w:space="0" w:color="auto"/>
                                              </w:divBdr>
                                              <w:divsChild>
                                                <w:div w:id="616134786">
                                                  <w:marLeft w:val="0"/>
                                                  <w:marRight w:val="0"/>
                                                  <w:marTop w:val="0"/>
                                                  <w:marBottom w:val="0"/>
                                                  <w:divBdr>
                                                    <w:top w:val="none" w:sz="0" w:space="0" w:color="auto"/>
                                                    <w:left w:val="none" w:sz="0" w:space="0" w:color="auto"/>
                                                    <w:bottom w:val="none" w:sz="0" w:space="0" w:color="auto"/>
                                                    <w:right w:val="none" w:sz="0" w:space="0" w:color="auto"/>
                                                  </w:divBdr>
                                                  <w:divsChild>
                                                    <w:div w:id="1742753511">
                                                      <w:marLeft w:val="0"/>
                                                      <w:marRight w:val="0"/>
                                                      <w:marTop w:val="0"/>
                                                      <w:marBottom w:val="0"/>
                                                      <w:divBdr>
                                                        <w:top w:val="none" w:sz="0" w:space="0" w:color="auto"/>
                                                        <w:left w:val="none" w:sz="0" w:space="0" w:color="auto"/>
                                                        <w:bottom w:val="none" w:sz="0" w:space="0" w:color="auto"/>
                                                        <w:right w:val="none" w:sz="0" w:space="0" w:color="auto"/>
                                                      </w:divBdr>
                                                      <w:divsChild>
                                                        <w:div w:id="593050834">
                                                          <w:marLeft w:val="0"/>
                                                          <w:marRight w:val="0"/>
                                                          <w:marTop w:val="0"/>
                                                          <w:marBottom w:val="0"/>
                                                          <w:divBdr>
                                                            <w:top w:val="none" w:sz="0" w:space="0" w:color="auto"/>
                                                            <w:left w:val="none" w:sz="0" w:space="0" w:color="auto"/>
                                                            <w:bottom w:val="none" w:sz="0" w:space="0" w:color="auto"/>
                                                            <w:right w:val="none" w:sz="0" w:space="0" w:color="auto"/>
                                                          </w:divBdr>
                                                          <w:divsChild>
                                                            <w:div w:id="1902592909">
                                                              <w:marLeft w:val="0"/>
                                                              <w:marRight w:val="0"/>
                                                              <w:marTop w:val="0"/>
                                                              <w:marBottom w:val="0"/>
                                                              <w:divBdr>
                                                                <w:top w:val="none" w:sz="0" w:space="0" w:color="auto"/>
                                                                <w:left w:val="none" w:sz="0" w:space="0" w:color="auto"/>
                                                                <w:bottom w:val="none" w:sz="0" w:space="0" w:color="auto"/>
                                                                <w:right w:val="none" w:sz="0" w:space="0" w:color="auto"/>
                                                              </w:divBdr>
                                                              <w:divsChild>
                                                                <w:div w:id="1168130012">
                                                                  <w:marLeft w:val="0"/>
                                                                  <w:marRight w:val="0"/>
                                                                  <w:marTop w:val="0"/>
                                                                  <w:marBottom w:val="0"/>
                                                                  <w:divBdr>
                                                                    <w:top w:val="none" w:sz="0" w:space="0" w:color="auto"/>
                                                                    <w:left w:val="none" w:sz="0" w:space="0" w:color="auto"/>
                                                                    <w:bottom w:val="none" w:sz="0" w:space="0" w:color="auto"/>
                                                                    <w:right w:val="none" w:sz="0" w:space="0" w:color="auto"/>
                                                                  </w:divBdr>
                                                                  <w:divsChild>
                                                                    <w:div w:id="124205882">
                                                                      <w:marLeft w:val="0"/>
                                                                      <w:marRight w:val="0"/>
                                                                      <w:marTop w:val="0"/>
                                                                      <w:marBottom w:val="0"/>
                                                                      <w:divBdr>
                                                                        <w:top w:val="none" w:sz="0" w:space="0" w:color="auto"/>
                                                                        <w:left w:val="none" w:sz="0" w:space="0" w:color="auto"/>
                                                                        <w:bottom w:val="none" w:sz="0" w:space="0" w:color="auto"/>
                                                                        <w:right w:val="none" w:sz="0" w:space="0" w:color="auto"/>
                                                                      </w:divBdr>
                                                                      <w:divsChild>
                                                                        <w:div w:id="1083600423">
                                                                          <w:marLeft w:val="0"/>
                                                                          <w:marRight w:val="0"/>
                                                                          <w:marTop w:val="0"/>
                                                                          <w:marBottom w:val="0"/>
                                                                          <w:divBdr>
                                                                            <w:top w:val="none" w:sz="0" w:space="0" w:color="auto"/>
                                                                            <w:left w:val="none" w:sz="0" w:space="0" w:color="auto"/>
                                                                            <w:bottom w:val="none" w:sz="0" w:space="0" w:color="auto"/>
                                                                            <w:right w:val="none" w:sz="0" w:space="0" w:color="auto"/>
                                                                          </w:divBdr>
                                                                          <w:divsChild>
                                                                            <w:div w:id="1289898563">
                                                                              <w:marLeft w:val="0"/>
                                                                              <w:marRight w:val="0"/>
                                                                              <w:marTop w:val="0"/>
                                                                              <w:marBottom w:val="0"/>
                                                                              <w:divBdr>
                                                                                <w:top w:val="none" w:sz="0" w:space="0" w:color="auto"/>
                                                                                <w:left w:val="none" w:sz="0" w:space="0" w:color="auto"/>
                                                                                <w:bottom w:val="none" w:sz="0" w:space="0" w:color="auto"/>
                                                                                <w:right w:val="none" w:sz="0" w:space="0" w:color="auto"/>
                                                                              </w:divBdr>
                                                                              <w:divsChild>
                                                                                <w:div w:id="159933151">
                                                                                  <w:marLeft w:val="0"/>
                                                                                  <w:marRight w:val="0"/>
                                                                                  <w:marTop w:val="0"/>
                                                                                  <w:marBottom w:val="0"/>
                                                                                  <w:divBdr>
                                                                                    <w:top w:val="none" w:sz="0" w:space="0" w:color="auto"/>
                                                                                    <w:left w:val="none" w:sz="0" w:space="0" w:color="auto"/>
                                                                                    <w:bottom w:val="none" w:sz="0" w:space="0" w:color="auto"/>
                                                                                    <w:right w:val="none" w:sz="0" w:space="0" w:color="auto"/>
                                                                                  </w:divBdr>
                                                                                </w:div>
                                                                                <w:div w:id="1302341743">
                                                                                  <w:marLeft w:val="0"/>
                                                                                  <w:marRight w:val="0"/>
                                                                                  <w:marTop w:val="0"/>
                                                                                  <w:marBottom w:val="0"/>
                                                                                  <w:divBdr>
                                                                                    <w:top w:val="none" w:sz="0" w:space="0" w:color="auto"/>
                                                                                    <w:left w:val="none" w:sz="0" w:space="0" w:color="auto"/>
                                                                                    <w:bottom w:val="none" w:sz="0" w:space="0" w:color="auto"/>
                                                                                    <w:right w:val="none" w:sz="0" w:space="0" w:color="auto"/>
                                                                                  </w:divBdr>
                                                                                  <w:divsChild>
                                                                                    <w:div w:id="613750117">
                                                                                      <w:marLeft w:val="0"/>
                                                                                      <w:marRight w:val="0"/>
                                                                                      <w:marTop w:val="0"/>
                                                                                      <w:marBottom w:val="0"/>
                                                                                      <w:divBdr>
                                                                                        <w:top w:val="none" w:sz="0" w:space="0" w:color="auto"/>
                                                                                        <w:left w:val="none" w:sz="0" w:space="0" w:color="auto"/>
                                                                                        <w:bottom w:val="none" w:sz="0" w:space="0" w:color="auto"/>
                                                                                        <w:right w:val="none" w:sz="0" w:space="0" w:color="auto"/>
                                                                                      </w:divBdr>
                                                                                    </w:div>
                                                                                    <w:div w:id="667365230">
                                                                                      <w:marLeft w:val="0"/>
                                                                                      <w:marRight w:val="0"/>
                                                                                      <w:marTop w:val="0"/>
                                                                                      <w:marBottom w:val="0"/>
                                                                                      <w:divBdr>
                                                                                        <w:top w:val="none" w:sz="0" w:space="0" w:color="auto"/>
                                                                                        <w:left w:val="none" w:sz="0" w:space="0" w:color="auto"/>
                                                                                        <w:bottom w:val="none" w:sz="0" w:space="0" w:color="auto"/>
                                                                                        <w:right w:val="none" w:sz="0" w:space="0" w:color="auto"/>
                                                                                      </w:divBdr>
                                                                                    </w:div>
                                                                                    <w:div w:id="1066416844">
                                                                                      <w:marLeft w:val="0"/>
                                                                                      <w:marRight w:val="0"/>
                                                                                      <w:marTop w:val="0"/>
                                                                                      <w:marBottom w:val="0"/>
                                                                                      <w:divBdr>
                                                                                        <w:top w:val="none" w:sz="0" w:space="0" w:color="auto"/>
                                                                                        <w:left w:val="none" w:sz="0" w:space="0" w:color="auto"/>
                                                                                        <w:bottom w:val="none" w:sz="0" w:space="0" w:color="auto"/>
                                                                                        <w:right w:val="none" w:sz="0" w:space="0" w:color="auto"/>
                                                                                      </w:divBdr>
                                                                                    </w:div>
                                                                                    <w:div w:id="1461924769">
                                                                                      <w:marLeft w:val="0"/>
                                                                                      <w:marRight w:val="0"/>
                                                                                      <w:marTop w:val="0"/>
                                                                                      <w:marBottom w:val="0"/>
                                                                                      <w:divBdr>
                                                                                        <w:top w:val="none" w:sz="0" w:space="0" w:color="auto"/>
                                                                                        <w:left w:val="none" w:sz="0" w:space="0" w:color="auto"/>
                                                                                        <w:bottom w:val="none" w:sz="0" w:space="0" w:color="auto"/>
                                                                                        <w:right w:val="none" w:sz="0" w:space="0" w:color="auto"/>
                                                                                      </w:divBdr>
                                                                                    </w:div>
                                                                                  </w:divsChild>
                                                                                </w:div>
                                                                                <w:div w:id="1312448078">
                                                                                  <w:marLeft w:val="0"/>
                                                                                  <w:marRight w:val="0"/>
                                                                                  <w:marTop w:val="0"/>
                                                                                  <w:marBottom w:val="0"/>
                                                                                  <w:divBdr>
                                                                                    <w:top w:val="none" w:sz="0" w:space="0" w:color="auto"/>
                                                                                    <w:left w:val="none" w:sz="0" w:space="0" w:color="auto"/>
                                                                                    <w:bottom w:val="none" w:sz="0" w:space="0" w:color="auto"/>
                                                                                    <w:right w:val="none" w:sz="0" w:space="0" w:color="auto"/>
                                                                                  </w:divBdr>
                                                                                </w:div>
                                                                                <w:div w:id="1426001411">
                                                                                  <w:marLeft w:val="0"/>
                                                                                  <w:marRight w:val="0"/>
                                                                                  <w:marTop w:val="0"/>
                                                                                  <w:marBottom w:val="0"/>
                                                                                  <w:divBdr>
                                                                                    <w:top w:val="none" w:sz="0" w:space="0" w:color="auto"/>
                                                                                    <w:left w:val="none" w:sz="0" w:space="0" w:color="auto"/>
                                                                                    <w:bottom w:val="none" w:sz="0" w:space="0" w:color="auto"/>
                                                                                    <w:right w:val="none" w:sz="0" w:space="0" w:color="auto"/>
                                                                                  </w:divBdr>
                                                                                  <w:divsChild>
                                                                                    <w:div w:id="17651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3798">
                                                                              <w:marLeft w:val="0"/>
                                                                              <w:marRight w:val="0"/>
                                                                              <w:marTop w:val="0"/>
                                                                              <w:marBottom w:val="0"/>
                                                                              <w:divBdr>
                                                                                <w:top w:val="none" w:sz="0" w:space="0" w:color="auto"/>
                                                                                <w:left w:val="none" w:sz="0" w:space="0" w:color="auto"/>
                                                                                <w:bottom w:val="none" w:sz="0" w:space="0" w:color="auto"/>
                                                                                <w:right w:val="none" w:sz="0" w:space="0" w:color="auto"/>
                                                                              </w:divBdr>
                                                                              <w:divsChild>
                                                                                <w:div w:id="138421758">
                                                                                  <w:marLeft w:val="0"/>
                                                                                  <w:marRight w:val="0"/>
                                                                                  <w:marTop w:val="0"/>
                                                                                  <w:marBottom w:val="0"/>
                                                                                  <w:divBdr>
                                                                                    <w:top w:val="none" w:sz="0" w:space="0" w:color="auto"/>
                                                                                    <w:left w:val="none" w:sz="0" w:space="0" w:color="auto"/>
                                                                                    <w:bottom w:val="none" w:sz="0" w:space="0" w:color="auto"/>
                                                                                    <w:right w:val="none" w:sz="0" w:space="0" w:color="auto"/>
                                                                                  </w:divBdr>
                                                                                </w:div>
                                                                                <w:div w:id="596905670">
                                                                                  <w:marLeft w:val="0"/>
                                                                                  <w:marRight w:val="0"/>
                                                                                  <w:marTop w:val="0"/>
                                                                                  <w:marBottom w:val="0"/>
                                                                                  <w:divBdr>
                                                                                    <w:top w:val="none" w:sz="0" w:space="0" w:color="auto"/>
                                                                                    <w:left w:val="none" w:sz="0" w:space="0" w:color="auto"/>
                                                                                    <w:bottom w:val="none" w:sz="0" w:space="0" w:color="auto"/>
                                                                                    <w:right w:val="none" w:sz="0" w:space="0" w:color="auto"/>
                                                                                  </w:divBdr>
                                                                                </w:div>
                                                                                <w:div w:id="692338447">
                                                                                  <w:marLeft w:val="0"/>
                                                                                  <w:marRight w:val="0"/>
                                                                                  <w:marTop w:val="0"/>
                                                                                  <w:marBottom w:val="0"/>
                                                                                  <w:divBdr>
                                                                                    <w:top w:val="none" w:sz="0" w:space="0" w:color="auto"/>
                                                                                    <w:left w:val="none" w:sz="0" w:space="0" w:color="auto"/>
                                                                                    <w:bottom w:val="none" w:sz="0" w:space="0" w:color="auto"/>
                                                                                    <w:right w:val="none" w:sz="0" w:space="0" w:color="auto"/>
                                                                                  </w:divBdr>
                                                                                  <w:divsChild>
                                                                                    <w:div w:id="299463868">
                                                                                      <w:marLeft w:val="0"/>
                                                                                      <w:marRight w:val="0"/>
                                                                                      <w:marTop w:val="0"/>
                                                                                      <w:marBottom w:val="0"/>
                                                                                      <w:divBdr>
                                                                                        <w:top w:val="none" w:sz="0" w:space="0" w:color="auto"/>
                                                                                        <w:left w:val="none" w:sz="0" w:space="0" w:color="auto"/>
                                                                                        <w:bottom w:val="none" w:sz="0" w:space="0" w:color="auto"/>
                                                                                        <w:right w:val="none" w:sz="0" w:space="0" w:color="auto"/>
                                                                                      </w:divBdr>
                                                                                    </w:div>
                                                                                    <w:div w:id="419377703">
                                                                                      <w:marLeft w:val="0"/>
                                                                                      <w:marRight w:val="0"/>
                                                                                      <w:marTop w:val="0"/>
                                                                                      <w:marBottom w:val="0"/>
                                                                                      <w:divBdr>
                                                                                        <w:top w:val="none" w:sz="0" w:space="0" w:color="auto"/>
                                                                                        <w:left w:val="none" w:sz="0" w:space="0" w:color="auto"/>
                                                                                        <w:bottom w:val="none" w:sz="0" w:space="0" w:color="auto"/>
                                                                                        <w:right w:val="none" w:sz="0" w:space="0" w:color="auto"/>
                                                                                      </w:divBdr>
                                                                                    </w:div>
                                                                                    <w:div w:id="922450666">
                                                                                      <w:marLeft w:val="0"/>
                                                                                      <w:marRight w:val="0"/>
                                                                                      <w:marTop w:val="0"/>
                                                                                      <w:marBottom w:val="0"/>
                                                                                      <w:divBdr>
                                                                                        <w:top w:val="none" w:sz="0" w:space="0" w:color="auto"/>
                                                                                        <w:left w:val="none" w:sz="0" w:space="0" w:color="auto"/>
                                                                                        <w:bottom w:val="none" w:sz="0" w:space="0" w:color="auto"/>
                                                                                        <w:right w:val="none" w:sz="0" w:space="0" w:color="auto"/>
                                                                                      </w:divBdr>
                                                                                    </w:div>
                                                                                    <w:div w:id="944995194">
                                                                                      <w:marLeft w:val="0"/>
                                                                                      <w:marRight w:val="0"/>
                                                                                      <w:marTop w:val="0"/>
                                                                                      <w:marBottom w:val="0"/>
                                                                                      <w:divBdr>
                                                                                        <w:top w:val="none" w:sz="0" w:space="0" w:color="auto"/>
                                                                                        <w:left w:val="none" w:sz="0" w:space="0" w:color="auto"/>
                                                                                        <w:bottom w:val="none" w:sz="0" w:space="0" w:color="auto"/>
                                                                                        <w:right w:val="none" w:sz="0" w:space="0" w:color="auto"/>
                                                                                      </w:divBdr>
                                                                                      <w:divsChild>
                                                                                        <w:div w:id="2005088585">
                                                                                          <w:marLeft w:val="0"/>
                                                                                          <w:marRight w:val="0"/>
                                                                                          <w:marTop w:val="0"/>
                                                                                          <w:marBottom w:val="0"/>
                                                                                          <w:divBdr>
                                                                                            <w:top w:val="none" w:sz="0" w:space="0" w:color="auto"/>
                                                                                            <w:left w:val="none" w:sz="0" w:space="0" w:color="auto"/>
                                                                                            <w:bottom w:val="none" w:sz="0" w:space="0" w:color="auto"/>
                                                                                            <w:right w:val="none" w:sz="0" w:space="0" w:color="auto"/>
                                                                                          </w:divBdr>
                                                                                        </w:div>
                                                                                      </w:divsChild>
                                                                                    </w:div>
                                                                                    <w:div w:id="1063873772">
                                                                                      <w:marLeft w:val="0"/>
                                                                                      <w:marRight w:val="0"/>
                                                                                      <w:marTop w:val="0"/>
                                                                                      <w:marBottom w:val="0"/>
                                                                                      <w:divBdr>
                                                                                        <w:top w:val="none" w:sz="0" w:space="0" w:color="auto"/>
                                                                                        <w:left w:val="none" w:sz="0" w:space="0" w:color="auto"/>
                                                                                        <w:bottom w:val="none" w:sz="0" w:space="0" w:color="auto"/>
                                                                                        <w:right w:val="none" w:sz="0" w:space="0" w:color="auto"/>
                                                                                      </w:divBdr>
                                                                                    </w:div>
                                                                                    <w:div w:id="1402367856">
                                                                                      <w:marLeft w:val="0"/>
                                                                                      <w:marRight w:val="0"/>
                                                                                      <w:marTop w:val="0"/>
                                                                                      <w:marBottom w:val="0"/>
                                                                                      <w:divBdr>
                                                                                        <w:top w:val="none" w:sz="0" w:space="0" w:color="auto"/>
                                                                                        <w:left w:val="none" w:sz="0" w:space="0" w:color="auto"/>
                                                                                        <w:bottom w:val="none" w:sz="0" w:space="0" w:color="auto"/>
                                                                                        <w:right w:val="none" w:sz="0" w:space="0" w:color="auto"/>
                                                                                      </w:divBdr>
                                                                                    </w:div>
                                                                                    <w:div w:id="1465469895">
                                                                                      <w:marLeft w:val="0"/>
                                                                                      <w:marRight w:val="0"/>
                                                                                      <w:marTop w:val="0"/>
                                                                                      <w:marBottom w:val="0"/>
                                                                                      <w:divBdr>
                                                                                        <w:top w:val="none" w:sz="0" w:space="0" w:color="auto"/>
                                                                                        <w:left w:val="none" w:sz="0" w:space="0" w:color="auto"/>
                                                                                        <w:bottom w:val="none" w:sz="0" w:space="0" w:color="auto"/>
                                                                                        <w:right w:val="none" w:sz="0" w:space="0" w:color="auto"/>
                                                                                      </w:divBdr>
                                                                                    </w:div>
                                                                                  </w:divsChild>
                                                                                </w:div>
                                                                                <w:div w:id="1085607712">
                                                                                  <w:marLeft w:val="0"/>
                                                                                  <w:marRight w:val="0"/>
                                                                                  <w:marTop w:val="0"/>
                                                                                  <w:marBottom w:val="0"/>
                                                                                  <w:divBdr>
                                                                                    <w:top w:val="none" w:sz="0" w:space="0" w:color="auto"/>
                                                                                    <w:left w:val="none" w:sz="0" w:space="0" w:color="auto"/>
                                                                                    <w:bottom w:val="none" w:sz="0" w:space="0" w:color="auto"/>
                                                                                    <w:right w:val="none" w:sz="0" w:space="0" w:color="auto"/>
                                                                                  </w:divBdr>
                                                                                </w:div>
                                                                                <w:div w:id="1135374771">
                                                                                  <w:marLeft w:val="0"/>
                                                                                  <w:marRight w:val="0"/>
                                                                                  <w:marTop w:val="0"/>
                                                                                  <w:marBottom w:val="0"/>
                                                                                  <w:divBdr>
                                                                                    <w:top w:val="none" w:sz="0" w:space="0" w:color="auto"/>
                                                                                    <w:left w:val="none" w:sz="0" w:space="0" w:color="auto"/>
                                                                                    <w:bottom w:val="none" w:sz="0" w:space="0" w:color="auto"/>
                                                                                    <w:right w:val="none" w:sz="0" w:space="0" w:color="auto"/>
                                                                                  </w:divBdr>
                                                                                </w:div>
                                                                                <w:div w:id="1453206514">
                                                                                  <w:marLeft w:val="0"/>
                                                                                  <w:marRight w:val="0"/>
                                                                                  <w:marTop w:val="0"/>
                                                                                  <w:marBottom w:val="0"/>
                                                                                  <w:divBdr>
                                                                                    <w:top w:val="none" w:sz="0" w:space="0" w:color="auto"/>
                                                                                    <w:left w:val="none" w:sz="0" w:space="0" w:color="auto"/>
                                                                                    <w:bottom w:val="none" w:sz="0" w:space="0" w:color="auto"/>
                                                                                    <w:right w:val="none" w:sz="0" w:space="0" w:color="auto"/>
                                                                                  </w:divBdr>
                                                                                </w:div>
                                                                                <w:div w:id="1470514049">
                                                                                  <w:marLeft w:val="0"/>
                                                                                  <w:marRight w:val="0"/>
                                                                                  <w:marTop w:val="0"/>
                                                                                  <w:marBottom w:val="0"/>
                                                                                  <w:divBdr>
                                                                                    <w:top w:val="none" w:sz="0" w:space="0" w:color="auto"/>
                                                                                    <w:left w:val="none" w:sz="0" w:space="0" w:color="auto"/>
                                                                                    <w:bottom w:val="none" w:sz="0" w:space="0" w:color="auto"/>
                                                                                    <w:right w:val="none" w:sz="0" w:space="0" w:color="auto"/>
                                                                                  </w:divBdr>
                                                                                </w:div>
                                                                                <w:div w:id="1903979496">
                                                                                  <w:marLeft w:val="0"/>
                                                                                  <w:marRight w:val="0"/>
                                                                                  <w:marTop w:val="0"/>
                                                                                  <w:marBottom w:val="0"/>
                                                                                  <w:divBdr>
                                                                                    <w:top w:val="none" w:sz="0" w:space="0" w:color="auto"/>
                                                                                    <w:left w:val="none" w:sz="0" w:space="0" w:color="auto"/>
                                                                                    <w:bottom w:val="none" w:sz="0" w:space="0" w:color="auto"/>
                                                                                    <w:right w:val="none" w:sz="0" w:space="0" w:color="auto"/>
                                                                                  </w:divBdr>
                                                                                </w:div>
                                                                                <w:div w:id="21011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572348">
      <w:bodyDiv w:val="1"/>
      <w:marLeft w:val="0"/>
      <w:marRight w:val="0"/>
      <w:marTop w:val="0"/>
      <w:marBottom w:val="0"/>
      <w:divBdr>
        <w:top w:val="none" w:sz="0" w:space="0" w:color="auto"/>
        <w:left w:val="none" w:sz="0" w:space="0" w:color="auto"/>
        <w:bottom w:val="none" w:sz="0" w:space="0" w:color="auto"/>
        <w:right w:val="none" w:sz="0" w:space="0" w:color="auto"/>
      </w:divBdr>
    </w:div>
    <w:div w:id="1034962505">
      <w:bodyDiv w:val="1"/>
      <w:marLeft w:val="0"/>
      <w:marRight w:val="0"/>
      <w:marTop w:val="0"/>
      <w:marBottom w:val="0"/>
      <w:divBdr>
        <w:top w:val="none" w:sz="0" w:space="0" w:color="auto"/>
        <w:left w:val="none" w:sz="0" w:space="0" w:color="auto"/>
        <w:bottom w:val="none" w:sz="0" w:space="0" w:color="auto"/>
        <w:right w:val="none" w:sz="0" w:space="0" w:color="auto"/>
      </w:divBdr>
    </w:div>
    <w:div w:id="1062797453">
      <w:bodyDiv w:val="1"/>
      <w:marLeft w:val="0"/>
      <w:marRight w:val="0"/>
      <w:marTop w:val="0"/>
      <w:marBottom w:val="0"/>
      <w:divBdr>
        <w:top w:val="none" w:sz="0" w:space="0" w:color="auto"/>
        <w:left w:val="none" w:sz="0" w:space="0" w:color="auto"/>
        <w:bottom w:val="none" w:sz="0" w:space="0" w:color="auto"/>
        <w:right w:val="none" w:sz="0" w:space="0" w:color="auto"/>
      </w:divBdr>
    </w:div>
    <w:div w:id="1092356389">
      <w:bodyDiv w:val="1"/>
      <w:marLeft w:val="0"/>
      <w:marRight w:val="0"/>
      <w:marTop w:val="0"/>
      <w:marBottom w:val="0"/>
      <w:divBdr>
        <w:top w:val="none" w:sz="0" w:space="0" w:color="auto"/>
        <w:left w:val="none" w:sz="0" w:space="0" w:color="auto"/>
        <w:bottom w:val="none" w:sz="0" w:space="0" w:color="auto"/>
        <w:right w:val="none" w:sz="0" w:space="0" w:color="auto"/>
      </w:divBdr>
    </w:div>
    <w:div w:id="1099525029">
      <w:bodyDiv w:val="1"/>
      <w:marLeft w:val="0"/>
      <w:marRight w:val="0"/>
      <w:marTop w:val="0"/>
      <w:marBottom w:val="0"/>
      <w:divBdr>
        <w:top w:val="none" w:sz="0" w:space="0" w:color="auto"/>
        <w:left w:val="none" w:sz="0" w:space="0" w:color="auto"/>
        <w:bottom w:val="none" w:sz="0" w:space="0" w:color="auto"/>
        <w:right w:val="none" w:sz="0" w:space="0" w:color="auto"/>
      </w:divBdr>
    </w:div>
    <w:div w:id="1099836810">
      <w:bodyDiv w:val="1"/>
      <w:marLeft w:val="0"/>
      <w:marRight w:val="0"/>
      <w:marTop w:val="0"/>
      <w:marBottom w:val="0"/>
      <w:divBdr>
        <w:top w:val="none" w:sz="0" w:space="0" w:color="auto"/>
        <w:left w:val="none" w:sz="0" w:space="0" w:color="auto"/>
        <w:bottom w:val="none" w:sz="0" w:space="0" w:color="auto"/>
        <w:right w:val="none" w:sz="0" w:space="0" w:color="auto"/>
      </w:divBdr>
    </w:div>
    <w:div w:id="1144616523">
      <w:bodyDiv w:val="1"/>
      <w:marLeft w:val="0"/>
      <w:marRight w:val="0"/>
      <w:marTop w:val="0"/>
      <w:marBottom w:val="0"/>
      <w:divBdr>
        <w:top w:val="none" w:sz="0" w:space="0" w:color="auto"/>
        <w:left w:val="none" w:sz="0" w:space="0" w:color="auto"/>
        <w:bottom w:val="none" w:sz="0" w:space="0" w:color="auto"/>
        <w:right w:val="none" w:sz="0" w:space="0" w:color="auto"/>
      </w:divBdr>
      <w:divsChild>
        <w:div w:id="758721768">
          <w:marLeft w:val="0"/>
          <w:marRight w:val="0"/>
          <w:marTop w:val="225"/>
          <w:marBottom w:val="225"/>
          <w:divBdr>
            <w:top w:val="none" w:sz="0" w:space="0" w:color="auto"/>
            <w:left w:val="none" w:sz="0" w:space="0" w:color="auto"/>
            <w:bottom w:val="none" w:sz="0" w:space="0" w:color="auto"/>
            <w:right w:val="none" w:sz="0" w:space="0" w:color="auto"/>
          </w:divBdr>
        </w:div>
      </w:divsChild>
    </w:div>
    <w:div w:id="1147631442">
      <w:bodyDiv w:val="1"/>
      <w:marLeft w:val="0"/>
      <w:marRight w:val="0"/>
      <w:marTop w:val="0"/>
      <w:marBottom w:val="0"/>
      <w:divBdr>
        <w:top w:val="none" w:sz="0" w:space="0" w:color="auto"/>
        <w:left w:val="none" w:sz="0" w:space="0" w:color="auto"/>
        <w:bottom w:val="none" w:sz="0" w:space="0" w:color="auto"/>
        <w:right w:val="none" w:sz="0" w:space="0" w:color="auto"/>
      </w:divBdr>
    </w:div>
    <w:div w:id="1160732140">
      <w:bodyDiv w:val="1"/>
      <w:marLeft w:val="0"/>
      <w:marRight w:val="0"/>
      <w:marTop w:val="0"/>
      <w:marBottom w:val="0"/>
      <w:divBdr>
        <w:top w:val="none" w:sz="0" w:space="0" w:color="auto"/>
        <w:left w:val="none" w:sz="0" w:space="0" w:color="auto"/>
        <w:bottom w:val="none" w:sz="0" w:space="0" w:color="auto"/>
        <w:right w:val="none" w:sz="0" w:space="0" w:color="auto"/>
      </w:divBdr>
    </w:div>
    <w:div w:id="1175918739">
      <w:bodyDiv w:val="1"/>
      <w:marLeft w:val="0"/>
      <w:marRight w:val="0"/>
      <w:marTop w:val="0"/>
      <w:marBottom w:val="0"/>
      <w:divBdr>
        <w:top w:val="none" w:sz="0" w:space="0" w:color="auto"/>
        <w:left w:val="none" w:sz="0" w:space="0" w:color="auto"/>
        <w:bottom w:val="none" w:sz="0" w:space="0" w:color="auto"/>
        <w:right w:val="none" w:sz="0" w:space="0" w:color="auto"/>
      </w:divBdr>
    </w:div>
    <w:div w:id="1219974942">
      <w:bodyDiv w:val="1"/>
      <w:marLeft w:val="0"/>
      <w:marRight w:val="0"/>
      <w:marTop w:val="0"/>
      <w:marBottom w:val="0"/>
      <w:divBdr>
        <w:top w:val="none" w:sz="0" w:space="0" w:color="auto"/>
        <w:left w:val="none" w:sz="0" w:space="0" w:color="auto"/>
        <w:bottom w:val="none" w:sz="0" w:space="0" w:color="auto"/>
        <w:right w:val="none" w:sz="0" w:space="0" w:color="auto"/>
      </w:divBdr>
    </w:div>
    <w:div w:id="1231576017">
      <w:bodyDiv w:val="1"/>
      <w:marLeft w:val="0"/>
      <w:marRight w:val="0"/>
      <w:marTop w:val="0"/>
      <w:marBottom w:val="0"/>
      <w:divBdr>
        <w:top w:val="none" w:sz="0" w:space="0" w:color="auto"/>
        <w:left w:val="none" w:sz="0" w:space="0" w:color="auto"/>
        <w:bottom w:val="none" w:sz="0" w:space="0" w:color="auto"/>
        <w:right w:val="none" w:sz="0" w:space="0" w:color="auto"/>
      </w:divBdr>
    </w:div>
    <w:div w:id="1269196602">
      <w:bodyDiv w:val="1"/>
      <w:marLeft w:val="0"/>
      <w:marRight w:val="0"/>
      <w:marTop w:val="0"/>
      <w:marBottom w:val="0"/>
      <w:divBdr>
        <w:top w:val="none" w:sz="0" w:space="0" w:color="auto"/>
        <w:left w:val="none" w:sz="0" w:space="0" w:color="auto"/>
        <w:bottom w:val="none" w:sz="0" w:space="0" w:color="auto"/>
        <w:right w:val="none" w:sz="0" w:space="0" w:color="auto"/>
      </w:divBdr>
    </w:div>
    <w:div w:id="1269584401">
      <w:bodyDiv w:val="1"/>
      <w:marLeft w:val="0"/>
      <w:marRight w:val="0"/>
      <w:marTop w:val="0"/>
      <w:marBottom w:val="0"/>
      <w:divBdr>
        <w:top w:val="none" w:sz="0" w:space="0" w:color="auto"/>
        <w:left w:val="none" w:sz="0" w:space="0" w:color="auto"/>
        <w:bottom w:val="none" w:sz="0" w:space="0" w:color="auto"/>
        <w:right w:val="none" w:sz="0" w:space="0" w:color="auto"/>
      </w:divBdr>
    </w:div>
    <w:div w:id="1278869597">
      <w:bodyDiv w:val="1"/>
      <w:marLeft w:val="0"/>
      <w:marRight w:val="0"/>
      <w:marTop w:val="0"/>
      <w:marBottom w:val="0"/>
      <w:divBdr>
        <w:top w:val="none" w:sz="0" w:space="0" w:color="auto"/>
        <w:left w:val="none" w:sz="0" w:space="0" w:color="auto"/>
        <w:bottom w:val="none" w:sz="0" w:space="0" w:color="auto"/>
        <w:right w:val="none" w:sz="0" w:space="0" w:color="auto"/>
      </w:divBdr>
    </w:div>
    <w:div w:id="1316297285">
      <w:bodyDiv w:val="1"/>
      <w:marLeft w:val="0"/>
      <w:marRight w:val="0"/>
      <w:marTop w:val="0"/>
      <w:marBottom w:val="0"/>
      <w:divBdr>
        <w:top w:val="none" w:sz="0" w:space="0" w:color="auto"/>
        <w:left w:val="none" w:sz="0" w:space="0" w:color="auto"/>
        <w:bottom w:val="none" w:sz="0" w:space="0" w:color="auto"/>
        <w:right w:val="none" w:sz="0" w:space="0" w:color="auto"/>
      </w:divBdr>
    </w:div>
    <w:div w:id="1328745830">
      <w:bodyDiv w:val="1"/>
      <w:marLeft w:val="0"/>
      <w:marRight w:val="0"/>
      <w:marTop w:val="0"/>
      <w:marBottom w:val="0"/>
      <w:divBdr>
        <w:top w:val="none" w:sz="0" w:space="0" w:color="auto"/>
        <w:left w:val="none" w:sz="0" w:space="0" w:color="auto"/>
        <w:bottom w:val="none" w:sz="0" w:space="0" w:color="auto"/>
        <w:right w:val="none" w:sz="0" w:space="0" w:color="auto"/>
      </w:divBdr>
    </w:div>
    <w:div w:id="1330791852">
      <w:bodyDiv w:val="1"/>
      <w:marLeft w:val="0"/>
      <w:marRight w:val="0"/>
      <w:marTop w:val="0"/>
      <w:marBottom w:val="0"/>
      <w:divBdr>
        <w:top w:val="none" w:sz="0" w:space="0" w:color="auto"/>
        <w:left w:val="none" w:sz="0" w:space="0" w:color="auto"/>
        <w:bottom w:val="none" w:sz="0" w:space="0" w:color="auto"/>
        <w:right w:val="none" w:sz="0" w:space="0" w:color="auto"/>
      </w:divBdr>
    </w:div>
    <w:div w:id="1367410107">
      <w:bodyDiv w:val="1"/>
      <w:marLeft w:val="0"/>
      <w:marRight w:val="0"/>
      <w:marTop w:val="0"/>
      <w:marBottom w:val="0"/>
      <w:divBdr>
        <w:top w:val="none" w:sz="0" w:space="0" w:color="auto"/>
        <w:left w:val="none" w:sz="0" w:space="0" w:color="auto"/>
        <w:bottom w:val="none" w:sz="0" w:space="0" w:color="auto"/>
        <w:right w:val="none" w:sz="0" w:space="0" w:color="auto"/>
      </w:divBdr>
    </w:div>
    <w:div w:id="1374312033">
      <w:bodyDiv w:val="1"/>
      <w:marLeft w:val="0"/>
      <w:marRight w:val="0"/>
      <w:marTop w:val="0"/>
      <w:marBottom w:val="0"/>
      <w:divBdr>
        <w:top w:val="none" w:sz="0" w:space="0" w:color="auto"/>
        <w:left w:val="none" w:sz="0" w:space="0" w:color="auto"/>
        <w:bottom w:val="none" w:sz="0" w:space="0" w:color="auto"/>
        <w:right w:val="none" w:sz="0" w:space="0" w:color="auto"/>
      </w:divBdr>
    </w:div>
    <w:div w:id="1414661259">
      <w:bodyDiv w:val="1"/>
      <w:marLeft w:val="0"/>
      <w:marRight w:val="0"/>
      <w:marTop w:val="0"/>
      <w:marBottom w:val="0"/>
      <w:divBdr>
        <w:top w:val="none" w:sz="0" w:space="0" w:color="auto"/>
        <w:left w:val="none" w:sz="0" w:space="0" w:color="auto"/>
        <w:bottom w:val="none" w:sz="0" w:space="0" w:color="auto"/>
        <w:right w:val="none" w:sz="0" w:space="0" w:color="auto"/>
      </w:divBdr>
    </w:div>
    <w:div w:id="1434011376">
      <w:bodyDiv w:val="1"/>
      <w:marLeft w:val="0"/>
      <w:marRight w:val="0"/>
      <w:marTop w:val="0"/>
      <w:marBottom w:val="0"/>
      <w:divBdr>
        <w:top w:val="none" w:sz="0" w:space="0" w:color="auto"/>
        <w:left w:val="none" w:sz="0" w:space="0" w:color="auto"/>
        <w:bottom w:val="none" w:sz="0" w:space="0" w:color="auto"/>
        <w:right w:val="none" w:sz="0" w:space="0" w:color="auto"/>
      </w:divBdr>
    </w:div>
    <w:div w:id="1439912948">
      <w:bodyDiv w:val="1"/>
      <w:marLeft w:val="0"/>
      <w:marRight w:val="0"/>
      <w:marTop w:val="0"/>
      <w:marBottom w:val="0"/>
      <w:divBdr>
        <w:top w:val="none" w:sz="0" w:space="0" w:color="auto"/>
        <w:left w:val="none" w:sz="0" w:space="0" w:color="auto"/>
        <w:bottom w:val="none" w:sz="0" w:space="0" w:color="auto"/>
        <w:right w:val="none" w:sz="0" w:space="0" w:color="auto"/>
      </w:divBdr>
    </w:div>
    <w:div w:id="1486895873">
      <w:bodyDiv w:val="1"/>
      <w:marLeft w:val="0"/>
      <w:marRight w:val="0"/>
      <w:marTop w:val="0"/>
      <w:marBottom w:val="0"/>
      <w:divBdr>
        <w:top w:val="none" w:sz="0" w:space="0" w:color="auto"/>
        <w:left w:val="none" w:sz="0" w:space="0" w:color="auto"/>
        <w:bottom w:val="none" w:sz="0" w:space="0" w:color="auto"/>
        <w:right w:val="none" w:sz="0" w:space="0" w:color="auto"/>
      </w:divBdr>
    </w:div>
    <w:div w:id="1506826832">
      <w:bodyDiv w:val="1"/>
      <w:marLeft w:val="0"/>
      <w:marRight w:val="0"/>
      <w:marTop w:val="0"/>
      <w:marBottom w:val="0"/>
      <w:divBdr>
        <w:top w:val="none" w:sz="0" w:space="0" w:color="auto"/>
        <w:left w:val="none" w:sz="0" w:space="0" w:color="auto"/>
        <w:bottom w:val="none" w:sz="0" w:space="0" w:color="auto"/>
        <w:right w:val="none" w:sz="0" w:space="0" w:color="auto"/>
      </w:divBdr>
    </w:div>
    <w:div w:id="1522695079">
      <w:bodyDiv w:val="1"/>
      <w:marLeft w:val="0"/>
      <w:marRight w:val="0"/>
      <w:marTop w:val="0"/>
      <w:marBottom w:val="0"/>
      <w:divBdr>
        <w:top w:val="none" w:sz="0" w:space="0" w:color="auto"/>
        <w:left w:val="none" w:sz="0" w:space="0" w:color="auto"/>
        <w:bottom w:val="none" w:sz="0" w:space="0" w:color="auto"/>
        <w:right w:val="none" w:sz="0" w:space="0" w:color="auto"/>
      </w:divBdr>
    </w:div>
    <w:div w:id="1580555710">
      <w:bodyDiv w:val="1"/>
      <w:marLeft w:val="0"/>
      <w:marRight w:val="0"/>
      <w:marTop w:val="0"/>
      <w:marBottom w:val="0"/>
      <w:divBdr>
        <w:top w:val="none" w:sz="0" w:space="0" w:color="auto"/>
        <w:left w:val="none" w:sz="0" w:space="0" w:color="auto"/>
        <w:bottom w:val="none" w:sz="0" w:space="0" w:color="auto"/>
        <w:right w:val="none" w:sz="0" w:space="0" w:color="auto"/>
      </w:divBdr>
    </w:div>
    <w:div w:id="1595046412">
      <w:bodyDiv w:val="1"/>
      <w:marLeft w:val="0"/>
      <w:marRight w:val="0"/>
      <w:marTop w:val="0"/>
      <w:marBottom w:val="0"/>
      <w:divBdr>
        <w:top w:val="none" w:sz="0" w:space="0" w:color="auto"/>
        <w:left w:val="none" w:sz="0" w:space="0" w:color="auto"/>
        <w:bottom w:val="none" w:sz="0" w:space="0" w:color="auto"/>
        <w:right w:val="none" w:sz="0" w:space="0" w:color="auto"/>
      </w:divBdr>
    </w:div>
    <w:div w:id="1685547713">
      <w:bodyDiv w:val="1"/>
      <w:marLeft w:val="0"/>
      <w:marRight w:val="0"/>
      <w:marTop w:val="0"/>
      <w:marBottom w:val="0"/>
      <w:divBdr>
        <w:top w:val="none" w:sz="0" w:space="0" w:color="auto"/>
        <w:left w:val="none" w:sz="0" w:space="0" w:color="auto"/>
        <w:bottom w:val="none" w:sz="0" w:space="0" w:color="auto"/>
        <w:right w:val="none" w:sz="0" w:space="0" w:color="auto"/>
      </w:divBdr>
    </w:div>
    <w:div w:id="1722559004">
      <w:bodyDiv w:val="1"/>
      <w:marLeft w:val="0"/>
      <w:marRight w:val="0"/>
      <w:marTop w:val="0"/>
      <w:marBottom w:val="0"/>
      <w:divBdr>
        <w:top w:val="none" w:sz="0" w:space="0" w:color="auto"/>
        <w:left w:val="none" w:sz="0" w:space="0" w:color="auto"/>
        <w:bottom w:val="none" w:sz="0" w:space="0" w:color="auto"/>
        <w:right w:val="none" w:sz="0" w:space="0" w:color="auto"/>
      </w:divBdr>
    </w:div>
    <w:div w:id="1730494832">
      <w:bodyDiv w:val="1"/>
      <w:marLeft w:val="0"/>
      <w:marRight w:val="0"/>
      <w:marTop w:val="0"/>
      <w:marBottom w:val="0"/>
      <w:divBdr>
        <w:top w:val="none" w:sz="0" w:space="0" w:color="auto"/>
        <w:left w:val="none" w:sz="0" w:space="0" w:color="auto"/>
        <w:bottom w:val="none" w:sz="0" w:space="0" w:color="auto"/>
        <w:right w:val="none" w:sz="0" w:space="0" w:color="auto"/>
      </w:divBdr>
    </w:div>
    <w:div w:id="1738896753">
      <w:bodyDiv w:val="1"/>
      <w:marLeft w:val="0"/>
      <w:marRight w:val="0"/>
      <w:marTop w:val="0"/>
      <w:marBottom w:val="0"/>
      <w:divBdr>
        <w:top w:val="none" w:sz="0" w:space="0" w:color="auto"/>
        <w:left w:val="none" w:sz="0" w:space="0" w:color="auto"/>
        <w:bottom w:val="none" w:sz="0" w:space="0" w:color="auto"/>
        <w:right w:val="none" w:sz="0" w:space="0" w:color="auto"/>
      </w:divBdr>
    </w:div>
    <w:div w:id="1753701964">
      <w:bodyDiv w:val="1"/>
      <w:marLeft w:val="0"/>
      <w:marRight w:val="0"/>
      <w:marTop w:val="0"/>
      <w:marBottom w:val="0"/>
      <w:divBdr>
        <w:top w:val="none" w:sz="0" w:space="0" w:color="auto"/>
        <w:left w:val="none" w:sz="0" w:space="0" w:color="auto"/>
        <w:bottom w:val="none" w:sz="0" w:space="0" w:color="auto"/>
        <w:right w:val="none" w:sz="0" w:space="0" w:color="auto"/>
      </w:divBdr>
    </w:div>
    <w:div w:id="1755321929">
      <w:bodyDiv w:val="1"/>
      <w:marLeft w:val="0"/>
      <w:marRight w:val="0"/>
      <w:marTop w:val="0"/>
      <w:marBottom w:val="0"/>
      <w:divBdr>
        <w:top w:val="none" w:sz="0" w:space="0" w:color="auto"/>
        <w:left w:val="none" w:sz="0" w:space="0" w:color="auto"/>
        <w:bottom w:val="none" w:sz="0" w:space="0" w:color="auto"/>
        <w:right w:val="none" w:sz="0" w:space="0" w:color="auto"/>
      </w:divBdr>
    </w:div>
    <w:div w:id="1785925856">
      <w:bodyDiv w:val="1"/>
      <w:marLeft w:val="0"/>
      <w:marRight w:val="0"/>
      <w:marTop w:val="0"/>
      <w:marBottom w:val="0"/>
      <w:divBdr>
        <w:top w:val="none" w:sz="0" w:space="0" w:color="auto"/>
        <w:left w:val="none" w:sz="0" w:space="0" w:color="auto"/>
        <w:bottom w:val="none" w:sz="0" w:space="0" w:color="auto"/>
        <w:right w:val="none" w:sz="0" w:space="0" w:color="auto"/>
      </w:divBdr>
    </w:div>
    <w:div w:id="1805197049">
      <w:bodyDiv w:val="1"/>
      <w:marLeft w:val="0"/>
      <w:marRight w:val="0"/>
      <w:marTop w:val="0"/>
      <w:marBottom w:val="0"/>
      <w:divBdr>
        <w:top w:val="none" w:sz="0" w:space="0" w:color="auto"/>
        <w:left w:val="none" w:sz="0" w:space="0" w:color="auto"/>
        <w:bottom w:val="none" w:sz="0" w:space="0" w:color="auto"/>
        <w:right w:val="none" w:sz="0" w:space="0" w:color="auto"/>
      </w:divBdr>
    </w:div>
    <w:div w:id="1816213358">
      <w:bodyDiv w:val="1"/>
      <w:marLeft w:val="0"/>
      <w:marRight w:val="0"/>
      <w:marTop w:val="0"/>
      <w:marBottom w:val="0"/>
      <w:divBdr>
        <w:top w:val="none" w:sz="0" w:space="0" w:color="auto"/>
        <w:left w:val="none" w:sz="0" w:space="0" w:color="auto"/>
        <w:bottom w:val="none" w:sz="0" w:space="0" w:color="auto"/>
        <w:right w:val="none" w:sz="0" w:space="0" w:color="auto"/>
      </w:divBdr>
    </w:div>
    <w:div w:id="1904676236">
      <w:bodyDiv w:val="1"/>
      <w:marLeft w:val="0"/>
      <w:marRight w:val="0"/>
      <w:marTop w:val="0"/>
      <w:marBottom w:val="0"/>
      <w:divBdr>
        <w:top w:val="none" w:sz="0" w:space="0" w:color="auto"/>
        <w:left w:val="none" w:sz="0" w:space="0" w:color="auto"/>
        <w:bottom w:val="none" w:sz="0" w:space="0" w:color="auto"/>
        <w:right w:val="none" w:sz="0" w:space="0" w:color="auto"/>
      </w:divBdr>
    </w:div>
    <w:div w:id="1907302748">
      <w:bodyDiv w:val="1"/>
      <w:marLeft w:val="0"/>
      <w:marRight w:val="0"/>
      <w:marTop w:val="0"/>
      <w:marBottom w:val="0"/>
      <w:divBdr>
        <w:top w:val="none" w:sz="0" w:space="0" w:color="auto"/>
        <w:left w:val="none" w:sz="0" w:space="0" w:color="auto"/>
        <w:bottom w:val="none" w:sz="0" w:space="0" w:color="auto"/>
        <w:right w:val="none" w:sz="0" w:space="0" w:color="auto"/>
      </w:divBdr>
    </w:div>
    <w:div w:id="1909345719">
      <w:bodyDiv w:val="1"/>
      <w:marLeft w:val="0"/>
      <w:marRight w:val="0"/>
      <w:marTop w:val="0"/>
      <w:marBottom w:val="0"/>
      <w:divBdr>
        <w:top w:val="none" w:sz="0" w:space="0" w:color="auto"/>
        <w:left w:val="none" w:sz="0" w:space="0" w:color="auto"/>
        <w:bottom w:val="none" w:sz="0" w:space="0" w:color="auto"/>
        <w:right w:val="none" w:sz="0" w:space="0" w:color="auto"/>
      </w:divBdr>
    </w:div>
    <w:div w:id="1972124459">
      <w:bodyDiv w:val="1"/>
      <w:marLeft w:val="0"/>
      <w:marRight w:val="0"/>
      <w:marTop w:val="0"/>
      <w:marBottom w:val="0"/>
      <w:divBdr>
        <w:top w:val="none" w:sz="0" w:space="0" w:color="auto"/>
        <w:left w:val="none" w:sz="0" w:space="0" w:color="auto"/>
        <w:bottom w:val="none" w:sz="0" w:space="0" w:color="auto"/>
        <w:right w:val="none" w:sz="0" w:space="0" w:color="auto"/>
      </w:divBdr>
    </w:div>
    <w:div w:id="1979067533">
      <w:bodyDiv w:val="1"/>
      <w:marLeft w:val="0"/>
      <w:marRight w:val="0"/>
      <w:marTop w:val="0"/>
      <w:marBottom w:val="0"/>
      <w:divBdr>
        <w:top w:val="none" w:sz="0" w:space="0" w:color="auto"/>
        <w:left w:val="none" w:sz="0" w:space="0" w:color="auto"/>
        <w:bottom w:val="none" w:sz="0" w:space="0" w:color="auto"/>
        <w:right w:val="none" w:sz="0" w:space="0" w:color="auto"/>
      </w:divBdr>
    </w:div>
    <w:div w:id="2019696449">
      <w:bodyDiv w:val="1"/>
      <w:marLeft w:val="0"/>
      <w:marRight w:val="0"/>
      <w:marTop w:val="0"/>
      <w:marBottom w:val="0"/>
      <w:divBdr>
        <w:top w:val="none" w:sz="0" w:space="0" w:color="auto"/>
        <w:left w:val="none" w:sz="0" w:space="0" w:color="auto"/>
        <w:bottom w:val="none" w:sz="0" w:space="0" w:color="auto"/>
        <w:right w:val="none" w:sz="0" w:space="0" w:color="auto"/>
      </w:divBdr>
    </w:div>
    <w:div w:id="2040426679">
      <w:bodyDiv w:val="1"/>
      <w:marLeft w:val="0"/>
      <w:marRight w:val="0"/>
      <w:marTop w:val="0"/>
      <w:marBottom w:val="0"/>
      <w:divBdr>
        <w:top w:val="none" w:sz="0" w:space="0" w:color="auto"/>
        <w:left w:val="none" w:sz="0" w:space="0" w:color="auto"/>
        <w:bottom w:val="none" w:sz="0" w:space="0" w:color="auto"/>
        <w:right w:val="none" w:sz="0" w:space="0" w:color="auto"/>
      </w:divBdr>
    </w:div>
    <w:div w:id="2063166999">
      <w:bodyDiv w:val="1"/>
      <w:marLeft w:val="0"/>
      <w:marRight w:val="0"/>
      <w:marTop w:val="0"/>
      <w:marBottom w:val="0"/>
      <w:divBdr>
        <w:top w:val="none" w:sz="0" w:space="0" w:color="auto"/>
        <w:left w:val="none" w:sz="0" w:space="0" w:color="auto"/>
        <w:bottom w:val="none" w:sz="0" w:space="0" w:color="auto"/>
        <w:right w:val="none" w:sz="0" w:space="0" w:color="auto"/>
      </w:divBdr>
    </w:div>
    <w:div w:id="2089158480">
      <w:bodyDiv w:val="1"/>
      <w:marLeft w:val="0"/>
      <w:marRight w:val="0"/>
      <w:marTop w:val="0"/>
      <w:marBottom w:val="0"/>
      <w:divBdr>
        <w:top w:val="none" w:sz="0" w:space="0" w:color="auto"/>
        <w:left w:val="none" w:sz="0" w:space="0" w:color="auto"/>
        <w:bottom w:val="none" w:sz="0" w:space="0" w:color="auto"/>
        <w:right w:val="none" w:sz="0" w:space="0" w:color="auto"/>
      </w:divBdr>
    </w:div>
    <w:div w:id="2089374877">
      <w:bodyDiv w:val="1"/>
      <w:marLeft w:val="0"/>
      <w:marRight w:val="0"/>
      <w:marTop w:val="0"/>
      <w:marBottom w:val="0"/>
      <w:divBdr>
        <w:top w:val="none" w:sz="0" w:space="0" w:color="auto"/>
        <w:left w:val="none" w:sz="0" w:space="0" w:color="auto"/>
        <w:bottom w:val="none" w:sz="0" w:space="0" w:color="auto"/>
        <w:right w:val="none" w:sz="0" w:space="0" w:color="auto"/>
      </w:divBdr>
    </w:div>
    <w:div w:id="209886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login.consultant.ru/link/?req=doc&amp;base=LAW&amp;n=460123"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012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2DF0E-3417-4C37-899C-80266EDE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4303</TotalTime>
  <Pages>35</Pages>
  <Words>13567</Words>
  <Characters>77335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Полытова</dc:creator>
  <cp:lastModifiedBy>gcheb_delo</cp:lastModifiedBy>
  <cp:revision>125</cp:revision>
  <cp:lastPrinted>2024-06-07T10:15:00Z</cp:lastPrinted>
  <dcterms:created xsi:type="dcterms:W3CDTF">2024-02-29T08:20:00Z</dcterms:created>
  <dcterms:modified xsi:type="dcterms:W3CDTF">2024-06-25T13:30:00Z</dcterms:modified>
</cp:coreProperties>
</file>