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BA" w:rsidRDefault="00E418BA" w:rsidP="00E418BA">
      <w:pPr>
        <w:pStyle w:val="ConsPlusNormal"/>
        <w:jc w:val="right"/>
        <w:outlineLvl w:val="1"/>
      </w:pPr>
      <w:r>
        <w:t>Приложение N 5</w:t>
      </w:r>
    </w:p>
    <w:p w:rsidR="00E418BA" w:rsidRDefault="00E418BA" w:rsidP="00E418BA">
      <w:pPr>
        <w:pStyle w:val="ConsPlusNormal"/>
        <w:jc w:val="right"/>
      </w:pPr>
      <w:r>
        <w:t>к Правилам предоставления субсидий</w:t>
      </w:r>
    </w:p>
    <w:p w:rsidR="00E418BA" w:rsidRDefault="00E418BA" w:rsidP="00E418BA">
      <w:pPr>
        <w:pStyle w:val="ConsPlusNormal"/>
        <w:jc w:val="right"/>
      </w:pPr>
      <w:r>
        <w:t>из республиканского бюджета</w:t>
      </w:r>
    </w:p>
    <w:p w:rsidR="00E418BA" w:rsidRDefault="00E418BA" w:rsidP="00E418BA">
      <w:pPr>
        <w:pStyle w:val="ConsPlusNormal"/>
        <w:jc w:val="right"/>
      </w:pPr>
      <w:r>
        <w:t>Чувашской Республики субъектам малого</w:t>
      </w:r>
    </w:p>
    <w:p w:rsidR="00E418BA" w:rsidRDefault="00E418BA" w:rsidP="00E418BA">
      <w:pPr>
        <w:pStyle w:val="ConsPlusNormal"/>
        <w:jc w:val="right"/>
      </w:pPr>
      <w:r>
        <w:t>и среднего предпринимательства</w:t>
      </w:r>
    </w:p>
    <w:p w:rsidR="00E418BA" w:rsidRDefault="00E418BA" w:rsidP="00E418BA">
      <w:pPr>
        <w:pStyle w:val="ConsPlusNormal"/>
        <w:jc w:val="right"/>
      </w:pPr>
      <w:r>
        <w:t>на возмещение части затрат, связанных</w:t>
      </w:r>
    </w:p>
    <w:p w:rsidR="00E418BA" w:rsidRDefault="00E418BA" w:rsidP="00E418BA">
      <w:pPr>
        <w:pStyle w:val="ConsPlusNormal"/>
        <w:jc w:val="right"/>
      </w:pPr>
      <w:r>
        <w:t>с приобретением оборудования в целях</w:t>
      </w:r>
    </w:p>
    <w:p w:rsidR="00E418BA" w:rsidRDefault="00E418BA" w:rsidP="00E418BA">
      <w:pPr>
        <w:pStyle w:val="ConsPlusNormal"/>
        <w:jc w:val="right"/>
      </w:pPr>
      <w:r>
        <w:t>создания и (или) развития либо модернизации</w:t>
      </w:r>
    </w:p>
    <w:p w:rsidR="00E418BA" w:rsidRDefault="00E418BA" w:rsidP="00E418BA">
      <w:pPr>
        <w:pStyle w:val="ConsPlusNormal"/>
        <w:jc w:val="right"/>
      </w:pPr>
      <w:r>
        <w:t>производства товаров (работ, услуг)</w:t>
      </w:r>
    </w:p>
    <w:p w:rsidR="00E418BA" w:rsidRDefault="00E418BA" w:rsidP="00E418BA">
      <w:pPr>
        <w:pStyle w:val="ConsPlusNormal"/>
        <w:jc w:val="both"/>
      </w:pPr>
    </w:p>
    <w:p w:rsidR="00E418BA" w:rsidRDefault="00E418BA" w:rsidP="00E418BA">
      <w:pPr>
        <w:pStyle w:val="ConsPlusNonformat"/>
        <w:jc w:val="both"/>
      </w:pPr>
      <w:bookmarkStart w:id="0" w:name="P912"/>
      <w:bookmarkEnd w:id="0"/>
      <w:r>
        <w:t xml:space="preserve">                              </w:t>
      </w:r>
      <w:r>
        <w:rPr>
          <w:b/>
        </w:rPr>
        <w:t>СПРАВКА-РАСЧЕТ</w:t>
      </w:r>
    </w:p>
    <w:p w:rsidR="00E418BA" w:rsidRDefault="00E418BA" w:rsidP="00E418BA">
      <w:pPr>
        <w:pStyle w:val="ConsPlusNonformat"/>
        <w:jc w:val="both"/>
      </w:pPr>
      <w:r>
        <w:t xml:space="preserve">             </w:t>
      </w:r>
      <w:r>
        <w:rPr>
          <w:b/>
        </w:rPr>
        <w:t>на получение субсидии из республиканского бюджета</w:t>
      </w:r>
    </w:p>
    <w:p w:rsidR="00E418BA" w:rsidRDefault="00E418BA" w:rsidP="00E418BA">
      <w:pPr>
        <w:pStyle w:val="ConsPlusNonformat"/>
        <w:jc w:val="both"/>
      </w:pPr>
      <w:r>
        <w:t xml:space="preserve">             </w:t>
      </w:r>
      <w:r>
        <w:rPr>
          <w:b/>
        </w:rPr>
        <w:t>Чувашской Республики на возмещение части затрат,</w:t>
      </w:r>
    </w:p>
    <w:p w:rsidR="00E418BA" w:rsidRDefault="00E418BA" w:rsidP="00E418BA">
      <w:pPr>
        <w:pStyle w:val="ConsPlusNonformat"/>
        <w:jc w:val="both"/>
      </w:pPr>
      <w:r>
        <w:t xml:space="preserve">          </w:t>
      </w:r>
      <w:proofErr w:type="gramStart"/>
      <w:r>
        <w:rPr>
          <w:b/>
        </w:rPr>
        <w:t>связанных с приобретением оборудования в целях создания</w:t>
      </w:r>
      <w:proofErr w:type="gramEnd"/>
    </w:p>
    <w:p w:rsidR="00E418BA" w:rsidRDefault="00E418BA" w:rsidP="00E418BA">
      <w:pPr>
        <w:pStyle w:val="ConsPlusNonformat"/>
        <w:jc w:val="both"/>
      </w:pPr>
      <w:r>
        <w:t xml:space="preserve">              </w:t>
      </w:r>
      <w:r>
        <w:rPr>
          <w:b/>
        </w:rPr>
        <w:t>и (или) развития либо модернизации производства</w:t>
      </w:r>
    </w:p>
    <w:p w:rsidR="00E418BA" w:rsidRDefault="00E418BA" w:rsidP="00E418BA">
      <w:pPr>
        <w:pStyle w:val="ConsPlusNonformat"/>
        <w:jc w:val="both"/>
      </w:pPr>
      <w:r>
        <w:t xml:space="preserve">                          </w:t>
      </w:r>
      <w:r>
        <w:rPr>
          <w:b/>
        </w:rPr>
        <w:t>товаров (работ, услуг)</w:t>
      </w:r>
    </w:p>
    <w:p w:rsidR="00E418BA" w:rsidRDefault="00E418BA" w:rsidP="00E418BA">
      <w:pPr>
        <w:pStyle w:val="ConsPlusNonformat"/>
        <w:jc w:val="both"/>
      </w:pPr>
      <w:r>
        <w:t>___________________________________________________________________________</w:t>
      </w:r>
    </w:p>
    <w:p w:rsidR="00E418BA" w:rsidRDefault="00E418BA" w:rsidP="00E418BA">
      <w:pPr>
        <w:pStyle w:val="ConsPlusNonformat"/>
        <w:jc w:val="both"/>
      </w:pPr>
      <w:r>
        <w:t xml:space="preserve">         </w:t>
      </w:r>
      <w:proofErr w:type="gramStart"/>
      <w:r>
        <w:t>(полное наименование организации, фамилия, имя, отчество</w:t>
      </w:r>
      <w:proofErr w:type="gramEnd"/>
    </w:p>
    <w:p w:rsidR="00E418BA" w:rsidRDefault="00E418BA" w:rsidP="00E418BA">
      <w:pPr>
        <w:pStyle w:val="ConsPlusNonformat"/>
        <w:jc w:val="both"/>
      </w:pPr>
      <w:r>
        <w:t xml:space="preserve">        (последнее - при наличии) индивидуального предпринимателя)</w:t>
      </w:r>
    </w:p>
    <w:p w:rsidR="00E418BA" w:rsidRDefault="00E418BA" w:rsidP="00E418BA">
      <w:pPr>
        <w:pStyle w:val="ConsPlusNonformat"/>
        <w:jc w:val="both"/>
      </w:pPr>
      <w:r>
        <w:t xml:space="preserve">                  ИНН/КПП ______________________________</w:t>
      </w:r>
    </w:p>
    <w:p w:rsidR="00E418BA" w:rsidRDefault="00E418BA" w:rsidP="00E418BA">
      <w:pPr>
        <w:pStyle w:val="ConsPlusNormal"/>
        <w:jc w:val="both"/>
      </w:pPr>
    </w:p>
    <w:p w:rsidR="00E418BA" w:rsidRDefault="00E418BA" w:rsidP="00E418BA">
      <w:pPr>
        <w:pStyle w:val="ConsPlusNormal"/>
        <w:sectPr w:rsidR="00E418BA">
          <w:headerReference w:type="default" r:id="rId5"/>
          <w:footerReference w:type="default" r:id="rId6"/>
          <w:headerReference w:type="first" r:id="rId7"/>
          <w:footerReference w:type="first" r:id="rId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134"/>
        <w:gridCol w:w="1567"/>
        <w:gridCol w:w="1587"/>
        <w:gridCol w:w="1474"/>
        <w:gridCol w:w="774"/>
        <w:gridCol w:w="907"/>
        <w:gridCol w:w="850"/>
        <w:gridCol w:w="1191"/>
        <w:gridCol w:w="1814"/>
      </w:tblGrid>
      <w:tr w:rsidR="00E418BA" w:rsidTr="00BD7F88">
        <w:tc>
          <w:tcPr>
            <w:tcW w:w="1701" w:type="dxa"/>
            <w:vMerge w:val="restart"/>
            <w:tcBorders>
              <w:left w:val="nil"/>
            </w:tcBorders>
          </w:tcPr>
          <w:p w:rsidR="00E418BA" w:rsidRDefault="00E418BA" w:rsidP="00BD7F88">
            <w:pPr>
              <w:pStyle w:val="ConsPlusNormal"/>
              <w:jc w:val="center"/>
            </w:pPr>
            <w:r>
              <w:lastRenderedPageBreak/>
              <w:t>Наименование оборудования</w:t>
            </w:r>
          </w:p>
        </w:tc>
        <w:tc>
          <w:tcPr>
            <w:tcW w:w="1134" w:type="dxa"/>
            <w:vMerge w:val="restart"/>
          </w:tcPr>
          <w:p w:rsidR="00E418BA" w:rsidRDefault="00E418BA" w:rsidP="00BD7F88">
            <w:pPr>
              <w:pStyle w:val="ConsPlusNormal"/>
              <w:jc w:val="center"/>
            </w:pPr>
            <w:r>
              <w:t>Количество, штук</w:t>
            </w:r>
          </w:p>
        </w:tc>
        <w:tc>
          <w:tcPr>
            <w:tcW w:w="1567" w:type="dxa"/>
            <w:vMerge w:val="restart"/>
          </w:tcPr>
          <w:p w:rsidR="00E418BA" w:rsidRDefault="00E418BA" w:rsidP="00BD7F88">
            <w:pPr>
              <w:pStyle w:val="ConsPlusNormal"/>
              <w:jc w:val="center"/>
            </w:pPr>
            <w:r>
              <w:t>Дата и номер договора о приобретении оборудования</w:t>
            </w:r>
          </w:p>
        </w:tc>
        <w:tc>
          <w:tcPr>
            <w:tcW w:w="1587" w:type="dxa"/>
            <w:vMerge w:val="restart"/>
          </w:tcPr>
          <w:p w:rsidR="00E418BA" w:rsidRDefault="00E418BA" w:rsidP="00BD7F88">
            <w:pPr>
              <w:pStyle w:val="ConsPlusNormal"/>
              <w:jc w:val="center"/>
            </w:pPr>
            <w:r>
              <w:t>Стоимость оборудования по договору о приобретении оборудования</w:t>
            </w:r>
          </w:p>
        </w:tc>
        <w:tc>
          <w:tcPr>
            <w:tcW w:w="3155" w:type="dxa"/>
            <w:gridSpan w:val="3"/>
          </w:tcPr>
          <w:p w:rsidR="00E418BA" w:rsidRDefault="00E418BA" w:rsidP="00BD7F88">
            <w:pPr>
              <w:pStyle w:val="ConsPlusNormal"/>
              <w:jc w:val="center"/>
            </w:pPr>
            <w:r>
              <w:t>Платежные (расчетные) документы, подтверждающие фактическую оплату оборудования</w:t>
            </w:r>
          </w:p>
        </w:tc>
        <w:tc>
          <w:tcPr>
            <w:tcW w:w="850" w:type="dxa"/>
            <w:vMerge w:val="restart"/>
          </w:tcPr>
          <w:p w:rsidR="00E418BA" w:rsidRDefault="00E418BA" w:rsidP="00BD7F88">
            <w:pPr>
              <w:pStyle w:val="ConsPlusNormal"/>
              <w:jc w:val="center"/>
            </w:pPr>
            <w:r>
              <w:t>Ставка субсидии, %</w:t>
            </w:r>
          </w:p>
        </w:tc>
        <w:tc>
          <w:tcPr>
            <w:tcW w:w="1191" w:type="dxa"/>
            <w:vMerge w:val="restart"/>
          </w:tcPr>
          <w:p w:rsidR="00E418BA" w:rsidRDefault="00E418BA" w:rsidP="00BD7F88">
            <w:pPr>
              <w:pStyle w:val="ConsPlusNormal"/>
              <w:jc w:val="center"/>
            </w:pPr>
            <w:r>
              <w:t>Расчет размера субсидии (графа 7 x графа 8), рублей</w:t>
            </w:r>
          </w:p>
        </w:tc>
        <w:tc>
          <w:tcPr>
            <w:tcW w:w="1814" w:type="dxa"/>
            <w:vMerge w:val="restart"/>
            <w:tcBorders>
              <w:right w:val="nil"/>
            </w:tcBorders>
          </w:tcPr>
          <w:p w:rsidR="00E418BA" w:rsidRDefault="00E418BA" w:rsidP="00BD7F88">
            <w:pPr>
              <w:pStyle w:val="ConsPlusNormal"/>
              <w:jc w:val="center"/>
            </w:pPr>
            <w:r>
              <w:t>Размер предоставляемой субсидии (значение графы 9, но не более 10,0 (1,5) млн. рублей), рублей</w:t>
            </w:r>
          </w:p>
        </w:tc>
      </w:tr>
      <w:tr w:rsidR="00E418BA" w:rsidTr="00BD7F88">
        <w:tc>
          <w:tcPr>
            <w:tcW w:w="1701" w:type="dxa"/>
            <w:vMerge/>
            <w:tcBorders>
              <w:left w:val="nil"/>
            </w:tcBorders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134" w:type="dxa"/>
            <w:vMerge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567" w:type="dxa"/>
            <w:vMerge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587" w:type="dxa"/>
            <w:vMerge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474" w:type="dxa"/>
          </w:tcPr>
          <w:p w:rsidR="00E418BA" w:rsidRDefault="00E418BA" w:rsidP="00BD7F88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74" w:type="dxa"/>
          </w:tcPr>
          <w:p w:rsidR="00E418BA" w:rsidRDefault="00E418BA" w:rsidP="00BD7F88">
            <w:pPr>
              <w:pStyle w:val="ConsPlusNormal"/>
              <w:jc w:val="center"/>
            </w:pPr>
            <w:r>
              <w:t>номер и дата</w:t>
            </w:r>
          </w:p>
        </w:tc>
        <w:tc>
          <w:tcPr>
            <w:tcW w:w="907" w:type="dxa"/>
          </w:tcPr>
          <w:p w:rsidR="00E418BA" w:rsidRDefault="00E418BA" w:rsidP="00BD7F88">
            <w:pPr>
              <w:pStyle w:val="ConsPlusNormal"/>
              <w:jc w:val="center"/>
            </w:pPr>
            <w:r>
              <w:t>сумма, рублей</w:t>
            </w:r>
          </w:p>
        </w:tc>
        <w:tc>
          <w:tcPr>
            <w:tcW w:w="850" w:type="dxa"/>
            <w:vMerge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191" w:type="dxa"/>
            <w:vMerge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814" w:type="dxa"/>
            <w:vMerge/>
            <w:tcBorders>
              <w:right w:val="nil"/>
            </w:tcBorders>
          </w:tcPr>
          <w:p w:rsidR="00E418BA" w:rsidRDefault="00E418BA" w:rsidP="00BD7F88">
            <w:pPr>
              <w:pStyle w:val="ConsPlusNormal"/>
            </w:pPr>
          </w:p>
        </w:tc>
      </w:tr>
      <w:tr w:rsidR="00E418BA" w:rsidTr="00BD7F88">
        <w:tc>
          <w:tcPr>
            <w:tcW w:w="1701" w:type="dxa"/>
            <w:tcBorders>
              <w:left w:val="nil"/>
            </w:tcBorders>
          </w:tcPr>
          <w:p w:rsidR="00E418BA" w:rsidRDefault="00E418BA" w:rsidP="00BD7F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E418BA" w:rsidRDefault="00E418BA" w:rsidP="00BD7F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67" w:type="dxa"/>
          </w:tcPr>
          <w:p w:rsidR="00E418BA" w:rsidRDefault="00E418BA" w:rsidP="00BD7F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</w:tcPr>
          <w:p w:rsidR="00E418BA" w:rsidRDefault="00E418BA" w:rsidP="00BD7F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E418BA" w:rsidRDefault="00E418BA" w:rsidP="00BD7F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74" w:type="dxa"/>
          </w:tcPr>
          <w:p w:rsidR="00E418BA" w:rsidRDefault="00E418BA" w:rsidP="00BD7F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</w:tcPr>
          <w:p w:rsidR="00E418BA" w:rsidRDefault="00E418BA" w:rsidP="00BD7F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E418BA" w:rsidRDefault="00E418BA" w:rsidP="00BD7F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91" w:type="dxa"/>
          </w:tcPr>
          <w:p w:rsidR="00E418BA" w:rsidRDefault="00E418BA" w:rsidP="00BD7F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14" w:type="dxa"/>
            <w:tcBorders>
              <w:right w:val="nil"/>
            </w:tcBorders>
          </w:tcPr>
          <w:p w:rsidR="00E418BA" w:rsidRDefault="00E418BA" w:rsidP="00BD7F88">
            <w:pPr>
              <w:pStyle w:val="ConsPlusNormal"/>
              <w:jc w:val="center"/>
            </w:pPr>
            <w:r>
              <w:t>10</w:t>
            </w:r>
          </w:p>
        </w:tc>
      </w:tr>
      <w:tr w:rsidR="00E418BA" w:rsidTr="00BD7F88">
        <w:tc>
          <w:tcPr>
            <w:tcW w:w="1701" w:type="dxa"/>
            <w:tcBorders>
              <w:left w:val="nil"/>
            </w:tcBorders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134" w:type="dxa"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567" w:type="dxa"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587" w:type="dxa"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474" w:type="dxa"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774" w:type="dxa"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907" w:type="dxa"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850" w:type="dxa"/>
          </w:tcPr>
          <w:p w:rsidR="00E418BA" w:rsidRDefault="00E418BA" w:rsidP="00BD7F8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191" w:type="dxa"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814" w:type="dxa"/>
            <w:tcBorders>
              <w:right w:val="nil"/>
            </w:tcBorders>
          </w:tcPr>
          <w:p w:rsidR="00E418BA" w:rsidRDefault="00E418BA" w:rsidP="00BD7F88">
            <w:pPr>
              <w:pStyle w:val="ConsPlusNormal"/>
            </w:pPr>
          </w:p>
        </w:tc>
      </w:tr>
      <w:tr w:rsidR="00E418BA" w:rsidTr="00BD7F88">
        <w:tc>
          <w:tcPr>
            <w:tcW w:w="1701" w:type="dxa"/>
            <w:tcBorders>
              <w:left w:val="nil"/>
            </w:tcBorders>
          </w:tcPr>
          <w:p w:rsidR="00E418BA" w:rsidRDefault="00E418BA" w:rsidP="00BD7F88">
            <w:pPr>
              <w:pStyle w:val="ConsPlusNormal"/>
            </w:pPr>
            <w:r>
              <w:rPr>
                <w:b/>
              </w:rPr>
              <w:t>Итого</w:t>
            </w:r>
          </w:p>
        </w:tc>
        <w:tc>
          <w:tcPr>
            <w:tcW w:w="1134" w:type="dxa"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567" w:type="dxa"/>
          </w:tcPr>
          <w:p w:rsidR="00E418BA" w:rsidRDefault="00E418BA" w:rsidP="00BD7F88">
            <w:pPr>
              <w:pStyle w:val="ConsPlusNormal"/>
              <w:jc w:val="center"/>
            </w:pPr>
            <w:r>
              <w:rPr>
                <w:b/>
              </w:rPr>
              <w:t>x</w:t>
            </w:r>
          </w:p>
        </w:tc>
        <w:tc>
          <w:tcPr>
            <w:tcW w:w="1587" w:type="dxa"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474" w:type="dxa"/>
          </w:tcPr>
          <w:p w:rsidR="00E418BA" w:rsidRDefault="00E418BA" w:rsidP="00BD7F88">
            <w:pPr>
              <w:pStyle w:val="ConsPlusNormal"/>
              <w:jc w:val="center"/>
            </w:pPr>
            <w:r>
              <w:rPr>
                <w:b/>
              </w:rPr>
              <w:t>x</w:t>
            </w:r>
          </w:p>
        </w:tc>
        <w:tc>
          <w:tcPr>
            <w:tcW w:w="774" w:type="dxa"/>
          </w:tcPr>
          <w:p w:rsidR="00E418BA" w:rsidRDefault="00E418BA" w:rsidP="00BD7F88">
            <w:pPr>
              <w:pStyle w:val="ConsPlusNormal"/>
              <w:jc w:val="center"/>
            </w:pPr>
            <w:r>
              <w:rPr>
                <w:b/>
              </w:rPr>
              <w:t>x</w:t>
            </w:r>
          </w:p>
        </w:tc>
        <w:tc>
          <w:tcPr>
            <w:tcW w:w="907" w:type="dxa"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850" w:type="dxa"/>
          </w:tcPr>
          <w:p w:rsidR="00E418BA" w:rsidRDefault="00E418BA" w:rsidP="00BD7F88">
            <w:pPr>
              <w:pStyle w:val="ConsPlusNormal"/>
              <w:jc w:val="center"/>
            </w:pPr>
            <w:r>
              <w:rPr>
                <w:b/>
              </w:rPr>
              <w:t>x</w:t>
            </w:r>
          </w:p>
        </w:tc>
        <w:tc>
          <w:tcPr>
            <w:tcW w:w="1191" w:type="dxa"/>
          </w:tcPr>
          <w:p w:rsidR="00E418BA" w:rsidRDefault="00E418BA" w:rsidP="00BD7F88">
            <w:pPr>
              <w:pStyle w:val="ConsPlusNormal"/>
            </w:pPr>
          </w:p>
        </w:tc>
        <w:tc>
          <w:tcPr>
            <w:tcW w:w="1814" w:type="dxa"/>
            <w:tcBorders>
              <w:right w:val="nil"/>
            </w:tcBorders>
          </w:tcPr>
          <w:p w:rsidR="00E418BA" w:rsidRDefault="00E418BA" w:rsidP="00BD7F88">
            <w:pPr>
              <w:pStyle w:val="ConsPlusNormal"/>
            </w:pPr>
          </w:p>
        </w:tc>
      </w:tr>
    </w:tbl>
    <w:p w:rsidR="00E418BA" w:rsidRDefault="00E418BA" w:rsidP="00E418BA">
      <w:pPr>
        <w:pStyle w:val="ConsPlusNormal"/>
        <w:jc w:val="both"/>
      </w:pPr>
    </w:p>
    <w:p w:rsidR="00E418BA" w:rsidRDefault="00E418BA" w:rsidP="00E418BA">
      <w:pPr>
        <w:pStyle w:val="ConsPlusNonformat"/>
        <w:jc w:val="both"/>
      </w:pPr>
      <w:r>
        <w:t>Руководитель организации</w:t>
      </w:r>
    </w:p>
    <w:p w:rsidR="00E418BA" w:rsidRDefault="00E418BA" w:rsidP="00E418BA">
      <w:pPr>
        <w:pStyle w:val="ConsPlusNonformat"/>
        <w:jc w:val="both"/>
      </w:pPr>
      <w:r>
        <w:t>(индивидуальный предприниматель) _____________ ____________________________</w:t>
      </w:r>
    </w:p>
    <w:p w:rsidR="00E418BA" w:rsidRDefault="00E418BA" w:rsidP="00E418BA">
      <w:pPr>
        <w:pStyle w:val="ConsPlusNonformat"/>
        <w:jc w:val="both"/>
      </w:pPr>
      <w:r>
        <w:t xml:space="preserve">                                   </w:t>
      </w:r>
      <w:proofErr w:type="gramStart"/>
      <w:r>
        <w:t>(подпись)     (фамилия, имя, отчество</w:t>
      </w:r>
      <w:proofErr w:type="gramEnd"/>
    </w:p>
    <w:p w:rsidR="00E418BA" w:rsidRDefault="00E418BA" w:rsidP="00E418BA">
      <w:pPr>
        <w:pStyle w:val="ConsPlusNonformat"/>
        <w:jc w:val="both"/>
      </w:pPr>
      <w:r>
        <w:t xml:space="preserve">                                                (последнее - при наличии)</w:t>
      </w:r>
    </w:p>
    <w:p w:rsidR="00E418BA" w:rsidRDefault="00E418BA" w:rsidP="00E418BA">
      <w:pPr>
        <w:pStyle w:val="ConsPlusNonformat"/>
        <w:jc w:val="both"/>
      </w:pPr>
      <w:r>
        <w:t>М.П. (при наличии)</w:t>
      </w:r>
    </w:p>
    <w:p w:rsidR="00E418BA" w:rsidRDefault="00E418BA" w:rsidP="00E418BA">
      <w:pPr>
        <w:pStyle w:val="ConsPlusNonformat"/>
        <w:jc w:val="both"/>
      </w:pPr>
      <w:r>
        <w:t>____ ____________ 20___ г.</w:t>
      </w:r>
    </w:p>
    <w:p w:rsidR="00EE5E65" w:rsidRDefault="00EE5E65">
      <w:bookmarkStart w:id="1" w:name="_GoBack"/>
      <w:bookmarkEnd w:id="1"/>
    </w:p>
    <w:sectPr w:rsidR="00EE5E65" w:rsidSect="00E418BA">
      <w:pgSz w:w="16838" w:h="11906" w:orient="landscape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808" w:rsidRDefault="00E418B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834"/>
      <w:gridCol w:w="4981"/>
      <w:gridCol w:w="4835"/>
    </w:tblGrid>
    <w:tr w:rsidR="0033580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35808" w:rsidRDefault="00E418BA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35808" w:rsidRDefault="00E418BA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35808" w:rsidRDefault="00E418BA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335808" w:rsidRDefault="00E418BA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808" w:rsidRDefault="00E418BA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3580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35808" w:rsidRDefault="00E418BA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35808" w:rsidRDefault="00E418BA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35808" w:rsidRDefault="00E418BA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335808" w:rsidRDefault="00E418BA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911"/>
      <w:gridCol w:w="6739"/>
    </w:tblGrid>
    <w:tr w:rsidR="0033580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35808" w:rsidRDefault="00E418BA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26.05.2021 N 210</w:t>
          </w:r>
          <w:r>
            <w:rPr>
              <w:rFonts w:ascii="Tahoma" w:hAnsi="Tahoma" w:cs="Tahoma"/>
              <w:sz w:val="16"/>
              <w:szCs w:val="16"/>
            </w:rPr>
            <w:br/>
            <w:t>(ред. от 11.06.2025)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Правил предоставления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субси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35808" w:rsidRDefault="00E418BA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28.05.2026</w:t>
          </w:r>
        </w:p>
      </w:tc>
    </w:tr>
  </w:tbl>
  <w:p w:rsidR="00335808" w:rsidRDefault="00E418B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35808" w:rsidRDefault="00E418BA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33580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35808" w:rsidRDefault="00E418BA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Кабинета Министров ЧР от 26.05.2021 N 210</w:t>
          </w:r>
          <w:r>
            <w:rPr>
              <w:rFonts w:ascii="Tahoma" w:hAnsi="Tahoma" w:cs="Tahoma"/>
              <w:sz w:val="16"/>
              <w:szCs w:val="16"/>
            </w:rPr>
            <w:br/>
            <w:t>(ред. от 11.06.2025)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Правил предоставления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субси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335808" w:rsidRDefault="00E418BA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28.05.2026</w:t>
          </w:r>
        </w:p>
      </w:tc>
    </w:tr>
  </w:tbl>
  <w:p w:rsidR="00335808" w:rsidRDefault="00E418BA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35808" w:rsidRDefault="00E418BA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3F4"/>
    <w:rsid w:val="001233F4"/>
    <w:rsid w:val="004E6079"/>
    <w:rsid w:val="00E418BA"/>
    <w:rsid w:val="00E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8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8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E418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8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8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E418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Петрунина Татьяна Владимировна</dc:creator>
  <cp:keywords/>
  <dc:description/>
  <cp:lastModifiedBy>Петрунина Татьяна Владимировна</cp:lastModifiedBy>
  <cp:revision>2</cp:revision>
  <dcterms:created xsi:type="dcterms:W3CDTF">2026-05-28T10:48:00Z</dcterms:created>
  <dcterms:modified xsi:type="dcterms:W3CDTF">2026-05-28T10:50:00Z</dcterms:modified>
</cp:coreProperties>
</file>